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96" w:rsidRPr="002446D9" w:rsidRDefault="000D6696" w:rsidP="000D6696">
      <w:pPr>
        <w:jc w:val="center"/>
        <w:rPr>
          <w:rStyle w:val="a3"/>
          <w:sz w:val="27"/>
          <w:szCs w:val="27"/>
        </w:rPr>
      </w:pPr>
      <w:r w:rsidRPr="002446D9">
        <w:rPr>
          <w:rStyle w:val="a3"/>
          <w:sz w:val="27"/>
          <w:szCs w:val="27"/>
        </w:rPr>
        <w:t>Сообщение о возможном установлении публичных сервитутов</w:t>
      </w:r>
    </w:p>
    <w:p w:rsidR="000D6696" w:rsidRPr="002446D9" w:rsidRDefault="000D6696" w:rsidP="000D6696">
      <w:pPr>
        <w:jc w:val="center"/>
        <w:rPr>
          <w:sz w:val="27"/>
          <w:szCs w:val="27"/>
        </w:rPr>
      </w:pPr>
    </w:p>
    <w:p w:rsidR="000D6696" w:rsidRPr="002446D9" w:rsidRDefault="000D6696" w:rsidP="000D6696">
      <w:pPr>
        <w:ind w:firstLine="709"/>
        <w:jc w:val="both"/>
        <w:rPr>
          <w:sz w:val="27"/>
          <w:szCs w:val="27"/>
        </w:rPr>
      </w:pPr>
      <w:r w:rsidRPr="002446D9">
        <w:rPr>
          <w:sz w:val="27"/>
          <w:szCs w:val="27"/>
        </w:rPr>
        <w:t xml:space="preserve">В соответствии с подпунктом 1 статьи 39.37, подпунктом 5 статьи 39.38, статьями 39.39 - 39.42 Земельного кодекса Российской Федерации Администрация МО «Ленский муниципальный район» информирует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>о рассмотрении ходатайств ПАО «</w:t>
      </w:r>
      <w:proofErr w:type="spellStart"/>
      <w:r w:rsidRPr="002446D9">
        <w:rPr>
          <w:sz w:val="27"/>
          <w:szCs w:val="27"/>
        </w:rPr>
        <w:t>Россети</w:t>
      </w:r>
      <w:proofErr w:type="spellEnd"/>
      <w:r w:rsidRPr="002446D9">
        <w:rPr>
          <w:sz w:val="27"/>
          <w:szCs w:val="27"/>
        </w:rPr>
        <w:t xml:space="preserve"> </w:t>
      </w:r>
      <w:proofErr w:type="spellStart"/>
      <w:r w:rsidRPr="002446D9">
        <w:rPr>
          <w:sz w:val="27"/>
          <w:szCs w:val="27"/>
        </w:rPr>
        <w:t>Северо-Запад</w:t>
      </w:r>
      <w:proofErr w:type="spellEnd"/>
      <w:r w:rsidRPr="002446D9">
        <w:rPr>
          <w:sz w:val="27"/>
          <w:szCs w:val="27"/>
        </w:rPr>
        <w:t xml:space="preserve">» </w:t>
      </w:r>
      <w:r w:rsidRPr="002446D9">
        <w:rPr>
          <w:sz w:val="27"/>
          <w:szCs w:val="27"/>
        </w:rPr>
        <w:br/>
        <w:t>об установлении публичных сервитутов сроком на 49 лет:</w:t>
      </w:r>
    </w:p>
    <w:p w:rsidR="000D6696" w:rsidRPr="002446D9" w:rsidRDefault="000D6696" w:rsidP="000D6696">
      <w:pPr>
        <w:pStyle w:val="a4"/>
        <w:numPr>
          <w:ilvl w:val="0"/>
          <w:numId w:val="1"/>
        </w:numPr>
        <w:autoSpaceDN w:val="0"/>
        <w:ind w:left="0" w:firstLine="709"/>
        <w:contextualSpacing w:val="0"/>
        <w:jc w:val="both"/>
        <w:textAlignment w:val="baseline"/>
        <w:rPr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в целях эксплуатации существующего объекта </w:t>
      </w:r>
      <w:proofErr w:type="spellStart"/>
      <w:r w:rsidRPr="002446D9">
        <w:rPr>
          <w:color w:val="000000"/>
          <w:sz w:val="27"/>
          <w:szCs w:val="27"/>
        </w:rPr>
        <w:t>электросетевого</w:t>
      </w:r>
      <w:proofErr w:type="spellEnd"/>
      <w:r w:rsidRPr="002446D9">
        <w:rPr>
          <w:color w:val="000000"/>
          <w:sz w:val="27"/>
          <w:szCs w:val="27"/>
        </w:rPr>
        <w:t xml:space="preserve"> </w:t>
      </w:r>
      <w:r w:rsidRPr="002446D9">
        <w:rPr>
          <w:sz w:val="27"/>
          <w:szCs w:val="27"/>
        </w:rPr>
        <w:t xml:space="preserve">хозяйства: «ВЛ-0,4кВ с/за </w:t>
      </w:r>
      <w:proofErr w:type="spellStart"/>
      <w:r w:rsidRPr="002446D9">
        <w:rPr>
          <w:sz w:val="27"/>
          <w:szCs w:val="27"/>
        </w:rPr>
        <w:t>Яренский</w:t>
      </w:r>
      <w:proofErr w:type="spellEnd"/>
      <w:r w:rsidRPr="002446D9">
        <w:rPr>
          <w:sz w:val="27"/>
          <w:szCs w:val="27"/>
        </w:rPr>
        <w:t>», местоположение публичного сервитута: Архангельская область, Ленский район.</w:t>
      </w:r>
    </w:p>
    <w:p w:rsidR="000D6696" w:rsidRPr="002446D9" w:rsidRDefault="000D6696" w:rsidP="000D6696">
      <w:pPr>
        <w:ind w:firstLine="709"/>
        <w:jc w:val="both"/>
        <w:rPr>
          <w:color w:val="000000"/>
          <w:sz w:val="27"/>
          <w:szCs w:val="27"/>
        </w:rPr>
      </w:pPr>
      <w:r w:rsidRPr="002446D9">
        <w:rPr>
          <w:sz w:val="27"/>
          <w:szCs w:val="27"/>
        </w:rPr>
        <w:t>Кадастровые номера земельных участков</w:t>
      </w:r>
      <w:r w:rsidRPr="002446D9">
        <w:rPr>
          <w:color w:val="000000"/>
          <w:sz w:val="27"/>
          <w:szCs w:val="27"/>
        </w:rPr>
        <w:t xml:space="preserve">, в отношении которых испрашивается публичный </w:t>
      </w:r>
      <w:proofErr w:type="gramStart"/>
      <w:r w:rsidRPr="002446D9">
        <w:rPr>
          <w:color w:val="000000"/>
          <w:sz w:val="27"/>
          <w:szCs w:val="27"/>
        </w:rPr>
        <w:t>сервитут</w:t>
      </w:r>
      <w:proofErr w:type="gramEnd"/>
      <w:r w:rsidRPr="002446D9">
        <w:rPr>
          <w:color w:val="000000"/>
          <w:sz w:val="27"/>
          <w:szCs w:val="27"/>
        </w:rPr>
        <w:t xml:space="preserve"> и границы которых внесены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 xml:space="preserve">в Единый государственный реестр недвижимости: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29:09:080152:9, Российская Федерация, Архангельская обл.,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>м</w:t>
      </w:r>
      <w:proofErr w:type="gramStart"/>
      <w:r w:rsidRPr="002446D9">
        <w:rPr>
          <w:color w:val="000000"/>
          <w:sz w:val="27"/>
          <w:szCs w:val="27"/>
        </w:rPr>
        <w:t>.р</w:t>
      </w:r>
      <w:proofErr w:type="gramEnd"/>
      <w:r w:rsidRPr="002446D9">
        <w:rPr>
          <w:color w:val="000000"/>
          <w:sz w:val="27"/>
          <w:szCs w:val="27"/>
        </w:rPr>
        <w:t xml:space="preserve">-н Ленский, с.п. </w:t>
      </w:r>
      <w:proofErr w:type="spellStart"/>
      <w:r w:rsidRPr="002446D9">
        <w:rPr>
          <w:color w:val="000000"/>
          <w:sz w:val="27"/>
          <w:szCs w:val="27"/>
        </w:rPr>
        <w:t>Сафроновское</w:t>
      </w:r>
      <w:proofErr w:type="spellEnd"/>
      <w:r w:rsidRPr="002446D9">
        <w:rPr>
          <w:color w:val="000000"/>
          <w:sz w:val="27"/>
          <w:szCs w:val="27"/>
        </w:rPr>
        <w:t xml:space="preserve">, с. Яренск, ул. </w:t>
      </w:r>
      <w:proofErr w:type="gramStart"/>
      <w:r w:rsidRPr="002446D9">
        <w:rPr>
          <w:color w:val="000000"/>
          <w:sz w:val="27"/>
          <w:szCs w:val="27"/>
        </w:rPr>
        <w:t>Восточная</w:t>
      </w:r>
      <w:proofErr w:type="gramEnd"/>
      <w:r w:rsidRPr="002446D9">
        <w:rPr>
          <w:color w:val="000000"/>
          <w:sz w:val="27"/>
          <w:szCs w:val="27"/>
        </w:rPr>
        <w:t xml:space="preserve">, </w:t>
      </w:r>
      <w:proofErr w:type="spellStart"/>
      <w:r w:rsidRPr="002446D9">
        <w:rPr>
          <w:color w:val="000000"/>
          <w:sz w:val="27"/>
          <w:szCs w:val="27"/>
        </w:rPr>
        <w:t>з</w:t>
      </w:r>
      <w:proofErr w:type="spellEnd"/>
      <w:r w:rsidRPr="002446D9">
        <w:rPr>
          <w:color w:val="000000"/>
          <w:sz w:val="27"/>
          <w:szCs w:val="27"/>
        </w:rPr>
        <w:t xml:space="preserve">/у 39а;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29:09:080154:7, Архангельская область, район Ленский, с. Яренск;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29:09:080154:8, Архангельская область, район Ленский, с. Яренск;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29:09:080154:9, Архангельская область, район Ленский, с. Яренск;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29:09:000000:35, Российская Федерация, Архангельская обл.,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>м</w:t>
      </w:r>
      <w:proofErr w:type="gramStart"/>
      <w:r w:rsidRPr="002446D9">
        <w:rPr>
          <w:color w:val="000000"/>
          <w:sz w:val="27"/>
          <w:szCs w:val="27"/>
        </w:rPr>
        <w:t>.р</w:t>
      </w:r>
      <w:proofErr w:type="gramEnd"/>
      <w:r w:rsidRPr="002446D9">
        <w:rPr>
          <w:color w:val="000000"/>
          <w:sz w:val="27"/>
          <w:szCs w:val="27"/>
        </w:rPr>
        <w:t xml:space="preserve">-н Ленский, с.п. </w:t>
      </w:r>
      <w:proofErr w:type="spellStart"/>
      <w:r w:rsidRPr="002446D9">
        <w:rPr>
          <w:color w:val="000000"/>
          <w:sz w:val="27"/>
          <w:szCs w:val="27"/>
        </w:rPr>
        <w:t>Сафроновское</w:t>
      </w:r>
      <w:proofErr w:type="spellEnd"/>
      <w:r w:rsidRPr="002446D9">
        <w:rPr>
          <w:color w:val="000000"/>
          <w:sz w:val="27"/>
          <w:szCs w:val="27"/>
        </w:rPr>
        <w:t xml:space="preserve">, тер. Вогваздино-Яренск, </w:t>
      </w:r>
      <w:proofErr w:type="spellStart"/>
      <w:r w:rsidRPr="002446D9">
        <w:rPr>
          <w:color w:val="000000"/>
          <w:sz w:val="27"/>
          <w:szCs w:val="27"/>
        </w:rPr>
        <w:t>з</w:t>
      </w:r>
      <w:proofErr w:type="spellEnd"/>
      <w:r w:rsidRPr="002446D9">
        <w:rPr>
          <w:color w:val="000000"/>
          <w:sz w:val="27"/>
          <w:szCs w:val="27"/>
        </w:rPr>
        <w:t xml:space="preserve">/у 2;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>земли кадастровых кварталов: 29:09:080152, 29:09:080153, 29:09:080154, Архан</w:t>
      </w:r>
      <w:r>
        <w:rPr>
          <w:color w:val="000000"/>
          <w:sz w:val="27"/>
          <w:szCs w:val="27"/>
        </w:rPr>
        <w:t>гельская область, Ленский район;</w:t>
      </w:r>
    </w:p>
    <w:p w:rsidR="000D6696" w:rsidRPr="002446D9" w:rsidRDefault="000D6696" w:rsidP="000D6696">
      <w:pPr>
        <w:pStyle w:val="a4"/>
        <w:numPr>
          <w:ilvl w:val="0"/>
          <w:numId w:val="1"/>
        </w:numPr>
        <w:autoSpaceDN w:val="0"/>
        <w:ind w:left="0" w:firstLine="709"/>
        <w:contextualSpacing w:val="0"/>
        <w:jc w:val="both"/>
        <w:textAlignment w:val="baseline"/>
        <w:rPr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в целях эксплуатации существующего объекта </w:t>
      </w:r>
      <w:proofErr w:type="spellStart"/>
      <w:r w:rsidRPr="002446D9">
        <w:rPr>
          <w:color w:val="000000"/>
          <w:sz w:val="27"/>
          <w:szCs w:val="27"/>
        </w:rPr>
        <w:t>электросетевого</w:t>
      </w:r>
      <w:proofErr w:type="spellEnd"/>
      <w:r w:rsidRPr="002446D9">
        <w:rPr>
          <w:color w:val="000000"/>
          <w:sz w:val="27"/>
          <w:szCs w:val="27"/>
        </w:rPr>
        <w:t xml:space="preserve"> хозяйства: «</w:t>
      </w:r>
      <w:r w:rsidRPr="002446D9">
        <w:rPr>
          <w:bCs/>
          <w:color w:val="000000"/>
          <w:sz w:val="27"/>
          <w:szCs w:val="27"/>
        </w:rPr>
        <w:t>ВЛ-0,4кВ «Пристань»</w:t>
      </w:r>
      <w:r w:rsidRPr="002446D9">
        <w:rPr>
          <w:color w:val="000000"/>
          <w:sz w:val="27"/>
          <w:szCs w:val="27"/>
        </w:rPr>
        <w:t>, местоположение публичного сервитута: Архангельская область, Ленский район.</w:t>
      </w:r>
    </w:p>
    <w:p w:rsidR="000D6696" w:rsidRPr="002446D9" w:rsidRDefault="000D6696" w:rsidP="000D6696">
      <w:pPr>
        <w:ind w:firstLine="709"/>
        <w:jc w:val="both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446D9">
        <w:rPr>
          <w:color w:val="000000"/>
          <w:sz w:val="27"/>
          <w:szCs w:val="27"/>
        </w:rPr>
        <w:t>сервитут</w:t>
      </w:r>
      <w:proofErr w:type="gramEnd"/>
      <w:r w:rsidRPr="002446D9">
        <w:rPr>
          <w:color w:val="000000"/>
          <w:sz w:val="27"/>
          <w:szCs w:val="27"/>
        </w:rPr>
        <w:t xml:space="preserve"> и границы которых внесены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 xml:space="preserve">в Единый государственный реестр недвижимости: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29:09:080401:22, Архангельская область, Ленский район, </w:t>
      </w:r>
      <w:proofErr w:type="spellStart"/>
      <w:r w:rsidRPr="002446D9">
        <w:rPr>
          <w:color w:val="000000"/>
          <w:sz w:val="27"/>
          <w:szCs w:val="27"/>
        </w:rPr>
        <w:t>д</w:t>
      </w:r>
      <w:proofErr w:type="gramStart"/>
      <w:r w:rsidRPr="002446D9">
        <w:rPr>
          <w:color w:val="000000"/>
          <w:sz w:val="27"/>
          <w:szCs w:val="27"/>
        </w:rPr>
        <w:t>.Л</w:t>
      </w:r>
      <w:proofErr w:type="gramEnd"/>
      <w:r w:rsidRPr="002446D9">
        <w:rPr>
          <w:color w:val="000000"/>
          <w:sz w:val="27"/>
          <w:szCs w:val="27"/>
        </w:rPr>
        <w:t>антыш</w:t>
      </w:r>
      <w:proofErr w:type="spellEnd"/>
      <w:r w:rsidRPr="002446D9">
        <w:rPr>
          <w:color w:val="000000"/>
          <w:sz w:val="27"/>
          <w:szCs w:val="27"/>
        </w:rPr>
        <w:t xml:space="preserve">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29:09:080401:48, Архангельская область, Ленский район, д. </w:t>
      </w:r>
      <w:proofErr w:type="spellStart"/>
      <w:r w:rsidRPr="002446D9">
        <w:rPr>
          <w:color w:val="000000"/>
          <w:sz w:val="27"/>
          <w:szCs w:val="27"/>
        </w:rPr>
        <w:t>Лантыш</w:t>
      </w:r>
      <w:proofErr w:type="spellEnd"/>
      <w:r w:rsidRPr="002446D9">
        <w:rPr>
          <w:color w:val="000000"/>
          <w:sz w:val="27"/>
          <w:szCs w:val="27"/>
        </w:rPr>
        <w:t xml:space="preserve">, смежный с земельным участком с кадастровым номером 29:09:080401:12;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>29:09:080401:166, Российская Федерация, Архангельская область, муниципальный район Ленский, сельское поселение "</w:t>
      </w:r>
      <w:proofErr w:type="spellStart"/>
      <w:r w:rsidRPr="002446D9">
        <w:rPr>
          <w:color w:val="000000"/>
          <w:sz w:val="27"/>
          <w:szCs w:val="27"/>
        </w:rPr>
        <w:t>Сафроновское</w:t>
      </w:r>
      <w:proofErr w:type="spellEnd"/>
      <w:r w:rsidRPr="002446D9">
        <w:rPr>
          <w:color w:val="000000"/>
          <w:sz w:val="27"/>
          <w:szCs w:val="27"/>
        </w:rPr>
        <w:t xml:space="preserve">",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 xml:space="preserve">деревня </w:t>
      </w:r>
      <w:proofErr w:type="spellStart"/>
      <w:r w:rsidRPr="002446D9">
        <w:rPr>
          <w:color w:val="000000"/>
          <w:sz w:val="27"/>
          <w:szCs w:val="27"/>
        </w:rPr>
        <w:t>Лантыш</w:t>
      </w:r>
      <w:proofErr w:type="spellEnd"/>
      <w:r w:rsidRPr="002446D9">
        <w:rPr>
          <w:color w:val="000000"/>
          <w:sz w:val="27"/>
          <w:szCs w:val="27"/>
        </w:rPr>
        <w:t xml:space="preserve">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>29:09:080401:167, Российская Федерация, Архангельская область, муниципальный район Ленский, сельское поселение "</w:t>
      </w:r>
      <w:proofErr w:type="spellStart"/>
      <w:r w:rsidRPr="002446D9">
        <w:rPr>
          <w:color w:val="000000"/>
          <w:sz w:val="27"/>
          <w:szCs w:val="27"/>
        </w:rPr>
        <w:t>Сафроновское</w:t>
      </w:r>
      <w:proofErr w:type="spellEnd"/>
      <w:r w:rsidRPr="002446D9">
        <w:rPr>
          <w:color w:val="000000"/>
          <w:sz w:val="27"/>
          <w:szCs w:val="27"/>
        </w:rPr>
        <w:t xml:space="preserve">",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 xml:space="preserve">деревня </w:t>
      </w:r>
      <w:proofErr w:type="spellStart"/>
      <w:r w:rsidRPr="002446D9">
        <w:rPr>
          <w:color w:val="000000"/>
          <w:sz w:val="27"/>
          <w:szCs w:val="27"/>
        </w:rPr>
        <w:t>Лантыш</w:t>
      </w:r>
      <w:proofErr w:type="spellEnd"/>
      <w:r w:rsidRPr="002446D9">
        <w:rPr>
          <w:color w:val="000000"/>
          <w:sz w:val="27"/>
          <w:szCs w:val="27"/>
        </w:rPr>
        <w:t xml:space="preserve">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>земли кадастрового квартала: 29:09:080401, Архан</w:t>
      </w:r>
      <w:r>
        <w:rPr>
          <w:color w:val="000000"/>
          <w:sz w:val="27"/>
          <w:szCs w:val="27"/>
        </w:rPr>
        <w:t>гельская область, Ленский район;</w:t>
      </w:r>
    </w:p>
    <w:p w:rsidR="000D6696" w:rsidRPr="002446D9" w:rsidRDefault="000D6696" w:rsidP="000D6696">
      <w:pPr>
        <w:pStyle w:val="a4"/>
        <w:numPr>
          <w:ilvl w:val="0"/>
          <w:numId w:val="1"/>
        </w:numPr>
        <w:autoSpaceDN w:val="0"/>
        <w:ind w:left="0" w:firstLine="709"/>
        <w:contextualSpacing w:val="0"/>
        <w:jc w:val="both"/>
        <w:textAlignment w:val="baseline"/>
        <w:rPr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в целях эксплуатации существующего объекта </w:t>
      </w:r>
      <w:proofErr w:type="spellStart"/>
      <w:r w:rsidRPr="002446D9">
        <w:rPr>
          <w:color w:val="000000"/>
          <w:sz w:val="27"/>
          <w:szCs w:val="27"/>
        </w:rPr>
        <w:t>электросетевого</w:t>
      </w:r>
      <w:proofErr w:type="spellEnd"/>
      <w:r w:rsidRPr="002446D9">
        <w:rPr>
          <w:color w:val="000000"/>
          <w:sz w:val="27"/>
          <w:szCs w:val="27"/>
        </w:rPr>
        <w:t xml:space="preserve"> хозяйства: «</w:t>
      </w:r>
      <w:r w:rsidRPr="002446D9">
        <w:rPr>
          <w:bCs/>
          <w:color w:val="000000"/>
          <w:sz w:val="27"/>
          <w:szCs w:val="27"/>
        </w:rPr>
        <w:t xml:space="preserve">ВЛ-0,4кВ </w:t>
      </w:r>
      <w:proofErr w:type="spellStart"/>
      <w:r w:rsidRPr="002446D9">
        <w:rPr>
          <w:bCs/>
          <w:color w:val="000000"/>
          <w:sz w:val="27"/>
          <w:szCs w:val="27"/>
        </w:rPr>
        <w:t>Вандыш</w:t>
      </w:r>
      <w:proofErr w:type="spellEnd"/>
      <w:r w:rsidRPr="002446D9">
        <w:rPr>
          <w:bCs/>
          <w:color w:val="000000"/>
          <w:sz w:val="27"/>
          <w:szCs w:val="27"/>
        </w:rPr>
        <w:t xml:space="preserve"> с/</w:t>
      </w:r>
      <w:proofErr w:type="spellStart"/>
      <w:r w:rsidRPr="002446D9">
        <w:rPr>
          <w:bCs/>
          <w:color w:val="000000"/>
          <w:sz w:val="27"/>
          <w:szCs w:val="27"/>
        </w:rPr>
        <w:t>з</w:t>
      </w:r>
      <w:proofErr w:type="spellEnd"/>
      <w:r w:rsidRPr="002446D9">
        <w:rPr>
          <w:bCs/>
          <w:color w:val="000000"/>
          <w:sz w:val="27"/>
          <w:szCs w:val="27"/>
        </w:rPr>
        <w:t xml:space="preserve"> </w:t>
      </w:r>
      <w:proofErr w:type="spellStart"/>
      <w:r w:rsidRPr="002446D9">
        <w:rPr>
          <w:bCs/>
          <w:color w:val="000000"/>
          <w:sz w:val="27"/>
          <w:szCs w:val="27"/>
        </w:rPr>
        <w:t>Слободчиковский</w:t>
      </w:r>
      <w:proofErr w:type="spellEnd"/>
      <w:r w:rsidRPr="002446D9">
        <w:rPr>
          <w:color w:val="000000"/>
          <w:sz w:val="27"/>
          <w:szCs w:val="27"/>
        </w:rPr>
        <w:t xml:space="preserve">»,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>местоположение публичного сервитута: Архангельская область, Ленский район.</w:t>
      </w:r>
    </w:p>
    <w:p w:rsidR="000D6696" w:rsidRPr="002446D9" w:rsidRDefault="000D6696" w:rsidP="000D6696">
      <w:pPr>
        <w:ind w:firstLine="709"/>
        <w:jc w:val="both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446D9">
        <w:rPr>
          <w:color w:val="000000"/>
          <w:sz w:val="27"/>
          <w:szCs w:val="27"/>
        </w:rPr>
        <w:t>сервитут</w:t>
      </w:r>
      <w:proofErr w:type="gramEnd"/>
      <w:r w:rsidRPr="002446D9">
        <w:rPr>
          <w:color w:val="000000"/>
          <w:sz w:val="27"/>
          <w:szCs w:val="27"/>
        </w:rPr>
        <w:t xml:space="preserve"> и границы которых внесены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 xml:space="preserve">в Единый государственный реестр недвижимости: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29:09:061601:7, Архангельская область, Ленский район, дер. </w:t>
      </w:r>
      <w:proofErr w:type="spellStart"/>
      <w:r w:rsidRPr="002446D9">
        <w:rPr>
          <w:color w:val="000000"/>
          <w:sz w:val="27"/>
          <w:szCs w:val="27"/>
        </w:rPr>
        <w:t>Вандыш</w:t>
      </w:r>
      <w:proofErr w:type="spellEnd"/>
      <w:r w:rsidRPr="002446D9">
        <w:rPr>
          <w:color w:val="000000"/>
          <w:sz w:val="27"/>
          <w:szCs w:val="27"/>
        </w:rPr>
        <w:t xml:space="preserve">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lastRenderedPageBreak/>
        <w:t>29:09:061601:123, Российская Федерация, Архангельская облас</w:t>
      </w:r>
      <w:r>
        <w:rPr>
          <w:color w:val="000000"/>
          <w:sz w:val="27"/>
          <w:szCs w:val="27"/>
        </w:rPr>
        <w:t>ть, Ленский муниципальный район</w:t>
      </w:r>
      <w:r w:rsidRPr="002446D9">
        <w:rPr>
          <w:color w:val="000000"/>
          <w:sz w:val="27"/>
          <w:szCs w:val="27"/>
        </w:rPr>
        <w:t>, сельское поселение "</w:t>
      </w:r>
      <w:proofErr w:type="spellStart"/>
      <w:r w:rsidRPr="002446D9">
        <w:rPr>
          <w:color w:val="000000"/>
          <w:sz w:val="27"/>
          <w:szCs w:val="27"/>
        </w:rPr>
        <w:t>Сойгинское</w:t>
      </w:r>
      <w:proofErr w:type="spellEnd"/>
      <w:r w:rsidRPr="002446D9">
        <w:rPr>
          <w:color w:val="000000"/>
          <w:sz w:val="27"/>
          <w:szCs w:val="27"/>
        </w:rPr>
        <w:t xml:space="preserve">", </w:t>
      </w:r>
      <w:proofErr w:type="spellStart"/>
      <w:r w:rsidRPr="002446D9">
        <w:rPr>
          <w:color w:val="000000"/>
          <w:sz w:val="27"/>
          <w:szCs w:val="27"/>
        </w:rPr>
        <w:t>дер</w:t>
      </w:r>
      <w:proofErr w:type="gramStart"/>
      <w:r w:rsidRPr="002446D9">
        <w:rPr>
          <w:color w:val="000000"/>
          <w:sz w:val="27"/>
          <w:szCs w:val="27"/>
        </w:rPr>
        <w:t>.В</w:t>
      </w:r>
      <w:proofErr w:type="gramEnd"/>
      <w:r w:rsidRPr="002446D9">
        <w:rPr>
          <w:color w:val="000000"/>
          <w:sz w:val="27"/>
          <w:szCs w:val="27"/>
        </w:rPr>
        <w:t>андыш</w:t>
      </w:r>
      <w:proofErr w:type="spellEnd"/>
      <w:r w:rsidRPr="002446D9">
        <w:rPr>
          <w:color w:val="000000"/>
          <w:sz w:val="27"/>
          <w:szCs w:val="27"/>
        </w:rPr>
        <w:t xml:space="preserve">, земельный участок 8;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>земли кадастрового квартала: 29:09:061601, Архан</w:t>
      </w:r>
      <w:r>
        <w:rPr>
          <w:color w:val="000000"/>
          <w:sz w:val="27"/>
          <w:szCs w:val="27"/>
        </w:rPr>
        <w:t>гельская область, Ленский район;</w:t>
      </w:r>
    </w:p>
    <w:p w:rsidR="000D6696" w:rsidRPr="002446D9" w:rsidRDefault="000D6696" w:rsidP="000D6696">
      <w:pPr>
        <w:pStyle w:val="a4"/>
        <w:numPr>
          <w:ilvl w:val="0"/>
          <w:numId w:val="1"/>
        </w:numPr>
        <w:autoSpaceDN w:val="0"/>
        <w:ind w:left="0" w:firstLine="709"/>
        <w:contextualSpacing w:val="0"/>
        <w:jc w:val="both"/>
        <w:textAlignment w:val="baseline"/>
        <w:rPr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в целях эксплуатации существующего объекта </w:t>
      </w:r>
      <w:proofErr w:type="spellStart"/>
      <w:r w:rsidRPr="002446D9">
        <w:rPr>
          <w:color w:val="000000"/>
          <w:sz w:val="27"/>
          <w:szCs w:val="27"/>
        </w:rPr>
        <w:t>электросетевого</w:t>
      </w:r>
      <w:proofErr w:type="spellEnd"/>
      <w:r w:rsidRPr="002446D9">
        <w:rPr>
          <w:color w:val="000000"/>
          <w:sz w:val="27"/>
          <w:szCs w:val="27"/>
        </w:rPr>
        <w:t xml:space="preserve"> хозяйства: «Линия воздушная 0,4 кВ; ВЛ-0,4 кВ 49-Л3 Пилорама», местоположение публичного сервитута: Архангельская область, Ленский район.</w:t>
      </w:r>
    </w:p>
    <w:p w:rsidR="000D6696" w:rsidRPr="002446D9" w:rsidRDefault="000D6696" w:rsidP="000D6696">
      <w:pPr>
        <w:ind w:firstLine="709"/>
        <w:jc w:val="both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2446D9">
        <w:rPr>
          <w:color w:val="000000"/>
          <w:sz w:val="27"/>
          <w:szCs w:val="27"/>
        </w:rPr>
        <w:t>сервитут</w:t>
      </w:r>
      <w:proofErr w:type="gramEnd"/>
      <w:r w:rsidRPr="002446D9">
        <w:rPr>
          <w:color w:val="000000"/>
          <w:sz w:val="27"/>
          <w:szCs w:val="27"/>
        </w:rPr>
        <w:t xml:space="preserve"> и границы которых внесены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 xml:space="preserve">в Единый государственный реестр недвижимости: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29:09:080152:9, Российская Федерация, Архангельская обл.,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>м</w:t>
      </w:r>
      <w:proofErr w:type="gramStart"/>
      <w:r w:rsidRPr="002446D9">
        <w:rPr>
          <w:color w:val="000000"/>
          <w:sz w:val="27"/>
          <w:szCs w:val="27"/>
        </w:rPr>
        <w:t>.р</w:t>
      </w:r>
      <w:proofErr w:type="gramEnd"/>
      <w:r w:rsidRPr="002446D9">
        <w:rPr>
          <w:color w:val="000000"/>
          <w:sz w:val="27"/>
          <w:szCs w:val="27"/>
        </w:rPr>
        <w:t xml:space="preserve">-н Ленский, с.п. </w:t>
      </w:r>
      <w:proofErr w:type="spellStart"/>
      <w:r w:rsidRPr="002446D9">
        <w:rPr>
          <w:color w:val="000000"/>
          <w:sz w:val="27"/>
          <w:szCs w:val="27"/>
        </w:rPr>
        <w:t>Сафроновское</w:t>
      </w:r>
      <w:proofErr w:type="spellEnd"/>
      <w:r w:rsidRPr="002446D9">
        <w:rPr>
          <w:color w:val="000000"/>
          <w:sz w:val="27"/>
          <w:szCs w:val="27"/>
        </w:rPr>
        <w:t xml:space="preserve">, с. Яренск, ул. </w:t>
      </w:r>
      <w:proofErr w:type="gramStart"/>
      <w:r w:rsidRPr="002446D9">
        <w:rPr>
          <w:color w:val="000000"/>
          <w:sz w:val="27"/>
          <w:szCs w:val="27"/>
        </w:rPr>
        <w:t>Восточная</w:t>
      </w:r>
      <w:proofErr w:type="gramEnd"/>
      <w:r w:rsidRPr="002446D9">
        <w:rPr>
          <w:color w:val="000000"/>
          <w:sz w:val="27"/>
          <w:szCs w:val="27"/>
        </w:rPr>
        <w:t xml:space="preserve">, </w:t>
      </w:r>
      <w:proofErr w:type="spellStart"/>
      <w:r w:rsidRPr="002446D9">
        <w:rPr>
          <w:color w:val="000000"/>
          <w:sz w:val="27"/>
          <w:szCs w:val="27"/>
        </w:rPr>
        <w:t>з</w:t>
      </w:r>
      <w:proofErr w:type="spellEnd"/>
      <w:r w:rsidRPr="002446D9">
        <w:rPr>
          <w:color w:val="000000"/>
          <w:sz w:val="27"/>
          <w:szCs w:val="27"/>
        </w:rPr>
        <w:t xml:space="preserve">/у 39а;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29:09:000000:35, Российская Федерация, Архангельская обл., </w:t>
      </w:r>
      <w:r>
        <w:rPr>
          <w:color w:val="000000"/>
          <w:sz w:val="27"/>
          <w:szCs w:val="27"/>
        </w:rPr>
        <w:br/>
      </w:r>
      <w:r w:rsidRPr="002446D9">
        <w:rPr>
          <w:color w:val="000000"/>
          <w:sz w:val="27"/>
          <w:szCs w:val="27"/>
        </w:rPr>
        <w:t>м</w:t>
      </w:r>
      <w:proofErr w:type="gramStart"/>
      <w:r w:rsidRPr="002446D9">
        <w:rPr>
          <w:color w:val="000000"/>
          <w:sz w:val="27"/>
          <w:szCs w:val="27"/>
        </w:rPr>
        <w:t>.р</w:t>
      </w:r>
      <w:proofErr w:type="gramEnd"/>
      <w:r w:rsidRPr="002446D9">
        <w:rPr>
          <w:color w:val="000000"/>
          <w:sz w:val="27"/>
          <w:szCs w:val="27"/>
        </w:rPr>
        <w:t xml:space="preserve">-н Ленский, с.п. </w:t>
      </w:r>
      <w:proofErr w:type="spellStart"/>
      <w:r w:rsidRPr="002446D9">
        <w:rPr>
          <w:color w:val="000000"/>
          <w:sz w:val="27"/>
          <w:szCs w:val="27"/>
        </w:rPr>
        <w:t>Сафроновское</w:t>
      </w:r>
      <w:proofErr w:type="spellEnd"/>
      <w:r w:rsidRPr="002446D9">
        <w:rPr>
          <w:color w:val="000000"/>
          <w:sz w:val="27"/>
          <w:szCs w:val="27"/>
        </w:rPr>
        <w:t xml:space="preserve">, тер. Вогваздино-Яренск, </w:t>
      </w:r>
      <w:proofErr w:type="spellStart"/>
      <w:r w:rsidRPr="002446D9">
        <w:rPr>
          <w:color w:val="000000"/>
          <w:sz w:val="27"/>
          <w:szCs w:val="27"/>
        </w:rPr>
        <w:t>з</w:t>
      </w:r>
      <w:proofErr w:type="spellEnd"/>
      <w:r w:rsidRPr="002446D9">
        <w:rPr>
          <w:color w:val="000000"/>
          <w:sz w:val="27"/>
          <w:szCs w:val="27"/>
        </w:rPr>
        <w:t xml:space="preserve">/у 2;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29:09:080154:7, Архангельская область, район Ленский, с. Яренск;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29:09:080154:8, Архангельская область, район Ленский, с. Яренск;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 xml:space="preserve">29:09:080154:9, Архангельская область, район Ленский, с. Яренск; </w:t>
      </w:r>
    </w:p>
    <w:p w:rsidR="000D6696" w:rsidRPr="002446D9" w:rsidRDefault="000D6696" w:rsidP="000D6696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7"/>
          <w:szCs w:val="27"/>
        </w:rPr>
      </w:pPr>
      <w:r w:rsidRPr="002446D9">
        <w:rPr>
          <w:color w:val="000000"/>
          <w:sz w:val="27"/>
          <w:szCs w:val="27"/>
        </w:rPr>
        <w:t>земли кадастровых кварталов: 29:09:080152, 29:09:080153, 29:09:080154, Архангельская область, Ленский район.</w:t>
      </w:r>
    </w:p>
    <w:p w:rsidR="000D6696" w:rsidRPr="002446D9" w:rsidRDefault="000D6696" w:rsidP="000D6696">
      <w:pPr>
        <w:ind w:firstLine="709"/>
        <w:jc w:val="both"/>
        <w:rPr>
          <w:sz w:val="27"/>
          <w:szCs w:val="27"/>
        </w:rPr>
      </w:pPr>
      <w:r w:rsidRPr="002446D9">
        <w:rPr>
          <w:sz w:val="27"/>
          <w:szCs w:val="27"/>
        </w:rPr>
        <w:t xml:space="preserve">Заинтересованные лица могут ознакомиться с поступившими ходатайствами об установлении публичных сервитутов и прилагаемым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 xml:space="preserve">к ним описанием местоположения границ публичных сервитутов,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 xml:space="preserve">подать заявления об учете прав на земельные участки в Администрацию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>МО «Ленский муниципальный район» по адресу: Архангельская область, Ленский район, с.</w:t>
      </w:r>
      <w:r>
        <w:rPr>
          <w:sz w:val="27"/>
          <w:szCs w:val="27"/>
        </w:rPr>
        <w:t xml:space="preserve"> </w:t>
      </w:r>
      <w:r w:rsidRPr="002446D9">
        <w:rPr>
          <w:sz w:val="27"/>
          <w:szCs w:val="27"/>
        </w:rPr>
        <w:t xml:space="preserve">Яренск, ул. Братьев Покровских, д.19, каб.19, с 09:00 </w:t>
      </w:r>
      <w:r>
        <w:rPr>
          <w:sz w:val="27"/>
          <w:szCs w:val="27"/>
        </w:rPr>
        <w:t>до</w:t>
      </w:r>
      <w:r w:rsidRPr="002446D9">
        <w:rPr>
          <w:sz w:val="27"/>
          <w:szCs w:val="27"/>
        </w:rPr>
        <w:t xml:space="preserve"> 17.00, перерыв с 13:00 до 14:00 (кроме выходных и праздничных дней).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 xml:space="preserve">Срок подачи указанных заявлений и ознакомление с поступившими ходатайствами об установлении публичных сервитутов осуществляется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>с 28.06.2024 по 12.07.2024 (включительно).</w:t>
      </w:r>
    </w:p>
    <w:p w:rsidR="000D6696" w:rsidRPr="002446D9" w:rsidRDefault="000D6696" w:rsidP="000D6696">
      <w:pPr>
        <w:ind w:firstLine="709"/>
        <w:jc w:val="both"/>
        <w:rPr>
          <w:sz w:val="27"/>
          <w:szCs w:val="27"/>
        </w:rPr>
      </w:pPr>
      <w:r w:rsidRPr="002446D9">
        <w:rPr>
          <w:sz w:val="27"/>
          <w:szCs w:val="27"/>
        </w:rPr>
        <w:t xml:space="preserve">Сообщение о поступивших </w:t>
      </w:r>
      <w:proofErr w:type="gramStart"/>
      <w:r w:rsidRPr="002446D9">
        <w:rPr>
          <w:sz w:val="27"/>
          <w:szCs w:val="27"/>
        </w:rPr>
        <w:t>ходатайствах</w:t>
      </w:r>
      <w:proofErr w:type="gramEnd"/>
      <w:r w:rsidRPr="002446D9">
        <w:rPr>
          <w:sz w:val="27"/>
          <w:szCs w:val="27"/>
        </w:rPr>
        <w:t xml:space="preserve"> об установлении публичных сервитутов размещено на официальном сайте Администрации МО «Ленский муниципальный район» в информационно-телекоммуникационной сети "Интернет" </w:t>
      </w:r>
      <w:r w:rsidRPr="0008611E">
        <w:rPr>
          <w:sz w:val="27"/>
          <w:szCs w:val="27"/>
        </w:rPr>
        <w:t>https://yarensk.gosuslugi.ru/</w:t>
      </w:r>
      <w:r w:rsidRPr="002446D9">
        <w:rPr>
          <w:sz w:val="27"/>
          <w:szCs w:val="27"/>
        </w:rPr>
        <w:t>.</w:t>
      </w:r>
    </w:p>
    <w:p w:rsidR="000D6696" w:rsidRPr="002446D9" w:rsidRDefault="000D6696" w:rsidP="000D6696">
      <w:pPr>
        <w:ind w:firstLine="709"/>
        <w:jc w:val="both"/>
        <w:rPr>
          <w:sz w:val="27"/>
          <w:szCs w:val="27"/>
        </w:rPr>
      </w:pPr>
      <w:r w:rsidRPr="002446D9">
        <w:rPr>
          <w:sz w:val="27"/>
          <w:szCs w:val="27"/>
        </w:rPr>
        <w:t xml:space="preserve">Правообладатели земельных участков, подавшие заявления по истечении указанного срока, несут риски невозможности обеспечения их прав в связи </w:t>
      </w:r>
      <w:r>
        <w:rPr>
          <w:sz w:val="27"/>
          <w:szCs w:val="27"/>
        </w:rPr>
        <w:br/>
      </w:r>
      <w:r w:rsidRPr="002446D9">
        <w:rPr>
          <w:sz w:val="27"/>
          <w:szCs w:val="27"/>
        </w:rPr>
        <w:t>с отсутствием информации о таких лицах и их правах на земельные участки.</w:t>
      </w:r>
    </w:p>
    <w:p w:rsidR="000D6696" w:rsidRPr="002446D9" w:rsidRDefault="000D6696" w:rsidP="000D6696">
      <w:pPr>
        <w:jc w:val="both"/>
        <w:rPr>
          <w:sz w:val="27"/>
          <w:szCs w:val="27"/>
        </w:rPr>
      </w:pPr>
    </w:p>
    <w:p w:rsidR="005E36D8" w:rsidRDefault="005E36D8"/>
    <w:sectPr w:rsidR="005E36D8" w:rsidSect="002446D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16426606"/>
    <w:lvl w:ilvl="0"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52E7E51"/>
    <w:multiLevelType w:val="multilevel"/>
    <w:tmpl w:val="B4269076"/>
    <w:lvl w:ilvl="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96"/>
    <w:rsid w:val="000D6696"/>
    <w:rsid w:val="001248E0"/>
    <w:rsid w:val="005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9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6696"/>
    <w:rPr>
      <w:b/>
      <w:bCs/>
    </w:rPr>
  </w:style>
  <w:style w:type="paragraph" w:styleId="a4">
    <w:name w:val="List Paragraph"/>
    <w:basedOn w:val="a"/>
    <w:qFormat/>
    <w:rsid w:val="000D6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2024-06-26T09:38:00Z</dcterms:created>
  <dcterms:modified xsi:type="dcterms:W3CDTF">2024-06-26T09:39:00Z</dcterms:modified>
</cp:coreProperties>
</file>