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C50" w:rsidRPr="005010A1" w:rsidRDefault="00EB515F" w:rsidP="00D6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AB2C50"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нформация</w:t>
      </w:r>
      <w:r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r w:rsidR="003A3C00"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заседани</w:t>
      </w:r>
      <w:r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3A3C00"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324BAF"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="003A3C00" w:rsidRPr="00501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МО «Ленский муниципальный район» и о принятых комиссией решениях</w:t>
      </w:r>
    </w:p>
    <w:p w:rsidR="00AB2C50" w:rsidRPr="005010A1" w:rsidRDefault="00AB2C50" w:rsidP="00D6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3343" w:rsidRPr="005010A1" w:rsidRDefault="00795475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4998135"/>
      <w:r>
        <w:rPr>
          <w:rFonts w:ascii="Times New Roman" w:hAnsi="Times New Roman" w:cs="Times New Roman"/>
          <w:b/>
          <w:sz w:val="24"/>
          <w:szCs w:val="24"/>
        </w:rPr>
        <w:t xml:space="preserve">02 июля </w:t>
      </w:r>
      <w:r w:rsidR="001A5FC3" w:rsidRPr="005010A1">
        <w:rPr>
          <w:rFonts w:ascii="Times New Roman" w:hAnsi="Times New Roman" w:cs="Times New Roman"/>
          <w:b/>
          <w:sz w:val="24"/>
          <w:szCs w:val="24"/>
        </w:rPr>
        <w:t>2025</w:t>
      </w:r>
      <w:r w:rsidR="00674CAA" w:rsidRPr="005010A1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1F3343" w:rsidRPr="005010A1" w:rsidRDefault="001F3343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381" w:rsidRPr="005010A1" w:rsidRDefault="001F3343" w:rsidP="001F33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0A1">
        <w:rPr>
          <w:rFonts w:ascii="Times New Roman" w:hAnsi="Times New Roman" w:cs="Times New Roman"/>
          <w:b/>
          <w:sz w:val="24"/>
          <w:szCs w:val="24"/>
        </w:rPr>
        <w:t>Н</w:t>
      </w:r>
      <w:r w:rsidR="00674CAA" w:rsidRPr="005010A1">
        <w:rPr>
          <w:rFonts w:ascii="Times New Roman" w:hAnsi="Times New Roman" w:cs="Times New Roman"/>
          <w:b/>
          <w:sz w:val="24"/>
          <w:szCs w:val="24"/>
        </w:rPr>
        <w:t>а</w:t>
      </w:r>
      <w:r w:rsidRPr="00501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CAA" w:rsidRPr="005010A1">
        <w:rPr>
          <w:rFonts w:ascii="Times New Roman" w:hAnsi="Times New Roman" w:cs="Times New Roman"/>
          <w:b/>
          <w:sz w:val="24"/>
          <w:szCs w:val="24"/>
        </w:rPr>
        <w:t>заседании Комиссии были рассмотрены:</w:t>
      </w:r>
    </w:p>
    <w:bookmarkEnd w:id="0"/>
    <w:p w:rsidR="004348EA" w:rsidRPr="00D15C2D" w:rsidRDefault="004348EA" w:rsidP="00D15C2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работодателя о заключении трудового договора или гражданско-правового договора на выполнение работ (оказания услуг) с гражданином, замещавшим должность муниципальной службы.</w:t>
      </w:r>
    </w:p>
    <w:p w:rsidR="004348EA" w:rsidRPr="00D15C2D" w:rsidRDefault="004348EA" w:rsidP="00D15C2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работодателя о заключении трудового договора или гражданско-правового договора на выполнение работ (оказания услуг) с гражданином, замещавшим должность муниципальной службы.</w:t>
      </w:r>
    </w:p>
    <w:p w:rsidR="004348EA" w:rsidRPr="00D15C2D" w:rsidRDefault="004348EA" w:rsidP="00D15C2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работодателя о заключении трудового договора или гражданско-правового договора на выполнение работ (оказания услуг) с гражданином, замещавшим должность муниципальной службы.</w:t>
      </w:r>
    </w:p>
    <w:p w:rsidR="00795475" w:rsidRPr="00D15C2D" w:rsidRDefault="00795475" w:rsidP="00D15C2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Pr="00D1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служащего, замещающего должность муниципальной службы </w:t>
      </w:r>
      <w:r w:rsidRPr="00D15C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выполнять иную оплачиваемую работу</w:t>
      </w:r>
      <w:r w:rsidRPr="00D15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475" w:rsidRPr="00D15C2D" w:rsidRDefault="00C013AD" w:rsidP="00D15C2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работодателя </w:t>
      </w:r>
      <w:r w:rsidR="004348EA" w:rsidRPr="00D15C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трудового договора или гражданско-правового договора на выполнение работ (оказания услуг) с гражданином, замещавшим должность муниципальной службы</w:t>
      </w:r>
      <w:r w:rsidR="00795475" w:rsidRPr="00D15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FC3" w:rsidRPr="005010A1" w:rsidRDefault="001A5FC3" w:rsidP="00123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982" w:rsidRPr="005010A1" w:rsidRDefault="00054982" w:rsidP="00123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10A1">
        <w:rPr>
          <w:rFonts w:ascii="Times New Roman" w:eastAsia="Calibri" w:hAnsi="Times New Roman" w:cs="Times New Roman"/>
          <w:b/>
          <w:sz w:val="24"/>
          <w:szCs w:val="24"/>
        </w:rPr>
        <w:t>По итогам заседания Комиссии приняты следующие решения:</w:t>
      </w:r>
    </w:p>
    <w:p w:rsidR="00D15C2D" w:rsidRDefault="00D15C2D" w:rsidP="001B0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C2D" w:rsidRPr="00D15C2D" w:rsidRDefault="001B0349" w:rsidP="001B0349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202450308"/>
      <w:r w:rsidRPr="00D15C2D">
        <w:rPr>
          <w:rFonts w:ascii="Times New Roman" w:eastAsia="Calibri" w:hAnsi="Times New Roman" w:cs="Times New Roman"/>
          <w:sz w:val="24"/>
          <w:szCs w:val="24"/>
        </w:rPr>
        <w:t>У</w:t>
      </w:r>
      <w:r w:rsidR="00D15C2D" w:rsidRPr="00D15C2D">
        <w:rPr>
          <w:rFonts w:ascii="Times New Roman" w:eastAsia="Calibri" w:hAnsi="Times New Roman" w:cs="Times New Roman"/>
          <w:sz w:val="24"/>
          <w:szCs w:val="24"/>
        </w:rPr>
        <w:t xml:space="preserve">становить, что в должностные обязанности </w:t>
      </w:r>
      <w:r w:rsidR="00D15C2D" w:rsidRPr="00D15C2D">
        <w:rPr>
          <w:rFonts w:ascii="Times New Roman" w:eastAsia="Calibri" w:hAnsi="Times New Roman" w:cs="Times New Roman"/>
          <w:sz w:val="24"/>
          <w:szCs w:val="24"/>
        </w:rPr>
        <w:t xml:space="preserve">муниципального служащего </w:t>
      </w:r>
      <w:r w:rsidR="00D15C2D" w:rsidRPr="00D15C2D">
        <w:rPr>
          <w:rFonts w:ascii="Times New Roman" w:eastAsia="Calibri" w:hAnsi="Times New Roman" w:cs="Times New Roman"/>
          <w:sz w:val="24"/>
          <w:szCs w:val="24"/>
        </w:rPr>
        <w:t xml:space="preserve">не входили отдельные функции муниципального (административного) управления в отношении </w:t>
      </w:r>
      <w:r w:rsidR="00D15C2D" w:rsidRPr="00D15C2D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="00D15C2D" w:rsidRPr="00D15C2D">
        <w:rPr>
          <w:rFonts w:ascii="Times New Roman" w:eastAsia="Calibri" w:hAnsi="Times New Roman" w:cs="Times New Roman"/>
          <w:sz w:val="24"/>
          <w:szCs w:val="24"/>
        </w:rPr>
        <w:t>.</w:t>
      </w:r>
      <w:r w:rsidR="00D15C2D" w:rsidRPr="00D15C2D">
        <w:t xml:space="preserve"> </w:t>
      </w:r>
    </w:p>
    <w:p w:rsidR="00D15C2D" w:rsidRPr="00D15C2D" w:rsidRDefault="001B0349" w:rsidP="001B0349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C2D">
        <w:rPr>
          <w:rFonts w:ascii="Times New Roman" w:eastAsia="Calibri" w:hAnsi="Times New Roman" w:cs="Times New Roman"/>
          <w:sz w:val="24"/>
          <w:szCs w:val="24"/>
        </w:rPr>
        <w:t>У</w:t>
      </w:r>
      <w:r w:rsidR="00D15C2D" w:rsidRPr="00D15C2D">
        <w:rPr>
          <w:rFonts w:ascii="Times New Roman" w:eastAsia="Calibri" w:hAnsi="Times New Roman" w:cs="Times New Roman"/>
          <w:sz w:val="24"/>
          <w:szCs w:val="24"/>
        </w:rPr>
        <w:t>становить, что в должностные обязанности муниципального служащего не входили отдельные функции муниципального (административного) управления в отношении организации.</w:t>
      </w:r>
      <w:r w:rsidR="00D15C2D" w:rsidRPr="00D15C2D">
        <w:t xml:space="preserve"> </w:t>
      </w:r>
    </w:p>
    <w:p w:rsidR="00D15C2D" w:rsidRPr="00D15C2D" w:rsidRDefault="001B0349" w:rsidP="001B0349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C2D">
        <w:rPr>
          <w:rFonts w:ascii="Times New Roman" w:eastAsia="Calibri" w:hAnsi="Times New Roman" w:cs="Times New Roman"/>
          <w:sz w:val="24"/>
          <w:szCs w:val="24"/>
        </w:rPr>
        <w:t>У</w:t>
      </w:r>
      <w:r w:rsidR="00D15C2D" w:rsidRPr="00D15C2D">
        <w:rPr>
          <w:rFonts w:ascii="Times New Roman" w:eastAsia="Calibri" w:hAnsi="Times New Roman" w:cs="Times New Roman"/>
          <w:sz w:val="24"/>
          <w:szCs w:val="24"/>
        </w:rPr>
        <w:t>становить, что в должностные обязанности муниципального служащего не входили отдельные функции муниципального (административного) управления в отношении организации.</w:t>
      </w:r>
    </w:p>
    <w:p w:rsidR="00D15C2D" w:rsidRPr="00D15C2D" w:rsidRDefault="001B0349" w:rsidP="001B0349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0A1">
        <w:rPr>
          <w:rFonts w:ascii="Times New Roman" w:hAnsi="Times New Roman" w:cs="Times New Roman"/>
          <w:sz w:val="24"/>
          <w:szCs w:val="24"/>
        </w:rPr>
        <w:t>При осуществлении иной оплачив</w:t>
      </w:r>
      <w:bookmarkStart w:id="2" w:name="_GoBack"/>
      <w:bookmarkEnd w:id="2"/>
      <w:r w:rsidRPr="005010A1">
        <w:rPr>
          <w:rFonts w:ascii="Times New Roman" w:hAnsi="Times New Roman" w:cs="Times New Roman"/>
          <w:sz w:val="24"/>
          <w:szCs w:val="24"/>
        </w:rPr>
        <w:t>аемой работы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:rsidR="00D15C2D" w:rsidRPr="00D15C2D" w:rsidRDefault="001B0349" w:rsidP="001B0349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C2D">
        <w:rPr>
          <w:rFonts w:ascii="Times New Roman" w:eastAsia="Calibri" w:hAnsi="Times New Roman" w:cs="Times New Roman"/>
          <w:sz w:val="24"/>
          <w:szCs w:val="24"/>
        </w:rPr>
        <w:t>У</w:t>
      </w:r>
      <w:r w:rsidR="00D15C2D" w:rsidRPr="00D15C2D">
        <w:rPr>
          <w:rFonts w:ascii="Times New Roman" w:eastAsia="Calibri" w:hAnsi="Times New Roman" w:cs="Times New Roman"/>
          <w:sz w:val="24"/>
          <w:szCs w:val="24"/>
        </w:rPr>
        <w:t>становить, что в должностные обязанности муниципального служащего не входили отдельные функции муниципального (административного) управления в отношении организации.</w:t>
      </w:r>
    </w:p>
    <w:p w:rsidR="001B0349" w:rsidRPr="001B0349" w:rsidRDefault="001B0349" w:rsidP="001B0349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349">
        <w:rPr>
          <w:rFonts w:ascii="Times New Roman" w:eastAsia="Calibri" w:hAnsi="Times New Roman" w:cs="Times New Roman"/>
          <w:sz w:val="24"/>
          <w:szCs w:val="24"/>
        </w:rPr>
        <w:t>У</w:t>
      </w:r>
      <w:r w:rsidRPr="001B0349">
        <w:rPr>
          <w:rFonts w:ascii="Times New Roman" w:eastAsia="Calibri" w:hAnsi="Times New Roman" w:cs="Times New Roman"/>
          <w:sz w:val="24"/>
          <w:szCs w:val="24"/>
        </w:rPr>
        <w:t xml:space="preserve">становить, что замещение </w:t>
      </w:r>
      <w:r>
        <w:rPr>
          <w:rFonts w:ascii="Times New Roman" w:eastAsia="Calibri" w:hAnsi="Times New Roman" w:cs="Times New Roman"/>
          <w:sz w:val="24"/>
          <w:szCs w:val="24"/>
        </w:rPr>
        <w:t>муниципальным служащим</w:t>
      </w:r>
      <w:r w:rsidRPr="001B0349">
        <w:rPr>
          <w:rFonts w:ascii="Times New Roman" w:eastAsia="Calibri" w:hAnsi="Times New Roman" w:cs="Times New Roman"/>
          <w:sz w:val="24"/>
          <w:szCs w:val="24"/>
        </w:rPr>
        <w:t xml:space="preserve"> на условиях трудового договора должности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организации </w:t>
      </w:r>
      <w:r w:rsidRPr="001B0349">
        <w:rPr>
          <w:rFonts w:ascii="Times New Roman" w:eastAsia="Calibri" w:hAnsi="Times New Roman" w:cs="Times New Roman"/>
          <w:sz w:val="24"/>
          <w:szCs w:val="24"/>
        </w:rPr>
        <w:t xml:space="preserve">нарушают требования статьи 12 Федерального закона от 25 декабря 2008 г. N 273-ФЗ "О противодействии коррупции"; </w:t>
      </w:r>
    </w:p>
    <w:p w:rsidR="00D15C2D" w:rsidRPr="00D15C2D" w:rsidRDefault="001B0349" w:rsidP="001B0349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349">
        <w:rPr>
          <w:rFonts w:ascii="Times New Roman" w:eastAsia="Calibri" w:hAnsi="Times New Roman" w:cs="Times New Roman"/>
          <w:sz w:val="24"/>
          <w:szCs w:val="24"/>
        </w:rPr>
        <w:t>Р</w:t>
      </w:r>
      <w:r w:rsidRPr="001B0349">
        <w:rPr>
          <w:rFonts w:ascii="Times New Roman" w:eastAsia="Calibri" w:hAnsi="Times New Roman" w:cs="Times New Roman"/>
          <w:sz w:val="24"/>
          <w:szCs w:val="24"/>
        </w:rPr>
        <w:t>екомендовать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представителю нанимателя </w:t>
      </w:r>
      <w:r w:rsidRPr="001B0349">
        <w:rPr>
          <w:rFonts w:ascii="Times New Roman" w:eastAsia="Calibri" w:hAnsi="Times New Roman" w:cs="Times New Roman"/>
          <w:sz w:val="24"/>
          <w:szCs w:val="24"/>
        </w:rPr>
        <w:t>проинформировать об указанных обстоятельствах прокуратуру и уведомившую организацию.</w:t>
      </w:r>
    </w:p>
    <w:bookmarkEnd w:id="1"/>
    <w:p w:rsidR="00D15C2D" w:rsidRDefault="00D15C2D" w:rsidP="00D61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C2D" w:rsidRDefault="00D15C2D" w:rsidP="00D61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C2D" w:rsidRDefault="00D15C2D" w:rsidP="00D61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C2D" w:rsidRDefault="00D15C2D" w:rsidP="00D61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C2D" w:rsidRDefault="00D15C2D" w:rsidP="00D61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0FE" w:rsidRDefault="002370FE"/>
    <w:p w:rsidR="00D15C2D" w:rsidRDefault="00D15C2D"/>
    <w:p w:rsidR="00D15C2D" w:rsidRDefault="00D15C2D"/>
    <w:p w:rsidR="00D15C2D" w:rsidRDefault="00D15C2D"/>
    <w:p w:rsidR="00D15C2D" w:rsidRDefault="00D15C2D"/>
    <w:sectPr w:rsidR="00D15C2D" w:rsidSect="002370FE">
      <w:pgSz w:w="11906" w:h="16838"/>
      <w:pgMar w:top="567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35F"/>
    <w:multiLevelType w:val="hybridMultilevel"/>
    <w:tmpl w:val="3790F658"/>
    <w:lvl w:ilvl="0" w:tplc="25BE45AA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26453"/>
    <w:multiLevelType w:val="hybridMultilevel"/>
    <w:tmpl w:val="7598B7C8"/>
    <w:lvl w:ilvl="0" w:tplc="2026B82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75145D"/>
    <w:multiLevelType w:val="hybridMultilevel"/>
    <w:tmpl w:val="F0AA6E1C"/>
    <w:lvl w:ilvl="0" w:tplc="C12A0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E3D9A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F12705"/>
    <w:multiLevelType w:val="hybridMultilevel"/>
    <w:tmpl w:val="28BE61DC"/>
    <w:lvl w:ilvl="0" w:tplc="BB6229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2F5AC5"/>
    <w:multiLevelType w:val="hybridMultilevel"/>
    <w:tmpl w:val="8BCCA624"/>
    <w:lvl w:ilvl="0" w:tplc="4020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D6886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2917D5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FB5938"/>
    <w:multiLevelType w:val="hybridMultilevel"/>
    <w:tmpl w:val="28BE61DC"/>
    <w:lvl w:ilvl="0" w:tplc="BB6229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2F3C8B"/>
    <w:multiLevelType w:val="hybridMultilevel"/>
    <w:tmpl w:val="D3B0A15E"/>
    <w:lvl w:ilvl="0" w:tplc="3C1EBD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D45BA"/>
    <w:multiLevelType w:val="hybridMultilevel"/>
    <w:tmpl w:val="9D8C958A"/>
    <w:lvl w:ilvl="0" w:tplc="208261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961225"/>
    <w:multiLevelType w:val="hybridMultilevel"/>
    <w:tmpl w:val="0252406E"/>
    <w:lvl w:ilvl="0" w:tplc="2D7EC2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851E5"/>
    <w:multiLevelType w:val="hybridMultilevel"/>
    <w:tmpl w:val="A77CCB4A"/>
    <w:lvl w:ilvl="0" w:tplc="530EC24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685720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E97C96"/>
    <w:multiLevelType w:val="hybridMultilevel"/>
    <w:tmpl w:val="6B609AD2"/>
    <w:lvl w:ilvl="0" w:tplc="E8661A32">
      <w:start w:val="1"/>
      <w:numFmt w:val="decimal"/>
      <w:lvlText w:val="%1)"/>
      <w:lvlJc w:val="left"/>
      <w:pPr>
        <w:ind w:left="2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0" w:hanging="360"/>
      </w:pPr>
    </w:lvl>
    <w:lvl w:ilvl="2" w:tplc="0419001B" w:tentative="1">
      <w:start w:val="1"/>
      <w:numFmt w:val="lowerRoman"/>
      <w:lvlText w:val="%3."/>
      <w:lvlJc w:val="right"/>
      <w:pPr>
        <w:ind w:left="3530" w:hanging="180"/>
      </w:pPr>
    </w:lvl>
    <w:lvl w:ilvl="3" w:tplc="0419000F" w:tentative="1">
      <w:start w:val="1"/>
      <w:numFmt w:val="decimal"/>
      <w:lvlText w:val="%4."/>
      <w:lvlJc w:val="left"/>
      <w:pPr>
        <w:ind w:left="4250" w:hanging="360"/>
      </w:pPr>
    </w:lvl>
    <w:lvl w:ilvl="4" w:tplc="04190019" w:tentative="1">
      <w:start w:val="1"/>
      <w:numFmt w:val="lowerLetter"/>
      <w:lvlText w:val="%5."/>
      <w:lvlJc w:val="left"/>
      <w:pPr>
        <w:ind w:left="4970" w:hanging="360"/>
      </w:pPr>
    </w:lvl>
    <w:lvl w:ilvl="5" w:tplc="0419001B" w:tentative="1">
      <w:start w:val="1"/>
      <w:numFmt w:val="lowerRoman"/>
      <w:lvlText w:val="%6."/>
      <w:lvlJc w:val="right"/>
      <w:pPr>
        <w:ind w:left="5690" w:hanging="180"/>
      </w:pPr>
    </w:lvl>
    <w:lvl w:ilvl="6" w:tplc="0419000F" w:tentative="1">
      <w:start w:val="1"/>
      <w:numFmt w:val="decimal"/>
      <w:lvlText w:val="%7."/>
      <w:lvlJc w:val="left"/>
      <w:pPr>
        <w:ind w:left="6410" w:hanging="360"/>
      </w:pPr>
    </w:lvl>
    <w:lvl w:ilvl="7" w:tplc="04190019" w:tentative="1">
      <w:start w:val="1"/>
      <w:numFmt w:val="lowerLetter"/>
      <w:lvlText w:val="%8."/>
      <w:lvlJc w:val="left"/>
      <w:pPr>
        <w:ind w:left="7130" w:hanging="360"/>
      </w:pPr>
    </w:lvl>
    <w:lvl w:ilvl="8" w:tplc="041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15" w15:restartNumberingAfterBreak="0">
    <w:nsid w:val="75C426BA"/>
    <w:multiLevelType w:val="hybridMultilevel"/>
    <w:tmpl w:val="ED348A96"/>
    <w:lvl w:ilvl="0" w:tplc="624455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81"/>
    <w:rsid w:val="00054982"/>
    <w:rsid w:val="00123016"/>
    <w:rsid w:val="00142381"/>
    <w:rsid w:val="001A5FC3"/>
    <w:rsid w:val="001B0349"/>
    <w:rsid w:val="001B080B"/>
    <w:rsid w:val="001F3343"/>
    <w:rsid w:val="002370FE"/>
    <w:rsid w:val="00324BAF"/>
    <w:rsid w:val="0036337A"/>
    <w:rsid w:val="00397FA3"/>
    <w:rsid w:val="003A3C00"/>
    <w:rsid w:val="004348EA"/>
    <w:rsid w:val="00471C4A"/>
    <w:rsid w:val="004C1820"/>
    <w:rsid w:val="004D53A2"/>
    <w:rsid w:val="004E0E45"/>
    <w:rsid w:val="005010A1"/>
    <w:rsid w:val="00595B4A"/>
    <w:rsid w:val="005B3E10"/>
    <w:rsid w:val="00637A43"/>
    <w:rsid w:val="00642474"/>
    <w:rsid w:val="0065213C"/>
    <w:rsid w:val="00674CAA"/>
    <w:rsid w:val="00693D83"/>
    <w:rsid w:val="00693F55"/>
    <w:rsid w:val="006D762A"/>
    <w:rsid w:val="00795475"/>
    <w:rsid w:val="00827C2E"/>
    <w:rsid w:val="0083619A"/>
    <w:rsid w:val="009204B4"/>
    <w:rsid w:val="00946923"/>
    <w:rsid w:val="00A3447A"/>
    <w:rsid w:val="00AA73B8"/>
    <w:rsid w:val="00AB2C50"/>
    <w:rsid w:val="00AB5C2B"/>
    <w:rsid w:val="00BA773E"/>
    <w:rsid w:val="00C013AD"/>
    <w:rsid w:val="00C40941"/>
    <w:rsid w:val="00C608DC"/>
    <w:rsid w:val="00CA3139"/>
    <w:rsid w:val="00D15C2D"/>
    <w:rsid w:val="00D6109E"/>
    <w:rsid w:val="00EB4963"/>
    <w:rsid w:val="00E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0B6C"/>
  <w15:chartTrackingRefBased/>
  <w15:docId w15:val="{2C5CDB42-A9D8-4D32-9738-76300B69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83"/>
    <w:pPr>
      <w:ind w:left="720"/>
      <w:contextualSpacing/>
    </w:pPr>
  </w:style>
  <w:style w:type="paragraph" w:customStyle="1" w:styleId="Default">
    <w:name w:val="Default"/>
    <w:rsid w:val="004E0E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A3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2025-02-06T12:39:00Z</cp:lastPrinted>
  <dcterms:created xsi:type="dcterms:W3CDTF">2025-04-14T12:52:00Z</dcterms:created>
  <dcterms:modified xsi:type="dcterms:W3CDTF">2025-07-03T13:42:00Z</dcterms:modified>
</cp:coreProperties>
</file>