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E7" w:rsidRPr="00CB70C0" w:rsidRDefault="00D815E7" w:rsidP="00D815E7">
      <w:pPr>
        <w:jc w:val="center"/>
        <w:rPr>
          <w:b/>
          <w:szCs w:val="28"/>
        </w:rPr>
      </w:pPr>
      <w:r w:rsidRPr="00CB70C0">
        <w:rPr>
          <w:b/>
          <w:szCs w:val="28"/>
        </w:rPr>
        <w:t>АРХАНГЕЛЬСКАЯ ОБЛАСТЬ</w:t>
      </w:r>
    </w:p>
    <w:p w:rsidR="00D815E7" w:rsidRPr="00CB70C0" w:rsidRDefault="00D815E7" w:rsidP="00D815E7">
      <w:pPr>
        <w:jc w:val="center"/>
        <w:rPr>
          <w:szCs w:val="28"/>
        </w:rPr>
      </w:pPr>
    </w:p>
    <w:p w:rsidR="00D815E7" w:rsidRPr="00CB70C0" w:rsidRDefault="00D815E7" w:rsidP="00D815E7">
      <w:pPr>
        <w:jc w:val="center"/>
        <w:rPr>
          <w:b/>
          <w:szCs w:val="28"/>
        </w:rPr>
      </w:pPr>
      <w:r w:rsidRPr="00CB70C0">
        <w:rPr>
          <w:b/>
          <w:szCs w:val="28"/>
        </w:rPr>
        <w:t>АДМИНИСТРАЦИЯ МУНИЦИПАЛЬНОГО ОБРАЗОВАНИЯ</w:t>
      </w:r>
    </w:p>
    <w:p w:rsidR="00D815E7" w:rsidRPr="00CB70C0" w:rsidRDefault="00D815E7" w:rsidP="00D815E7">
      <w:pPr>
        <w:jc w:val="center"/>
        <w:rPr>
          <w:b/>
          <w:szCs w:val="28"/>
        </w:rPr>
      </w:pPr>
      <w:r w:rsidRPr="00CB70C0">
        <w:rPr>
          <w:b/>
          <w:szCs w:val="28"/>
        </w:rPr>
        <w:t>«ЛЕНСКИЙ МУНИЦИПАЛЬНЫЙ РАЙОН»</w:t>
      </w:r>
    </w:p>
    <w:p w:rsidR="00D815E7" w:rsidRPr="00CB70C0" w:rsidRDefault="00D815E7" w:rsidP="00D815E7">
      <w:pPr>
        <w:jc w:val="center"/>
        <w:rPr>
          <w:szCs w:val="28"/>
        </w:rPr>
      </w:pPr>
    </w:p>
    <w:p w:rsidR="00D815E7" w:rsidRPr="00CB70C0" w:rsidRDefault="00D815E7" w:rsidP="00D815E7">
      <w:pPr>
        <w:jc w:val="center"/>
        <w:rPr>
          <w:b/>
          <w:szCs w:val="28"/>
        </w:rPr>
      </w:pPr>
      <w:proofErr w:type="gramStart"/>
      <w:r w:rsidRPr="00CB70C0">
        <w:rPr>
          <w:b/>
          <w:szCs w:val="28"/>
        </w:rPr>
        <w:t>П</w:t>
      </w:r>
      <w:proofErr w:type="gramEnd"/>
      <w:r w:rsidRPr="00CB70C0">
        <w:rPr>
          <w:b/>
          <w:szCs w:val="28"/>
        </w:rPr>
        <w:t xml:space="preserve"> О С Т А Н О В Л Е Н И Е</w:t>
      </w:r>
    </w:p>
    <w:p w:rsidR="00D815E7" w:rsidRPr="00CB70C0" w:rsidRDefault="00D815E7" w:rsidP="00D815E7">
      <w:pPr>
        <w:jc w:val="center"/>
        <w:rPr>
          <w:szCs w:val="28"/>
        </w:rPr>
      </w:pPr>
    </w:p>
    <w:p w:rsidR="00D815E7" w:rsidRDefault="00D815E7" w:rsidP="00D815E7">
      <w:pPr>
        <w:jc w:val="center"/>
        <w:rPr>
          <w:szCs w:val="28"/>
        </w:rPr>
      </w:pPr>
      <w:r w:rsidRPr="00CB70C0">
        <w:rPr>
          <w:szCs w:val="28"/>
        </w:rPr>
        <w:t>от 1 ноября 2018 года № 65</w:t>
      </w:r>
      <w:r>
        <w:rPr>
          <w:szCs w:val="28"/>
        </w:rPr>
        <w:t>2-н</w:t>
      </w:r>
    </w:p>
    <w:p w:rsidR="00D815E7" w:rsidRPr="00CB70C0" w:rsidRDefault="00D815E7" w:rsidP="00D815E7">
      <w:pPr>
        <w:jc w:val="center"/>
        <w:rPr>
          <w:szCs w:val="28"/>
        </w:rPr>
      </w:pPr>
    </w:p>
    <w:p w:rsidR="00D815E7" w:rsidRPr="00CB70C0" w:rsidRDefault="00D815E7" w:rsidP="00D815E7">
      <w:pPr>
        <w:jc w:val="center"/>
        <w:rPr>
          <w:sz w:val="22"/>
        </w:rPr>
      </w:pPr>
      <w:r w:rsidRPr="00CB70C0">
        <w:rPr>
          <w:sz w:val="22"/>
        </w:rPr>
        <w:t>с. Яренск</w:t>
      </w:r>
    </w:p>
    <w:p w:rsidR="00D815E7" w:rsidRPr="00CB70C0" w:rsidRDefault="00D815E7" w:rsidP="00D815E7">
      <w:pPr>
        <w:jc w:val="center"/>
        <w:rPr>
          <w:szCs w:val="28"/>
        </w:rPr>
      </w:pPr>
    </w:p>
    <w:p w:rsidR="00D815E7" w:rsidRPr="00CB70C0" w:rsidRDefault="00D815E7" w:rsidP="00D815E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B70C0">
        <w:rPr>
          <w:b/>
          <w:sz w:val="27"/>
          <w:szCs w:val="27"/>
        </w:rPr>
        <w:t>О внесении изменений в Положение «О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«Ленский муниципальный район»</w:t>
      </w:r>
    </w:p>
    <w:p w:rsidR="00D815E7" w:rsidRPr="00CB70C0" w:rsidRDefault="00D815E7" w:rsidP="00D815E7">
      <w:pPr>
        <w:jc w:val="center"/>
        <w:rPr>
          <w:szCs w:val="28"/>
        </w:rPr>
      </w:pPr>
    </w:p>
    <w:p w:rsidR="00D815E7" w:rsidRPr="00CB70C0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proofErr w:type="gramStart"/>
      <w:r w:rsidRPr="00CB70C0">
        <w:rPr>
          <w:szCs w:val="28"/>
        </w:rPr>
        <w:t xml:space="preserve">В соответствии с Федеральным законом от 25.12.2008 № 273-ФЗ </w:t>
      </w:r>
      <w:r>
        <w:rPr>
          <w:szCs w:val="28"/>
        </w:rPr>
        <w:t xml:space="preserve">       </w:t>
      </w:r>
      <w:r w:rsidRPr="00CB70C0">
        <w:rPr>
          <w:szCs w:val="28"/>
        </w:rPr>
        <w:t>«О противодействии коррупции», закон</w:t>
      </w:r>
      <w:r>
        <w:rPr>
          <w:szCs w:val="28"/>
        </w:rPr>
        <w:t>ом</w:t>
      </w:r>
      <w:r w:rsidRPr="00CB70C0">
        <w:rPr>
          <w:szCs w:val="28"/>
        </w:rPr>
        <w:t xml:space="preserve"> Архангельской области от 27.09.2006 № 222-12-ОЗ «О правовом регулировании муниципальной службы в Архангельской области», Указ</w:t>
      </w:r>
      <w:r>
        <w:rPr>
          <w:szCs w:val="28"/>
        </w:rPr>
        <w:t>ом</w:t>
      </w:r>
      <w:r w:rsidRPr="00CB70C0">
        <w:rPr>
          <w:szCs w:val="28"/>
        </w:rPr>
        <w:t xml:space="preserve"> Губернатора Архангельской области </w:t>
      </w:r>
      <w:r>
        <w:rPr>
          <w:szCs w:val="28"/>
        </w:rPr>
        <w:t xml:space="preserve">      </w:t>
      </w:r>
      <w:r w:rsidRPr="00CB70C0">
        <w:rPr>
          <w:szCs w:val="28"/>
        </w:rPr>
        <w:t>от 17.08.2012 № 129-у «Об утверждении Порядка применения к муниципальным служащим в Архангельской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proofErr w:type="gramEnd"/>
      <w:r w:rsidRPr="00CB70C0">
        <w:rPr>
          <w:szCs w:val="28"/>
        </w:rPr>
        <w:t xml:space="preserve"> в целях противодействия коррупции»</w:t>
      </w:r>
      <w:r>
        <w:rPr>
          <w:szCs w:val="28"/>
        </w:rPr>
        <w:t>,</w:t>
      </w:r>
      <w:r w:rsidRPr="00CB70C0">
        <w:rPr>
          <w:szCs w:val="28"/>
        </w:rPr>
        <w:t xml:space="preserve"> руководствуясь Уставом МО «Ленский муниципальный район», Администрация муниципального образования «Ленский муниципальный район» </w:t>
      </w:r>
      <w:r>
        <w:rPr>
          <w:b/>
          <w:szCs w:val="28"/>
        </w:rPr>
        <w:t>постановляе</w:t>
      </w:r>
      <w:r w:rsidRPr="00CB70C0">
        <w:rPr>
          <w:b/>
          <w:szCs w:val="28"/>
        </w:rPr>
        <w:t>т</w:t>
      </w:r>
      <w:r w:rsidRPr="00CB70C0">
        <w:rPr>
          <w:szCs w:val="28"/>
        </w:rPr>
        <w:t>:</w:t>
      </w:r>
    </w:p>
    <w:p w:rsidR="00D815E7" w:rsidRPr="00CB70C0" w:rsidRDefault="00D815E7" w:rsidP="00D815E7">
      <w:pPr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CB70C0">
        <w:rPr>
          <w:szCs w:val="28"/>
        </w:rPr>
        <w:t xml:space="preserve">1. Внести в </w:t>
      </w:r>
      <w:r>
        <w:rPr>
          <w:szCs w:val="28"/>
        </w:rPr>
        <w:t>Положение</w:t>
      </w:r>
      <w:r w:rsidRPr="00CB70C0">
        <w:rPr>
          <w:szCs w:val="28"/>
        </w:rPr>
        <w:t xml:space="preserve"> «О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«Ленский муниципальный район»</w:t>
      </w:r>
      <w:r w:rsidRPr="00CB70C0">
        <w:rPr>
          <w:rFonts w:cs="Arial"/>
          <w:szCs w:val="28"/>
        </w:rPr>
        <w:t xml:space="preserve"> (далее – Положение)</w:t>
      </w:r>
      <w:r>
        <w:rPr>
          <w:szCs w:val="28"/>
        </w:rPr>
        <w:t>,</w:t>
      </w:r>
      <w:r w:rsidRPr="00CB70C0">
        <w:rPr>
          <w:szCs w:val="28"/>
        </w:rPr>
        <w:t xml:space="preserve"> </w:t>
      </w:r>
      <w:r w:rsidRPr="00CB70C0">
        <w:rPr>
          <w:rFonts w:cs="Arial"/>
          <w:szCs w:val="28"/>
        </w:rPr>
        <w:t>утвержденн</w:t>
      </w:r>
      <w:r>
        <w:rPr>
          <w:rFonts w:cs="Arial"/>
          <w:szCs w:val="28"/>
        </w:rPr>
        <w:t>ое</w:t>
      </w:r>
      <w:r w:rsidRPr="00CB70C0">
        <w:rPr>
          <w:rFonts w:cs="Arial"/>
          <w:szCs w:val="28"/>
        </w:rPr>
        <w:t xml:space="preserve"> постановлением Администрации МО «Ленский муниципальный район» от 12.11.2012 № 191, </w:t>
      </w:r>
      <w:r w:rsidRPr="00CB70C0">
        <w:rPr>
          <w:szCs w:val="28"/>
        </w:rPr>
        <w:t>следующие изменения:</w:t>
      </w:r>
    </w:p>
    <w:p w:rsidR="00D815E7" w:rsidRPr="00CB70C0" w:rsidRDefault="00D815E7" w:rsidP="00D815E7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CB70C0">
        <w:rPr>
          <w:rFonts w:cs="Arial"/>
          <w:b w:val="0"/>
          <w:sz w:val="28"/>
          <w:szCs w:val="28"/>
        </w:rPr>
        <w:t xml:space="preserve">1.1. </w:t>
      </w:r>
      <w:r w:rsidRPr="00CB70C0">
        <w:rPr>
          <w:b w:val="0"/>
          <w:bCs w:val="0"/>
          <w:sz w:val="28"/>
          <w:szCs w:val="28"/>
        </w:rPr>
        <w:t xml:space="preserve">Подпункт «а» пункта 3 Положения </w:t>
      </w:r>
      <w:r>
        <w:rPr>
          <w:b w:val="0"/>
          <w:bCs w:val="0"/>
          <w:sz w:val="28"/>
          <w:szCs w:val="28"/>
        </w:rPr>
        <w:t>изложить в следующей редакции:</w:t>
      </w:r>
    </w:p>
    <w:p w:rsidR="00D815E7" w:rsidRPr="00CB70C0" w:rsidRDefault="00D815E7" w:rsidP="00D815E7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CB70C0">
        <w:rPr>
          <w:b w:val="0"/>
          <w:bCs w:val="0"/>
          <w:sz w:val="28"/>
          <w:szCs w:val="28"/>
        </w:rPr>
        <w:t>«доклада о результатах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(далее соответственно – доклад о результатах проверки</w:t>
      </w:r>
      <w:r>
        <w:rPr>
          <w:b w:val="0"/>
          <w:bCs w:val="0"/>
          <w:sz w:val="28"/>
          <w:szCs w:val="28"/>
        </w:rPr>
        <w:t>, проверка)</w:t>
      </w:r>
      <w:r w:rsidRPr="00CB70C0">
        <w:rPr>
          <w:b w:val="0"/>
          <w:bCs w:val="0"/>
          <w:sz w:val="28"/>
          <w:szCs w:val="28"/>
        </w:rPr>
        <w:t xml:space="preserve"> или доклада о результатах осуществления контроля за расходами лица, замещающего </w:t>
      </w:r>
      <w:r w:rsidRPr="00CB70C0">
        <w:rPr>
          <w:b w:val="0"/>
          <w:bCs w:val="0"/>
          <w:sz w:val="28"/>
          <w:szCs w:val="28"/>
        </w:rPr>
        <w:lastRenderedPageBreak/>
        <w:t>должность муниципальной службы, а также за расходами его</w:t>
      </w:r>
      <w:proofErr w:type="gramEnd"/>
      <w:r w:rsidRPr="00CB70C0">
        <w:rPr>
          <w:b w:val="0"/>
          <w:bCs w:val="0"/>
          <w:sz w:val="28"/>
          <w:szCs w:val="28"/>
        </w:rPr>
        <w:t xml:space="preserve"> супруги (супруга) и несовершеннолетних детей (далее соответственно – доклад о результатах осуществления контроля за расходами, контроль за расходами)</w:t>
      </w:r>
      <w:proofErr w:type="gramStart"/>
      <w:r w:rsidRPr="00CB70C0">
        <w:rPr>
          <w:b w:val="0"/>
          <w:bCs w:val="0"/>
          <w:sz w:val="28"/>
          <w:szCs w:val="28"/>
        </w:rPr>
        <w:t>;</w:t>
      </w:r>
      <w:r>
        <w:rPr>
          <w:b w:val="0"/>
          <w:bCs w:val="0"/>
          <w:sz w:val="28"/>
          <w:szCs w:val="28"/>
        </w:rPr>
        <w:t>»</w:t>
      </w:r>
      <w:proofErr w:type="gramEnd"/>
      <w:r>
        <w:rPr>
          <w:b w:val="0"/>
          <w:bCs w:val="0"/>
          <w:sz w:val="28"/>
          <w:szCs w:val="28"/>
        </w:rPr>
        <w:t>.</w:t>
      </w:r>
    </w:p>
    <w:p w:rsidR="00D815E7" w:rsidRPr="00CB70C0" w:rsidRDefault="00D815E7" w:rsidP="00D815E7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CB70C0">
        <w:rPr>
          <w:b w:val="0"/>
          <w:bCs w:val="0"/>
          <w:sz w:val="28"/>
          <w:szCs w:val="28"/>
        </w:rPr>
        <w:t xml:space="preserve">1.2. </w:t>
      </w:r>
      <w:proofErr w:type="gramStart"/>
      <w:r w:rsidRPr="00CB70C0">
        <w:rPr>
          <w:b w:val="0"/>
          <w:bCs w:val="0"/>
          <w:sz w:val="28"/>
          <w:szCs w:val="28"/>
        </w:rPr>
        <w:t>Подпункт</w:t>
      </w:r>
      <w:r>
        <w:rPr>
          <w:b w:val="0"/>
          <w:bCs w:val="0"/>
          <w:sz w:val="28"/>
          <w:szCs w:val="28"/>
        </w:rPr>
        <w:t xml:space="preserve"> «б» пункта 3 Положения</w:t>
      </w:r>
      <w:r w:rsidRPr="00CB70C0">
        <w:rPr>
          <w:b w:val="0"/>
          <w:bCs w:val="0"/>
          <w:sz w:val="28"/>
          <w:szCs w:val="28"/>
        </w:rPr>
        <w:t xml:space="preserve"> после слова «д</w:t>
      </w:r>
      <w:r>
        <w:rPr>
          <w:b w:val="0"/>
          <w:bCs w:val="0"/>
          <w:sz w:val="28"/>
          <w:szCs w:val="28"/>
        </w:rPr>
        <w:t>оклад»</w:t>
      </w:r>
      <w:r w:rsidRPr="00CB70C0">
        <w:rPr>
          <w:b w:val="0"/>
          <w:bCs w:val="0"/>
          <w:sz w:val="28"/>
          <w:szCs w:val="28"/>
        </w:rPr>
        <w:t xml:space="preserve"> дополнить словами «предусмотренный по</w:t>
      </w:r>
      <w:r>
        <w:rPr>
          <w:b w:val="0"/>
          <w:bCs w:val="0"/>
          <w:sz w:val="28"/>
          <w:szCs w:val="28"/>
        </w:rPr>
        <w:t>дпунктом «а» настоящего пункта».</w:t>
      </w:r>
      <w:proofErr w:type="gramEnd"/>
    </w:p>
    <w:p w:rsidR="00D815E7" w:rsidRPr="00CB70C0" w:rsidRDefault="00D815E7" w:rsidP="00D815E7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CB70C0">
        <w:rPr>
          <w:b w:val="0"/>
          <w:bCs w:val="0"/>
          <w:sz w:val="28"/>
          <w:szCs w:val="28"/>
        </w:rPr>
        <w:t xml:space="preserve">1.3. В пункт 3 Положения добавить </w:t>
      </w:r>
      <w:proofErr w:type="gramStart"/>
      <w:r w:rsidRPr="00CB70C0">
        <w:rPr>
          <w:b w:val="0"/>
          <w:bCs w:val="0"/>
          <w:sz w:val="28"/>
          <w:szCs w:val="28"/>
        </w:rPr>
        <w:t>подпункт «б</w:t>
      </w:r>
      <w:proofErr w:type="gramEnd"/>
      <w:r w:rsidRPr="00CB70C0">
        <w:rPr>
          <w:b w:val="0"/>
          <w:bCs w:val="0"/>
          <w:sz w:val="28"/>
          <w:szCs w:val="28"/>
        </w:rPr>
        <w:t>.1</w:t>
      </w:r>
      <w:r>
        <w:rPr>
          <w:b w:val="0"/>
          <w:bCs w:val="0"/>
          <w:sz w:val="28"/>
          <w:szCs w:val="28"/>
        </w:rPr>
        <w:t>)</w:t>
      </w:r>
      <w:r w:rsidRPr="00CB70C0">
        <w:rPr>
          <w:b w:val="0"/>
          <w:bCs w:val="0"/>
          <w:sz w:val="28"/>
          <w:szCs w:val="28"/>
        </w:rPr>
        <w:t>» следующего содержания:</w:t>
      </w:r>
    </w:p>
    <w:p w:rsidR="00D815E7" w:rsidRPr="00CB70C0" w:rsidRDefault="00D815E7" w:rsidP="00D815E7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CB70C0">
        <w:rPr>
          <w:b w:val="0"/>
          <w:bCs w:val="0"/>
          <w:sz w:val="28"/>
          <w:szCs w:val="28"/>
        </w:rPr>
        <w:t>«</w:t>
      </w:r>
      <w:r w:rsidRPr="00CB70C0">
        <w:rPr>
          <w:b w:val="0"/>
          <w:sz w:val="28"/>
          <w:szCs w:val="28"/>
        </w:rPr>
        <w:t>доклада лица кадровой службы Общего отдела Администрации муниципального образования «Ленский муниципальный район»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b w:val="0"/>
          <w:sz w:val="28"/>
          <w:szCs w:val="28"/>
        </w:rPr>
        <w:t>ения в связи с утратой доверия);».</w:t>
      </w:r>
      <w:proofErr w:type="gramEnd"/>
    </w:p>
    <w:p w:rsidR="00D815E7" w:rsidRPr="00CB70C0" w:rsidRDefault="00D815E7" w:rsidP="00D815E7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1.4.</w:t>
      </w:r>
      <w:r w:rsidRPr="00CB70C0">
        <w:rPr>
          <w:b w:val="0"/>
          <w:bCs w:val="0"/>
          <w:sz w:val="28"/>
          <w:szCs w:val="28"/>
        </w:rPr>
        <w:t xml:space="preserve"> Абзац </w:t>
      </w:r>
      <w:r>
        <w:rPr>
          <w:b w:val="0"/>
          <w:bCs w:val="0"/>
          <w:sz w:val="28"/>
          <w:szCs w:val="28"/>
        </w:rPr>
        <w:t>первый</w:t>
      </w:r>
      <w:r w:rsidRPr="00CB70C0">
        <w:rPr>
          <w:b w:val="0"/>
          <w:bCs w:val="0"/>
          <w:sz w:val="28"/>
          <w:szCs w:val="28"/>
        </w:rPr>
        <w:t xml:space="preserve"> пункта 5 Положения изложить в следующей редакции:</w:t>
      </w:r>
    </w:p>
    <w:p w:rsidR="00D815E7" w:rsidRPr="00CB70C0" w:rsidRDefault="00D815E7" w:rsidP="00D815E7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CB70C0">
        <w:rPr>
          <w:b w:val="0"/>
          <w:bCs w:val="0"/>
          <w:sz w:val="28"/>
          <w:szCs w:val="28"/>
        </w:rPr>
        <w:t>«</w:t>
      </w:r>
      <w:r w:rsidRPr="00CB70C0">
        <w:rPr>
          <w:b w:val="0"/>
          <w:sz w:val="28"/>
          <w:szCs w:val="28"/>
        </w:rPr>
        <w:t>Взыскания за коррупционное правонарушение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Pr="00C06DB6">
        <w:rPr>
          <w:b w:val="0"/>
          <w:sz w:val="28"/>
          <w:szCs w:val="28"/>
        </w:rPr>
        <w:t>, не считая следующих периодов:</w:t>
      </w:r>
      <w:r>
        <w:rPr>
          <w:b w:val="0"/>
          <w:sz w:val="28"/>
          <w:szCs w:val="28"/>
        </w:rPr>
        <w:t>».</w:t>
      </w:r>
    </w:p>
    <w:p w:rsidR="00D815E7" w:rsidRPr="00CB70C0" w:rsidRDefault="00D815E7" w:rsidP="00D815E7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CB70C0">
        <w:rPr>
          <w:b w:val="0"/>
          <w:bCs w:val="0"/>
          <w:sz w:val="28"/>
          <w:szCs w:val="28"/>
        </w:rPr>
        <w:t>1.5. Последний абз</w:t>
      </w:r>
      <w:r>
        <w:rPr>
          <w:b w:val="0"/>
          <w:bCs w:val="0"/>
          <w:sz w:val="28"/>
          <w:szCs w:val="28"/>
        </w:rPr>
        <w:t>ац пункта 5 Положения исключить.</w:t>
      </w:r>
    </w:p>
    <w:p w:rsidR="00D815E7" w:rsidRPr="00CB70C0" w:rsidRDefault="00D815E7" w:rsidP="00D815E7">
      <w:pPr>
        <w:ind w:firstLine="709"/>
        <w:jc w:val="both"/>
        <w:rPr>
          <w:szCs w:val="28"/>
        </w:rPr>
      </w:pPr>
      <w:r w:rsidRPr="00CB70C0">
        <w:rPr>
          <w:szCs w:val="28"/>
        </w:rPr>
        <w:t xml:space="preserve">1.6. </w:t>
      </w:r>
      <w:r>
        <w:rPr>
          <w:szCs w:val="28"/>
        </w:rPr>
        <w:t>Абзац первый</w:t>
      </w:r>
      <w:r w:rsidRPr="00CB70C0">
        <w:rPr>
          <w:szCs w:val="28"/>
        </w:rPr>
        <w:t xml:space="preserve"> пункта 6 Положения изложить в следующей редакции:</w:t>
      </w:r>
    </w:p>
    <w:p w:rsidR="00D815E7" w:rsidRPr="00CB70C0" w:rsidRDefault="00D815E7" w:rsidP="00D815E7">
      <w:pPr>
        <w:ind w:firstLine="709"/>
        <w:jc w:val="both"/>
        <w:rPr>
          <w:szCs w:val="28"/>
        </w:rPr>
      </w:pPr>
      <w:r w:rsidRPr="00CB70C0">
        <w:rPr>
          <w:szCs w:val="28"/>
        </w:rPr>
        <w:t xml:space="preserve">«Муниципальный служащий, в отношении которого проводится проверка и (или) контроль за расходами, может быть временно отстранен от замещаемой должности муниципальной службы на время проведения проверки, контроля за расходами с сохранением на этот период денежного содержания по замещаемой </w:t>
      </w:r>
      <w:r>
        <w:rPr>
          <w:szCs w:val="28"/>
        </w:rPr>
        <w:t>должности муниципальной службы</w:t>
      </w:r>
      <w:proofErr w:type="gramStart"/>
      <w:r>
        <w:rPr>
          <w:szCs w:val="28"/>
        </w:rPr>
        <w:t>.».</w:t>
      </w:r>
      <w:proofErr w:type="gramEnd"/>
    </w:p>
    <w:p w:rsidR="00D815E7" w:rsidRPr="00CB70C0" w:rsidRDefault="00D815E7" w:rsidP="00D815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70C0">
        <w:rPr>
          <w:szCs w:val="28"/>
        </w:rPr>
        <w:t>1.7. Подпункт «б» пункта 7 Положения изложить в следующей редакции:</w:t>
      </w:r>
    </w:p>
    <w:p w:rsidR="00D815E7" w:rsidRPr="00CB70C0" w:rsidRDefault="00D815E7" w:rsidP="00D815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70C0">
        <w:rPr>
          <w:szCs w:val="28"/>
        </w:rPr>
        <w:t>«обжаловать решения и действия (бездействие) должно</w:t>
      </w:r>
      <w:r>
        <w:rPr>
          <w:szCs w:val="28"/>
        </w:rPr>
        <w:t>стных лиц, проводящих проверку;».</w:t>
      </w:r>
    </w:p>
    <w:p w:rsidR="00D815E7" w:rsidRDefault="00D815E7" w:rsidP="00D815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70C0">
        <w:rPr>
          <w:szCs w:val="28"/>
        </w:rPr>
        <w:t xml:space="preserve">1.8. </w:t>
      </w:r>
      <w:r>
        <w:rPr>
          <w:szCs w:val="28"/>
        </w:rPr>
        <w:t>Пункт 9 Положения исключить.</w:t>
      </w:r>
    </w:p>
    <w:p w:rsidR="00D815E7" w:rsidRPr="00CB70C0" w:rsidRDefault="00D815E7" w:rsidP="00D815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70C0">
        <w:rPr>
          <w:szCs w:val="28"/>
        </w:rPr>
        <w:t>1.9. Пункт 29 Положения изложить в следующей редакции:</w:t>
      </w:r>
    </w:p>
    <w:p w:rsidR="00D815E7" w:rsidRPr="00CB70C0" w:rsidRDefault="00D815E7" w:rsidP="00D815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70C0">
        <w:rPr>
          <w:szCs w:val="28"/>
        </w:rPr>
        <w:t>«В случае принятия представителем нанимателя (работодателем) решения о представлении материалов проверки в комиссию лица</w:t>
      </w:r>
      <w:r>
        <w:rPr>
          <w:szCs w:val="28"/>
        </w:rPr>
        <w:t>,</w:t>
      </w:r>
      <w:r w:rsidRPr="00CB70C0">
        <w:rPr>
          <w:szCs w:val="28"/>
        </w:rPr>
        <w:t xml:space="preserve"> отвечающие за кадровую службу Администрации МО «Ленский муниципальный район»</w:t>
      </w:r>
      <w:r>
        <w:rPr>
          <w:szCs w:val="28"/>
        </w:rPr>
        <w:t>,</w:t>
      </w:r>
      <w:r w:rsidRPr="00CB70C0">
        <w:rPr>
          <w:szCs w:val="28"/>
        </w:rPr>
        <w:t xml:space="preserve"> в течение одного рабочего дня со дня поступления такого решения направляет доклад о результатах проверки с решением представителя нанимателя (работодателя) в комиссию для рассмотрения на заседании комиссии.</w:t>
      </w:r>
    </w:p>
    <w:p w:rsidR="00D815E7" w:rsidRPr="00CB70C0" w:rsidRDefault="00D815E7" w:rsidP="00D815E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CB70C0">
        <w:rPr>
          <w:szCs w:val="28"/>
        </w:rPr>
        <w:t xml:space="preserve">В случае если вопросы местного значения по осуществлению мер по противодействию коррупции в границах сельского поселения </w:t>
      </w:r>
      <w:r w:rsidRPr="00CB70C0">
        <w:rPr>
          <w:szCs w:val="28"/>
        </w:rPr>
        <w:lastRenderedPageBreak/>
        <w:t xml:space="preserve">осуществляются органами местного самоуправления соответствующего муниципального района на территории сельского поселения, то кадровая служба муниципального органа сельского поселения направляет материалы проверки в соответствующую комиссию, образованную в муниципальном районе в порядке, предусмотренном </w:t>
      </w:r>
      <w:hyperlink r:id="rId6" w:history="1">
        <w:r w:rsidRPr="00CB70C0">
          <w:rPr>
            <w:szCs w:val="28"/>
          </w:rPr>
          <w:t>пунктом 3</w:t>
        </w:r>
      </w:hyperlink>
      <w:r w:rsidRPr="00CB70C0">
        <w:rPr>
          <w:szCs w:val="28"/>
        </w:rPr>
        <w:t xml:space="preserve"> или </w:t>
      </w:r>
      <w:hyperlink r:id="rId7" w:history="1">
        <w:r w:rsidRPr="00CB70C0">
          <w:rPr>
            <w:szCs w:val="28"/>
          </w:rPr>
          <w:t>подпунктом "а" пункта 4</w:t>
        </w:r>
      </w:hyperlink>
      <w:r w:rsidRPr="00CB70C0">
        <w:rPr>
          <w:szCs w:val="28"/>
        </w:rPr>
        <w:t xml:space="preserve"> Положения о комиссии по соблюдению требований</w:t>
      </w:r>
      <w:proofErr w:type="gramEnd"/>
      <w:r w:rsidRPr="00CB70C0">
        <w:rPr>
          <w:szCs w:val="28"/>
        </w:rPr>
        <w:t xml:space="preserve">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утвержденного указом Губернатора Архангельской области от 4 августа 2014 года N 89-у.</w:t>
      </w:r>
    </w:p>
    <w:p w:rsidR="00D815E7" w:rsidRPr="00CB70C0" w:rsidRDefault="00D815E7" w:rsidP="00D815E7">
      <w:pPr>
        <w:ind w:firstLine="709"/>
        <w:jc w:val="both"/>
        <w:rPr>
          <w:szCs w:val="28"/>
        </w:rPr>
      </w:pPr>
      <w:r w:rsidRPr="00CB70C0">
        <w:rPr>
          <w:szCs w:val="28"/>
        </w:rPr>
        <w:t xml:space="preserve">29.1. К муниципальному служащему применяется взыскание </w:t>
      </w:r>
      <w:proofErr w:type="gramStart"/>
      <w:r w:rsidRPr="00CB70C0">
        <w:rPr>
          <w:szCs w:val="28"/>
        </w:rPr>
        <w:t xml:space="preserve">за коррупционное правонарушение по результатам контроля за расходами в соответствии с </w:t>
      </w:r>
      <w:hyperlink r:id="rId8" w:history="1">
        <w:r w:rsidRPr="00CB70C0">
          <w:rPr>
            <w:szCs w:val="28"/>
          </w:rPr>
          <w:t>Порядком</w:t>
        </w:r>
        <w:proofErr w:type="gramEnd"/>
      </w:hyperlink>
      <w:r w:rsidRPr="00CB70C0">
        <w:rPr>
          <w:szCs w:val="28"/>
        </w:rPr>
        <w:t xml:space="preserve"> осуществления контроля за расходами лиц, замещающих муниципальные должности и должности муниципальной службы в Архангельской области</w:t>
      </w:r>
      <w:r>
        <w:rPr>
          <w:szCs w:val="28"/>
        </w:rPr>
        <w:t xml:space="preserve"> </w:t>
      </w:r>
      <w:r w:rsidRPr="00CB70C0">
        <w:rPr>
          <w:szCs w:val="28"/>
        </w:rPr>
        <w:t>(далее - Порядок контроля за расходами), утвержденным указом Губернатора Архангельской области от 2 июля 2013 года N 78-у. В данном случае проверка подразделением кадровой службы соответствующего муниципального органа по профилактике коррупционных и иных правонарушений не проводится</w:t>
      </w:r>
      <w:proofErr w:type="gramStart"/>
      <w:r w:rsidRPr="00CB70C0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D815E7" w:rsidRPr="00CB70C0" w:rsidRDefault="00D815E7" w:rsidP="00D815E7">
      <w:pPr>
        <w:ind w:firstLine="709"/>
        <w:jc w:val="both"/>
        <w:rPr>
          <w:szCs w:val="28"/>
        </w:rPr>
      </w:pPr>
      <w:r w:rsidRPr="00CB70C0">
        <w:rPr>
          <w:szCs w:val="28"/>
        </w:rPr>
        <w:t>1.10. Пункт 31 Положения изложить в следующей редакции:</w:t>
      </w:r>
    </w:p>
    <w:p w:rsidR="00D815E7" w:rsidRPr="00CB70C0" w:rsidRDefault="00D815E7" w:rsidP="00D815E7">
      <w:pPr>
        <w:ind w:firstLine="709"/>
        <w:jc w:val="both"/>
        <w:rPr>
          <w:szCs w:val="28"/>
        </w:rPr>
      </w:pPr>
      <w:r>
        <w:rPr>
          <w:szCs w:val="28"/>
        </w:rPr>
        <w:t>«Р</w:t>
      </w:r>
      <w:r w:rsidRPr="00CB70C0">
        <w:rPr>
          <w:szCs w:val="28"/>
        </w:rPr>
        <w:t xml:space="preserve">екомендации комиссии представляются секретарем комиссии представителю нанимателя (работодателю), а в случае, предусмотренном </w:t>
      </w:r>
      <w:hyperlink r:id="rId9" w:history="1">
        <w:r w:rsidRPr="00CB70C0">
          <w:rPr>
            <w:szCs w:val="28"/>
          </w:rPr>
          <w:t>абзацем вторым пункта 29</w:t>
        </w:r>
      </w:hyperlink>
      <w:r w:rsidRPr="00CB70C0">
        <w:rPr>
          <w:szCs w:val="28"/>
        </w:rPr>
        <w:t xml:space="preserve"> настоящего Положения, главе сельского поселения (представителю нанимателя (работодателю) соответствующего муниципального служащего органа местного само</w:t>
      </w:r>
      <w:r>
        <w:rPr>
          <w:szCs w:val="28"/>
        </w:rPr>
        <w:t>управления сельского поселения)</w:t>
      </w:r>
      <w:r w:rsidRPr="00CB70C0">
        <w:rPr>
          <w:szCs w:val="28"/>
        </w:rPr>
        <w:t xml:space="preserve"> в течение трех рабочих дней со дня проведения заседания комиссии</w:t>
      </w:r>
      <w:proofErr w:type="gramStart"/>
      <w:r>
        <w:rPr>
          <w:szCs w:val="28"/>
        </w:rPr>
        <w:t>.».</w:t>
      </w:r>
      <w:proofErr w:type="gramEnd"/>
    </w:p>
    <w:p w:rsidR="00D815E7" w:rsidRPr="00CB70C0" w:rsidRDefault="00D815E7" w:rsidP="00D815E7">
      <w:pPr>
        <w:ind w:firstLine="709"/>
        <w:jc w:val="both"/>
        <w:rPr>
          <w:szCs w:val="28"/>
        </w:rPr>
      </w:pPr>
      <w:r w:rsidRPr="00CB70C0">
        <w:rPr>
          <w:szCs w:val="28"/>
        </w:rPr>
        <w:t>1.11.</w:t>
      </w:r>
      <w:r>
        <w:rPr>
          <w:szCs w:val="28"/>
        </w:rPr>
        <w:t xml:space="preserve"> </w:t>
      </w:r>
      <w:r w:rsidRPr="00CB70C0">
        <w:rPr>
          <w:szCs w:val="28"/>
        </w:rPr>
        <w:t>Пункт 32 Положения изложить в следующей редакции:</w:t>
      </w:r>
    </w:p>
    <w:p w:rsidR="00D815E7" w:rsidRPr="00CB70C0" w:rsidRDefault="00D815E7" w:rsidP="00D815E7">
      <w:pPr>
        <w:ind w:firstLine="709"/>
        <w:jc w:val="both"/>
        <w:rPr>
          <w:szCs w:val="28"/>
        </w:rPr>
      </w:pPr>
      <w:proofErr w:type="gramStart"/>
      <w:r w:rsidRPr="00CB70C0">
        <w:rPr>
          <w:szCs w:val="28"/>
        </w:rPr>
        <w:t xml:space="preserve">«Представитель нанимателя (работодатель) в течение пяти рабочих дней со дня поступления рекомендаций комиссии, предусмотренных </w:t>
      </w:r>
      <w:hyperlink r:id="rId10" w:history="1">
        <w:r w:rsidRPr="00CB70C0">
          <w:rPr>
            <w:szCs w:val="28"/>
          </w:rPr>
          <w:t>пунктом 30</w:t>
        </w:r>
      </w:hyperlink>
      <w:r w:rsidRPr="00CB70C0">
        <w:rPr>
          <w:szCs w:val="28"/>
        </w:rPr>
        <w:t xml:space="preserve"> настоящего Положения, доклада о результатах проверки (в случае, если материалы проверки не направлялись в комиссию), а также доклада о результатах осуществления контроля за расходами и предложения о применении к лицу, в отношении которого осуществлялся контроль за расходами, мер юридической ответственности, предусмотренного </w:t>
      </w:r>
      <w:hyperlink r:id="rId11" w:history="1">
        <w:r w:rsidRPr="00CB70C0">
          <w:rPr>
            <w:szCs w:val="28"/>
          </w:rPr>
          <w:t>подпунктом 2 пункта</w:t>
        </w:r>
        <w:proofErr w:type="gramEnd"/>
        <w:r w:rsidRPr="00CB70C0">
          <w:rPr>
            <w:szCs w:val="28"/>
          </w:rPr>
          <w:t xml:space="preserve"> 18</w:t>
        </w:r>
      </w:hyperlink>
      <w:r w:rsidRPr="00CB70C0">
        <w:rPr>
          <w:szCs w:val="28"/>
        </w:rPr>
        <w:t xml:space="preserve"> По</w:t>
      </w:r>
      <w:r>
        <w:rPr>
          <w:szCs w:val="28"/>
        </w:rPr>
        <w:t>рядка</w:t>
      </w:r>
      <w:r w:rsidRPr="00CB70C0">
        <w:rPr>
          <w:szCs w:val="28"/>
        </w:rPr>
        <w:t xml:space="preserve"> </w:t>
      </w:r>
      <w:proofErr w:type="gramStart"/>
      <w:r w:rsidRPr="00CB70C0">
        <w:rPr>
          <w:szCs w:val="28"/>
        </w:rPr>
        <w:t>контроля за</w:t>
      </w:r>
      <w:proofErr w:type="gramEnd"/>
      <w:r w:rsidRPr="00CB70C0">
        <w:rPr>
          <w:szCs w:val="28"/>
        </w:rPr>
        <w:t xml:space="preserve"> расходами, принимает одно из следующих решений:</w:t>
      </w:r>
    </w:p>
    <w:p w:rsidR="00D815E7" w:rsidRPr="00CB70C0" w:rsidRDefault="00D815E7" w:rsidP="00D815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70C0">
        <w:rPr>
          <w:szCs w:val="28"/>
        </w:rPr>
        <w:t xml:space="preserve">а) в случаях, предусмотренных </w:t>
      </w:r>
      <w:hyperlink r:id="rId12" w:history="1">
        <w:r w:rsidRPr="00CB70C0">
          <w:rPr>
            <w:szCs w:val="28"/>
          </w:rPr>
          <w:t>подпунктом "а" пункта 27</w:t>
        </w:r>
      </w:hyperlink>
      <w:r w:rsidRPr="00CB70C0">
        <w:rPr>
          <w:szCs w:val="28"/>
        </w:rPr>
        <w:t xml:space="preserve">, </w:t>
      </w:r>
      <w:hyperlink r:id="rId13" w:history="1">
        <w:r w:rsidRPr="00CB70C0">
          <w:rPr>
            <w:szCs w:val="28"/>
          </w:rPr>
          <w:t>подпунктом "б" пункта 30</w:t>
        </w:r>
      </w:hyperlink>
      <w:r w:rsidRPr="00CB70C0">
        <w:rPr>
          <w:szCs w:val="28"/>
        </w:rPr>
        <w:t xml:space="preserve"> настоящего Положения, </w:t>
      </w:r>
      <w:hyperlink r:id="rId14" w:history="1">
        <w:r w:rsidRPr="00CB70C0">
          <w:rPr>
            <w:szCs w:val="28"/>
          </w:rPr>
          <w:t>подпунктом 2 пункта 18</w:t>
        </w:r>
      </w:hyperlink>
      <w:r w:rsidRPr="00CB70C0">
        <w:rPr>
          <w:szCs w:val="28"/>
        </w:rPr>
        <w:t xml:space="preserve"> и </w:t>
      </w:r>
      <w:hyperlink r:id="rId15" w:history="1">
        <w:r w:rsidRPr="00CB70C0">
          <w:rPr>
            <w:szCs w:val="28"/>
          </w:rPr>
          <w:t>пунктом 20</w:t>
        </w:r>
      </w:hyperlink>
      <w:r w:rsidRPr="00CB70C0">
        <w:rPr>
          <w:szCs w:val="28"/>
        </w:rPr>
        <w:t xml:space="preserve"> По</w:t>
      </w:r>
      <w:r>
        <w:rPr>
          <w:szCs w:val="28"/>
        </w:rPr>
        <w:t>рядка</w:t>
      </w:r>
      <w:r w:rsidRPr="00CB70C0">
        <w:rPr>
          <w:szCs w:val="28"/>
        </w:rPr>
        <w:t xml:space="preserve"> </w:t>
      </w:r>
      <w:proofErr w:type="gramStart"/>
      <w:r w:rsidRPr="00CB70C0">
        <w:rPr>
          <w:szCs w:val="28"/>
        </w:rPr>
        <w:t>контроля за</w:t>
      </w:r>
      <w:proofErr w:type="gramEnd"/>
      <w:r w:rsidRPr="00CB70C0">
        <w:rPr>
          <w:szCs w:val="28"/>
        </w:rPr>
        <w:t xml:space="preserve"> расходами, </w:t>
      </w:r>
      <w:r w:rsidRPr="001F665E">
        <w:rPr>
          <w:szCs w:val="28"/>
        </w:rPr>
        <w:t>–</w:t>
      </w:r>
      <w:r w:rsidRPr="00CB70C0">
        <w:rPr>
          <w:szCs w:val="28"/>
        </w:rPr>
        <w:t xml:space="preserve"> о применении взыскания за коррупционное правонарушение с указанием конкретного вида взыскания;</w:t>
      </w:r>
    </w:p>
    <w:p w:rsidR="00D815E7" w:rsidRPr="00CB70C0" w:rsidRDefault="00D815E7" w:rsidP="00D815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70C0">
        <w:rPr>
          <w:szCs w:val="28"/>
        </w:rPr>
        <w:t xml:space="preserve">б) в случаях, предусмотренных </w:t>
      </w:r>
      <w:hyperlink r:id="rId16" w:history="1">
        <w:r w:rsidRPr="00CB70C0">
          <w:rPr>
            <w:szCs w:val="28"/>
          </w:rPr>
          <w:t>пунктом 25</w:t>
        </w:r>
      </w:hyperlink>
      <w:r w:rsidRPr="00CB70C0">
        <w:rPr>
          <w:szCs w:val="28"/>
        </w:rPr>
        <w:t xml:space="preserve"> и </w:t>
      </w:r>
      <w:hyperlink r:id="rId17" w:history="1">
        <w:r w:rsidRPr="00CB70C0">
          <w:rPr>
            <w:szCs w:val="28"/>
          </w:rPr>
          <w:t>подпунктом "а" пункта 30</w:t>
        </w:r>
      </w:hyperlink>
      <w:r w:rsidRPr="00CB70C0">
        <w:rPr>
          <w:szCs w:val="28"/>
        </w:rPr>
        <w:t xml:space="preserve"> настоящего Положения, - о неприменении к муниципальному служащему взыскания за коррупционное правонарушение.</w:t>
      </w:r>
    </w:p>
    <w:p w:rsidR="00D815E7" w:rsidRPr="00CB70C0" w:rsidRDefault="00D815E7" w:rsidP="00D815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70C0">
        <w:rPr>
          <w:szCs w:val="28"/>
        </w:rPr>
        <w:lastRenderedPageBreak/>
        <w:t>Решение представителя нанимателя (работодателя) оформляется письменной резолюцией на рекомендациях комиссии, докладе о результатах проверки, предложении о применении к лицу, в отношении которого осуществлялся контроль за расходами, мер юридической ответственности или отдельном бланке данного должностного лица</w:t>
      </w:r>
      <w:proofErr w:type="gramStart"/>
      <w:r w:rsidRPr="00CB70C0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D815E7" w:rsidRPr="00CB70C0" w:rsidRDefault="00D815E7" w:rsidP="00D815E7">
      <w:pPr>
        <w:ind w:firstLine="709"/>
        <w:jc w:val="both"/>
        <w:rPr>
          <w:szCs w:val="28"/>
        </w:rPr>
      </w:pPr>
      <w:r w:rsidRPr="00CB70C0">
        <w:rPr>
          <w:szCs w:val="28"/>
        </w:rPr>
        <w:t>2. Опубл</w:t>
      </w:r>
      <w:r>
        <w:rPr>
          <w:szCs w:val="28"/>
        </w:rPr>
        <w:t>иковать настоящее постановление</w:t>
      </w:r>
      <w:r w:rsidRPr="00CB70C0">
        <w:rPr>
          <w:szCs w:val="28"/>
        </w:rPr>
        <w:t xml:space="preserve"> в Вестнике муниципальных правовых актов МО «Ленский муниципальный район»</w:t>
      </w:r>
      <w:r>
        <w:t xml:space="preserve"> </w:t>
      </w:r>
      <w:r w:rsidRPr="00CB70C0">
        <w:rPr>
          <w:szCs w:val="28"/>
        </w:rPr>
        <w:t>и разместить на Интернет-сайте Администрации МО «Ленский муниципальный район».</w:t>
      </w:r>
    </w:p>
    <w:p w:rsidR="00D815E7" w:rsidRPr="00CB70C0" w:rsidRDefault="00D815E7" w:rsidP="00D815E7">
      <w:pPr>
        <w:ind w:firstLine="709"/>
        <w:jc w:val="both"/>
        <w:rPr>
          <w:szCs w:val="28"/>
        </w:rPr>
      </w:pPr>
      <w:r w:rsidRPr="00CB70C0">
        <w:rPr>
          <w:szCs w:val="28"/>
        </w:rPr>
        <w:t xml:space="preserve">3. </w:t>
      </w:r>
      <w:proofErr w:type="gramStart"/>
      <w:r w:rsidRPr="00CB70C0">
        <w:rPr>
          <w:szCs w:val="28"/>
        </w:rPr>
        <w:t>Контроль за</w:t>
      </w:r>
      <w:proofErr w:type="gramEnd"/>
      <w:r w:rsidRPr="00CB70C0">
        <w:rPr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Усова Д.В.</w:t>
      </w:r>
      <w:r>
        <w:rPr>
          <w:szCs w:val="28"/>
        </w:rPr>
        <w:t>.</w:t>
      </w:r>
    </w:p>
    <w:p w:rsidR="00D815E7" w:rsidRDefault="00D815E7" w:rsidP="00D815E7">
      <w:pPr>
        <w:jc w:val="both"/>
        <w:rPr>
          <w:szCs w:val="28"/>
        </w:rPr>
      </w:pPr>
    </w:p>
    <w:p w:rsidR="00D815E7" w:rsidRDefault="00D815E7" w:rsidP="00D815E7"/>
    <w:p w:rsidR="00D815E7" w:rsidRPr="003D4DEF" w:rsidRDefault="00D815E7" w:rsidP="00D815E7">
      <w:pPr>
        <w:rPr>
          <w:szCs w:val="28"/>
        </w:rPr>
      </w:pPr>
      <w:proofErr w:type="gramStart"/>
      <w:r w:rsidRPr="003D4DEF">
        <w:rPr>
          <w:szCs w:val="28"/>
        </w:rPr>
        <w:t>Исполняющий</w:t>
      </w:r>
      <w:proofErr w:type="gramEnd"/>
      <w:r w:rsidRPr="003D4DEF">
        <w:rPr>
          <w:szCs w:val="28"/>
        </w:rPr>
        <w:t xml:space="preserve"> обязанности</w:t>
      </w:r>
    </w:p>
    <w:p w:rsidR="00D815E7" w:rsidRPr="003D4DEF" w:rsidRDefault="00D815E7" w:rsidP="00D815E7">
      <w:pPr>
        <w:rPr>
          <w:szCs w:val="28"/>
        </w:rPr>
      </w:pPr>
      <w:r w:rsidRPr="003D4DEF">
        <w:rPr>
          <w:szCs w:val="28"/>
        </w:rPr>
        <w:t>Главы МО «Ленский муниципальный район»                                Н.Н. Кочанов</w:t>
      </w:r>
    </w:p>
    <w:p w:rsidR="00D815E7" w:rsidRDefault="00D815E7" w:rsidP="00D815E7"/>
    <w:p w:rsidR="00D815E7" w:rsidRPr="000A0031" w:rsidRDefault="00D815E7" w:rsidP="00D815E7">
      <w:pPr>
        <w:jc w:val="right"/>
        <w:outlineLvl w:val="0"/>
        <w:rPr>
          <w:sz w:val="24"/>
        </w:rPr>
      </w:pPr>
      <w:r>
        <w:rPr>
          <w:sz w:val="24"/>
        </w:rPr>
        <w:br w:type="page"/>
      </w:r>
      <w:r w:rsidRPr="000A0031">
        <w:rPr>
          <w:sz w:val="24"/>
        </w:rPr>
        <w:lastRenderedPageBreak/>
        <w:t>Утверждено</w:t>
      </w:r>
    </w:p>
    <w:p w:rsidR="00D815E7" w:rsidRPr="000A0031" w:rsidRDefault="00D815E7" w:rsidP="00D815E7">
      <w:pPr>
        <w:pStyle w:val="ConsPlusTitle"/>
        <w:widowControl/>
        <w:jc w:val="right"/>
        <w:outlineLvl w:val="0"/>
        <w:rPr>
          <w:b w:val="0"/>
        </w:rPr>
      </w:pPr>
      <w:r w:rsidRPr="000A0031">
        <w:rPr>
          <w:b w:val="0"/>
        </w:rPr>
        <w:t xml:space="preserve"> постановлением Администрации</w:t>
      </w:r>
    </w:p>
    <w:p w:rsidR="00D815E7" w:rsidRPr="000A0031" w:rsidRDefault="00D815E7" w:rsidP="00D815E7">
      <w:pPr>
        <w:pStyle w:val="ConsPlusTitle"/>
        <w:widowControl/>
        <w:jc w:val="right"/>
        <w:outlineLvl w:val="0"/>
        <w:rPr>
          <w:b w:val="0"/>
        </w:rPr>
      </w:pPr>
      <w:r w:rsidRPr="000A0031">
        <w:rPr>
          <w:b w:val="0"/>
        </w:rPr>
        <w:t>МО «Ленский муниципальный район»</w:t>
      </w:r>
    </w:p>
    <w:p w:rsidR="00D815E7" w:rsidRDefault="00D815E7" w:rsidP="00D815E7">
      <w:pPr>
        <w:jc w:val="right"/>
        <w:rPr>
          <w:sz w:val="24"/>
        </w:rPr>
      </w:pPr>
      <w:r w:rsidRPr="000A0031">
        <w:rPr>
          <w:sz w:val="24"/>
        </w:rPr>
        <w:t>от 1 ноября 2018 года № 652-н</w:t>
      </w:r>
    </w:p>
    <w:p w:rsidR="00D815E7" w:rsidRPr="00C1633E" w:rsidRDefault="00D815E7" w:rsidP="00D815E7">
      <w:pPr>
        <w:jc w:val="center"/>
      </w:pPr>
    </w:p>
    <w:p w:rsidR="00D815E7" w:rsidRPr="00C1633E" w:rsidRDefault="00D815E7" w:rsidP="00D815E7">
      <w:pPr>
        <w:pStyle w:val="ConsPlusTitle"/>
        <w:widowControl/>
        <w:jc w:val="center"/>
        <w:rPr>
          <w:bCs w:val="0"/>
          <w:sz w:val="28"/>
        </w:rPr>
      </w:pPr>
      <w:r w:rsidRPr="00C1633E">
        <w:rPr>
          <w:bCs w:val="0"/>
          <w:sz w:val="28"/>
        </w:rPr>
        <w:t>Положение</w:t>
      </w:r>
    </w:p>
    <w:p w:rsidR="00D815E7" w:rsidRDefault="00D815E7" w:rsidP="00D815E7">
      <w:pPr>
        <w:pStyle w:val="ConsPlusTitle"/>
        <w:widowControl/>
        <w:jc w:val="center"/>
        <w:rPr>
          <w:bCs w:val="0"/>
          <w:sz w:val="28"/>
        </w:rPr>
      </w:pPr>
      <w:r w:rsidRPr="00C1633E">
        <w:rPr>
          <w:bCs w:val="0"/>
          <w:sz w:val="28"/>
        </w:rPr>
        <w:t>«О порядке применения взысканий за нес</w:t>
      </w:r>
      <w:r>
        <w:rPr>
          <w:bCs w:val="0"/>
          <w:sz w:val="28"/>
        </w:rPr>
        <w:t>облюдение</w:t>
      </w:r>
    </w:p>
    <w:p w:rsidR="00D815E7" w:rsidRDefault="00D815E7" w:rsidP="00D815E7">
      <w:pPr>
        <w:pStyle w:val="ConsPlusTitle"/>
        <w:widowControl/>
        <w:jc w:val="center"/>
        <w:rPr>
          <w:bCs w:val="0"/>
          <w:sz w:val="28"/>
        </w:rPr>
      </w:pPr>
      <w:r w:rsidRPr="00C1633E">
        <w:rPr>
          <w:bCs w:val="0"/>
          <w:sz w:val="28"/>
        </w:rPr>
        <w:t xml:space="preserve">ограничений и запретов, требований о предотвращении </w:t>
      </w:r>
      <w:r>
        <w:rPr>
          <w:bCs w:val="0"/>
          <w:sz w:val="28"/>
        </w:rPr>
        <w:t>или</w:t>
      </w:r>
    </w:p>
    <w:p w:rsidR="00D815E7" w:rsidRPr="00C1633E" w:rsidRDefault="00D815E7" w:rsidP="00D815E7">
      <w:pPr>
        <w:pStyle w:val="ConsPlusTitle"/>
        <w:widowControl/>
        <w:jc w:val="center"/>
        <w:rPr>
          <w:bCs w:val="0"/>
          <w:sz w:val="28"/>
        </w:rPr>
      </w:pPr>
      <w:r w:rsidRPr="00C1633E">
        <w:rPr>
          <w:bCs w:val="0"/>
          <w:sz w:val="28"/>
        </w:rPr>
        <w:t>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«Ленский муниципальный район»</w:t>
      </w:r>
    </w:p>
    <w:p w:rsidR="00D815E7" w:rsidRDefault="00D815E7" w:rsidP="00D815E7">
      <w:pPr>
        <w:pStyle w:val="ConsPlusTitle"/>
        <w:widowControl/>
        <w:jc w:val="center"/>
        <w:rPr>
          <w:bCs w:val="0"/>
        </w:rPr>
      </w:pPr>
    </w:p>
    <w:p w:rsidR="00D815E7" w:rsidRPr="00700FDA" w:rsidRDefault="00D815E7" w:rsidP="00D815E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0FD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7E28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00FDA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D815E7" w:rsidRPr="00700FDA" w:rsidRDefault="00D815E7" w:rsidP="00D815E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815E7" w:rsidRPr="00C249FF" w:rsidRDefault="00D815E7" w:rsidP="00D815E7">
      <w:pPr>
        <w:autoSpaceDE w:val="0"/>
        <w:autoSpaceDN w:val="0"/>
        <w:adjustRightInd w:val="0"/>
        <w:ind w:firstLine="709"/>
        <w:jc w:val="both"/>
        <w:outlineLvl w:val="0"/>
      </w:pPr>
      <w:r w:rsidRPr="00700FDA">
        <w:rPr>
          <w:color w:val="000000"/>
        </w:rPr>
        <w:t xml:space="preserve">1. </w:t>
      </w:r>
      <w:proofErr w:type="gramStart"/>
      <w:r w:rsidRPr="00700FDA">
        <w:rPr>
          <w:color w:val="000000"/>
        </w:rPr>
        <w:t xml:space="preserve">Взыскания к муниципальным служащим в </w:t>
      </w:r>
      <w:r>
        <w:rPr>
          <w:color w:val="000000"/>
        </w:rPr>
        <w:t>Администрации МО «Ленский муниципальный район»</w:t>
      </w:r>
      <w:r w:rsidRPr="00700FDA">
        <w:rPr>
          <w:color w:val="000000"/>
        </w:rPr>
        <w:t xml:space="preserve"> (далее – муниципальные служащи</w:t>
      </w:r>
      <w:r>
        <w:rPr>
          <w:color w:val="000000"/>
        </w:rPr>
        <w:t xml:space="preserve">е) за несоблюдение ограничений </w:t>
      </w:r>
      <w:r w:rsidRPr="00700FDA">
        <w:rPr>
          <w:color w:val="000000"/>
        </w:rPr>
        <w:t xml:space="preserve">и запретов, требований о предотвращении или об урегулировании конфликта интересов и неисполнение обязанностей, установленных в целях </w:t>
      </w:r>
      <w:r w:rsidRPr="00A3239D">
        <w:rPr>
          <w:color w:val="000000"/>
          <w:spacing w:val="-12"/>
        </w:rPr>
        <w:t>противодействия коррупции, предусмотренные статьями 14.1, 15 и 27 Федерального</w:t>
      </w:r>
      <w:r w:rsidRPr="00700FDA">
        <w:rPr>
          <w:color w:val="000000"/>
        </w:rPr>
        <w:t xml:space="preserve"> закона от 02 марта 2007 года № 25-ФЗ «О муниципальной службе </w:t>
      </w:r>
      <w:r w:rsidRPr="00A3239D">
        <w:rPr>
          <w:color w:val="000000"/>
          <w:spacing w:val="-10"/>
        </w:rPr>
        <w:t>в Российской Федерации» (далее – взыскания за коррупционные правонарушения</w:t>
      </w:r>
      <w:r w:rsidRPr="00700FDA">
        <w:rPr>
          <w:color w:val="000000"/>
        </w:rPr>
        <w:t>), применяются</w:t>
      </w:r>
      <w:proofErr w:type="gramEnd"/>
      <w:r w:rsidRPr="00700FDA">
        <w:rPr>
          <w:color w:val="000000"/>
        </w:rPr>
        <w:t xml:space="preserve"> </w:t>
      </w:r>
      <w:proofErr w:type="gramStart"/>
      <w:r w:rsidRPr="00700FDA">
        <w:rPr>
          <w:color w:val="000000"/>
        </w:rPr>
        <w:t>в порядке и сроки, установленные Федеральным законом</w:t>
      </w:r>
      <w:r>
        <w:rPr>
          <w:color w:val="000000"/>
        </w:rPr>
        <w:t xml:space="preserve"> </w:t>
      </w:r>
      <w:r w:rsidRPr="00700FDA">
        <w:rPr>
          <w:color w:val="000000"/>
        </w:rPr>
        <w:t>от 02 марта 2007 года № 25-ФЗ «О муниципальной службе в Российской Федерации»</w:t>
      </w:r>
      <w:r>
        <w:rPr>
          <w:color w:val="000000"/>
        </w:rPr>
        <w:t xml:space="preserve"> (далее – </w:t>
      </w:r>
      <w:r w:rsidRPr="00700FDA">
        <w:rPr>
          <w:color w:val="000000"/>
        </w:rPr>
        <w:t>Федеральны</w:t>
      </w:r>
      <w:r>
        <w:rPr>
          <w:color w:val="000000"/>
        </w:rPr>
        <w:t>й</w:t>
      </w:r>
      <w:r w:rsidRPr="00700FDA">
        <w:rPr>
          <w:color w:val="000000"/>
        </w:rPr>
        <w:t xml:space="preserve"> закон</w:t>
      </w:r>
      <w:r>
        <w:rPr>
          <w:color w:val="000000"/>
        </w:rPr>
        <w:t xml:space="preserve"> </w:t>
      </w:r>
      <w:r w:rsidRPr="00700FDA">
        <w:rPr>
          <w:color w:val="000000"/>
        </w:rPr>
        <w:t>«О муниципальной службе в Российской Федерации»</w:t>
      </w:r>
      <w:r>
        <w:rPr>
          <w:color w:val="000000"/>
        </w:rPr>
        <w:t>)</w:t>
      </w:r>
      <w:r w:rsidRPr="00700FDA">
        <w:rPr>
          <w:color w:val="000000"/>
        </w:rPr>
        <w:t>, статьей 14.4 областного закона от 27 сентября 2006 года № 222-12-ОЗ «О правовом регулировании муниципальной службы в Архангельской области»,</w:t>
      </w:r>
      <w:r w:rsidRPr="00C249FF">
        <w:t xml:space="preserve"> </w:t>
      </w:r>
      <w:r>
        <w:t>Указом Губернатора Архангельской области от 17.08.2012 № 129-у «</w:t>
      </w:r>
      <w:r w:rsidRPr="00BC5EC5">
        <w:t>Об утверждении Порядка применения к муниципальным служащим</w:t>
      </w:r>
      <w:proofErr w:type="gramEnd"/>
      <w:r w:rsidRPr="00BC5EC5">
        <w:t xml:space="preserve"> в Архангельской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t>,</w:t>
      </w:r>
      <w:r w:rsidRPr="00700FDA">
        <w:rPr>
          <w:color w:val="000000"/>
        </w:rPr>
        <w:t xml:space="preserve"> настоящим Порядком</w:t>
      </w:r>
      <w:r>
        <w:rPr>
          <w:color w:val="000000"/>
        </w:rPr>
        <w:t>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2.</w:t>
      </w:r>
      <w:r>
        <w:rPr>
          <w:color w:val="000000"/>
        </w:rPr>
        <w:t xml:space="preserve"> </w:t>
      </w:r>
      <w:proofErr w:type="gramStart"/>
      <w:r w:rsidRPr="00700FDA">
        <w:rPr>
          <w:color w:val="000000"/>
        </w:rPr>
        <w:t>За каждый случай несоблюдения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№ 273-ФЗ</w:t>
      </w:r>
      <w:r w:rsidRPr="002421D6">
        <w:rPr>
          <w:color w:val="000000"/>
        </w:rPr>
        <w:t xml:space="preserve"> </w:t>
      </w:r>
      <w:r w:rsidRPr="00700FDA">
        <w:rPr>
          <w:color w:val="000000"/>
        </w:rPr>
        <w:t xml:space="preserve">«О противодействии коррупции» </w:t>
      </w:r>
      <w:r w:rsidRPr="002421D6">
        <w:rPr>
          <w:color w:val="000000"/>
        </w:rPr>
        <w:t>(</w:t>
      </w:r>
      <w:r>
        <w:rPr>
          <w:color w:val="000000"/>
        </w:rPr>
        <w:t xml:space="preserve">далее – </w:t>
      </w:r>
      <w:r w:rsidRPr="00700FDA">
        <w:rPr>
          <w:color w:val="000000"/>
        </w:rPr>
        <w:t>Федеральны</w:t>
      </w:r>
      <w:r>
        <w:rPr>
          <w:color w:val="000000"/>
        </w:rPr>
        <w:t>й</w:t>
      </w:r>
      <w:r w:rsidRPr="00700FDA">
        <w:rPr>
          <w:color w:val="000000"/>
        </w:rPr>
        <w:t xml:space="preserve"> закон</w:t>
      </w:r>
      <w:r>
        <w:rPr>
          <w:color w:val="000000"/>
        </w:rPr>
        <w:t xml:space="preserve"> </w:t>
      </w:r>
      <w:r w:rsidRPr="00700FDA">
        <w:rPr>
          <w:color w:val="000000"/>
        </w:rPr>
        <w:t>«О противодействии коррупции»</w:t>
      </w:r>
      <w:r>
        <w:rPr>
          <w:color w:val="000000"/>
        </w:rPr>
        <w:t xml:space="preserve">) </w:t>
      </w:r>
      <w:r w:rsidRPr="00700FDA">
        <w:rPr>
          <w:color w:val="000000"/>
        </w:rPr>
        <w:t>и другими федеральными законами (далее – коррупционное правонарушение)</w:t>
      </w:r>
      <w:r>
        <w:rPr>
          <w:color w:val="000000"/>
        </w:rPr>
        <w:t>,</w:t>
      </w:r>
      <w:r w:rsidRPr="00700FDA">
        <w:rPr>
          <w:color w:val="000000"/>
        </w:rPr>
        <w:t xml:space="preserve"> применяется только одно</w:t>
      </w:r>
      <w:proofErr w:type="gramEnd"/>
      <w:r w:rsidRPr="00700FDA">
        <w:rPr>
          <w:color w:val="000000"/>
        </w:rPr>
        <w:t xml:space="preserve"> взыскание.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>
        <w:rPr>
          <w:color w:val="000000"/>
        </w:rPr>
        <w:t>3</w:t>
      </w:r>
      <w:r w:rsidRPr="00700FDA">
        <w:rPr>
          <w:color w:val="000000"/>
        </w:rPr>
        <w:t>.</w:t>
      </w:r>
      <w:r>
        <w:rPr>
          <w:color w:val="000000"/>
        </w:rPr>
        <w:t xml:space="preserve"> </w:t>
      </w:r>
      <w:r w:rsidRPr="00700FDA">
        <w:rPr>
          <w:color w:val="000000"/>
        </w:rPr>
        <w:t>Взыскание за коррупционное правонарушение применяется представителем нанимателя (работодателем) на основании:</w:t>
      </w:r>
    </w:p>
    <w:p w:rsidR="00D815E7" w:rsidRPr="00761700" w:rsidRDefault="00D815E7" w:rsidP="00D815E7">
      <w:pPr>
        <w:pStyle w:val="1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а) </w:t>
      </w:r>
      <w:r w:rsidRPr="00761700">
        <w:rPr>
          <w:bCs/>
          <w:sz w:val="28"/>
          <w:szCs w:val="28"/>
        </w:rPr>
        <w:t>доклада о результатах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(далее соответственно – доклад о результатах проверки, проверка), или доклада о результатах осуществления контроля за расходами лица, замещающего должность муниципальной службы, а также за расходами</w:t>
      </w:r>
      <w:proofErr w:type="gramEnd"/>
      <w:r w:rsidRPr="00761700">
        <w:rPr>
          <w:bCs/>
          <w:sz w:val="28"/>
          <w:szCs w:val="28"/>
        </w:rPr>
        <w:t xml:space="preserve"> его супруги (супруга) и несовершеннолетних детей (далее соответственно – доклад о результатах осуществления </w:t>
      </w:r>
      <w:proofErr w:type="gramStart"/>
      <w:r w:rsidRPr="00761700">
        <w:rPr>
          <w:bCs/>
          <w:sz w:val="28"/>
          <w:szCs w:val="28"/>
        </w:rPr>
        <w:t>контроля за</w:t>
      </w:r>
      <w:proofErr w:type="gramEnd"/>
      <w:r w:rsidRPr="00761700">
        <w:rPr>
          <w:bCs/>
          <w:sz w:val="28"/>
          <w:szCs w:val="28"/>
        </w:rPr>
        <w:t xml:space="preserve"> расходами, контроль </w:t>
      </w:r>
      <w:r>
        <w:rPr>
          <w:bCs/>
          <w:sz w:val="28"/>
          <w:szCs w:val="28"/>
        </w:rPr>
        <w:t>за расходами);</w:t>
      </w:r>
    </w:p>
    <w:p w:rsidR="00D815E7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б)</w:t>
      </w:r>
      <w:r>
        <w:rPr>
          <w:color w:val="000000"/>
        </w:rPr>
        <w:t xml:space="preserve"> </w:t>
      </w:r>
      <w:r w:rsidRPr="00700FDA">
        <w:rPr>
          <w:color w:val="000000"/>
        </w:rPr>
        <w:t>рекомендации комиссии по соблюдению требований к служебному поведению муниципальных служащих</w:t>
      </w:r>
      <w:r w:rsidRPr="00B76C4A">
        <w:t xml:space="preserve"> </w:t>
      </w:r>
      <w:r w:rsidRPr="00C249FF">
        <w:t xml:space="preserve">Администрации </w:t>
      </w:r>
      <w:r>
        <w:t>МО «Ленский муниципальный район»</w:t>
      </w:r>
      <w:r w:rsidRPr="00700FDA">
        <w:rPr>
          <w:color w:val="000000"/>
        </w:rPr>
        <w:t xml:space="preserve"> и урегулированию конфликта интересов (далее – комиссия) в случае, если доклад</w:t>
      </w:r>
      <w:r>
        <w:rPr>
          <w:color w:val="000000"/>
        </w:rPr>
        <w:t>,</w:t>
      </w:r>
      <w:r w:rsidRPr="00700FDA">
        <w:rPr>
          <w:color w:val="000000"/>
        </w:rPr>
        <w:t xml:space="preserve"> </w:t>
      </w:r>
      <w:r w:rsidRPr="002D76E8">
        <w:rPr>
          <w:bCs/>
          <w:szCs w:val="28"/>
        </w:rPr>
        <w:t>предусмотренный подпунктом «а» настоящего пункта</w:t>
      </w:r>
      <w:r>
        <w:rPr>
          <w:bCs/>
          <w:szCs w:val="28"/>
        </w:rPr>
        <w:t>,</w:t>
      </w:r>
      <w:r w:rsidRPr="002D76E8">
        <w:rPr>
          <w:color w:val="000000"/>
        </w:rPr>
        <w:t xml:space="preserve"> </w:t>
      </w:r>
      <w:r w:rsidRPr="00700FDA">
        <w:rPr>
          <w:color w:val="000000"/>
        </w:rPr>
        <w:t>о результатах проверки направлялся в комиссию;</w:t>
      </w:r>
    </w:p>
    <w:p w:rsidR="00D815E7" w:rsidRPr="00BC741E" w:rsidRDefault="00D815E7" w:rsidP="00D815E7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б.1) </w:t>
      </w:r>
      <w:r w:rsidRPr="00BC741E">
        <w:rPr>
          <w:b w:val="0"/>
          <w:sz w:val="28"/>
          <w:szCs w:val="28"/>
        </w:rPr>
        <w:t xml:space="preserve">доклада </w:t>
      </w:r>
      <w:r>
        <w:rPr>
          <w:b w:val="0"/>
          <w:sz w:val="28"/>
          <w:szCs w:val="28"/>
        </w:rPr>
        <w:t>лица</w:t>
      </w:r>
      <w:r w:rsidRPr="00BC741E">
        <w:rPr>
          <w:b w:val="0"/>
          <w:sz w:val="28"/>
          <w:szCs w:val="28"/>
        </w:rPr>
        <w:t xml:space="preserve"> кадровой службы </w:t>
      </w:r>
      <w:r>
        <w:rPr>
          <w:b w:val="0"/>
          <w:sz w:val="28"/>
          <w:szCs w:val="28"/>
        </w:rPr>
        <w:t>Общего отдела Администрации муниципального образования «Ленский муниципальный район»</w:t>
      </w:r>
      <w:r w:rsidRPr="00BC741E">
        <w:rPr>
          <w:b w:val="0"/>
          <w:sz w:val="28"/>
          <w:szCs w:val="28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</w:t>
      </w:r>
      <w:proofErr w:type="gramEnd"/>
      <w:r w:rsidRPr="00BC741E">
        <w:rPr>
          <w:b w:val="0"/>
          <w:sz w:val="28"/>
          <w:szCs w:val="28"/>
        </w:rPr>
        <w:t xml:space="preserve"> доверия);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в) объяснений муниципального служащего;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г) иных материалов.</w:t>
      </w:r>
    </w:p>
    <w:p w:rsidR="00D815E7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</w:p>
    <w:p w:rsidR="00D815E7" w:rsidRPr="002446B3" w:rsidRDefault="00D815E7" w:rsidP="00D815E7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2446B3">
        <w:rPr>
          <w:b/>
          <w:color w:val="000000"/>
          <w:lang w:val="en-US"/>
        </w:rPr>
        <w:t>II</w:t>
      </w:r>
      <w:r w:rsidRPr="002446B3">
        <w:rPr>
          <w:b/>
          <w:color w:val="000000"/>
        </w:rPr>
        <w:t>. Общие условия применения взыскания за коррупционное правонарушение</w:t>
      </w:r>
    </w:p>
    <w:p w:rsidR="00D815E7" w:rsidRPr="002446B3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>
        <w:rPr>
          <w:color w:val="000000"/>
        </w:rPr>
        <w:t>4</w:t>
      </w:r>
      <w:r w:rsidRPr="00700FDA">
        <w:rPr>
          <w:color w:val="000000"/>
        </w:rPr>
        <w:t>.</w:t>
      </w:r>
      <w:r>
        <w:rPr>
          <w:color w:val="000000"/>
        </w:rPr>
        <w:t xml:space="preserve"> </w:t>
      </w:r>
      <w:r w:rsidRPr="00700FDA">
        <w:rPr>
          <w:color w:val="000000"/>
        </w:rPr>
        <w:t>При применении взыскания за коррупционное правонарушение учитываются: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а)</w:t>
      </w:r>
      <w:r>
        <w:rPr>
          <w:color w:val="000000"/>
        </w:rPr>
        <w:t xml:space="preserve"> </w:t>
      </w:r>
      <w:r w:rsidRPr="00700FDA">
        <w:rPr>
          <w:color w:val="000000"/>
        </w:rPr>
        <w:t>характер совершенного муниципальным служащим коррупционного правонарушения, его тяжесть и обстоятельства, при которых оно совершено;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б)</w:t>
      </w:r>
      <w:r>
        <w:rPr>
          <w:color w:val="000000"/>
        </w:rPr>
        <w:t xml:space="preserve"> </w:t>
      </w:r>
      <w:r w:rsidRPr="00700FDA">
        <w:rPr>
          <w:color w:val="000000"/>
        </w:rPr>
        <w:t>соблюдение муниципальн</w:t>
      </w:r>
      <w:r>
        <w:rPr>
          <w:color w:val="000000"/>
        </w:rPr>
        <w:t xml:space="preserve">ым служащим других ограничений </w:t>
      </w:r>
      <w:r w:rsidRPr="00700FDA">
        <w:rPr>
          <w:color w:val="000000"/>
        </w:rPr>
        <w:t>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A3239D">
        <w:rPr>
          <w:color w:val="000000"/>
          <w:spacing w:val="-4"/>
        </w:rPr>
        <w:t>в)</w:t>
      </w:r>
      <w:r>
        <w:rPr>
          <w:color w:val="000000"/>
          <w:spacing w:val="-4"/>
        </w:rPr>
        <w:t xml:space="preserve"> </w:t>
      </w:r>
      <w:r w:rsidRPr="00A3239D">
        <w:rPr>
          <w:color w:val="000000"/>
          <w:spacing w:val="-4"/>
        </w:rPr>
        <w:t>предшествующие результаты исполнения муниципальным служащим</w:t>
      </w:r>
      <w:r w:rsidRPr="00700FDA">
        <w:rPr>
          <w:color w:val="000000"/>
        </w:rPr>
        <w:t xml:space="preserve"> своих должностных обязанностей.</w:t>
      </w:r>
    </w:p>
    <w:p w:rsidR="00D815E7" w:rsidRPr="00966AF4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00FDA">
        <w:rPr>
          <w:color w:val="000000"/>
        </w:rPr>
        <w:t>5.</w:t>
      </w:r>
      <w:r>
        <w:rPr>
          <w:color w:val="000000"/>
        </w:rPr>
        <w:t xml:space="preserve"> </w:t>
      </w:r>
      <w:r w:rsidRPr="00966AF4">
        <w:rPr>
          <w:szCs w:val="28"/>
        </w:rPr>
        <w:t>Взыскания за коррупционное правонарушение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Pr="00700FDA">
        <w:rPr>
          <w:color w:val="000000"/>
        </w:rPr>
        <w:t>, не считая следующих периодов: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A3239D">
        <w:rPr>
          <w:color w:val="000000"/>
          <w:spacing w:val="-4"/>
        </w:rPr>
        <w:t>а)</w:t>
      </w:r>
      <w:r>
        <w:rPr>
          <w:color w:val="000000"/>
          <w:spacing w:val="-4"/>
        </w:rPr>
        <w:t xml:space="preserve"> </w:t>
      </w:r>
      <w:r w:rsidRPr="00A3239D">
        <w:rPr>
          <w:color w:val="000000"/>
          <w:spacing w:val="-4"/>
        </w:rPr>
        <w:t>периода временной нетрудоспособности муниципального служащего</w:t>
      </w:r>
      <w:r w:rsidRPr="00700FDA">
        <w:rPr>
          <w:color w:val="000000"/>
        </w:rPr>
        <w:t xml:space="preserve">, на которого налагается взыскание за коррупционное правонарушение, </w:t>
      </w:r>
      <w:r w:rsidRPr="00700FDA">
        <w:rPr>
          <w:color w:val="000000"/>
        </w:rPr>
        <w:lastRenderedPageBreak/>
        <w:t>пребывания его в отпуске, иных случаях отсутствия на муниципальной службе по уважительным причинам, когда за муниципальным служащим сохраняется место работы (должность);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0FDA">
        <w:rPr>
          <w:color w:val="000000"/>
        </w:rPr>
        <w:t>б) времени проведения проверки;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A3239D">
        <w:rPr>
          <w:color w:val="000000"/>
          <w:spacing w:val="-6"/>
        </w:rPr>
        <w:t>в)</w:t>
      </w:r>
      <w:r>
        <w:rPr>
          <w:color w:val="000000"/>
          <w:spacing w:val="-6"/>
        </w:rPr>
        <w:t xml:space="preserve"> </w:t>
      </w:r>
      <w:r w:rsidRPr="00A3239D">
        <w:rPr>
          <w:color w:val="000000"/>
          <w:spacing w:val="-6"/>
        </w:rPr>
        <w:t>времени рассмотрения материалов проверки комиссией, определяемого</w:t>
      </w:r>
      <w:r w:rsidRPr="00700FDA">
        <w:rPr>
          <w:color w:val="000000"/>
        </w:rPr>
        <w:t xml:space="preserve"> со дня поступления документов в комиссию до дня представления рекомендации комиссии.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6.</w:t>
      </w:r>
      <w:r>
        <w:rPr>
          <w:color w:val="000000"/>
        </w:rPr>
        <w:t xml:space="preserve"> </w:t>
      </w:r>
      <w:r>
        <w:rPr>
          <w:szCs w:val="28"/>
        </w:rPr>
        <w:t xml:space="preserve">Муниципальный служащий, в отношении которого проводится проверка и (или)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расходами, может быть временно отстранен от замещаемой должности муниципальной службы на время проведения проверки, контроля за расходами с сохранением на этот период денежного содержания по замещаемой должности муниципальной службы</w:t>
      </w:r>
      <w:r>
        <w:rPr>
          <w:color w:val="000000"/>
        </w:rPr>
        <w:t>.</w:t>
      </w:r>
    </w:p>
    <w:p w:rsidR="00D815E7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Временное отстранение муниципального служащего от замещаемой должности муниципальной службы производится представителем нанимателя (работодателем), назначившим проверку.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7. Муниципальный служащий имеет право: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а)</w:t>
      </w:r>
      <w:r>
        <w:rPr>
          <w:color w:val="000000"/>
        </w:rPr>
        <w:t xml:space="preserve"> </w:t>
      </w:r>
      <w:r w:rsidRPr="00700FDA">
        <w:rPr>
          <w:color w:val="000000"/>
        </w:rPr>
        <w:t>давать устные или письменные объяснения, представлять заявления, ходатайства и иные документы;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б)</w:t>
      </w:r>
      <w:r>
        <w:rPr>
          <w:color w:val="000000"/>
        </w:rPr>
        <w:t xml:space="preserve"> </w:t>
      </w:r>
      <w:r>
        <w:rPr>
          <w:szCs w:val="28"/>
        </w:rPr>
        <w:t>обжаловать решения и действия (бездействие) должностных лиц, проводящих проверку</w:t>
      </w:r>
      <w:r w:rsidRPr="00700FDA">
        <w:rPr>
          <w:color w:val="000000"/>
        </w:rPr>
        <w:t>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в)</w:t>
      </w:r>
      <w:r>
        <w:rPr>
          <w:color w:val="000000"/>
        </w:rPr>
        <w:t xml:space="preserve"> </w:t>
      </w:r>
      <w:r w:rsidRPr="00700FDA">
        <w:rPr>
          <w:color w:val="000000"/>
        </w:rPr>
        <w:t>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D815E7" w:rsidRPr="00700FDA" w:rsidRDefault="00D815E7" w:rsidP="00D815E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00FDA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0FDA">
        <w:rPr>
          <w:rFonts w:ascii="Times New Roman" w:hAnsi="Times New Roman" w:cs="Times New Roman"/>
          <w:color w:val="000000"/>
          <w:sz w:val="28"/>
          <w:szCs w:val="28"/>
        </w:rPr>
        <w:t xml:space="preserve">Если в течение одного года со дня применения взыскания </w:t>
      </w:r>
      <w:r w:rsidRPr="00234DE1">
        <w:rPr>
          <w:rFonts w:ascii="Times New Roman" w:hAnsi="Times New Roman"/>
          <w:color w:val="000000"/>
          <w:spacing w:val="-8"/>
          <w:sz w:val="28"/>
          <w:szCs w:val="28"/>
        </w:rPr>
        <w:t xml:space="preserve">за коррупционное правонарушение </w:t>
      </w:r>
      <w:r w:rsidRPr="00234DE1">
        <w:rPr>
          <w:rFonts w:ascii="Times New Roman" w:hAnsi="Times New Roman" w:cs="Times New Roman"/>
          <w:color w:val="000000"/>
          <w:spacing w:val="-8"/>
          <w:sz w:val="28"/>
          <w:szCs w:val="28"/>
        </w:rPr>
        <w:t>муниципальный служащий не был подвергнут</w:t>
      </w:r>
      <w:r w:rsidRPr="00700FDA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дисциплинарному взысканию, предусмотренному пунктами 1 или 2 части 1 статьи 27 Федерального закона от 02 марта 2007 года № 25-ФЗ «О муниципальной службе в Российской Федерации», то он считается не имеющим взыскания за коррупционное правонарушение.</w:t>
      </w:r>
      <w:proofErr w:type="gramEnd"/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234DE1">
        <w:rPr>
          <w:color w:val="000000"/>
          <w:spacing w:val="-10"/>
        </w:rPr>
        <w:t>9.</w:t>
      </w:r>
      <w:r>
        <w:rPr>
          <w:color w:val="000000"/>
          <w:spacing w:val="-10"/>
        </w:rPr>
        <w:t xml:space="preserve"> </w:t>
      </w:r>
      <w:r w:rsidRPr="004C19F5">
        <w:rPr>
          <w:color w:val="000000"/>
          <w:spacing w:val="-10"/>
        </w:rPr>
        <w:t>Исключен.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</w:p>
    <w:p w:rsidR="00D815E7" w:rsidRPr="00700FDA" w:rsidRDefault="00D815E7" w:rsidP="00D815E7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>
        <w:rPr>
          <w:b/>
          <w:color w:val="000000"/>
          <w:lang w:val="en-US"/>
        </w:rPr>
        <w:t>I</w:t>
      </w:r>
      <w:r w:rsidRPr="00700FDA">
        <w:rPr>
          <w:b/>
          <w:color w:val="000000"/>
          <w:lang w:val="en-US"/>
        </w:rPr>
        <w:t>II</w:t>
      </w:r>
      <w:r w:rsidRPr="00700FDA">
        <w:rPr>
          <w:b/>
          <w:color w:val="000000"/>
        </w:rPr>
        <w:t>. Проведение проверки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0FDA">
        <w:rPr>
          <w:color w:val="000000"/>
        </w:rPr>
        <w:t>10.</w:t>
      </w:r>
      <w:r>
        <w:rPr>
          <w:color w:val="000000"/>
        </w:rPr>
        <w:t xml:space="preserve"> </w:t>
      </w:r>
      <w:proofErr w:type="gramStart"/>
      <w:r w:rsidRPr="00700FDA">
        <w:rPr>
          <w:color w:val="000000"/>
        </w:rPr>
        <w:t xml:space="preserve">Перед применением взыскания за коррупционное правонарушение в соответствии с </w:t>
      </w:r>
      <w:hyperlink r:id="rId18" w:history="1">
        <w:r w:rsidRPr="00700FDA">
          <w:rPr>
            <w:color w:val="000000"/>
          </w:rPr>
          <w:t>частью 6 статьи 15</w:t>
        </w:r>
      </w:hyperlink>
      <w:r w:rsidRPr="00700FDA">
        <w:rPr>
          <w:color w:val="000000"/>
        </w:rPr>
        <w:t xml:space="preserve"> Федерального закона «О муниципальной службе в Российской Федерации» проводится проверка в соответствии с Порядком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</w:t>
      </w:r>
      <w:r>
        <w:rPr>
          <w:color w:val="000000"/>
        </w:rPr>
        <w:t>утверждаемым</w:t>
      </w:r>
      <w:proofErr w:type="gramEnd"/>
      <w:r w:rsidRPr="00700FDA">
        <w:rPr>
          <w:color w:val="000000"/>
        </w:rPr>
        <w:t xml:space="preserve"> указом Губернатора Архангельской области. 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11.</w:t>
      </w:r>
      <w:r>
        <w:rPr>
          <w:color w:val="000000"/>
        </w:rPr>
        <w:t xml:space="preserve"> </w:t>
      </w:r>
      <w:r w:rsidRPr="00700FDA">
        <w:rPr>
          <w:color w:val="000000"/>
        </w:rPr>
        <w:t xml:space="preserve">Решение о проведении проверки принимается представителем нанимателя (работодателем). 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lastRenderedPageBreak/>
        <w:t>12.</w:t>
      </w:r>
      <w:r>
        <w:rPr>
          <w:color w:val="000000"/>
        </w:rPr>
        <w:t xml:space="preserve"> </w:t>
      </w:r>
      <w:r w:rsidRPr="00700FDA">
        <w:rPr>
          <w:color w:val="000000"/>
        </w:rPr>
        <w:t>Представитель нанимателя (работодатель), назначивший проверку, обязан контролировать своевременность и правильность ее проведения.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13.</w:t>
      </w:r>
      <w:r>
        <w:rPr>
          <w:color w:val="000000"/>
        </w:rPr>
        <w:t xml:space="preserve"> </w:t>
      </w:r>
      <w:r w:rsidRPr="00700FDA">
        <w:rPr>
          <w:color w:val="000000"/>
        </w:rPr>
        <w:t>Про</w:t>
      </w:r>
      <w:r>
        <w:rPr>
          <w:color w:val="000000"/>
        </w:rPr>
        <w:t>верка проводится отделом делопроизводства, кадров и спецработы А</w:t>
      </w:r>
      <w:r w:rsidRPr="00700FDA">
        <w:rPr>
          <w:color w:val="000000"/>
        </w:rPr>
        <w:t xml:space="preserve">дминистрации </w:t>
      </w:r>
      <w:r>
        <w:rPr>
          <w:color w:val="000000"/>
        </w:rPr>
        <w:t>МО «Ленский муниципальный район»</w:t>
      </w:r>
      <w:r w:rsidRPr="00700FDA">
        <w:rPr>
          <w:color w:val="000000"/>
        </w:rPr>
        <w:t xml:space="preserve"> </w:t>
      </w:r>
      <w:r>
        <w:rPr>
          <w:color w:val="000000"/>
        </w:rPr>
        <w:t>отраслевого (функционального),</w:t>
      </w:r>
      <w:r w:rsidRPr="00C16D39">
        <w:t xml:space="preserve"> </w:t>
      </w:r>
      <w:r w:rsidRPr="00C249FF">
        <w:t>либо лиц</w:t>
      </w:r>
      <w:r>
        <w:t>ом, ответственным</w:t>
      </w:r>
      <w:r w:rsidRPr="00C249FF">
        <w:t xml:space="preserve"> за кадровую работу в структурных подразделениях Администрации </w:t>
      </w:r>
      <w:r>
        <w:t>МО «Ленский муниципальный район»</w:t>
      </w:r>
      <w:r w:rsidRPr="00C249FF">
        <w:t>, обладающих правом юридического лица</w:t>
      </w:r>
      <w:r>
        <w:rPr>
          <w:color w:val="000000"/>
        </w:rPr>
        <w:t>.</w:t>
      </w:r>
      <w:r w:rsidRPr="00700FDA">
        <w:rPr>
          <w:color w:val="000000"/>
        </w:rPr>
        <w:t xml:space="preserve"> 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14.</w:t>
      </w:r>
      <w:r>
        <w:rPr>
          <w:color w:val="000000"/>
        </w:rPr>
        <w:t xml:space="preserve"> </w:t>
      </w:r>
      <w:r w:rsidRPr="00700FDA">
        <w:rPr>
          <w:color w:val="000000"/>
        </w:rPr>
        <w:t xml:space="preserve"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(работодателю), назначившему проверку, с письменным заявлением об освобождении его от участия в проведении проверки. 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При несоблюдении указанного требования результаты проверки считаются недействительными, в этом случае назначается новая проверка по правилам, установленным настоящим Порядком.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15. При проведении проверки должны быть полностью, объективно и всесторонне установлены: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а)</w:t>
      </w:r>
      <w:r>
        <w:rPr>
          <w:color w:val="000000"/>
        </w:rPr>
        <w:t xml:space="preserve"> </w:t>
      </w:r>
      <w:r w:rsidRPr="00700FDA">
        <w:rPr>
          <w:color w:val="000000"/>
        </w:rPr>
        <w:t>факт совершения коррупционного правонарушения муниципальным служащим;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б) вина муниципального служащего;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465BE7">
        <w:rPr>
          <w:color w:val="000000"/>
          <w:spacing w:val="-4"/>
        </w:rPr>
        <w:t>в)</w:t>
      </w:r>
      <w:r>
        <w:rPr>
          <w:color w:val="000000"/>
          <w:spacing w:val="-4"/>
        </w:rPr>
        <w:t xml:space="preserve"> </w:t>
      </w:r>
      <w:r w:rsidRPr="00465BE7">
        <w:rPr>
          <w:color w:val="000000"/>
          <w:spacing w:val="-4"/>
        </w:rPr>
        <w:t>причины и условия, способствовавшие совершению коррупционного</w:t>
      </w:r>
      <w:r w:rsidRPr="00700FDA">
        <w:rPr>
          <w:color w:val="000000"/>
        </w:rPr>
        <w:t xml:space="preserve"> правонарушения муниципальным служащим;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г)</w:t>
      </w:r>
      <w:r>
        <w:rPr>
          <w:color w:val="000000"/>
        </w:rPr>
        <w:t xml:space="preserve"> </w:t>
      </w:r>
      <w:r w:rsidRPr="00700FDA">
        <w:rPr>
          <w:color w:val="000000"/>
        </w:rPr>
        <w:t>характер и размер вреда, причиненного муниципальным служащим в результате коррупционного правонарушения.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0FDA">
        <w:rPr>
          <w:color w:val="000000"/>
        </w:rPr>
        <w:t>16.</w:t>
      </w:r>
      <w:r>
        <w:rPr>
          <w:color w:val="000000"/>
        </w:rPr>
        <w:t xml:space="preserve"> </w:t>
      </w:r>
      <w:r>
        <w:t>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  <w:r w:rsidRPr="000F6D20">
        <w:t xml:space="preserve"> </w:t>
      </w:r>
      <w:r w:rsidRPr="00700FDA">
        <w:rPr>
          <w:color w:val="000000"/>
        </w:rPr>
        <w:t>Днем завершения проверки считается день подписания доклада о результатах проверки (далее – доклад).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17.</w:t>
      </w:r>
      <w:r>
        <w:rPr>
          <w:color w:val="000000"/>
        </w:rPr>
        <w:t xml:space="preserve"> </w:t>
      </w:r>
      <w:r w:rsidRPr="00700FDA">
        <w:rPr>
          <w:color w:val="000000"/>
        </w:rPr>
        <w:t xml:space="preserve">До применения взыскания за коррупционное правонарушение </w:t>
      </w:r>
      <w:r w:rsidRPr="00465BE7">
        <w:rPr>
          <w:color w:val="000000"/>
          <w:spacing w:val="-4"/>
        </w:rPr>
        <w:t>должно быть истребовано письменное объяснение муниципального служащего.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 xml:space="preserve">Отказ муниципального служащего от дачи объяснения в письменной форме не является препятствием для применения взыскания. 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Если по истечении двух рабочих дней указанное объяснение муниципальным служащим не предоставлено, то составляется акт о непредставлении объяснений.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0FDA">
        <w:rPr>
          <w:color w:val="000000"/>
        </w:rPr>
        <w:t xml:space="preserve">18. Акт о непредставлении объяснений должен содержать: 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0FDA">
        <w:rPr>
          <w:color w:val="000000"/>
        </w:rPr>
        <w:t xml:space="preserve">а) дату и номер акта; 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б) </w:t>
      </w:r>
      <w:r w:rsidRPr="00700FDA">
        <w:rPr>
          <w:color w:val="000000"/>
        </w:rPr>
        <w:t xml:space="preserve">время и место составления акта; 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0FDA">
        <w:rPr>
          <w:color w:val="000000"/>
        </w:rPr>
        <w:t>в) фамилию, имя, отчество муниципального служащего, в отношении которого проводится проверка;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0FDA">
        <w:rPr>
          <w:color w:val="000000"/>
        </w:rPr>
        <w:t>г)</w:t>
      </w:r>
      <w:r>
        <w:rPr>
          <w:color w:val="000000"/>
        </w:rPr>
        <w:t xml:space="preserve"> </w:t>
      </w:r>
      <w:r w:rsidRPr="00700FDA">
        <w:rPr>
          <w:color w:val="000000"/>
        </w:rPr>
        <w:t>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proofErr w:type="spellStart"/>
      <w:r w:rsidRPr="00700FDA">
        <w:rPr>
          <w:color w:val="000000"/>
        </w:rPr>
        <w:t>д</w:t>
      </w:r>
      <w:proofErr w:type="spellEnd"/>
      <w:r w:rsidRPr="00700FDA">
        <w:rPr>
          <w:color w:val="000000"/>
        </w:rPr>
        <w:t>) сведения о непредставлении письменных объяснений;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0FDA">
        <w:rPr>
          <w:color w:val="000000"/>
        </w:rPr>
        <w:lastRenderedPageBreak/>
        <w:t>е)</w:t>
      </w:r>
      <w:r>
        <w:rPr>
          <w:color w:val="000000"/>
        </w:rPr>
        <w:t xml:space="preserve"> подписи должностного лица</w:t>
      </w:r>
      <w:r w:rsidRPr="00700FDA">
        <w:rPr>
          <w:color w:val="000000"/>
        </w:rPr>
        <w:t>, составившего акт, а также муниципального служащего, подтверждающего непредставление муниципальным служащим письменных объяснений.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 xml:space="preserve">19. Участники проверки вправе получить объяснение в письменной форме от иных лиц, которым могут быть известны какие-либо сведения об обстоятельствах, подлежащих установлению в ходе проверки. 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При этом лицу, от которого затребовано объяснение, разъясняется предусмотренное статьей 51 Конституции Российской Федерации право не свидетельствовать против себя, своего супруга и близких родственников, круг которых определяется федеральным законом</w:t>
      </w:r>
      <w:hyperlink r:id="rId19" w:history="1"/>
      <w:r w:rsidRPr="00700FDA">
        <w:rPr>
          <w:color w:val="000000"/>
        </w:rPr>
        <w:t>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20. Участники проверки обязаны обеспечить сохранность материалов проверки и полученных сведений.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21.</w:t>
      </w:r>
      <w:r>
        <w:rPr>
          <w:color w:val="000000"/>
        </w:rPr>
        <w:t xml:space="preserve"> </w:t>
      </w:r>
      <w:r w:rsidRPr="00700FDA">
        <w:rPr>
          <w:color w:val="000000"/>
        </w:rPr>
        <w:t>Результаты проверки направляются представителю нанимателя (работодателю), назначившему проверку, в форме доклада.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22. В докладе указываются: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а)</w:t>
      </w:r>
      <w:r>
        <w:rPr>
          <w:color w:val="000000"/>
        </w:rPr>
        <w:t xml:space="preserve"> </w:t>
      </w:r>
      <w:r w:rsidRPr="00700FDA">
        <w:rPr>
          <w:color w:val="000000"/>
        </w:rPr>
        <w:t>дата и номер правового акта представителя нанимателя (работодателя) о проведении проверки, состав участников проверки (с указанием должности, инициалов, фамилии), инициалов, фамилии, должности муниципального служащего и основание проведения проверки;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proofErr w:type="gramStart"/>
      <w:r w:rsidRPr="00700FDA">
        <w:rPr>
          <w:color w:val="000000"/>
        </w:rPr>
        <w:t>б)</w:t>
      </w:r>
      <w:r>
        <w:rPr>
          <w:color w:val="000000"/>
        </w:rPr>
        <w:t xml:space="preserve"> </w:t>
      </w:r>
      <w:r w:rsidRPr="00700FDA">
        <w:rPr>
          <w:color w:val="000000"/>
        </w:rPr>
        <w:t>период совершения муниципальным служащим коррупционного правонарушения, по которому проводится проверка, факты и обстоятельства его совершения, с указанием нарушенного нормативного правового акта, к каким последствиям привели нарушения, сумма причиненного бюджету ущерба (при наличии), какие приняты меры по возмещению ущерба бюджету, а также наличие или отсутствие вины в действии (бездействии) муниципального служащего;</w:t>
      </w:r>
      <w:proofErr w:type="gramEnd"/>
    </w:p>
    <w:p w:rsidR="00D815E7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234DE1">
        <w:rPr>
          <w:color w:val="000000"/>
        </w:rPr>
        <w:t>в) выводы о виновности (невиновности) муниципального</w:t>
      </w:r>
      <w:r>
        <w:rPr>
          <w:color w:val="000000"/>
        </w:rPr>
        <w:t xml:space="preserve"> служащего, </w:t>
      </w:r>
      <w:r>
        <w:t>об отсутствии оснований для применения к муниципальному служащему</w:t>
      </w:r>
      <w:r w:rsidRPr="00053A03">
        <w:rPr>
          <w:color w:val="000000"/>
        </w:rPr>
        <w:t xml:space="preserve"> </w:t>
      </w:r>
      <w:r w:rsidRPr="00700FDA">
        <w:rPr>
          <w:color w:val="000000"/>
        </w:rPr>
        <w:t>взыскания за коррупционное правонарушение</w:t>
      </w:r>
      <w:r>
        <w:rPr>
          <w:color w:val="000000"/>
        </w:rPr>
        <w:t xml:space="preserve"> или </w:t>
      </w:r>
      <w:r>
        <w:t xml:space="preserve">о применении </w:t>
      </w:r>
      <w:r w:rsidRPr="00234DE1">
        <w:rPr>
          <w:spacing w:val="-4"/>
        </w:rPr>
        <w:t>к муниципальному служащему</w:t>
      </w:r>
      <w:r w:rsidRPr="00234DE1">
        <w:rPr>
          <w:color w:val="000000"/>
          <w:spacing w:val="-4"/>
        </w:rPr>
        <w:t xml:space="preserve"> взыскания за коррупционное правонарушение</w:t>
      </w:r>
      <w:r>
        <w:rPr>
          <w:color w:val="000000"/>
        </w:rPr>
        <w:t>;</w:t>
      </w:r>
    </w:p>
    <w:p w:rsidR="00D815E7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>
        <w:rPr>
          <w:color w:val="000000"/>
        </w:rPr>
        <w:t xml:space="preserve">г) </w:t>
      </w:r>
      <w:r w:rsidRPr="00700FDA">
        <w:rPr>
          <w:color w:val="000000"/>
        </w:rPr>
        <w:t>рекомендации предупредительно-профилактического характера</w:t>
      </w:r>
      <w:r>
        <w:rPr>
          <w:color w:val="000000"/>
        </w:rPr>
        <w:t>;</w:t>
      </w:r>
    </w:p>
    <w:p w:rsidR="00D815E7" w:rsidRDefault="00D815E7" w:rsidP="00D815E7">
      <w:pPr>
        <w:autoSpaceDE w:val="0"/>
        <w:autoSpaceDN w:val="0"/>
        <w:adjustRightInd w:val="0"/>
        <w:ind w:firstLine="709"/>
        <w:jc w:val="both"/>
        <w:outlineLvl w:val="0"/>
      </w:pPr>
      <w:proofErr w:type="spellStart"/>
      <w:r>
        <w:t>д</w:t>
      </w:r>
      <w:proofErr w:type="spellEnd"/>
      <w:r>
        <w:t>) предложения о представлении материалов проверки в комиссию.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23.</w:t>
      </w:r>
      <w:r>
        <w:rPr>
          <w:color w:val="000000"/>
        </w:rPr>
        <w:t xml:space="preserve"> </w:t>
      </w:r>
      <w:r w:rsidRPr="00700FDA">
        <w:rPr>
          <w:color w:val="000000"/>
        </w:rPr>
        <w:t xml:space="preserve">Доклад подписывается </w:t>
      </w:r>
      <w:r>
        <w:rPr>
          <w:color w:val="000000"/>
        </w:rPr>
        <w:t xml:space="preserve">заведующим отделом делопроизводства, кадров и </w:t>
      </w:r>
      <w:proofErr w:type="gramStart"/>
      <w:r>
        <w:rPr>
          <w:color w:val="000000"/>
        </w:rPr>
        <w:t>спец</w:t>
      </w:r>
      <w:proofErr w:type="gramEnd"/>
      <w:r>
        <w:rPr>
          <w:color w:val="000000"/>
        </w:rPr>
        <w:t xml:space="preserve"> работы</w:t>
      </w:r>
      <w:r w:rsidRPr="00700FDA">
        <w:rPr>
          <w:color w:val="000000"/>
        </w:rPr>
        <w:t xml:space="preserve"> либо иным лицом, проводившим проверку в соответствии с пунктом 13 настоящего Порядка, и другими участниками проверки и приобщается к личному делу муниципального служащего.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24.</w:t>
      </w:r>
      <w:r>
        <w:rPr>
          <w:color w:val="000000"/>
        </w:rPr>
        <w:t xml:space="preserve"> </w:t>
      </w:r>
      <w:r w:rsidRPr="00700FDA">
        <w:rPr>
          <w:color w:val="000000"/>
        </w:rPr>
        <w:t>В случае если участник служебной проверки не согласен с выводами и (или) содержанием доклада (отдельной его части), он вправе изложить свое особое мнение в письменной форме, которое приобщается к докладу.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0FDA">
        <w:rPr>
          <w:color w:val="000000"/>
        </w:rPr>
        <w:t>25.</w:t>
      </w:r>
      <w:r>
        <w:rPr>
          <w:color w:val="000000"/>
        </w:rPr>
        <w:t xml:space="preserve"> </w:t>
      </w:r>
      <w:r w:rsidRPr="00700FDA">
        <w:rPr>
          <w:color w:val="000000"/>
        </w:rPr>
        <w:t>В случае если в докладе определено, что выявленные в ходе проверки факты и обстоятельства не подтверждают совершени</w:t>
      </w:r>
      <w:r>
        <w:rPr>
          <w:color w:val="000000"/>
        </w:rPr>
        <w:t>е</w:t>
      </w:r>
      <w:r w:rsidRPr="00700FDA">
        <w:rPr>
          <w:color w:val="000000"/>
        </w:rPr>
        <w:t xml:space="preserve"> коррупционного правонарушения муниципальным служащим, представитель нанимателя (работодатель) в течение пяти рабочих дней со дня поступления доклада принимает решение об отсутствии коррупционного правонарушения.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0FDA">
        <w:rPr>
          <w:color w:val="000000"/>
        </w:rPr>
        <w:lastRenderedPageBreak/>
        <w:t>26.</w:t>
      </w:r>
      <w:r>
        <w:rPr>
          <w:color w:val="000000"/>
        </w:rPr>
        <w:t xml:space="preserve"> </w:t>
      </w:r>
      <w:r w:rsidRPr="00700FDA">
        <w:rPr>
          <w:color w:val="000000"/>
        </w:rPr>
        <w:t>В случае если в результате проверки определено, что выявленные в ходе проверки факты и обстоятельства свидетельствуют о совершения коррупционного правонарушения муниципальным служащим, доклад должен содержать одно из следующих предложений: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0FDA">
        <w:rPr>
          <w:color w:val="000000"/>
        </w:rPr>
        <w:t>а)</w:t>
      </w:r>
      <w:r>
        <w:rPr>
          <w:color w:val="000000"/>
        </w:rPr>
        <w:t xml:space="preserve"> </w:t>
      </w:r>
      <w:r w:rsidRPr="00700FDA">
        <w:rPr>
          <w:color w:val="000000"/>
        </w:rPr>
        <w:t>о применении к муниципальному служащему взыскания за коррупционное правонарушение;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0FDA">
        <w:rPr>
          <w:color w:val="000000"/>
        </w:rPr>
        <w:t>б) о направлении доклада в комиссию.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0FDA">
        <w:rPr>
          <w:color w:val="000000"/>
        </w:rPr>
        <w:t>27.</w:t>
      </w:r>
      <w:r>
        <w:rPr>
          <w:color w:val="000000"/>
        </w:rPr>
        <w:t xml:space="preserve"> </w:t>
      </w:r>
      <w:r w:rsidRPr="00700FDA">
        <w:rPr>
          <w:color w:val="000000"/>
        </w:rPr>
        <w:t>Представитель нанимателя (работодатель) в течение пяти рабочих дней со дня поступления доклада</w:t>
      </w:r>
      <w:r>
        <w:rPr>
          <w:color w:val="000000"/>
        </w:rPr>
        <w:t xml:space="preserve">, предусмотренного пунктом 26 настоящего Порядка, </w:t>
      </w:r>
      <w:r w:rsidRPr="00700FDA">
        <w:rPr>
          <w:color w:val="000000"/>
        </w:rPr>
        <w:t>принимает одно из следующих решений: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465BE7">
        <w:rPr>
          <w:color w:val="000000"/>
          <w:spacing w:val="-8"/>
        </w:rPr>
        <w:t>а)</w:t>
      </w:r>
      <w:r>
        <w:rPr>
          <w:color w:val="000000"/>
          <w:spacing w:val="-8"/>
        </w:rPr>
        <w:t xml:space="preserve"> </w:t>
      </w:r>
      <w:r w:rsidRPr="00465BE7">
        <w:rPr>
          <w:color w:val="000000"/>
          <w:spacing w:val="-8"/>
        </w:rPr>
        <w:t>применить к муниципальному служащему взыскание за коррупционное</w:t>
      </w:r>
      <w:r w:rsidRPr="00700FDA">
        <w:rPr>
          <w:color w:val="000000"/>
        </w:rPr>
        <w:t xml:space="preserve"> правонарушение;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0FDA">
        <w:rPr>
          <w:color w:val="000000"/>
        </w:rPr>
        <w:t>б) представить материалы проверки в комиссию.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0FDA">
        <w:rPr>
          <w:color w:val="000000"/>
        </w:rPr>
        <w:t>28.</w:t>
      </w:r>
      <w:r>
        <w:rPr>
          <w:color w:val="000000"/>
        </w:rPr>
        <w:t xml:space="preserve"> </w:t>
      </w:r>
      <w:r w:rsidRPr="00700FDA">
        <w:rPr>
          <w:color w:val="000000"/>
        </w:rPr>
        <w:t xml:space="preserve">Решения представителя нанимателя (работодателя) оформляются письменной резолюцией на докладе </w:t>
      </w:r>
      <w:r>
        <w:rPr>
          <w:color w:val="000000"/>
        </w:rPr>
        <w:t>или на официальном бланке.</w:t>
      </w:r>
    </w:p>
    <w:p w:rsidR="00D815E7" w:rsidRPr="00700FDA" w:rsidRDefault="00D815E7" w:rsidP="00D815E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</w:p>
    <w:p w:rsidR="00D815E7" w:rsidRPr="00700FDA" w:rsidRDefault="00D815E7" w:rsidP="00D815E7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700FDA">
        <w:rPr>
          <w:b/>
          <w:color w:val="000000"/>
          <w:lang w:val="en-US"/>
        </w:rPr>
        <w:t>I</w:t>
      </w:r>
      <w:r>
        <w:rPr>
          <w:b/>
          <w:color w:val="000000"/>
          <w:lang w:val="en-US"/>
        </w:rPr>
        <w:t>V</w:t>
      </w:r>
      <w:r w:rsidRPr="006D19C2">
        <w:rPr>
          <w:b/>
          <w:color w:val="000000"/>
        </w:rPr>
        <w:t xml:space="preserve">. </w:t>
      </w:r>
      <w:r w:rsidRPr="00700FDA">
        <w:rPr>
          <w:b/>
          <w:color w:val="000000"/>
        </w:rPr>
        <w:t>Рассмотрение материалов проверки комиссией</w:t>
      </w:r>
    </w:p>
    <w:p w:rsidR="00D815E7" w:rsidRPr="00700FDA" w:rsidRDefault="00D815E7" w:rsidP="00D815E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</w:p>
    <w:p w:rsidR="00D815E7" w:rsidRDefault="00D815E7" w:rsidP="00D815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0FDA">
        <w:rPr>
          <w:color w:val="000000"/>
        </w:rPr>
        <w:t xml:space="preserve">29. </w:t>
      </w:r>
      <w:r>
        <w:rPr>
          <w:szCs w:val="28"/>
        </w:rPr>
        <w:t>В случае принятия представителем нанимателя (работодателем) решения о представлении материалов проверки в комиссию лица, отвечающие за кадровую службу Администрации МО «Ленский муниципальный район», в течение одного рабочего дня со дня поступления такого решения направляет доклад о результатах проверки с решением представителя нанимателя (работодателя) в комиссию для рассмотрения на заседании комиссии.</w:t>
      </w:r>
    </w:p>
    <w:p w:rsidR="00D815E7" w:rsidRPr="00761700" w:rsidRDefault="00D815E7" w:rsidP="00D815E7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761700">
        <w:rPr>
          <w:szCs w:val="28"/>
        </w:rPr>
        <w:t xml:space="preserve">В случае если вопросы местного значения по осуществлению мер по противодействию коррупции в границах сельского поселения осуществляются органами местного самоуправления соответствующего муниципального района на территории сельского поселения, то кадровая служба муниципального органа сельского поселения направляет материалы проверки в соответствующую комиссию, образованную в муниципальном районе в порядке, предусмотренном </w:t>
      </w:r>
      <w:hyperlink r:id="rId20" w:history="1">
        <w:r w:rsidRPr="00761700">
          <w:rPr>
            <w:szCs w:val="28"/>
          </w:rPr>
          <w:t>пунктом 3</w:t>
        </w:r>
      </w:hyperlink>
      <w:r w:rsidRPr="00761700">
        <w:rPr>
          <w:szCs w:val="28"/>
        </w:rPr>
        <w:t xml:space="preserve"> или </w:t>
      </w:r>
      <w:hyperlink r:id="rId21" w:history="1">
        <w:r w:rsidRPr="00761700">
          <w:rPr>
            <w:szCs w:val="28"/>
          </w:rPr>
          <w:t>подпунктом "а" пункта 4</w:t>
        </w:r>
      </w:hyperlink>
      <w:r w:rsidRPr="00761700">
        <w:rPr>
          <w:szCs w:val="28"/>
        </w:rPr>
        <w:t xml:space="preserve"> Положения о комиссии по соблюдению требований</w:t>
      </w:r>
      <w:proofErr w:type="gramEnd"/>
      <w:r w:rsidRPr="00761700">
        <w:rPr>
          <w:szCs w:val="28"/>
        </w:rPr>
        <w:t xml:space="preserve">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утвержденного указом Губернатора Архангельской области от 4 августа 2014 года N 89-у.</w:t>
      </w:r>
    </w:p>
    <w:p w:rsidR="00D815E7" w:rsidRDefault="00D815E7" w:rsidP="00D815E7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0A0031">
        <w:rPr>
          <w:szCs w:val="28"/>
        </w:rPr>
        <w:t xml:space="preserve">29.1. К муниципальному служащему применяется взыскание </w:t>
      </w:r>
      <w:proofErr w:type="gramStart"/>
      <w:r w:rsidRPr="000A0031">
        <w:rPr>
          <w:szCs w:val="28"/>
        </w:rPr>
        <w:t>за коррупционное правонарушение по результатам контроля за расходами в соответствии с Порядком</w:t>
      </w:r>
      <w:proofErr w:type="gramEnd"/>
      <w:r w:rsidRPr="000A0031">
        <w:rPr>
          <w:szCs w:val="28"/>
        </w:rPr>
        <w:t xml:space="preserve"> осуществления контроля за расходами лиц, замещающих муниципальные должности и должности муниципальной службы в Архангельской области (далее - Порядок контроля за расходами), утвержденным указом Губернатора Архангельской области от 2 июля 2013 года N 78-у. В данном случае проверка подразделением кадровой службы </w:t>
      </w:r>
      <w:r w:rsidRPr="000A0031">
        <w:rPr>
          <w:szCs w:val="28"/>
        </w:rPr>
        <w:lastRenderedPageBreak/>
        <w:t>соответствующего муниципального органа по профилактике коррупционных и иных правонарушений не проводится.</w:t>
      </w:r>
    </w:p>
    <w:p w:rsidR="00D815E7" w:rsidRPr="00700FDA" w:rsidRDefault="00D815E7" w:rsidP="00D815E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00FDA">
        <w:rPr>
          <w:color w:val="000000"/>
        </w:rPr>
        <w:t>30.</w:t>
      </w:r>
      <w:r>
        <w:rPr>
          <w:color w:val="000000"/>
        </w:rPr>
        <w:t xml:space="preserve"> </w:t>
      </w:r>
      <w:r w:rsidRPr="00700FDA">
        <w:rPr>
          <w:color w:val="000000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D815E7" w:rsidRPr="00700FDA" w:rsidRDefault="00D815E7" w:rsidP="00D815E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proofErr w:type="gramStart"/>
      <w:r w:rsidRPr="00700FDA">
        <w:rPr>
          <w:color w:val="000000"/>
        </w:rPr>
        <w:t>а)</w:t>
      </w:r>
      <w:r>
        <w:rPr>
          <w:color w:val="000000"/>
        </w:rPr>
        <w:t xml:space="preserve"> </w:t>
      </w:r>
      <w:r w:rsidRPr="00700FDA">
        <w:rPr>
          <w:color w:val="000000"/>
        </w:rPr>
        <w:t xml:space="preserve">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Федеральным </w:t>
      </w:r>
      <w:hyperlink r:id="rId22" w:history="1">
        <w:r w:rsidRPr="00700FDA">
          <w:rPr>
            <w:color w:val="000000"/>
          </w:rPr>
          <w:t>законом</w:t>
        </w:r>
      </w:hyperlink>
      <w:r w:rsidRPr="00700FDA">
        <w:rPr>
          <w:color w:val="000000"/>
        </w:rPr>
        <w:t xml:space="preserve"> «О муниципальной службе в Российской Федерации», Федеральным </w:t>
      </w:r>
      <w:hyperlink r:id="rId23" w:history="1">
        <w:r w:rsidRPr="00700FDA">
          <w:rPr>
            <w:color w:val="000000"/>
          </w:rPr>
          <w:t>законом</w:t>
        </w:r>
      </w:hyperlink>
      <w:r w:rsidRPr="00700FDA">
        <w:rPr>
          <w:color w:val="000000"/>
        </w:rPr>
        <w:t xml:space="preserve"> «О противодействии коррупции», другими федеральными законами, – о неприменении к муниципальному служащему взыскания за коррупционное правонарушение;</w:t>
      </w:r>
      <w:proofErr w:type="gramEnd"/>
    </w:p>
    <w:p w:rsidR="00D815E7" w:rsidRPr="00700FDA" w:rsidRDefault="00D815E7" w:rsidP="00D815E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00FDA">
        <w:rPr>
          <w:color w:val="000000"/>
        </w:rPr>
        <w:t>б)</w:t>
      </w:r>
      <w:r>
        <w:rPr>
          <w:color w:val="000000"/>
        </w:rPr>
        <w:t xml:space="preserve"> </w:t>
      </w:r>
      <w:r w:rsidRPr="00700FDA">
        <w:rPr>
          <w:color w:val="000000"/>
        </w:rPr>
        <w:t xml:space="preserve">в случае если комиссией установлено </w:t>
      </w:r>
      <w:r>
        <w:rPr>
          <w:color w:val="000000"/>
        </w:rPr>
        <w:t xml:space="preserve">совершение коррупционного </w:t>
      </w:r>
      <w:r w:rsidRPr="00465BE7">
        <w:rPr>
          <w:color w:val="000000"/>
          <w:spacing w:val="-6"/>
        </w:rPr>
        <w:t>правонарушения муниципальным служащим, – о применении к муниципальному</w:t>
      </w:r>
      <w:r w:rsidRPr="00700FDA">
        <w:rPr>
          <w:color w:val="000000"/>
        </w:rPr>
        <w:t xml:space="preserve"> служащему взыскания за коррупционное правонарушение с указанием конкретного вида взыскания.</w:t>
      </w:r>
    </w:p>
    <w:p w:rsidR="00D815E7" w:rsidRDefault="00D815E7" w:rsidP="00D815E7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FDA">
        <w:rPr>
          <w:color w:val="000000"/>
        </w:rPr>
        <w:t>31.</w:t>
      </w:r>
      <w:r>
        <w:rPr>
          <w:color w:val="000000"/>
        </w:rPr>
        <w:t xml:space="preserve"> </w:t>
      </w:r>
      <w:r>
        <w:rPr>
          <w:szCs w:val="28"/>
        </w:rPr>
        <w:t>Р</w:t>
      </w:r>
      <w:r w:rsidRPr="00D02D19">
        <w:rPr>
          <w:szCs w:val="28"/>
        </w:rPr>
        <w:t xml:space="preserve">екомендации комиссии представляются секретарем комиссии представителю нанимателя (работодателю), а в случае, предусмотренном </w:t>
      </w:r>
      <w:hyperlink r:id="rId24" w:history="1">
        <w:r w:rsidRPr="00D02D19">
          <w:rPr>
            <w:szCs w:val="28"/>
          </w:rPr>
          <w:t>абзацем вторым пункта 29</w:t>
        </w:r>
      </w:hyperlink>
      <w:r>
        <w:rPr>
          <w:szCs w:val="28"/>
        </w:rPr>
        <w:t xml:space="preserve"> настоящего Положения</w:t>
      </w:r>
      <w:r w:rsidRPr="00D02D19">
        <w:rPr>
          <w:szCs w:val="28"/>
        </w:rPr>
        <w:t>, главе сельского поселения (представителю нанимателя (работодателю) соответствующего муниципального служащего органа местного само</w:t>
      </w:r>
      <w:r>
        <w:rPr>
          <w:szCs w:val="28"/>
        </w:rPr>
        <w:t>управления сельского поселения)</w:t>
      </w:r>
      <w:r w:rsidRPr="00D02D19">
        <w:rPr>
          <w:szCs w:val="28"/>
        </w:rPr>
        <w:t xml:space="preserve"> в течение трех рабочих дней со дн</w:t>
      </w:r>
      <w:r>
        <w:rPr>
          <w:szCs w:val="28"/>
        </w:rPr>
        <w:t>я проведения заседания комиссии.</w:t>
      </w:r>
    </w:p>
    <w:p w:rsidR="00D815E7" w:rsidRPr="00700FDA" w:rsidRDefault="00D815E7" w:rsidP="00D815E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</w:p>
    <w:p w:rsidR="00D815E7" w:rsidRPr="00700FDA" w:rsidRDefault="00D815E7" w:rsidP="00D815E7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700FDA">
        <w:rPr>
          <w:b/>
          <w:color w:val="000000"/>
          <w:lang w:val="en-US"/>
        </w:rPr>
        <w:t>V</w:t>
      </w:r>
      <w:r w:rsidRPr="00700FDA">
        <w:rPr>
          <w:b/>
          <w:color w:val="000000"/>
        </w:rPr>
        <w:t>. Применение взыскания за коррупционное правонарушение</w:t>
      </w:r>
    </w:p>
    <w:p w:rsidR="00D815E7" w:rsidRPr="00700FDA" w:rsidRDefault="00D815E7" w:rsidP="00D815E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</w:p>
    <w:p w:rsidR="00D815E7" w:rsidRPr="00CB70C0" w:rsidRDefault="00D815E7" w:rsidP="00D815E7">
      <w:pPr>
        <w:ind w:firstLine="709"/>
        <w:jc w:val="both"/>
        <w:rPr>
          <w:szCs w:val="28"/>
        </w:rPr>
      </w:pPr>
      <w:r w:rsidRPr="00700FDA">
        <w:rPr>
          <w:color w:val="000000"/>
        </w:rPr>
        <w:t xml:space="preserve">32. </w:t>
      </w:r>
      <w:proofErr w:type="gramStart"/>
      <w:r w:rsidRPr="00CB70C0">
        <w:rPr>
          <w:szCs w:val="28"/>
        </w:rPr>
        <w:t xml:space="preserve">Представитель нанимателя (работодатель) в течение пяти рабочих дней со дня поступления рекомендаций комиссии, предусмотренных </w:t>
      </w:r>
      <w:hyperlink r:id="rId25" w:history="1">
        <w:r w:rsidRPr="00CB70C0">
          <w:rPr>
            <w:szCs w:val="28"/>
          </w:rPr>
          <w:t>пунктом 30</w:t>
        </w:r>
      </w:hyperlink>
      <w:r w:rsidRPr="00CB70C0">
        <w:rPr>
          <w:szCs w:val="28"/>
        </w:rPr>
        <w:t xml:space="preserve"> настоящего Положения, доклада о результатах проверки (в случае, если материалы проверки не направлялись в комиссию), а также доклада о результатах осуществления контроля за расходами и предложения о применении к лицу, в отношении которого осуществлялся контроль за расходами, мер юридической ответственности, предусмотренного </w:t>
      </w:r>
      <w:hyperlink r:id="rId26" w:history="1">
        <w:r w:rsidRPr="00CB70C0">
          <w:rPr>
            <w:szCs w:val="28"/>
          </w:rPr>
          <w:t>подпунктом 2 пункта</w:t>
        </w:r>
        <w:proofErr w:type="gramEnd"/>
        <w:r w:rsidRPr="00CB70C0">
          <w:rPr>
            <w:szCs w:val="28"/>
          </w:rPr>
          <w:t xml:space="preserve"> 18</w:t>
        </w:r>
      </w:hyperlink>
      <w:r w:rsidRPr="00CB70C0">
        <w:rPr>
          <w:szCs w:val="28"/>
        </w:rPr>
        <w:t xml:space="preserve"> По</w:t>
      </w:r>
      <w:r>
        <w:rPr>
          <w:szCs w:val="28"/>
        </w:rPr>
        <w:t>рядка</w:t>
      </w:r>
      <w:r w:rsidRPr="00CB70C0">
        <w:rPr>
          <w:szCs w:val="28"/>
        </w:rPr>
        <w:t xml:space="preserve"> </w:t>
      </w:r>
      <w:proofErr w:type="gramStart"/>
      <w:r w:rsidRPr="00CB70C0">
        <w:rPr>
          <w:szCs w:val="28"/>
        </w:rPr>
        <w:t>контроля за</w:t>
      </w:r>
      <w:proofErr w:type="gramEnd"/>
      <w:r w:rsidRPr="00CB70C0">
        <w:rPr>
          <w:szCs w:val="28"/>
        </w:rPr>
        <w:t xml:space="preserve"> расходами, принимает одно из следующих решений:</w:t>
      </w:r>
    </w:p>
    <w:p w:rsidR="00D815E7" w:rsidRPr="00CB70C0" w:rsidRDefault="00D815E7" w:rsidP="00D815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70C0">
        <w:rPr>
          <w:szCs w:val="28"/>
        </w:rPr>
        <w:t xml:space="preserve">а) в случаях, предусмотренных </w:t>
      </w:r>
      <w:hyperlink r:id="rId27" w:history="1">
        <w:r w:rsidRPr="00CB70C0">
          <w:rPr>
            <w:szCs w:val="28"/>
          </w:rPr>
          <w:t>подпунктом "а" пункта 27</w:t>
        </w:r>
      </w:hyperlink>
      <w:r w:rsidRPr="00CB70C0">
        <w:rPr>
          <w:szCs w:val="28"/>
        </w:rPr>
        <w:t xml:space="preserve">, </w:t>
      </w:r>
      <w:hyperlink r:id="rId28" w:history="1">
        <w:r w:rsidRPr="00CB70C0">
          <w:rPr>
            <w:szCs w:val="28"/>
          </w:rPr>
          <w:t>подпунктом "б" пункта 30</w:t>
        </w:r>
      </w:hyperlink>
      <w:r w:rsidRPr="00CB70C0">
        <w:rPr>
          <w:szCs w:val="28"/>
        </w:rPr>
        <w:t xml:space="preserve"> настоящего Положения, </w:t>
      </w:r>
      <w:hyperlink r:id="rId29" w:history="1">
        <w:r w:rsidRPr="00CB70C0">
          <w:rPr>
            <w:szCs w:val="28"/>
          </w:rPr>
          <w:t>подпунктом 2 пункта 18</w:t>
        </w:r>
      </w:hyperlink>
      <w:r w:rsidRPr="00CB70C0">
        <w:rPr>
          <w:szCs w:val="28"/>
        </w:rPr>
        <w:t xml:space="preserve"> и </w:t>
      </w:r>
      <w:hyperlink r:id="rId30" w:history="1">
        <w:r w:rsidRPr="00CB70C0">
          <w:rPr>
            <w:szCs w:val="28"/>
          </w:rPr>
          <w:t>пунктом 20</w:t>
        </w:r>
      </w:hyperlink>
      <w:r w:rsidRPr="00CB70C0">
        <w:rPr>
          <w:szCs w:val="28"/>
        </w:rPr>
        <w:t xml:space="preserve"> По</w:t>
      </w:r>
      <w:r>
        <w:rPr>
          <w:szCs w:val="28"/>
        </w:rPr>
        <w:t>рядка</w:t>
      </w:r>
      <w:r w:rsidRPr="00CB70C0">
        <w:rPr>
          <w:szCs w:val="28"/>
        </w:rPr>
        <w:t xml:space="preserve"> </w:t>
      </w:r>
      <w:proofErr w:type="gramStart"/>
      <w:r w:rsidRPr="00CB70C0">
        <w:rPr>
          <w:szCs w:val="28"/>
        </w:rPr>
        <w:t>контроля за</w:t>
      </w:r>
      <w:proofErr w:type="gramEnd"/>
      <w:r w:rsidRPr="00CB70C0">
        <w:rPr>
          <w:szCs w:val="28"/>
        </w:rPr>
        <w:t xml:space="preserve"> расходами, </w:t>
      </w:r>
      <w:r w:rsidRPr="001F665E">
        <w:rPr>
          <w:szCs w:val="28"/>
        </w:rPr>
        <w:t>–</w:t>
      </w:r>
      <w:r w:rsidRPr="00CB70C0">
        <w:rPr>
          <w:szCs w:val="28"/>
        </w:rPr>
        <w:t xml:space="preserve"> о применении взыскания за коррупционное правонарушение с указанием конкретного вида взыскания;</w:t>
      </w:r>
    </w:p>
    <w:p w:rsidR="00D815E7" w:rsidRPr="00CB70C0" w:rsidRDefault="00D815E7" w:rsidP="00D815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70C0">
        <w:rPr>
          <w:szCs w:val="28"/>
        </w:rPr>
        <w:t xml:space="preserve">б) в случаях, предусмотренных </w:t>
      </w:r>
      <w:hyperlink r:id="rId31" w:history="1">
        <w:r w:rsidRPr="00CB70C0">
          <w:rPr>
            <w:szCs w:val="28"/>
          </w:rPr>
          <w:t>пунктом 25</w:t>
        </w:r>
      </w:hyperlink>
      <w:r w:rsidRPr="00CB70C0">
        <w:rPr>
          <w:szCs w:val="28"/>
        </w:rPr>
        <w:t xml:space="preserve"> и </w:t>
      </w:r>
      <w:hyperlink r:id="rId32" w:history="1">
        <w:r w:rsidRPr="00CB70C0">
          <w:rPr>
            <w:szCs w:val="28"/>
          </w:rPr>
          <w:t>подпунктом "а" пункта 30</w:t>
        </w:r>
      </w:hyperlink>
      <w:r w:rsidRPr="00CB70C0">
        <w:rPr>
          <w:szCs w:val="28"/>
        </w:rPr>
        <w:t xml:space="preserve"> настоящего Положения, - о неприменении к муниципальному служащему взыскания за коррупционное правонарушение.</w:t>
      </w:r>
    </w:p>
    <w:p w:rsidR="00D815E7" w:rsidRDefault="00D815E7" w:rsidP="00D815E7">
      <w:pPr>
        <w:ind w:firstLine="709"/>
        <w:jc w:val="both"/>
        <w:rPr>
          <w:szCs w:val="28"/>
        </w:rPr>
      </w:pPr>
      <w:r w:rsidRPr="00CB70C0">
        <w:rPr>
          <w:szCs w:val="28"/>
        </w:rPr>
        <w:t xml:space="preserve">Решение представителя нанимателя (работодателя) оформляется письменной резолюцией на рекомендациях комиссии, докладе о результатах проверки, предложении о применении к лицу, в отношении которого </w:t>
      </w:r>
      <w:r w:rsidRPr="00CB70C0">
        <w:rPr>
          <w:szCs w:val="28"/>
        </w:rPr>
        <w:lastRenderedPageBreak/>
        <w:t xml:space="preserve">осуществлялся </w:t>
      </w:r>
      <w:proofErr w:type="gramStart"/>
      <w:r w:rsidRPr="00CB70C0">
        <w:rPr>
          <w:szCs w:val="28"/>
        </w:rPr>
        <w:t>контроль за</w:t>
      </w:r>
      <w:proofErr w:type="gramEnd"/>
      <w:r w:rsidRPr="00CB70C0">
        <w:rPr>
          <w:szCs w:val="28"/>
        </w:rPr>
        <w:t xml:space="preserve"> расходами, мер юридической ответственности или отдельном бланке данного должностного лица.</w:t>
      </w:r>
    </w:p>
    <w:p w:rsidR="00D815E7" w:rsidRPr="00700FDA" w:rsidRDefault="00D815E7" w:rsidP="00D815E7">
      <w:pPr>
        <w:ind w:firstLine="709"/>
        <w:jc w:val="both"/>
        <w:rPr>
          <w:color w:val="000000"/>
        </w:rPr>
      </w:pPr>
      <w:r w:rsidRPr="00700FDA">
        <w:rPr>
          <w:color w:val="000000"/>
        </w:rPr>
        <w:t>33.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В случае, предусмотренном подпунктом «а» пункта 32</w:t>
      </w:r>
      <w:r w:rsidRPr="00C85529">
        <w:rPr>
          <w:color w:val="000000"/>
        </w:rPr>
        <w:t xml:space="preserve"> </w:t>
      </w:r>
      <w:r>
        <w:rPr>
          <w:color w:val="000000"/>
        </w:rPr>
        <w:t>настоящего Порядка, п</w:t>
      </w:r>
      <w:r w:rsidRPr="00700FDA">
        <w:rPr>
          <w:color w:val="000000"/>
        </w:rPr>
        <w:t xml:space="preserve">одготовку проектов </w:t>
      </w:r>
      <w:r>
        <w:rPr>
          <w:color w:val="000000"/>
        </w:rPr>
        <w:t>правовых актов</w:t>
      </w:r>
      <w:r w:rsidRPr="00700FDA">
        <w:rPr>
          <w:color w:val="000000"/>
        </w:rPr>
        <w:t xml:space="preserve"> представителя нанимателя (работодателя) о применении к муниципальному служащему взысканий за коррупционное правонарушение осуществляет </w:t>
      </w:r>
      <w:r>
        <w:rPr>
          <w:color w:val="000000"/>
        </w:rPr>
        <w:t xml:space="preserve">отдел делопроизводства, </w:t>
      </w:r>
      <w:r w:rsidRPr="00700FDA">
        <w:rPr>
          <w:color w:val="000000"/>
        </w:rPr>
        <w:t>кадров</w:t>
      </w:r>
      <w:r>
        <w:rPr>
          <w:color w:val="000000"/>
        </w:rPr>
        <w:t xml:space="preserve"> и спецработы, либо </w:t>
      </w:r>
      <w:r w:rsidRPr="00C249FF">
        <w:t>лиц</w:t>
      </w:r>
      <w:r>
        <w:t>о, ответственное</w:t>
      </w:r>
      <w:r w:rsidRPr="00C249FF">
        <w:t xml:space="preserve"> за кадровую работу в структурных подразделениях Администрации </w:t>
      </w:r>
      <w:r>
        <w:t>МО «Ленский муниципальный район»</w:t>
      </w:r>
      <w:r w:rsidRPr="00C249FF">
        <w:t>, обладающих правом юридического лица</w:t>
      </w:r>
      <w:r w:rsidRPr="00700FDA">
        <w:rPr>
          <w:color w:val="000000"/>
        </w:rPr>
        <w:t xml:space="preserve"> в течение пяти рабочих дней со дня принятия решения представителем нанимателя</w:t>
      </w:r>
      <w:proofErr w:type="gramEnd"/>
      <w:r w:rsidRPr="00700FDA">
        <w:rPr>
          <w:color w:val="000000"/>
        </w:rPr>
        <w:t xml:space="preserve"> (работодателем).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34.</w:t>
      </w:r>
      <w:r>
        <w:rPr>
          <w:color w:val="000000"/>
        </w:rPr>
        <w:t xml:space="preserve"> </w:t>
      </w:r>
      <w:r w:rsidRPr="00700FDA">
        <w:rPr>
          <w:color w:val="000000"/>
        </w:rPr>
        <w:t>В правовом акте представителя нанимателя (работодателя) о применении к муниципальному служащему взыскани</w:t>
      </w:r>
      <w:r>
        <w:rPr>
          <w:color w:val="000000"/>
        </w:rPr>
        <w:t>я</w:t>
      </w:r>
      <w:r w:rsidRPr="00700FDA">
        <w:rPr>
          <w:color w:val="000000"/>
        </w:rPr>
        <w:t xml:space="preserve"> за коррупционное правонарушение в качестве основания применения взыскания указывается часть 1 или 2 статьи 27.1 Федерального закона «О муниципальной </w:t>
      </w:r>
      <w:r>
        <w:rPr>
          <w:color w:val="000000"/>
        </w:rPr>
        <w:t>службе в Российской Федерации».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465BE7">
        <w:rPr>
          <w:color w:val="000000"/>
          <w:spacing w:val="-6"/>
        </w:rPr>
        <w:t>35.</w:t>
      </w:r>
      <w:r>
        <w:rPr>
          <w:color w:val="000000"/>
          <w:spacing w:val="-6"/>
        </w:rPr>
        <w:t xml:space="preserve"> </w:t>
      </w:r>
      <w:proofErr w:type="gramStart"/>
      <w:r w:rsidRPr="00465BE7">
        <w:rPr>
          <w:color w:val="000000"/>
          <w:spacing w:val="-6"/>
        </w:rPr>
        <w:t>Правовой акт представителя нанимателя (работодателя) о применении</w:t>
      </w:r>
      <w:r w:rsidRPr="00700FDA">
        <w:rPr>
          <w:color w:val="000000"/>
        </w:rPr>
        <w:t xml:space="preserve"> к муниципальному служащему взыскани</w:t>
      </w:r>
      <w:r>
        <w:rPr>
          <w:color w:val="000000"/>
        </w:rPr>
        <w:t>я</w:t>
      </w:r>
      <w:r w:rsidRPr="00700FDA">
        <w:rPr>
          <w:color w:val="000000"/>
        </w:rPr>
        <w:t xml:space="preserve"> за коррупционное правонарушение вручается муниципальному служащему </w:t>
      </w:r>
      <w:r>
        <w:rPr>
          <w:color w:val="000000"/>
        </w:rPr>
        <w:t xml:space="preserve">отделом делопроизводства, </w:t>
      </w:r>
      <w:r w:rsidRPr="00700FDA">
        <w:rPr>
          <w:color w:val="000000"/>
        </w:rPr>
        <w:t>кадров</w:t>
      </w:r>
      <w:r>
        <w:rPr>
          <w:color w:val="000000"/>
        </w:rPr>
        <w:t xml:space="preserve"> и спецработы, либо </w:t>
      </w:r>
      <w:r w:rsidRPr="00C249FF">
        <w:t>лиц</w:t>
      </w:r>
      <w:r>
        <w:t>ом, ответственным</w:t>
      </w:r>
      <w:r w:rsidRPr="00C249FF">
        <w:t xml:space="preserve"> за кадровую работу в структурных подразделениях Администрации </w:t>
      </w:r>
      <w:r>
        <w:t>МО «Ленский муниципальный район»</w:t>
      </w:r>
      <w:r w:rsidRPr="00C249FF">
        <w:t>, обладающих правом юридического лица</w:t>
      </w:r>
      <w:r w:rsidRPr="00700FDA">
        <w:rPr>
          <w:color w:val="000000"/>
        </w:rPr>
        <w:t xml:space="preserve"> под </w:t>
      </w:r>
      <w:r>
        <w:rPr>
          <w:color w:val="000000"/>
        </w:rPr>
        <w:t>расписку</w:t>
      </w:r>
      <w:r w:rsidRPr="00700FDA">
        <w:rPr>
          <w:color w:val="000000"/>
        </w:rPr>
        <w:t xml:space="preserve"> в течение трех рабочих дней со дня подписания</w:t>
      </w:r>
      <w:r>
        <w:rPr>
          <w:color w:val="000000"/>
        </w:rPr>
        <w:t xml:space="preserve"> правового акта</w:t>
      </w:r>
      <w:r w:rsidRPr="00700FDA">
        <w:rPr>
          <w:color w:val="000000"/>
        </w:rPr>
        <w:t>, не считая времени отсутствия муниципального служащего на муниципальной</w:t>
      </w:r>
      <w:proofErr w:type="gramEnd"/>
      <w:r w:rsidRPr="00700FDA">
        <w:rPr>
          <w:color w:val="000000"/>
        </w:rPr>
        <w:t xml:space="preserve"> службе.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0FDA">
        <w:rPr>
          <w:color w:val="000000"/>
        </w:rPr>
        <w:t xml:space="preserve">36. Если муниципальный служащий отказывается ознакомиться под </w:t>
      </w:r>
      <w:r>
        <w:rPr>
          <w:color w:val="000000"/>
        </w:rPr>
        <w:t>расписку</w:t>
      </w:r>
      <w:r w:rsidRPr="00700FDA">
        <w:rPr>
          <w:color w:val="000000"/>
        </w:rPr>
        <w:t xml:space="preserve"> с </w:t>
      </w:r>
      <w:r>
        <w:rPr>
          <w:color w:val="000000"/>
        </w:rPr>
        <w:t>правовым актом</w:t>
      </w:r>
      <w:r w:rsidRPr="00F23799">
        <w:rPr>
          <w:color w:val="000000"/>
        </w:rPr>
        <w:t xml:space="preserve"> </w:t>
      </w:r>
      <w:r w:rsidRPr="00700FDA">
        <w:rPr>
          <w:color w:val="000000"/>
        </w:rPr>
        <w:t>представителя нанимателя (работодателя) о применении к муниципальному служащему взыскани</w:t>
      </w:r>
      <w:r>
        <w:rPr>
          <w:color w:val="000000"/>
        </w:rPr>
        <w:t>я</w:t>
      </w:r>
      <w:r w:rsidRPr="00700FDA">
        <w:rPr>
          <w:color w:val="000000"/>
        </w:rPr>
        <w:t xml:space="preserve"> за коррупционное правонарушение, </w:t>
      </w:r>
      <w:r>
        <w:rPr>
          <w:color w:val="000000"/>
        </w:rPr>
        <w:t xml:space="preserve">отделом делопроизводства, </w:t>
      </w:r>
      <w:r w:rsidRPr="00700FDA">
        <w:rPr>
          <w:color w:val="000000"/>
        </w:rPr>
        <w:t>кадров</w:t>
      </w:r>
      <w:r>
        <w:rPr>
          <w:color w:val="000000"/>
        </w:rPr>
        <w:t xml:space="preserve"> и спецработы, либо </w:t>
      </w:r>
      <w:r w:rsidRPr="00C249FF">
        <w:t>лиц</w:t>
      </w:r>
      <w:r>
        <w:t>ом, ответственным</w:t>
      </w:r>
      <w:r w:rsidRPr="00C249FF">
        <w:t xml:space="preserve"> за кадровую работу в структурных подразделениях Администрации </w:t>
      </w:r>
      <w:r>
        <w:t>МО «Ленский муниципальный район»</w:t>
      </w:r>
      <w:r w:rsidRPr="00C249FF">
        <w:t>, обладающих правом юридического лица</w:t>
      </w:r>
      <w:r>
        <w:t>,</w:t>
      </w:r>
      <w:r w:rsidRPr="00700FDA">
        <w:rPr>
          <w:color w:val="000000"/>
        </w:rPr>
        <w:t xml:space="preserve"> составляется </w:t>
      </w:r>
      <w:r>
        <w:rPr>
          <w:color w:val="000000"/>
        </w:rPr>
        <w:t>соответствующий</w:t>
      </w:r>
      <w:r w:rsidRPr="00700FDA">
        <w:rPr>
          <w:color w:val="000000"/>
        </w:rPr>
        <w:t xml:space="preserve"> акт. 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37. </w:t>
      </w:r>
      <w:r w:rsidRPr="00700FDA">
        <w:rPr>
          <w:color w:val="000000"/>
        </w:rPr>
        <w:t xml:space="preserve">Акт об отказе муниципального служащего от проставления </w:t>
      </w:r>
      <w:r>
        <w:rPr>
          <w:color w:val="000000"/>
        </w:rPr>
        <w:t>подписи</w:t>
      </w:r>
      <w:r w:rsidRPr="00700FDA">
        <w:rPr>
          <w:color w:val="000000"/>
        </w:rPr>
        <w:t xml:space="preserve"> об ознакомлении с </w:t>
      </w:r>
      <w:r>
        <w:rPr>
          <w:color w:val="000000"/>
        </w:rPr>
        <w:t>правовым актом</w:t>
      </w:r>
      <w:r w:rsidRPr="00F23799">
        <w:rPr>
          <w:color w:val="000000"/>
        </w:rPr>
        <w:t xml:space="preserve"> </w:t>
      </w:r>
      <w:r w:rsidRPr="00700FDA">
        <w:rPr>
          <w:color w:val="000000"/>
        </w:rPr>
        <w:t>представителя нанимателя (работодателя) о применении к муниципальному служащему взыскани</w:t>
      </w:r>
      <w:r>
        <w:rPr>
          <w:color w:val="000000"/>
        </w:rPr>
        <w:t>я</w:t>
      </w:r>
      <w:r w:rsidRPr="00700FDA">
        <w:rPr>
          <w:color w:val="000000"/>
        </w:rPr>
        <w:t xml:space="preserve"> за коррупционное правонарушение составляется в письменной форме и должен содержать: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а</w:t>
      </w:r>
      <w:r w:rsidRPr="00700FDA">
        <w:rPr>
          <w:color w:val="000000"/>
        </w:rPr>
        <w:t>) дату и номер акта;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б</w:t>
      </w:r>
      <w:r w:rsidRPr="00700FDA">
        <w:rPr>
          <w:color w:val="000000"/>
        </w:rPr>
        <w:t>)</w:t>
      </w:r>
      <w:r>
        <w:rPr>
          <w:color w:val="000000"/>
        </w:rPr>
        <w:t xml:space="preserve"> </w:t>
      </w:r>
      <w:r w:rsidRPr="00700FDA">
        <w:rPr>
          <w:color w:val="000000"/>
        </w:rPr>
        <w:t>время и место составления акта;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в</w:t>
      </w:r>
      <w:r w:rsidRPr="00700FDA">
        <w:rPr>
          <w:color w:val="000000"/>
        </w:rPr>
        <w:t>)</w:t>
      </w:r>
      <w:r>
        <w:rPr>
          <w:color w:val="000000"/>
        </w:rPr>
        <w:t xml:space="preserve"> </w:t>
      </w:r>
      <w:r w:rsidRPr="00700FDA">
        <w:rPr>
          <w:color w:val="000000"/>
        </w:rPr>
        <w:t>фамилию, имя, отчество муниципального служащего, на которого налагается взыскание за коррупционное правонарушение;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г</w:t>
      </w:r>
      <w:r w:rsidRPr="00700FDA">
        <w:rPr>
          <w:color w:val="000000"/>
        </w:rPr>
        <w:t>)</w:t>
      </w:r>
      <w:r>
        <w:rPr>
          <w:color w:val="000000"/>
        </w:rPr>
        <w:t xml:space="preserve"> указание на установление </w:t>
      </w:r>
      <w:r w:rsidRPr="00700FDA">
        <w:rPr>
          <w:color w:val="000000"/>
        </w:rPr>
        <w:t>факт</w:t>
      </w:r>
      <w:r>
        <w:rPr>
          <w:color w:val="000000"/>
        </w:rPr>
        <w:t>а</w:t>
      </w:r>
      <w:r w:rsidRPr="00700FDA">
        <w:rPr>
          <w:color w:val="000000"/>
        </w:rPr>
        <w:t xml:space="preserve"> отказа муниципального служащего </w:t>
      </w:r>
      <w:r w:rsidRPr="00C62882">
        <w:rPr>
          <w:color w:val="000000"/>
          <w:spacing w:val="-6"/>
        </w:rPr>
        <w:t>проставить подпись об ознакомлении с распоряжением (приказом) о применении</w:t>
      </w:r>
      <w:r w:rsidRPr="00700FDA">
        <w:rPr>
          <w:color w:val="000000"/>
        </w:rPr>
        <w:t xml:space="preserve"> взыскания за коррупционное правонарушение;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proofErr w:type="spellStart"/>
      <w:proofErr w:type="gramStart"/>
      <w:r>
        <w:rPr>
          <w:color w:val="000000"/>
        </w:rPr>
        <w:t>д</w:t>
      </w:r>
      <w:proofErr w:type="spellEnd"/>
      <w:r w:rsidRPr="00700FDA">
        <w:rPr>
          <w:color w:val="000000"/>
        </w:rPr>
        <w:t>)</w:t>
      </w:r>
      <w:r>
        <w:rPr>
          <w:color w:val="000000"/>
        </w:rPr>
        <w:t xml:space="preserve"> </w:t>
      </w:r>
      <w:r w:rsidRPr="00700FDA">
        <w:rPr>
          <w:color w:val="000000"/>
        </w:rPr>
        <w:t>под</w:t>
      </w:r>
      <w:r>
        <w:rPr>
          <w:color w:val="000000"/>
        </w:rPr>
        <w:t xml:space="preserve">писи специалиста отдела делопроизводства, </w:t>
      </w:r>
      <w:r w:rsidRPr="00700FDA">
        <w:rPr>
          <w:color w:val="000000"/>
        </w:rPr>
        <w:t>кадров</w:t>
      </w:r>
      <w:r>
        <w:rPr>
          <w:color w:val="000000"/>
        </w:rPr>
        <w:t xml:space="preserve"> и спецработы, либо </w:t>
      </w:r>
      <w:r w:rsidRPr="00C249FF">
        <w:t>лиц</w:t>
      </w:r>
      <w:r>
        <w:t>а, ответственного</w:t>
      </w:r>
      <w:r w:rsidRPr="00C249FF">
        <w:t xml:space="preserve"> за кадровую работу в структурных подразделениях Администрации </w:t>
      </w:r>
      <w:r>
        <w:t>МО «Ленский муниципальный район»</w:t>
      </w:r>
      <w:r w:rsidRPr="00C249FF">
        <w:t xml:space="preserve">, </w:t>
      </w:r>
      <w:r w:rsidRPr="00C249FF">
        <w:lastRenderedPageBreak/>
        <w:t>обладающих правом юридического лица</w:t>
      </w:r>
      <w:r>
        <w:rPr>
          <w:color w:val="000000"/>
        </w:rPr>
        <w:t>, составивших</w:t>
      </w:r>
      <w:r w:rsidRPr="00700FDA">
        <w:rPr>
          <w:color w:val="000000"/>
        </w:rPr>
        <w:t xml:space="preserve"> акт, а также муниципального служащего, подтверждающего отказ муниципального служащего от проставления </w:t>
      </w:r>
      <w:r>
        <w:rPr>
          <w:color w:val="000000"/>
        </w:rPr>
        <w:t>подписи</w:t>
      </w:r>
      <w:r w:rsidRPr="00700FDA">
        <w:rPr>
          <w:color w:val="000000"/>
        </w:rPr>
        <w:t xml:space="preserve"> об ознакомлении с </w:t>
      </w:r>
      <w:r>
        <w:rPr>
          <w:color w:val="000000"/>
        </w:rPr>
        <w:t>правовым актом</w:t>
      </w:r>
      <w:r w:rsidRPr="00F23799">
        <w:rPr>
          <w:color w:val="000000"/>
        </w:rPr>
        <w:t xml:space="preserve"> </w:t>
      </w:r>
      <w:r w:rsidRPr="00700FDA">
        <w:rPr>
          <w:color w:val="000000"/>
        </w:rPr>
        <w:t>представителя нанимателя (работодателя) о применении к муниципальному служащему взыскани</w:t>
      </w:r>
      <w:r>
        <w:rPr>
          <w:color w:val="000000"/>
        </w:rPr>
        <w:t>я</w:t>
      </w:r>
      <w:r w:rsidRPr="00700FDA">
        <w:rPr>
          <w:color w:val="000000"/>
        </w:rPr>
        <w:t xml:space="preserve"> за коррупционное правонарушение.</w:t>
      </w:r>
      <w:proofErr w:type="gramEnd"/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3</w:t>
      </w:r>
      <w:r>
        <w:rPr>
          <w:color w:val="000000"/>
        </w:rPr>
        <w:t>8</w:t>
      </w:r>
      <w:r w:rsidRPr="00700FDA">
        <w:rPr>
          <w:color w:val="000000"/>
        </w:rPr>
        <w:t xml:space="preserve">. В случае установления в действиях муниципального служащего признаков уголовно наказуемого деяния соответствующая информация подлежит незамедлительному направлению </w:t>
      </w:r>
      <w:r>
        <w:rPr>
          <w:color w:val="000000"/>
          <w:spacing w:val="-6"/>
        </w:rPr>
        <w:t>представителем</w:t>
      </w:r>
      <w:r w:rsidRPr="00465BE7">
        <w:rPr>
          <w:color w:val="000000"/>
          <w:spacing w:val="-6"/>
        </w:rPr>
        <w:t xml:space="preserve"> нанимателя (работодателя) </w:t>
      </w:r>
      <w:r w:rsidRPr="00700FDA">
        <w:rPr>
          <w:color w:val="000000"/>
        </w:rPr>
        <w:t>в правоохранительные органы в соответствии с их компетенцией для рассмотрения и принятия решения в порядке статей 144–145 Уголовно-процессуального кодекса Российской Федерации.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3</w:t>
      </w:r>
      <w:r>
        <w:rPr>
          <w:color w:val="000000"/>
        </w:rPr>
        <w:t>9</w:t>
      </w:r>
      <w:r w:rsidRPr="00700FDA">
        <w:rPr>
          <w:color w:val="000000"/>
        </w:rPr>
        <w:t>.</w:t>
      </w:r>
      <w:r>
        <w:rPr>
          <w:color w:val="000000"/>
        </w:rPr>
        <w:t xml:space="preserve"> </w:t>
      </w:r>
      <w:r w:rsidRPr="00700FDA">
        <w:rPr>
          <w:color w:val="000000"/>
        </w:rPr>
        <w:t xml:space="preserve">По окончании проверки формируется индивидуальное дело проверки в соответствии с номенклатурой дел в муниципальном органе, </w:t>
      </w:r>
      <w:proofErr w:type="gramStart"/>
      <w:r w:rsidRPr="00700FDA">
        <w:rPr>
          <w:color w:val="000000"/>
        </w:rPr>
        <w:t>в</w:t>
      </w:r>
      <w:proofErr w:type="gramEnd"/>
      <w:r w:rsidRPr="00700FDA">
        <w:rPr>
          <w:color w:val="000000"/>
        </w:rPr>
        <w:t xml:space="preserve"> которое помещаются: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а)</w:t>
      </w:r>
      <w:r>
        <w:rPr>
          <w:color w:val="000000"/>
        </w:rPr>
        <w:t xml:space="preserve"> </w:t>
      </w:r>
      <w:r w:rsidRPr="00700FDA">
        <w:rPr>
          <w:color w:val="000000"/>
        </w:rPr>
        <w:t>копия правового акта представителя нанимателя (работодателя) о проведении проверки;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465BE7">
        <w:rPr>
          <w:color w:val="000000"/>
          <w:spacing w:val="-6"/>
        </w:rPr>
        <w:t>б)</w:t>
      </w:r>
      <w:r>
        <w:rPr>
          <w:color w:val="000000"/>
          <w:spacing w:val="-6"/>
        </w:rPr>
        <w:t xml:space="preserve"> </w:t>
      </w:r>
      <w:r w:rsidRPr="00465BE7">
        <w:rPr>
          <w:color w:val="000000"/>
          <w:spacing w:val="-6"/>
        </w:rPr>
        <w:t>объяснения, заявления, ходатайства и иные документы муниципального</w:t>
      </w:r>
      <w:r w:rsidRPr="00700FDA">
        <w:rPr>
          <w:color w:val="000000"/>
        </w:rPr>
        <w:t xml:space="preserve"> служащего;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>
        <w:rPr>
          <w:color w:val="000000"/>
        </w:rPr>
        <w:t xml:space="preserve">в) </w:t>
      </w:r>
      <w:r w:rsidRPr="00700FDA">
        <w:rPr>
          <w:color w:val="000000"/>
        </w:rPr>
        <w:t>копия должностной инструкции муниципального служащего;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465BE7">
        <w:rPr>
          <w:color w:val="000000"/>
          <w:spacing w:val="-2"/>
        </w:rPr>
        <w:t>г)</w:t>
      </w:r>
      <w:r>
        <w:rPr>
          <w:color w:val="000000"/>
          <w:spacing w:val="-2"/>
        </w:rPr>
        <w:t xml:space="preserve"> </w:t>
      </w:r>
      <w:r w:rsidRPr="00465BE7">
        <w:rPr>
          <w:color w:val="000000"/>
          <w:spacing w:val="-2"/>
        </w:rPr>
        <w:t>документы, материалы, справки, объяснения, заключения участников</w:t>
      </w:r>
      <w:r w:rsidRPr="00700FDA">
        <w:rPr>
          <w:color w:val="000000"/>
        </w:rPr>
        <w:t xml:space="preserve"> проверки и иные документы, имеющие отношение к проведенной проверке;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proofErr w:type="spellStart"/>
      <w:r w:rsidRPr="00700FDA">
        <w:rPr>
          <w:color w:val="000000"/>
        </w:rPr>
        <w:t>д</w:t>
      </w:r>
      <w:proofErr w:type="spellEnd"/>
      <w:r w:rsidRPr="00700FDA">
        <w:rPr>
          <w:color w:val="000000"/>
        </w:rPr>
        <w:t>)</w:t>
      </w:r>
      <w:r>
        <w:rPr>
          <w:color w:val="000000"/>
        </w:rPr>
        <w:t xml:space="preserve"> </w:t>
      </w:r>
      <w:r w:rsidRPr="00700FDA">
        <w:rPr>
          <w:color w:val="000000"/>
        </w:rPr>
        <w:t>копия доклада;</w:t>
      </w:r>
    </w:p>
    <w:p w:rsidR="00D815E7" w:rsidRPr="00700FDA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700FDA">
        <w:rPr>
          <w:color w:val="000000"/>
        </w:rPr>
        <w:t>е)</w:t>
      </w:r>
      <w:r>
        <w:rPr>
          <w:color w:val="000000"/>
        </w:rPr>
        <w:t xml:space="preserve"> </w:t>
      </w:r>
      <w:r w:rsidRPr="00700FDA">
        <w:rPr>
          <w:color w:val="000000"/>
        </w:rPr>
        <w:t xml:space="preserve">копия </w:t>
      </w:r>
      <w:r>
        <w:rPr>
          <w:color w:val="000000"/>
        </w:rPr>
        <w:t>правового акта</w:t>
      </w:r>
      <w:r w:rsidRPr="00F23799">
        <w:rPr>
          <w:color w:val="000000"/>
        </w:rPr>
        <w:t xml:space="preserve"> </w:t>
      </w:r>
      <w:r w:rsidRPr="00700FDA">
        <w:rPr>
          <w:color w:val="000000"/>
        </w:rPr>
        <w:t>представителя нанимателя (работодателя) о применении к муниципальному служащему взыскани</w:t>
      </w:r>
      <w:r>
        <w:rPr>
          <w:color w:val="000000"/>
        </w:rPr>
        <w:t>я</w:t>
      </w:r>
      <w:r w:rsidRPr="00700FDA">
        <w:rPr>
          <w:color w:val="000000"/>
        </w:rPr>
        <w:t xml:space="preserve"> за коррупционное правонарушение (в случае принятия решения о применении взыскания).</w:t>
      </w:r>
    </w:p>
    <w:p w:rsidR="00D815E7" w:rsidRPr="00C1633E" w:rsidRDefault="00D815E7" w:rsidP="00D815E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>
        <w:rPr>
          <w:color w:val="000000"/>
        </w:rPr>
        <w:t>40</w:t>
      </w:r>
      <w:r w:rsidRPr="00700FDA">
        <w:rPr>
          <w:color w:val="000000"/>
        </w:rPr>
        <w:t>.</w:t>
      </w:r>
      <w:r>
        <w:rPr>
          <w:color w:val="000000"/>
        </w:rPr>
        <w:t xml:space="preserve"> </w:t>
      </w:r>
      <w:r w:rsidRPr="00700FDA">
        <w:rPr>
          <w:color w:val="000000"/>
        </w:rPr>
        <w:t>Взыскание за коррупционное правонарушение может быть обжаловано муниципальным служащим в установленном порядке.</w:t>
      </w:r>
    </w:p>
    <w:p w:rsidR="005E36D8" w:rsidRDefault="005E36D8"/>
    <w:sectPr w:rsidR="005E36D8" w:rsidSect="00D815E7">
      <w:headerReference w:type="even" r:id="rId33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E7" w:rsidRDefault="00D815E7" w:rsidP="00D815E7">
      <w:r>
        <w:separator/>
      </w:r>
    </w:p>
  </w:endnote>
  <w:endnote w:type="continuationSeparator" w:id="0">
    <w:p w:rsidR="00D815E7" w:rsidRDefault="00D815E7" w:rsidP="00D81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E7" w:rsidRDefault="00D815E7" w:rsidP="00D815E7">
      <w:r>
        <w:separator/>
      </w:r>
    </w:p>
  </w:footnote>
  <w:footnote w:type="continuationSeparator" w:id="0">
    <w:p w:rsidR="00D815E7" w:rsidRDefault="00D815E7" w:rsidP="00D81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031" w:rsidRDefault="00D815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0031" w:rsidRDefault="00D815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E7"/>
    <w:rsid w:val="003F5E57"/>
    <w:rsid w:val="005E36D8"/>
    <w:rsid w:val="00D8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E7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81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15E7"/>
    <w:rPr>
      <w:rFonts w:eastAsia="Times New Roman"/>
      <w:szCs w:val="24"/>
      <w:lang w:eastAsia="ru-RU"/>
    </w:rPr>
  </w:style>
  <w:style w:type="character" w:styleId="a5">
    <w:name w:val="page number"/>
    <w:basedOn w:val="a0"/>
    <w:rsid w:val="00D815E7"/>
  </w:style>
  <w:style w:type="paragraph" w:customStyle="1" w:styleId="ConsPlusTitle">
    <w:name w:val="ConsPlusTitle"/>
    <w:rsid w:val="00D815E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D815E7"/>
    <w:pPr>
      <w:ind w:left="720"/>
    </w:pPr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D815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15E7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7FDCFCB43E40ACE201E65B0114CA1AB52A423C19FFEDAE0A6E29319F30BE0E6D8AF443C2F2D7AE9122D5yFAEM" TargetMode="External"/><Relationship Id="rId13" Type="http://schemas.openxmlformats.org/officeDocument/2006/relationships/hyperlink" Target="consultantplus://offline/ref=6FBCE95A88A8C30025710F9EC3DE7238219D9B3E57E350587BB7BEC59CA98813CBEA4A07DBFCECD4A19F60PARAM" TargetMode="External"/><Relationship Id="rId18" Type="http://schemas.openxmlformats.org/officeDocument/2006/relationships/hyperlink" Target="consultantplus://offline/ref=FF4676C5122644747B921917BC263FA009D4C62669EC07E36B2489EB0D58EFAE14CF7340r4A8O" TargetMode="External"/><Relationship Id="rId26" Type="http://schemas.openxmlformats.org/officeDocument/2006/relationships/hyperlink" Target="consultantplus://offline/ref=D354802B7D0C824FED35E3EF7D6367D411E2E5AE7981A7BF68EC5DD780D65B819058337F869EBEE1767469CCR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BDF7F8498DC0D31A4FAF264C99EA0FAA28886B0B674A5430BBE0A4BA45BB8597124095A10A63C9422954k0A4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4BDF7F8498DC0D31A4FAF264C99EA0FAA28886B0B674A5430BBE0A4BA45BB8597124095A10A63C9422954k0A4M" TargetMode="External"/><Relationship Id="rId12" Type="http://schemas.openxmlformats.org/officeDocument/2006/relationships/hyperlink" Target="consultantplus://offline/ref=6FBCE95A88A8C30025710F9EC3DE7238219D9B3E57E350587BB7BEC59CA98813CBEA4A07DBFCECD4A19F6FPAR9M" TargetMode="External"/><Relationship Id="rId17" Type="http://schemas.openxmlformats.org/officeDocument/2006/relationships/hyperlink" Target="consultantplus://offline/ref=3DB4CB0F0D1407B62C2A1D3A2717D033F673EB9235D0148E285075DF7A74ABDF4003A18C61ECECB8EFC3A3vBR8M" TargetMode="External"/><Relationship Id="rId25" Type="http://schemas.openxmlformats.org/officeDocument/2006/relationships/hyperlink" Target="consultantplus://offline/ref=D354802B7D0C824FED35E3EF7D6367D411E2E5AE788CA7BF6AEC5DD780D65B819058337F869EBEE1767568CCR4M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B4CB0F0D1407B62C2A1D3A2717D033F673EB9235D0148E285075DF7A74ABDF4003A18C61ECECB8EFC2A8vBRDM" TargetMode="External"/><Relationship Id="rId20" Type="http://schemas.openxmlformats.org/officeDocument/2006/relationships/hyperlink" Target="consultantplus://offline/ref=84BDF7F8498DC0D31A4FAF264C99EA0FAA28886B0B674A5430BBE0A4BA45BB8597124095A10A63C9422957k0ADM" TargetMode="External"/><Relationship Id="rId29" Type="http://schemas.openxmlformats.org/officeDocument/2006/relationships/hyperlink" Target="consultantplus://offline/ref=6FBCE95A88A8C30025710F9EC3DE7238219D9B3E56EE505879B7BEC59CA98813CBEA4A07DBFCECD4A19F6DPAR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DF7F8498DC0D31A4FAF264C99EA0FAA28886B0B674A5430BBE0A4BA45BB8597124095A10A63C9422957k0ADM" TargetMode="External"/><Relationship Id="rId11" Type="http://schemas.openxmlformats.org/officeDocument/2006/relationships/hyperlink" Target="consultantplus://offline/ref=D354802B7D0C824FED35E3EF7D6367D411E2E5AE7981A7BF68EC5DD780D65B819058337F869EBEE1767469CCR0M" TargetMode="External"/><Relationship Id="rId24" Type="http://schemas.openxmlformats.org/officeDocument/2006/relationships/hyperlink" Target="consultantplus://offline/ref=5C196BA773E269023A4127E504F4AC3E25C5BF6E896EFAC20B7A2EE8183E67766FA53B572BFDD43A1B8558AAH9M" TargetMode="External"/><Relationship Id="rId32" Type="http://schemas.openxmlformats.org/officeDocument/2006/relationships/hyperlink" Target="consultantplus://offline/ref=3DB4CB0F0D1407B62C2A1D3A2717D033F673EB9235D0148E285075DF7A74ABDF4003A18C61ECECB8EFC3A3vBR8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FBCE95A88A8C30025710F9EC3DE7238219D9B3E56EE505879B7BEC59CA98813CBEA4A07DBFCECD4A19F6DPAR6M" TargetMode="External"/><Relationship Id="rId23" Type="http://schemas.openxmlformats.org/officeDocument/2006/relationships/hyperlink" Target="consultantplus://offline/ref=1D7050935092DB0BE5AA9491E36CAD1F7C0C95677E0E23D893B228D913CA55N" TargetMode="External"/><Relationship Id="rId28" Type="http://schemas.openxmlformats.org/officeDocument/2006/relationships/hyperlink" Target="consultantplus://offline/ref=6FBCE95A88A8C30025710F9EC3DE7238219D9B3E57E350587BB7BEC59CA98813CBEA4A07DBFCECD4A19F60PARAM" TargetMode="External"/><Relationship Id="rId10" Type="http://schemas.openxmlformats.org/officeDocument/2006/relationships/hyperlink" Target="consultantplus://offline/ref=D354802B7D0C824FED35E3EF7D6367D411E2E5AE788CA7BF6AEC5DD780D65B819058337F869EBEE1767568CCR4M" TargetMode="External"/><Relationship Id="rId19" Type="http://schemas.openxmlformats.org/officeDocument/2006/relationships/hyperlink" Target="consultantplus://offline/ref=E9BF20CF7C773E3D4369D2267E29638DFFB3CB9A99BA11BA8E9CE0D175813F3A1659D2479C93FE040CL7N" TargetMode="External"/><Relationship Id="rId31" Type="http://schemas.openxmlformats.org/officeDocument/2006/relationships/hyperlink" Target="consultantplus://offline/ref=3DB4CB0F0D1407B62C2A1D3A2717D033F673EB9235D0148E285075DF7A74ABDF4003A18C61ECECB8EFC2A8vBRD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C196BA773E269023A4127E504F4AC3E25C5BF6E896EFAC20B7A2EE8183E67766FA53B572BFDD43A1B8558AAH9M" TargetMode="External"/><Relationship Id="rId14" Type="http://schemas.openxmlformats.org/officeDocument/2006/relationships/hyperlink" Target="consultantplus://offline/ref=6FBCE95A88A8C30025710F9EC3DE7238219D9B3E56EE505879B7BEC59CA98813CBEA4A07DBFCECD4A19F6DPARBM" TargetMode="External"/><Relationship Id="rId22" Type="http://schemas.openxmlformats.org/officeDocument/2006/relationships/hyperlink" Target="consultantplus://offline/ref=1D7050935092DB0BE5AA9491E36CAD1F7C0C95677D0C23D893B228D913CA55N" TargetMode="External"/><Relationship Id="rId27" Type="http://schemas.openxmlformats.org/officeDocument/2006/relationships/hyperlink" Target="consultantplus://offline/ref=6FBCE95A88A8C30025710F9EC3DE7238219D9B3E57E350587BB7BEC59CA98813CBEA4A07DBFCECD4A19F6FPAR9M" TargetMode="External"/><Relationship Id="rId30" Type="http://schemas.openxmlformats.org/officeDocument/2006/relationships/hyperlink" Target="consultantplus://offline/ref=6FBCE95A88A8C30025710F9EC3DE7238219D9B3E56EE505879B7BEC59CA98813CBEA4A07DBFCECD4A19F6DPAR6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5013</Words>
  <Characters>28577</Characters>
  <Application>Microsoft Office Word</Application>
  <DocSecurity>0</DocSecurity>
  <Lines>238</Lines>
  <Paragraphs>67</Paragraphs>
  <ScaleCrop>false</ScaleCrop>
  <Company/>
  <LinksUpToDate>false</LinksUpToDate>
  <CharactersWithSpaces>33523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2018-11-01T13:14:00Z</dcterms:created>
  <dcterms:modified xsi:type="dcterms:W3CDTF">2018-11-01T13:16:00Z</dcterms:modified>
</cp:coreProperties>
</file>