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97" w:rsidRPr="006D3F36" w:rsidRDefault="00F97197" w:rsidP="00CA4A66">
      <w:pPr>
        <w:jc w:val="center"/>
        <w:rPr>
          <w:b/>
          <w:sz w:val="28"/>
          <w:szCs w:val="28"/>
        </w:rPr>
      </w:pPr>
      <w:r w:rsidRPr="006D3F36">
        <w:rPr>
          <w:b/>
          <w:sz w:val="28"/>
          <w:szCs w:val="28"/>
        </w:rPr>
        <w:t>АРХАНГЕЛЬСКАЯ ОБЛАСТЬ</w:t>
      </w:r>
    </w:p>
    <w:p w:rsidR="00F97197" w:rsidRPr="006D3F36" w:rsidRDefault="00F97197" w:rsidP="00CA4A66">
      <w:pPr>
        <w:jc w:val="center"/>
        <w:rPr>
          <w:sz w:val="28"/>
          <w:szCs w:val="28"/>
        </w:rPr>
      </w:pPr>
    </w:p>
    <w:p w:rsidR="00F97197" w:rsidRPr="006D3F36" w:rsidRDefault="00F97197" w:rsidP="00CA4A66">
      <w:pPr>
        <w:jc w:val="center"/>
        <w:rPr>
          <w:b/>
          <w:sz w:val="28"/>
          <w:szCs w:val="28"/>
        </w:rPr>
      </w:pPr>
      <w:r w:rsidRPr="006D3F36">
        <w:rPr>
          <w:b/>
          <w:sz w:val="28"/>
          <w:szCs w:val="28"/>
        </w:rPr>
        <w:t>АДМИНИСТРАЦИЯ МУНИЦИПАЛЬНОГО ОБРАЗОВАНИЯ</w:t>
      </w:r>
    </w:p>
    <w:p w:rsidR="00F97197" w:rsidRPr="006D3F36" w:rsidRDefault="00F97197" w:rsidP="00CA4A66">
      <w:pPr>
        <w:jc w:val="center"/>
        <w:rPr>
          <w:b/>
          <w:sz w:val="28"/>
          <w:szCs w:val="28"/>
        </w:rPr>
      </w:pPr>
      <w:r w:rsidRPr="006D3F36">
        <w:rPr>
          <w:b/>
          <w:sz w:val="28"/>
          <w:szCs w:val="28"/>
        </w:rPr>
        <w:t>«ЛЕНСКИЙ МУНИЦИПАЛЬНЫЙ РАЙОН»</w:t>
      </w:r>
    </w:p>
    <w:p w:rsidR="00F97197" w:rsidRPr="006D3F36" w:rsidRDefault="00F97197" w:rsidP="00CA4A66">
      <w:pPr>
        <w:jc w:val="center"/>
        <w:rPr>
          <w:sz w:val="28"/>
          <w:szCs w:val="28"/>
        </w:rPr>
      </w:pPr>
    </w:p>
    <w:p w:rsidR="00F97197" w:rsidRPr="006D3F36" w:rsidRDefault="00F97197" w:rsidP="00CA4A66">
      <w:pPr>
        <w:jc w:val="center"/>
        <w:rPr>
          <w:b/>
          <w:sz w:val="28"/>
          <w:szCs w:val="28"/>
        </w:rPr>
      </w:pPr>
      <w:proofErr w:type="gramStart"/>
      <w:r w:rsidRPr="006D3F36">
        <w:rPr>
          <w:b/>
          <w:sz w:val="28"/>
          <w:szCs w:val="28"/>
        </w:rPr>
        <w:t>П</w:t>
      </w:r>
      <w:proofErr w:type="gramEnd"/>
      <w:r w:rsidRPr="006D3F36">
        <w:rPr>
          <w:b/>
          <w:sz w:val="28"/>
          <w:szCs w:val="28"/>
        </w:rPr>
        <w:t xml:space="preserve"> О С Т А Н О В Л Е Н И Е</w:t>
      </w:r>
    </w:p>
    <w:p w:rsidR="00F97197" w:rsidRPr="006D3F36" w:rsidRDefault="00F97197" w:rsidP="00CA4A66">
      <w:pPr>
        <w:jc w:val="center"/>
        <w:rPr>
          <w:sz w:val="28"/>
          <w:szCs w:val="28"/>
        </w:rPr>
      </w:pPr>
    </w:p>
    <w:p w:rsidR="00F97197" w:rsidRPr="006D3F36" w:rsidRDefault="00F97197" w:rsidP="00CA4A66">
      <w:pPr>
        <w:jc w:val="center"/>
        <w:rPr>
          <w:sz w:val="28"/>
          <w:szCs w:val="28"/>
        </w:rPr>
      </w:pPr>
      <w:r w:rsidRPr="006D3F36">
        <w:rPr>
          <w:sz w:val="28"/>
          <w:szCs w:val="28"/>
        </w:rPr>
        <w:t xml:space="preserve">от </w:t>
      </w:r>
      <w:r w:rsidR="00554052" w:rsidRPr="006D3F36">
        <w:rPr>
          <w:sz w:val="28"/>
          <w:szCs w:val="28"/>
        </w:rPr>
        <w:t>20 марта</w:t>
      </w:r>
      <w:r w:rsidRPr="006D3F36">
        <w:rPr>
          <w:sz w:val="28"/>
          <w:szCs w:val="28"/>
        </w:rPr>
        <w:t xml:space="preserve"> 202</w:t>
      </w:r>
      <w:r w:rsidR="003C07A0" w:rsidRPr="006D3F36">
        <w:rPr>
          <w:sz w:val="28"/>
          <w:szCs w:val="28"/>
        </w:rPr>
        <w:t>3</w:t>
      </w:r>
      <w:r w:rsidRPr="006D3F36">
        <w:rPr>
          <w:sz w:val="28"/>
          <w:szCs w:val="28"/>
        </w:rPr>
        <w:t xml:space="preserve"> года № </w:t>
      </w:r>
      <w:r w:rsidR="00946CBF" w:rsidRPr="00946CBF">
        <w:rPr>
          <w:sz w:val="28"/>
          <w:szCs w:val="28"/>
        </w:rPr>
        <w:t>146-н</w:t>
      </w:r>
    </w:p>
    <w:p w:rsidR="00F97197" w:rsidRPr="006D3F36" w:rsidRDefault="00F97197" w:rsidP="00CA4A66">
      <w:pPr>
        <w:jc w:val="center"/>
        <w:rPr>
          <w:sz w:val="28"/>
          <w:szCs w:val="28"/>
        </w:rPr>
      </w:pPr>
    </w:p>
    <w:p w:rsidR="00F97197" w:rsidRPr="006D3F36" w:rsidRDefault="00F97197" w:rsidP="00CA4A66">
      <w:pPr>
        <w:jc w:val="center"/>
        <w:rPr>
          <w:sz w:val="22"/>
          <w:szCs w:val="28"/>
        </w:rPr>
      </w:pPr>
      <w:r w:rsidRPr="006D3F36">
        <w:rPr>
          <w:sz w:val="22"/>
          <w:szCs w:val="28"/>
        </w:rPr>
        <w:t>с. Яренск</w:t>
      </w:r>
    </w:p>
    <w:p w:rsidR="00F97197" w:rsidRPr="006D3F36" w:rsidRDefault="00F97197" w:rsidP="00CA4A66">
      <w:pPr>
        <w:jc w:val="center"/>
        <w:rPr>
          <w:sz w:val="28"/>
          <w:szCs w:val="28"/>
        </w:rPr>
      </w:pPr>
    </w:p>
    <w:p w:rsidR="00554052" w:rsidRPr="006D3F36" w:rsidRDefault="00171390" w:rsidP="00554052">
      <w:pPr>
        <w:jc w:val="center"/>
        <w:rPr>
          <w:b/>
          <w:bCs/>
          <w:sz w:val="28"/>
          <w:szCs w:val="28"/>
        </w:rPr>
      </w:pPr>
      <w:r w:rsidRPr="006D3F36"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171390" w:rsidRPr="006D3F36" w:rsidRDefault="00171390" w:rsidP="00554052">
      <w:pPr>
        <w:jc w:val="center"/>
        <w:rPr>
          <w:b/>
          <w:bCs/>
          <w:sz w:val="28"/>
          <w:szCs w:val="28"/>
        </w:rPr>
      </w:pPr>
      <w:r w:rsidRPr="006D3F36">
        <w:rPr>
          <w:b/>
          <w:bCs/>
          <w:sz w:val="28"/>
          <w:szCs w:val="28"/>
        </w:rPr>
        <w:t>«</w:t>
      </w:r>
      <w:r w:rsidR="00554052" w:rsidRPr="006D3F36">
        <w:rPr>
          <w:b/>
          <w:bCs/>
          <w:sz w:val="28"/>
          <w:szCs w:val="28"/>
        </w:rPr>
        <w:t xml:space="preserve">Профилактика </w:t>
      </w:r>
      <w:r w:rsidRPr="006D3F36">
        <w:rPr>
          <w:b/>
          <w:bCs/>
          <w:sz w:val="28"/>
          <w:szCs w:val="28"/>
        </w:rPr>
        <w:t>безнадзорности и пр</w:t>
      </w:r>
      <w:r w:rsidR="00554052" w:rsidRPr="006D3F36">
        <w:rPr>
          <w:b/>
          <w:bCs/>
          <w:sz w:val="28"/>
          <w:szCs w:val="28"/>
        </w:rPr>
        <w:t>авонарушений несовершеннолетних</w:t>
      </w:r>
      <w:r w:rsidRPr="006D3F36">
        <w:rPr>
          <w:b/>
          <w:bCs/>
          <w:sz w:val="28"/>
          <w:szCs w:val="28"/>
        </w:rPr>
        <w:t xml:space="preserve"> на территории МО «Ленский </w:t>
      </w:r>
      <w:r w:rsidR="00554052" w:rsidRPr="006D3F36">
        <w:rPr>
          <w:b/>
          <w:bCs/>
          <w:sz w:val="28"/>
          <w:szCs w:val="28"/>
        </w:rPr>
        <w:t>муниципальный район»</w:t>
      </w:r>
    </w:p>
    <w:p w:rsidR="00F97197" w:rsidRPr="006D3F36" w:rsidRDefault="00F97197" w:rsidP="001E0CAA">
      <w:pPr>
        <w:tabs>
          <w:tab w:val="left" w:pos="1701"/>
        </w:tabs>
        <w:jc w:val="center"/>
        <w:rPr>
          <w:b/>
          <w:bCs/>
          <w:sz w:val="28"/>
          <w:szCs w:val="28"/>
        </w:rPr>
      </w:pPr>
    </w:p>
    <w:p w:rsidR="006F48EA" w:rsidRPr="006D3F36" w:rsidRDefault="006F48EA" w:rsidP="00554052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 xml:space="preserve">Руководствуясь Уставом МО «Ленский муниципальный район», постановлением Администрации </w:t>
      </w:r>
      <w:r w:rsidR="00554052" w:rsidRPr="006D3F36">
        <w:rPr>
          <w:sz w:val="28"/>
          <w:szCs w:val="28"/>
        </w:rPr>
        <w:t>МО</w:t>
      </w:r>
      <w:r w:rsidRPr="006D3F36">
        <w:rPr>
          <w:sz w:val="28"/>
          <w:szCs w:val="28"/>
        </w:rPr>
        <w:t xml:space="preserve"> «Ленский муниципальный район» </w:t>
      </w:r>
      <w:r w:rsidR="00554052" w:rsidRPr="006D3F36">
        <w:rPr>
          <w:sz w:val="28"/>
          <w:szCs w:val="28"/>
        </w:rPr>
        <w:br/>
      </w:r>
      <w:r w:rsidRPr="006D3F36">
        <w:rPr>
          <w:sz w:val="28"/>
          <w:szCs w:val="28"/>
        </w:rPr>
        <w:t xml:space="preserve">от 25 ноября 2022 года № 748-н «Об утверждении Порядка разработки </w:t>
      </w:r>
      <w:r w:rsidR="00554052" w:rsidRPr="006D3F36">
        <w:rPr>
          <w:sz w:val="28"/>
          <w:szCs w:val="28"/>
        </w:rPr>
        <w:br/>
      </w:r>
      <w:r w:rsidRPr="006D3F36">
        <w:rPr>
          <w:sz w:val="28"/>
          <w:szCs w:val="28"/>
        </w:rPr>
        <w:t xml:space="preserve">и реализации муниципальных программ МО «Ленский муниципальный район», Администрация МО «Ленский муниципальный район» </w:t>
      </w:r>
      <w:r w:rsidRPr="006D3F36">
        <w:rPr>
          <w:b/>
          <w:sz w:val="28"/>
          <w:szCs w:val="28"/>
        </w:rPr>
        <w:t>постановляет:</w:t>
      </w:r>
    </w:p>
    <w:p w:rsidR="00CC6149" w:rsidRPr="006D3F36" w:rsidRDefault="00CC6149" w:rsidP="00554052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 xml:space="preserve">Утвердить прилагаемые изменения, которые вносятся </w:t>
      </w:r>
      <w:r w:rsidRPr="006D3F36">
        <w:rPr>
          <w:sz w:val="28"/>
          <w:szCs w:val="28"/>
        </w:rPr>
        <w:br/>
        <w:t xml:space="preserve">в муниципальную программу </w:t>
      </w:r>
      <w:r w:rsidR="00856CD5" w:rsidRPr="006D3F36">
        <w:rPr>
          <w:sz w:val="28"/>
          <w:szCs w:val="28"/>
        </w:rPr>
        <w:t xml:space="preserve">«Профилактика </w:t>
      </w:r>
      <w:r w:rsidR="00856CD5" w:rsidRPr="006D3F36">
        <w:rPr>
          <w:bCs/>
          <w:sz w:val="28"/>
          <w:szCs w:val="28"/>
        </w:rPr>
        <w:t xml:space="preserve">безнадзорности </w:t>
      </w:r>
      <w:r w:rsidR="00554052" w:rsidRPr="006D3F36">
        <w:rPr>
          <w:bCs/>
          <w:sz w:val="28"/>
          <w:szCs w:val="28"/>
        </w:rPr>
        <w:br/>
      </w:r>
      <w:r w:rsidR="00856CD5" w:rsidRPr="006D3F36">
        <w:rPr>
          <w:bCs/>
          <w:sz w:val="28"/>
          <w:szCs w:val="28"/>
        </w:rPr>
        <w:t>и правонарушений несовершеннолетних на территории МО «Ленский муниципальный район»</w:t>
      </w:r>
      <w:r w:rsidR="00856CD5" w:rsidRPr="006D3F36">
        <w:rPr>
          <w:sz w:val="28"/>
          <w:szCs w:val="28"/>
        </w:rPr>
        <w:t xml:space="preserve">, утвержденную </w:t>
      </w:r>
      <w:r w:rsidR="00554052" w:rsidRPr="006D3F36">
        <w:rPr>
          <w:sz w:val="28"/>
          <w:szCs w:val="28"/>
        </w:rPr>
        <w:t>п</w:t>
      </w:r>
      <w:r w:rsidR="00856CD5" w:rsidRPr="006D3F36">
        <w:rPr>
          <w:sz w:val="28"/>
          <w:szCs w:val="28"/>
        </w:rPr>
        <w:t xml:space="preserve">остановлением Администрации </w:t>
      </w:r>
      <w:r w:rsidR="00554052" w:rsidRPr="006D3F36">
        <w:rPr>
          <w:sz w:val="28"/>
          <w:szCs w:val="28"/>
        </w:rPr>
        <w:br/>
      </w:r>
      <w:r w:rsidR="00856CD5" w:rsidRPr="006D3F36">
        <w:rPr>
          <w:sz w:val="28"/>
          <w:szCs w:val="28"/>
        </w:rPr>
        <w:t>МО «Ленский муниципальный район» от 21 октября 2019 года № 644-н</w:t>
      </w:r>
      <w:r w:rsidRPr="006D3F36">
        <w:rPr>
          <w:sz w:val="28"/>
          <w:szCs w:val="28"/>
        </w:rPr>
        <w:t>.</w:t>
      </w:r>
    </w:p>
    <w:p w:rsidR="00CC6149" w:rsidRPr="006D3F36" w:rsidRDefault="00CC6149" w:rsidP="00554052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proofErr w:type="gramStart"/>
      <w:r w:rsidRPr="006D3F36">
        <w:rPr>
          <w:sz w:val="28"/>
          <w:szCs w:val="28"/>
        </w:rPr>
        <w:t>Разместить</w:t>
      </w:r>
      <w:proofErr w:type="gramEnd"/>
      <w:r w:rsidRPr="006D3F36">
        <w:rPr>
          <w:sz w:val="28"/>
          <w:szCs w:val="28"/>
        </w:rPr>
        <w:t xml:space="preserve"> настоящее постановление на Интернет-сайте Администрации МО «Ленский муниципальный район».</w:t>
      </w:r>
    </w:p>
    <w:p w:rsidR="00CC6149" w:rsidRPr="006D3F36" w:rsidRDefault="00CC6149" w:rsidP="00554052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D3F36"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CC6149" w:rsidRPr="006D3F36" w:rsidRDefault="00CC6149" w:rsidP="0055405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outlineLvl w:val="1"/>
        <w:rPr>
          <w:rFonts w:ascii="Times New Roman" w:hAnsi="Times New Roman"/>
          <w:sz w:val="28"/>
          <w:szCs w:val="28"/>
        </w:rPr>
      </w:pPr>
      <w:r w:rsidRPr="006D3F36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420B8B" w:rsidRPr="006D3F36" w:rsidRDefault="00554052" w:rsidP="00554052">
      <w:pPr>
        <w:ind w:firstLine="709"/>
        <w:jc w:val="both"/>
        <w:rPr>
          <w:color w:val="000000" w:themeColor="text1"/>
          <w:sz w:val="28"/>
          <w:szCs w:val="28"/>
        </w:rPr>
      </w:pPr>
      <w:r w:rsidRPr="006D3F36">
        <w:rPr>
          <w:sz w:val="28"/>
          <w:szCs w:val="28"/>
        </w:rPr>
        <w:t>5.</w:t>
      </w:r>
      <w:r w:rsidR="00856CD5" w:rsidRPr="006D3F36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МО «Ленский муниципальный район» </w:t>
      </w:r>
      <w:proofErr w:type="gramStart"/>
      <w:r w:rsidR="00856CD5" w:rsidRPr="006D3F36">
        <w:rPr>
          <w:sz w:val="28"/>
          <w:szCs w:val="28"/>
        </w:rPr>
        <w:t>по</w:t>
      </w:r>
      <w:proofErr w:type="gramEnd"/>
      <w:r w:rsidR="00856CD5" w:rsidRPr="006D3F36">
        <w:rPr>
          <w:sz w:val="28"/>
          <w:szCs w:val="28"/>
        </w:rPr>
        <w:t xml:space="preserve"> социальным вопросам и муниципальному управлению Д.В. Усова</w:t>
      </w:r>
      <w:r w:rsidRPr="006D3F36">
        <w:rPr>
          <w:sz w:val="28"/>
          <w:szCs w:val="28"/>
        </w:rPr>
        <w:t>.</w:t>
      </w:r>
    </w:p>
    <w:p w:rsidR="00AD45CB" w:rsidRPr="006D3F36" w:rsidRDefault="00AD45CB" w:rsidP="00554052">
      <w:pPr>
        <w:jc w:val="both"/>
        <w:rPr>
          <w:color w:val="000000" w:themeColor="text1"/>
          <w:sz w:val="28"/>
          <w:szCs w:val="28"/>
        </w:rPr>
      </w:pPr>
    </w:p>
    <w:p w:rsidR="00554052" w:rsidRPr="006D3F36" w:rsidRDefault="00554052" w:rsidP="00554052">
      <w:pPr>
        <w:jc w:val="both"/>
        <w:rPr>
          <w:color w:val="000000" w:themeColor="text1"/>
          <w:sz w:val="28"/>
          <w:szCs w:val="28"/>
        </w:rPr>
      </w:pPr>
    </w:p>
    <w:p w:rsidR="00554052" w:rsidRPr="006D3F36" w:rsidRDefault="00554052" w:rsidP="00554052">
      <w:pPr>
        <w:jc w:val="both"/>
        <w:rPr>
          <w:sz w:val="28"/>
          <w:szCs w:val="28"/>
        </w:rPr>
      </w:pPr>
      <w:proofErr w:type="gramStart"/>
      <w:r w:rsidRPr="006D3F36">
        <w:rPr>
          <w:sz w:val="28"/>
          <w:szCs w:val="28"/>
        </w:rPr>
        <w:t>Исполняющий</w:t>
      </w:r>
      <w:proofErr w:type="gramEnd"/>
      <w:r w:rsidRPr="006D3F36">
        <w:rPr>
          <w:sz w:val="28"/>
          <w:szCs w:val="28"/>
        </w:rPr>
        <w:t xml:space="preserve"> обязанности</w:t>
      </w:r>
    </w:p>
    <w:p w:rsidR="00F97197" w:rsidRPr="006D3F36" w:rsidRDefault="00554052" w:rsidP="00554052">
      <w:pPr>
        <w:jc w:val="both"/>
        <w:rPr>
          <w:sz w:val="28"/>
          <w:szCs w:val="28"/>
        </w:rPr>
      </w:pPr>
      <w:r w:rsidRPr="006D3F36">
        <w:rPr>
          <w:sz w:val="28"/>
          <w:szCs w:val="28"/>
        </w:rPr>
        <w:t>Главы МО «Ленский муниципальный район»                                Н.Н. Кочанов</w:t>
      </w:r>
    </w:p>
    <w:p w:rsidR="00171390" w:rsidRPr="006D3F36" w:rsidRDefault="00171390">
      <w:pPr>
        <w:spacing w:after="200" w:line="276" w:lineRule="auto"/>
        <w:rPr>
          <w:sz w:val="28"/>
          <w:szCs w:val="28"/>
        </w:rPr>
      </w:pPr>
    </w:p>
    <w:p w:rsidR="00554052" w:rsidRPr="006D3F36" w:rsidRDefault="00554052">
      <w:pPr>
        <w:spacing w:after="200" w:line="276" w:lineRule="auto"/>
        <w:rPr>
          <w:sz w:val="28"/>
          <w:szCs w:val="28"/>
        </w:rPr>
      </w:pPr>
    </w:p>
    <w:p w:rsidR="00554052" w:rsidRPr="006D3F36" w:rsidRDefault="00554052" w:rsidP="00F97197">
      <w:pPr>
        <w:jc w:val="right"/>
        <w:rPr>
          <w:sz w:val="28"/>
          <w:szCs w:val="28"/>
        </w:rPr>
        <w:sectPr w:rsidR="00554052" w:rsidRPr="006D3F36" w:rsidSect="003403BF">
          <w:headerReference w:type="default" r:id="rId7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54052" w:rsidRPr="006D3F36" w:rsidRDefault="00554052" w:rsidP="00554052">
      <w:pPr>
        <w:jc w:val="right"/>
        <w:rPr>
          <w:szCs w:val="28"/>
        </w:rPr>
      </w:pPr>
      <w:r w:rsidRPr="006D3F36">
        <w:rPr>
          <w:szCs w:val="28"/>
        </w:rPr>
        <w:lastRenderedPageBreak/>
        <w:t>Утверждены</w:t>
      </w:r>
    </w:p>
    <w:p w:rsidR="00554052" w:rsidRPr="006D3F36" w:rsidRDefault="00554052" w:rsidP="00554052">
      <w:pPr>
        <w:jc w:val="right"/>
        <w:rPr>
          <w:szCs w:val="28"/>
        </w:rPr>
      </w:pPr>
      <w:r w:rsidRPr="006D3F36">
        <w:rPr>
          <w:szCs w:val="28"/>
        </w:rPr>
        <w:t>постановлением Администрации</w:t>
      </w:r>
    </w:p>
    <w:p w:rsidR="00554052" w:rsidRPr="006D3F36" w:rsidRDefault="00554052" w:rsidP="00554052">
      <w:pPr>
        <w:jc w:val="right"/>
        <w:rPr>
          <w:szCs w:val="28"/>
        </w:rPr>
      </w:pPr>
      <w:r w:rsidRPr="006D3F36">
        <w:rPr>
          <w:szCs w:val="28"/>
        </w:rPr>
        <w:t>МО «Ленский муниципальный район»</w:t>
      </w:r>
    </w:p>
    <w:p w:rsidR="00554052" w:rsidRPr="006D3F36" w:rsidRDefault="00554052" w:rsidP="00554052">
      <w:pPr>
        <w:jc w:val="right"/>
        <w:rPr>
          <w:szCs w:val="28"/>
        </w:rPr>
      </w:pPr>
      <w:r w:rsidRPr="006D3F36">
        <w:rPr>
          <w:szCs w:val="28"/>
        </w:rPr>
        <w:t xml:space="preserve">от 20 марта 2023 года № </w:t>
      </w:r>
      <w:r w:rsidR="00946CBF" w:rsidRPr="00946CBF">
        <w:rPr>
          <w:szCs w:val="28"/>
        </w:rPr>
        <w:t>146-н</w:t>
      </w:r>
    </w:p>
    <w:p w:rsidR="00554052" w:rsidRPr="006D3F36" w:rsidRDefault="00554052" w:rsidP="0059207C">
      <w:pPr>
        <w:jc w:val="right"/>
        <w:rPr>
          <w:sz w:val="28"/>
          <w:szCs w:val="28"/>
        </w:rPr>
      </w:pPr>
    </w:p>
    <w:p w:rsidR="00554052" w:rsidRPr="006D3F36" w:rsidRDefault="00554052" w:rsidP="0059207C">
      <w:pPr>
        <w:jc w:val="center"/>
        <w:rPr>
          <w:b/>
          <w:sz w:val="28"/>
          <w:szCs w:val="28"/>
        </w:rPr>
      </w:pPr>
      <w:r w:rsidRPr="006D3F36">
        <w:rPr>
          <w:b/>
          <w:sz w:val="28"/>
          <w:szCs w:val="28"/>
        </w:rPr>
        <w:t>Изменения,</w:t>
      </w:r>
    </w:p>
    <w:p w:rsidR="00554052" w:rsidRPr="006D3F36" w:rsidRDefault="00554052" w:rsidP="0059207C">
      <w:pPr>
        <w:jc w:val="center"/>
        <w:rPr>
          <w:b/>
          <w:sz w:val="28"/>
          <w:szCs w:val="28"/>
        </w:rPr>
      </w:pPr>
      <w:proofErr w:type="gramStart"/>
      <w:r w:rsidRPr="006D3F36">
        <w:rPr>
          <w:b/>
          <w:sz w:val="28"/>
          <w:szCs w:val="28"/>
        </w:rPr>
        <w:t>которые</w:t>
      </w:r>
      <w:proofErr w:type="gramEnd"/>
      <w:r w:rsidRPr="006D3F36">
        <w:rPr>
          <w:b/>
          <w:sz w:val="28"/>
          <w:szCs w:val="28"/>
        </w:rPr>
        <w:t xml:space="preserve"> вносятся в муниципальную программу </w:t>
      </w:r>
    </w:p>
    <w:p w:rsidR="0059207C" w:rsidRPr="006D3F36" w:rsidRDefault="00554052" w:rsidP="0059207C">
      <w:pPr>
        <w:jc w:val="center"/>
        <w:rPr>
          <w:b/>
          <w:sz w:val="28"/>
          <w:szCs w:val="28"/>
        </w:rPr>
      </w:pPr>
      <w:r w:rsidRPr="006D3F36">
        <w:rPr>
          <w:b/>
          <w:sz w:val="28"/>
          <w:szCs w:val="28"/>
        </w:rPr>
        <w:t xml:space="preserve">«Профилактика безнадзорности и правонарушений несовершеннолетних </w:t>
      </w:r>
    </w:p>
    <w:p w:rsidR="00554052" w:rsidRPr="006D3F36" w:rsidRDefault="00554052" w:rsidP="0059207C">
      <w:pPr>
        <w:jc w:val="center"/>
        <w:rPr>
          <w:b/>
          <w:sz w:val="28"/>
          <w:szCs w:val="28"/>
        </w:rPr>
      </w:pPr>
      <w:r w:rsidRPr="006D3F36">
        <w:rPr>
          <w:b/>
          <w:sz w:val="28"/>
          <w:szCs w:val="28"/>
        </w:rPr>
        <w:t>на территории МО «Ленский муниципальный район»</w:t>
      </w:r>
    </w:p>
    <w:p w:rsidR="00554052" w:rsidRPr="006D3F36" w:rsidRDefault="00554052" w:rsidP="0059207C">
      <w:pPr>
        <w:jc w:val="both"/>
        <w:rPr>
          <w:sz w:val="28"/>
          <w:szCs w:val="28"/>
        </w:rPr>
      </w:pPr>
    </w:p>
    <w:p w:rsidR="00554052" w:rsidRPr="006D3F36" w:rsidRDefault="0059207C" w:rsidP="0059207C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 xml:space="preserve">1. </w:t>
      </w:r>
      <w:r w:rsidR="00554052" w:rsidRPr="006D3F36">
        <w:rPr>
          <w:sz w:val="28"/>
          <w:szCs w:val="28"/>
        </w:rPr>
        <w:t>В паспорте</w:t>
      </w:r>
      <w:r w:rsidRPr="006D3F36">
        <w:rPr>
          <w:sz w:val="28"/>
          <w:szCs w:val="28"/>
        </w:rPr>
        <w:t xml:space="preserve"> муниципальной</w:t>
      </w:r>
      <w:r w:rsidR="00554052" w:rsidRPr="006D3F36">
        <w:rPr>
          <w:sz w:val="28"/>
          <w:szCs w:val="28"/>
        </w:rPr>
        <w:t xml:space="preserve"> </w:t>
      </w:r>
      <w:r w:rsidRPr="006D3F36">
        <w:rPr>
          <w:sz w:val="28"/>
          <w:szCs w:val="28"/>
        </w:rPr>
        <w:t>п</w:t>
      </w:r>
      <w:r w:rsidR="00554052" w:rsidRPr="006D3F36">
        <w:rPr>
          <w:sz w:val="28"/>
          <w:szCs w:val="28"/>
        </w:rPr>
        <w:t xml:space="preserve">рограммы строку «Объемы и источники финансирования Программы» </w:t>
      </w:r>
      <w:r w:rsidRPr="006D3F36">
        <w:rPr>
          <w:sz w:val="28"/>
          <w:szCs w:val="28"/>
        </w:rPr>
        <w:br/>
      </w:r>
      <w:r w:rsidR="00554052" w:rsidRPr="006D3F36">
        <w:rPr>
          <w:sz w:val="28"/>
          <w:szCs w:val="28"/>
        </w:rPr>
        <w:t>изложить в следующей редакции:</w:t>
      </w:r>
    </w:p>
    <w:p w:rsidR="00554052" w:rsidRPr="006D3F36" w:rsidRDefault="00554052" w:rsidP="0059207C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«Общий объем финансирования составляет 7784,0 тыс. рублей, в том числе:</w:t>
      </w:r>
    </w:p>
    <w:p w:rsidR="00554052" w:rsidRPr="006D3F36" w:rsidRDefault="00554052" w:rsidP="0059207C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- средства муниципальног</w:t>
      </w:r>
      <w:r w:rsidR="0059207C" w:rsidRPr="006D3F36">
        <w:rPr>
          <w:sz w:val="28"/>
          <w:szCs w:val="28"/>
        </w:rPr>
        <w:t>о бюджета – 260,3</w:t>
      </w:r>
      <w:r w:rsidRPr="006D3F36">
        <w:rPr>
          <w:sz w:val="28"/>
          <w:szCs w:val="28"/>
        </w:rPr>
        <w:t xml:space="preserve"> тыс. рублей;</w:t>
      </w:r>
    </w:p>
    <w:p w:rsidR="00554052" w:rsidRPr="006D3F36" w:rsidRDefault="00554052" w:rsidP="0059207C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- средства областного бюджета – 7523,70 тыс. рублей.</w:t>
      </w:r>
    </w:p>
    <w:p w:rsidR="00554052" w:rsidRPr="006D3F36" w:rsidRDefault="00554052" w:rsidP="0059207C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- внебюджетные источники – 0 тыс. рублей</w:t>
      </w:r>
      <w:proofErr w:type="gramStart"/>
      <w:r w:rsidRPr="006D3F36">
        <w:rPr>
          <w:sz w:val="28"/>
          <w:szCs w:val="28"/>
        </w:rPr>
        <w:t>.</w:t>
      </w:r>
      <w:r w:rsidR="0059207C" w:rsidRPr="006D3F36">
        <w:rPr>
          <w:sz w:val="28"/>
          <w:szCs w:val="28"/>
        </w:rPr>
        <w:t>».</w:t>
      </w:r>
      <w:proofErr w:type="gramEnd"/>
    </w:p>
    <w:p w:rsidR="0083086E" w:rsidRPr="006D3F36" w:rsidRDefault="00554052" w:rsidP="0059207C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2. Приложение № 1 к указанной муниципальной программе изложить в следующей редакции:</w:t>
      </w:r>
    </w:p>
    <w:p w:rsidR="00F97197" w:rsidRPr="006D3F36" w:rsidRDefault="0059207C" w:rsidP="0059207C">
      <w:pPr>
        <w:jc w:val="right"/>
      </w:pPr>
      <w:r w:rsidRPr="006D3F36">
        <w:t xml:space="preserve">«Приложение </w:t>
      </w:r>
      <w:r w:rsidR="00F97197" w:rsidRPr="006D3F36">
        <w:t>№</w:t>
      </w:r>
      <w:r w:rsidRPr="006D3F36">
        <w:t xml:space="preserve"> </w:t>
      </w:r>
      <w:r w:rsidR="00F97197" w:rsidRPr="006D3F36">
        <w:t>1</w:t>
      </w:r>
    </w:p>
    <w:p w:rsidR="0059207C" w:rsidRPr="006D3F36" w:rsidRDefault="00F97197" w:rsidP="0059207C">
      <w:pPr>
        <w:jc w:val="right"/>
      </w:pPr>
      <w:r w:rsidRPr="006D3F36">
        <w:t xml:space="preserve">к муниципальной программе </w:t>
      </w:r>
    </w:p>
    <w:p w:rsidR="0059207C" w:rsidRPr="006D3F36" w:rsidRDefault="0059207C" w:rsidP="0059207C">
      <w:pPr>
        <w:jc w:val="right"/>
      </w:pPr>
      <w:r w:rsidRPr="006D3F36">
        <w:t>«Профилактики</w:t>
      </w:r>
      <w:r w:rsidR="00F97197" w:rsidRPr="006D3F36">
        <w:t xml:space="preserve"> безнадзорности и</w:t>
      </w:r>
      <w:r w:rsidRPr="006D3F36">
        <w:t xml:space="preserve"> </w:t>
      </w:r>
      <w:r w:rsidR="00F97197" w:rsidRPr="006D3F36">
        <w:t xml:space="preserve">правонарушений </w:t>
      </w:r>
    </w:p>
    <w:p w:rsidR="0059207C" w:rsidRPr="006D3F36" w:rsidRDefault="00F97197" w:rsidP="0059207C">
      <w:pPr>
        <w:jc w:val="right"/>
      </w:pPr>
      <w:r w:rsidRPr="006D3F36">
        <w:t>несовершеннолетних</w:t>
      </w:r>
      <w:r w:rsidR="0059207C" w:rsidRPr="006D3F36">
        <w:t xml:space="preserve"> </w:t>
      </w:r>
      <w:r w:rsidRPr="006D3F36">
        <w:t xml:space="preserve">на территории МО «Ленский муниципальный район» </w:t>
      </w:r>
    </w:p>
    <w:p w:rsidR="0059207C" w:rsidRPr="006D3F36" w:rsidRDefault="0059207C" w:rsidP="0059207C">
      <w:pPr>
        <w:jc w:val="right"/>
      </w:pPr>
      <w:proofErr w:type="gramStart"/>
      <w:r w:rsidRPr="006D3F36">
        <w:t xml:space="preserve">(в редакции постановления </w:t>
      </w:r>
      <w:proofErr w:type="gramEnd"/>
    </w:p>
    <w:p w:rsidR="00F97197" w:rsidRPr="006D3F36" w:rsidRDefault="0059207C" w:rsidP="0059207C">
      <w:pPr>
        <w:ind w:left="720"/>
        <w:jc w:val="right"/>
      </w:pPr>
      <w:r w:rsidRPr="006D3F36">
        <w:t>Администрации МО «Ленский муниципальный район»</w:t>
      </w:r>
    </w:p>
    <w:p w:rsidR="0059207C" w:rsidRPr="006D3F36" w:rsidRDefault="0059207C" w:rsidP="0059207C">
      <w:pPr>
        <w:ind w:left="720"/>
        <w:jc w:val="right"/>
      </w:pPr>
      <w:r w:rsidRPr="006D3F36">
        <w:t xml:space="preserve">от 20 марта 2023 года № </w:t>
      </w:r>
      <w:r w:rsidR="00946CBF" w:rsidRPr="00946CBF">
        <w:t>146-н</w:t>
      </w:r>
      <w:r w:rsidRPr="006D3F36">
        <w:t>)</w:t>
      </w:r>
    </w:p>
    <w:p w:rsidR="0059207C" w:rsidRPr="006D3F36" w:rsidRDefault="0059207C" w:rsidP="0059207C">
      <w:pPr>
        <w:jc w:val="center"/>
      </w:pPr>
    </w:p>
    <w:p w:rsidR="00946CBF" w:rsidRDefault="00F97197" w:rsidP="0059207C">
      <w:pPr>
        <w:jc w:val="center"/>
        <w:rPr>
          <w:b/>
        </w:rPr>
      </w:pPr>
      <w:r w:rsidRPr="006D3F36">
        <w:rPr>
          <w:b/>
        </w:rPr>
        <w:t xml:space="preserve">Перечень </w:t>
      </w:r>
    </w:p>
    <w:p w:rsidR="00F97197" w:rsidRPr="006D3F36" w:rsidRDefault="00F97197" w:rsidP="0059207C">
      <w:pPr>
        <w:jc w:val="center"/>
        <w:rPr>
          <w:b/>
        </w:rPr>
      </w:pPr>
      <w:r w:rsidRPr="006D3F36">
        <w:rPr>
          <w:b/>
        </w:rPr>
        <w:t>программных мероприятий муниципальной программы</w:t>
      </w:r>
    </w:p>
    <w:p w:rsidR="00F97197" w:rsidRPr="006D3F36" w:rsidRDefault="00F97197" w:rsidP="00946CBF">
      <w:pPr>
        <w:jc w:val="center"/>
        <w:rPr>
          <w:b/>
        </w:rPr>
      </w:pPr>
      <w:r w:rsidRPr="006D3F36">
        <w:rPr>
          <w:b/>
        </w:rPr>
        <w:t>«Профилактика безнадзорности и правонарушений несовершеннолетних</w:t>
      </w:r>
      <w:r w:rsidR="00946CBF">
        <w:rPr>
          <w:b/>
        </w:rPr>
        <w:t xml:space="preserve"> </w:t>
      </w:r>
      <w:r w:rsidRPr="006D3F36">
        <w:rPr>
          <w:b/>
        </w:rPr>
        <w:t>на территории МО «Ленский муниципальный район»</w:t>
      </w:r>
    </w:p>
    <w:p w:rsidR="00F97197" w:rsidRPr="006D3F36" w:rsidRDefault="00F97197" w:rsidP="0059207C">
      <w:pPr>
        <w:jc w:val="center"/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842"/>
        <w:gridCol w:w="1843"/>
        <w:gridCol w:w="992"/>
        <w:gridCol w:w="851"/>
        <w:gridCol w:w="850"/>
        <w:gridCol w:w="851"/>
        <w:gridCol w:w="850"/>
        <w:gridCol w:w="851"/>
        <w:gridCol w:w="3260"/>
      </w:tblGrid>
      <w:tr w:rsidR="006315E1" w:rsidRPr="006D3F36" w:rsidTr="00AB1DDF">
        <w:trPr>
          <w:trHeight w:val="317"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Объем финансирования (тыс. руб.)</w:t>
            </w:r>
          </w:p>
        </w:tc>
        <w:tc>
          <w:tcPr>
            <w:tcW w:w="3260" w:type="dxa"/>
            <w:vMerge w:val="restart"/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Ожидаемые результаты реализации мероприятия</w:t>
            </w:r>
          </w:p>
        </w:tc>
      </w:tr>
      <w:tr w:rsidR="006315E1" w:rsidRPr="006D3F36" w:rsidTr="00AB1DDF">
        <w:trPr>
          <w:trHeight w:val="70"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/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15E1" w:rsidRPr="006D3F36" w:rsidRDefault="006315E1" w:rsidP="00AB1DDF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E1" w:rsidRPr="006D3F36" w:rsidRDefault="006315E1" w:rsidP="00AB1DDF">
            <w:pPr>
              <w:jc w:val="center"/>
            </w:pPr>
            <w:r w:rsidRPr="006D3F36">
              <w:rPr>
                <w:sz w:val="22"/>
                <w:szCs w:val="22"/>
              </w:rPr>
              <w:t>2024</w:t>
            </w:r>
          </w:p>
        </w:tc>
        <w:tc>
          <w:tcPr>
            <w:tcW w:w="3260" w:type="dxa"/>
            <w:vMerge/>
            <w:shd w:val="clear" w:color="auto" w:fill="auto"/>
          </w:tcPr>
          <w:p w:rsidR="006315E1" w:rsidRPr="006D3F36" w:rsidRDefault="006315E1" w:rsidP="00AB1DDF"/>
        </w:tc>
      </w:tr>
    </w:tbl>
    <w:p w:rsidR="006315E1" w:rsidRPr="006D3F36" w:rsidRDefault="006315E1" w:rsidP="0059207C">
      <w:pPr>
        <w:jc w:val="center"/>
        <w:rPr>
          <w:sz w:val="2"/>
          <w:szCs w:val="2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0"/>
        <w:gridCol w:w="1842"/>
        <w:gridCol w:w="1843"/>
        <w:gridCol w:w="992"/>
        <w:gridCol w:w="851"/>
        <w:gridCol w:w="850"/>
        <w:gridCol w:w="851"/>
        <w:gridCol w:w="850"/>
        <w:gridCol w:w="851"/>
        <w:gridCol w:w="3260"/>
      </w:tblGrid>
      <w:tr w:rsidR="0059207C" w:rsidRPr="006D3F36" w:rsidTr="008F5246">
        <w:trPr>
          <w:trHeight w:val="70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F97197" w:rsidRPr="006D3F36" w:rsidRDefault="00F97197" w:rsidP="0059207C">
            <w:pPr>
              <w:jc w:val="center"/>
            </w:pPr>
            <w:r w:rsidRPr="006D3F36">
              <w:rPr>
                <w:sz w:val="22"/>
                <w:szCs w:val="22"/>
              </w:rPr>
              <w:t>10</w:t>
            </w:r>
          </w:p>
        </w:tc>
      </w:tr>
      <w:tr w:rsidR="00F97197" w:rsidRPr="006D3F36" w:rsidTr="008F5246">
        <w:trPr>
          <w:trHeight w:val="304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197" w:rsidRPr="006D3F36" w:rsidRDefault="00F97197" w:rsidP="0059207C">
            <w:pPr>
              <w:jc w:val="both"/>
            </w:pPr>
            <w:r w:rsidRPr="006D3F36">
              <w:rPr>
                <w:sz w:val="22"/>
                <w:szCs w:val="22"/>
              </w:rPr>
              <w:t>Задача №</w:t>
            </w:r>
            <w:r w:rsidR="0059207C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1. Совершенствование деятельности органов и учреждений системы профилактики безнадзорности и правонарушений несовершеннолетних на территории МО «Ленский муниципальный район»</w:t>
            </w:r>
          </w:p>
        </w:tc>
      </w:tr>
      <w:tr w:rsidR="00F97197" w:rsidRPr="006D3F36" w:rsidTr="008F5246">
        <w:trPr>
          <w:trHeight w:val="13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>1.1. Обеспечение межведомственного взаимодействия органов и учреждений системы профилактики через проведение совместных сове</w:t>
            </w:r>
            <w:r w:rsidR="006315E1" w:rsidRPr="006D3F36">
              <w:rPr>
                <w:sz w:val="22"/>
                <w:szCs w:val="22"/>
              </w:rPr>
              <w:t>щаний, рабочих встреч, научно-</w:t>
            </w:r>
            <w:r w:rsidRPr="006D3F36">
              <w:rPr>
                <w:sz w:val="22"/>
                <w:szCs w:val="22"/>
              </w:rPr>
              <w:t xml:space="preserve">практических семинаров, конференций, «круглых столов» по вопросам профилактики безнадзорности и правонарушений </w:t>
            </w:r>
          </w:p>
          <w:p w:rsidR="008F5246" w:rsidRPr="006D3F36" w:rsidRDefault="008F5246" w:rsidP="00AB1DD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r w:rsidRPr="006D3F36">
              <w:rPr>
                <w:sz w:val="22"/>
                <w:szCs w:val="22"/>
              </w:rPr>
              <w:t>МКДН и ЗП,</w:t>
            </w:r>
            <w:r w:rsidR="006315E1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органы</w:t>
            </w:r>
            <w:r w:rsidR="0059207C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системы</w:t>
            </w:r>
            <w:r w:rsidR="0059207C" w:rsidRPr="006D3F36">
              <w:rPr>
                <w:sz w:val="22"/>
                <w:szCs w:val="22"/>
              </w:rPr>
              <w:t xml:space="preserve"> профи</w:t>
            </w:r>
            <w:r w:rsidRPr="006D3F36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 xml:space="preserve">Обобщение опыта работы и разработка эффективных форм работы по вопросам </w:t>
            </w:r>
            <w:proofErr w:type="spellStart"/>
            <w:proofErr w:type="gramStart"/>
            <w:r w:rsidRPr="006D3F36">
              <w:rPr>
                <w:sz w:val="22"/>
                <w:szCs w:val="22"/>
              </w:rPr>
              <w:t>профи</w:t>
            </w:r>
            <w:r w:rsidR="0059207C" w:rsidRPr="006D3F36">
              <w:rPr>
                <w:sz w:val="22"/>
                <w:szCs w:val="22"/>
              </w:rPr>
              <w:t>-</w:t>
            </w:r>
            <w:r w:rsidRPr="006D3F36">
              <w:rPr>
                <w:sz w:val="22"/>
                <w:szCs w:val="22"/>
              </w:rPr>
              <w:t>лактики</w:t>
            </w:r>
            <w:proofErr w:type="spellEnd"/>
            <w:proofErr w:type="gramEnd"/>
            <w:r w:rsidRPr="006D3F36">
              <w:rPr>
                <w:sz w:val="22"/>
                <w:szCs w:val="22"/>
              </w:rPr>
              <w:t xml:space="preserve">, проведение </w:t>
            </w:r>
            <w:proofErr w:type="spellStart"/>
            <w:r w:rsidRPr="006D3F36">
              <w:rPr>
                <w:sz w:val="22"/>
                <w:szCs w:val="22"/>
              </w:rPr>
              <w:t>меро</w:t>
            </w:r>
            <w:r w:rsidR="0059207C" w:rsidRPr="006D3F36">
              <w:rPr>
                <w:sz w:val="22"/>
                <w:szCs w:val="22"/>
              </w:rPr>
              <w:t>-</w:t>
            </w:r>
            <w:r w:rsidRPr="006D3F36">
              <w:rPr>
                <w:sz w:val="22"/>
                <w:szCs w:val="22"/>
              </w:rPr>
              <w:t>приятий</w:t>
            </w:r>
            <w:proofErr w:type="spellEnd"/>
            <w:r w:rsidRPr="006D3F36">
              <w:rPr>
                <w:sz w:val="22"/>
                <w:szCs w:val="22"/>
              </w:rPr>
              <w:t xml:space="preserve"> не реже 1 раза в квартал.</w:t>
            </w:r>
          </w:p>
        </w:tc>
      </w:tr>
      <w:tr w:rsidR="00F97197" w:rsidRPr="006D3F36" w:rsidTr="008F5246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>1.2. Развитие форм социально-психологической поддержки семьи и детей:</w:t>
            </w:r>
          </w:p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>- привлечение специалистов области для оказания квалифицированной психологической помощи родителям;</w:t>
            </w:r>
          </w:p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>- оказание материальной помощи малоимущим семьям, оказавшимся в трудной жизненной ситуации</w:t>
            </w:r>
          </w:p>
          <w:p w:rsidR="008F5246" w:rsidRPr="006D3F36" w:rsidRDefault="008F5246" w:rsidP="00AB1DD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r w:rsidRPr="006D3F36">
              <w:rPr>
                <w:sz w:val="22"/>
                <w:szCs w:val="22"/>
              </w:rPr>
              <w:t>Администрация,</w:t>
            </w:r>
            <w:r w:rsidR="006315E1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органы</w:t>
            </w:r>
            <w:r w:rsidR="006315E1" w:rsidRPr="006D3F36">
              <w:rPr>
                <w:sz w:val="22"/>
                <w:szCs w:val="22"/>
              </w:rPr>
              <w:t xml:space="preserve"> системы профи</w:t>
            </w:r>
            <w:r w:rsidRPr="006D3F36">
              <w:rPr>
                <w:sz w:val="22"/>
                <w:szCs w:val="22"/>
              </w:rPr>
              <w:t>лактики</w:t>
            </w:r>
            <w:r w:rsidR="006315E1" w:rsidRPr="006D3F36">
              <w:rPr>
                <w:sz w:val="22"/>
                <w:szCs w:val="22"/>
              </w:rPr>
              <w:t xml:space="preserve">, </w:t>
            </w:r>
            <w:r w:rsidRPr="006D3F36">
              <w:rPr>
                <w:sz w:val="22"/>
                <w:szCs w:val="22"/>
              </w:rPr>
              <w:t>ОСЗН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315E1" w:rsidP="006315E1">
            <w:r w:rsidRPr="006D3F36">
              <w:rPr>
                <w:sz w:val="22"/>
                <w:szCs w:val="22"/>
              </w:rPr>
              <w:t>муници</w:t>
            </w:r>
            <w:r w:rsidR="00F97197" w:rsidRPr="006D3F36">
              <w:rPr>
                <w:sz w:val="22"/>
                <w:szCs w:val="22"/>
              </w:rPr>
              <w:t>пальный бюджет</w:t>
            </w:r>
          </w:p>
          <w:p w:rsidR="006315E1" w:rsidRPr="006D3F36" w:rsidRDefault="006315E1" w:rsidP="006315E1"/>
          <w:p w:rsidR="00F97197" w:rsidRPr="006D3F36" w:rsidRDefault="00F97197" w:rsidP="006315E1">
            <w:r w:rsidRPr="006D3F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6315E1">
            <w:pPr>
              <w:jc w:val="center"/>
            </w:pPr>
            <w:r w:rsidRPr="006D3F36">
              <w:rPr>
                <w:sz w:val="22"/>
                <w:szCs w:val="22"/>
              </w:rPr>
              <w:t>2</w:t>
            </w:r>
            <w:r w:rsidR="00F97197" w:rsidRPr="006D3F36">
              <w:rPr>
                <w:sz w:val="22"/>
                <w:szCs w:val="22"/>
              </w:rPr>
              <w:t>5</w:t>
            </w:r>
          </w:p>
          <w:p w:rsidR="00F97197" w:rsidRPr="006D3F36" w:rsidRDefault="00F97197" w:rsidP="006315E1">
            <w:pPr>
              <w:jc w:val="center"/>
            </w:pPr>
          </w:p>
          <w:p w:rsidR="006315E1" w:rsidRPr="006D3F36" w:rsidRDefault="006315E1" w:rsidP="006315E1">
            <w:pPr>
              <w:jc w:val="center"/>
            </w:pPr>
          </w:p>
          <w:p w:rsidR="00F97197" w:rsidRPr="006D3F36" w:rsidRDefault="006A69AE" w:rsidP="006315E1">
            <w:pPr>
              <w:jc w:val="center"/>
            </w:pPr>
            <w:r w:rsidRPr="006D3F36">
              <w:rPr>
                <w:sz w:val="22"/>
                <w:szCs w:val="22"/>
              </w:rPr>
              <w:t>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  <w:p w:rsidR="00F97197" w:rsidRPr="006D3F36" w:rsidRDefault="00F97197" w:rsidP="006315E1">
            <w:pPr>
              <w:jc w:val="center"/>
            </w:pPr>
          </w:p>
          <w:p w:rsidR="00F97197" w:rsidRPr="006D3F36" w:rsidRDefault="00F97197" w:rsidP="006315E1">
            <w:pPr>
              <w:jc w:val="center"/>
            </w:pPr>
          </w:p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  <w:p w:rsidR="00F97197" w:rsidRPr="006D3F36" w:rsidRDefault="00F97197" w:rsidP="006315E1">
            <w:pPr>
              <w:jc w:val="center"/>
            </w:pPr>
          </w:p>
          <w:p w:rsidR="006315E1" w:rsidRPr="006D3F36" w:rsidRDefault="006315E1" w:rsidP="006315E1">
            <w:pPr>
              <w:jc w:val="center"/>
            </w:pPr>
          </w:p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  <w:p w:rsidR="00F97197" w:rsidRPr="006D3F36" w:rsidRDefault="00F97197" w:rsidP="006315E1">
            <w:pPr>
              <w:jc w:val="center"/>
            </w:pPr>
          </w:p>
          <w:p w:rsidR="00F97197" w:rsidRPr="006D3F36" w:rsidRDefault="00F97197" w:rsidP="006315E1">
            <w:pPr>
              <w:jc w:val="center"/>
            </w:pPr>
          </w:p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1056BE" w:rsidP="006315E1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  <w:p w:rsidR="00F97197" w:rsidRPr="006D3F36" w:rsidRDefault="00F97197" w:rsidP="006315E1">
            <w:pPr>
              <w:jc w:val="center"/>
            </w:pPr>
          </w:p>
          <w:p w:rsidR="00F97197" w:rsidRPr="006D3F36" w:rsidRDefault="00F97197" w:rsidP="006315E1">
            <w:pPr>
              <w:jc w:val="center"/>
            </w:pPr>
          </w:p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25</w:t>
            </w:r>
          </w:p>
          <w:p w:rsidR="00F97197" w:rsidRPr="006D3F36" w:rsidRDefault="00F97197" w:rsidP="006315E1">
            <w:pPr>
              <w:jc w:val="center"/>
            </w:pPr>
          </w:p>
          <w:p w:rsidR="006315E1" w:rsidRPr="006D3F36" w:rsidRDefault="006315E1" w:rsidP="006315E1">
            <w:pPr>
              <w:jc w:val="center"/>
            </w:pPr>
          </w:p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120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 xml:space="preserve">Оздоровление обстановки в семье, повышение </w:t>
            </w:r>
            <w:proofErr w:type="spellStart"/>
            <w:proofErr w:type="gramStart"/>
            <w:r w:rsidRPr="006D3F36">
              <w:rPr>
                <w:sz w:val="22"/>
                <w:szCs w:val="22"/>
              </w:rPr>
              <w:t>педагоги</w:t>
            </w:r>
            <w:r w:rsidR="006315E1" w:rsidRPr="006D3F36">
              <w:rPr>
                <w:sz w:val="22"/>
                <w:szCs w:val="22"/>
              </w:rPr>
              <w:t>-</w:t>
            </w:r>
            <w:r w:rsidRPr="006D3F36">
              <w:rPr>
                <w:sz w:val="22"/>
                <w:szCs w:val="22"/>
              </w:rPr>
              <w:t>ческой</w:t>
            </w:r>
            <w:proofErr w:type="spellEnd"/>
            <w:proofErr w:type="gramEnd"/>
            <w:r w:rsidRPr="006D3F36">
              <w:rPr>
                <w:sz w:val="22"/>
                <w:szCs w:val="22"/>
              </w:rPr>
              <w:t xml:space="preserve"> грамотности родителей подростков</w:t>
            </w:r>
            <w:r w:rsidR="006315E1" w:rsidRPr="006D3F36">
              <w:rPr>
                <w:sz w:val="22"/>
                <w:szCs w:val="22"/>
              </w:rPr>
              <w:t xml:space="preserve">, </w:t>
            </w:r>
            <w:r w:rsidRPr="006D3F36">
              <w:rPr>
                <w:sz w:val="22"/>
                <w:szCs w:val="22"/>
              </w:rPr>
              <w:t xml:space="preserve">реальная помощь нуждающимся семьям. Оказание материальной помощи не менее 10 семьям, оказавшимся в трудной жизненной ситуации. </w:t>
            </w:r>
          </w:p>
        </w:tc>
      </w:tr>
      <w:tr w:rsidR="00F97197" w:rsidRPr="006D3F36" w:rsidTr="008F5246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>1.3. Участие органов и учреждений системы профилактики в родит</w:t>
            </w:r>
            <w:r w:rsidR="006315E1" w:rsidRPr="006D3F36">
              <w:rPr>
                <w:sz w:val="22"/>
                <w:szCs w:val="22"/>
              </w:rPr>
              <w:t>ельских собраниях, проведение семинаров для родителей</w:t>
            </w:r>
            <w:r w:rsidRPr="006D3F36">
              <w:rPr>
                <w:sz w:val="22"/>
                <w:szCs w:val="22"/>
              </w:rPr>
              <w:t xml:space="preserve"> по вопросам профилактики прав</w:t>
            </w:r>
            <w:r w:rsidR="006315E1" w:rsidRPr="006D3F36">
              <w:rPr>
                <w:sz w:val="22"/>
                <w:szCs w:val="22"/>
              </w:rPr>
              <w:t>онарушений</w:t>
            </w:r>
            <w:r w:rsidRPr="006D3F36">
              <w:rPr>
                <w:sz w:val="22"/>
                <w:szCs w:val="22"/>
              </w:rPr>
              <w:t xml:space="preserve"> и преступлений несовершеннолетними</w:t>
            </w:r>
          </w:p>
          <w:p w:rsidR="008F5246" w:rsidRPr="006D3F36" w:rsidRDefault="008F5246" w:rsidP="00AB1DDF">
            <w:pPr>
              <w:jc w:val="both"/>
            </w:pPr>
          </w:p>
          <w:p w:rsidR="008F5246" w:rsidRPr="006D3F36" w:rsidRDefault="008F5246" w:rsidP="00AB1DD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315E1" w:rsidP="008F5246">
            <w:r w:rsidRPr="006D3F36">
              <w:rPr>
                <w:sz w:val="22"/>
                <w:szCs w:val="22"/>
              </w:rPr>
              <w:t>Отд</w:t>
            </w:r>
            <w:r w:rsidR="008F5246" w:rsidRPr="006D3F36">
              <w:rPr>
                <w:sz w:val="22"/>
                <w:szCs w:val="22"/>
              </w:rPr>
              <w:t>.</w:t>
            </w:r>
            <w:r w:rsidRPr="006D3F36">
              <w:rPr>
                <w:sz w:val="22"/>
                <w:szCs w:val="22"/>
              </w:rPr>
              <w:t xml:space="preserve"> </w:t>
            </w:r>
            <w:r w:rsidR="00F97197" w:rsidRPr="006D3F36">
              <w:rPr>
                <w:sz w:val="22"/>
                <w:szCs w:val="22"/>
              </w:rPr>
              <w:t xml:space="preserve">обр., органы системы профилактики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 xml:space="preserve">Предупреждение </w:t>
            </w:r>
            <w:proofErr w:type="spellStart"/>
            <w:proofErr w:type="gramStart"/>
            <w:r w:rsidRPr="006D3F36">
              <w:rPr>
                <w:sz w:val="22"/>
                <w:szCs w:val="22"/>
              </w:rPr>
              <w:t>безнадзор</w:t>
            </w:r>
            <w:r w:rsidR="006315E1" w:rsidRPr="006D3F36">
              <w:rPr>
                <w:sz w:val="22"/>
                <w:szCs w:val="22"/>
              </w:rPr>
              <w:t>-</w:t>
            </w:r>
            <w:r w:rsidRPr="006D3F36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D3F36">
              <w:rPr>
                <w:sz w:val="22"/>
                <w:szCs w:val="22"/>
              </w:rPr>
              <w:t>, правонарушений и антиобщественных действий несовершеннолетних.</w:t>
            </w:r>
          </w:p>
        </w:tc>
      </w:tr>
      <w:tr w:rsidR="00F97197" w:rsidRPr="006D3F36" w:rsidTr="008F5246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>1.4. Осуществление государственных полномочий по созданию комиссии по делам несовершеннолетних и защите их прав</w:t>
            </w:r>
          </w:p>
          <w:p w:rsidR="008F5246" w:rsidRPr="006D3F36" w:rsidRDefault="008F5246" w:rsidP="00AB1DDF">
            <w:pPr>
              <w:jc w:val="both"/>
            </w:pPr>
          </w:p>
          <w:p w:rsidR="008F5246" w:rsidRPr="006D3F36" w:rsidRDefault="008F5246" w:rsidP="00AB1DDF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r w:rsidRPr="006D3F36">
              <w:rPr>
                <w:sz w:val="22"/>
                <w:szCs w:val="22"/>
              </w:rPr>
              <w:t>МКДН и ЗП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r w:rsidRPr="006D3F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6315E1">
            <w:pPr>
              <w:jc w:val="center"/>
            </w:pPr>
            <w:r w:rsidRPr="006D3F36">
              <w:rPr>
                <w:sz w:val="22"/>
                <w:szCs w:val="22"/>
              </w:rPr>
              <w:t>7</w:t>
            </w:r>
            <w:r w:rsidR="00A0742B" w:rsidRPr="006D3F36">
              <w:rPr>
                <w:sz w:val="22"/>
                <w:szCs w:val="22"/>
              </w:rPr>
              <w:t>126,50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1193,5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1464,5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6315E1">
            <w:pPr>
              <w:jc w:val="center"/>
            </w:pPr>
            <w:r w:rsidRPr="006D3F36">
              <w:rPr>
                <w:sz w:val="22"/>
                <w:szCs w:val="22"/>
              </w:rPr>
              <w:t>1477,4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1</w:t>
            </w:r>
            <w:r w:rsidR="0044109F" w:rsidRPr="006D3F36">
              <w:rPr>
                <w:sz w:val="22"/>
                <w:szCs w:val="22"/>
              </w:rPr>
              <w:t>7</w:t>
            </w:r>
            <w:r w:rsidR="0008769B" w:rsidRPr="006D3F36">
              <w:rPr>
                <w:sz w:val="22"/>
                <w:szCs w:val="22"/>
              </w:rPr>
              <w:t>41</w:t>
            </w:r>
            <w:r w:rsidR="0044109F" w:rsidRPr="006D3F36">
              <w:rPr>
                <w:sz w:val="22"/>
                <w:szCs w:val="22"/>
              </w:rPr>
              <w:t>,</w:t>
            </w:r>
            <w:r w:rsidR="0008769B" w:rsidRPr="006D3F36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6315E1">
            <w:pPr>
              <w:jc w:val="center"/>
            </w:pPr>
            <w:r w:rsidRPr="006D3F36">
              <w:rPr>
                <w:sz w:val="22"/>
                <w:szCs w:val="22"/>
              </w:rPr>
              <w:t>1250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AB1DDF">
            <w:pPr>
              <w:jc w:val="both"/>
            </w:pPr>
            <w:r w:rsidRPr="006D3F36">
              <w:rPr>
                <w:sz w:val="22"/>
                <w:szCs w:val="22"/>
              </w:rPr>
              <w:t>Обеспечение реализации государственных полномочий по созданию комиссии по делам несовершеннолетних и защите их прав.</w:t>
            </w:r>
          </w:p>
        </w:tc>
      </w:tr>
      <w:tr w:rsidR="00F97197" w:rsidRPr="006D3F36" w:rsidTr="008F5246">
        <w:trPr>
          <w:trHeight w:val="7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97197" w:rsidRPr="006D3F36" w:rsidRDefault="00F97197" w:rsidP="006315E1">
            <w:r w:rsidRPr="006D3F36">
              <w:rPr>
                <w:sz w:val="22"/>
                <w:szCs w:val="22"/>
              </w:rPr>
              <w:lastRenderedPageBreak/>
              <w:t>Задача №</w:t>
            </w:r>
            <w:r w:rsidR="006315E1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2. Обеспечение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</w:t>
            </w:r>
          </w:p>
        </w:tc>
      </w:tr>
      <w:tr w:rsidR="00F97197" w:rsidRPr="006D3F36" w:rsidTr="008F5246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>2.1. Участие в ежегодной межведомст</w:t>
            </w:r>
            <w:r w:rsidR="00AB1DDF" w:rsidRPr="006D3F36">
              <w:rPr>
                <w:sz w:val="22"/>
                <w:szCs w:val="22"/>
              </w:rPr>
              <w:t>венной комплексной оперативно-</w:t>
            </w:r>
            <w:r w:rsidRPr="006D3F36">
              <w:rPr>
                <w:sz w:val="22"/>
                <w:szCs w:val="22"/>
              </w:rPr>
              <w:t>профилактической операции «Подросток»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r w:rsidRPr="006D3F36">
              <w:rPr>
                <w:sz w:val="22"/>
                <w:szCs w:val="22"/>
              </w:rPr>
              <w:t>Органы</w:t>
            </w:r>
            <w:r w:rsidR="00AB1DDF" w:rsidRPr="006D3F36">
              <w:rPr>
                <w:sz w:val="22"/>
                <w:szCs w:val="22"/>
              </w:rPr>
              <w:t xml:space="preserve"> системы профи</w:t>
            </w:r>
            <w:r w:rsidRPr="006D3F36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r w:rsidRPr="006D3F36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8F5246">
            <w:pPr>
              <w:jc w:val="center"/>
            </w:pPr>
            <w:r w:rsidRPr="006D3F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44109F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>Эффективность принятия мер, направленных на выполнение задач операции. Активизация работы органов и учреждений системы профилактики</w:t>
            </w:r>
          </w:p>
        </w:tc>
      </w:tr>
      <w:tr w:rsidR="00F97197" w:rsidRPr="006D3F36" w:rsidTr="008F5246">
        <w:trPr>
          <w:trHeight w:val="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>2.2. Организация и проведение районного конкурса среди школьников «Безопасное колесо»;</w:t>
            </w:r>
          </w:p>
          <w:p w:rsidR="00F97197" w:rsidRPr="006D3F36" w:rsidRDefault="00F97197" w:rsidP="008F5246">
            <w:pPr>
              <w:jc w:val="both"/>
            </w:pPr>
          </w:p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>Участие в областном конкурсе среди школьников «Безопасное колесо»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r w:rsidRPr="006D3F36">
              <w:rPr>
                <w:sz w:val="22"/>
                <w:szCs w:val="22"/>
              </w:rPr>
              <w:t>ОМВД (ГИБДД)</w:t>
            </w:r>
            <w:r w:rsidR="008F5246" w:rsidRPr="006D3F36">
              <w:rPr>
                <w:sz w:val="22"/>
                <w:szCs w:val="22"/>
              </w:rPr>
              <w:t>,</w:t>
            </w:r>
            <w:r w:rsidRPr="006D3F36">
              <w:rPr>
                <w:sz w:val="22"/>
                <w:szCs w:val="22"/>
              </w:rPr>
              <w:t xml:space="preserve"> Отд.</w:t>
            </w:r>
            <w:r w:rsidR="008F5246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обр. и ОУ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r w:rsidRPr="006D3F36">
              <w:rPr>
                <w:sz w:val="22"/>
                <w:szCs w:val="22"/>
              </w:rPr>
              <w:t xml:space="preserve">муниципальный бюджет </w:t>
            </w:r>
          </w:p>
          <w:p w:rsidR="00F97197" w:rsidRPr="006D3F36" w:rsidRDefault="00F97197" w:rsidP="008F5246"/>
          <w:p w:rsidR="00F97197" w:rsidRPr="006D3F36" w:rsidRDefault="00F97197" w:rsidP="008F5246">
            <w:r w:rsidRPr="006D3F36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8F5246">
            <w:pPr>
              <w:jc w:val="center"/>
            </w:pPr>
            <w:r w:rsidRPr="006D3F36">
              <w:rPr>
                <w:sz w:val="22"/>
                <w:szCs w:val="22"/>
              </w:rPr>
              <w:t>59</w:t>
            </w:r>
            <w:r w:rsidR="00F97197" w:rsidRPr="006D3F36">
              <w:rPr>
                <w:sz w:val="22"/>
                <w:szCs w:val="22"/>
              </w:rPr>
              <w:t>,3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44109F" w:rsidP="008F5246">
            <w:pPr>
              <w:jc w:val="center"/>
            </w:pPr>
            <w:r w:rsidRPr="006D3F36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6,3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44109F" w:rsidP="008F5246">
            <w:pPr>
              <w:jc w:val="center"/>
            </w:pPr>
            <w:r w:rsidRPr="006D3F36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10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44109F" w:rsidP="008F5246">
            <w:pPr>
              <w:jc w:val="center"/>
            </w:pPr>
            <w:r w:rsidRPr="006D3F36">
              <w:rPr>
                <w:sz w:val="22"/>
                <w:szCs w:val="22"/>
              </w:rPr>
              <w:t>2</w:t>
            </w:r>
            <w:r w:rsidR="00F97197" w:rsidRPr="006D3F3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10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44109F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1</w:t>
            </w:r>
            <w:r w:rsidR="0044109F" w:rsidRPr="006D3F36">
              <w:rPr>
                <w:sz w:val="22"/>
                <w:szCs w:val="22"/>
              </w:rPr>
              <w:t>3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44109F" w:rsidP="008F5246">
            <w:pPr>
              <w:jc w:val="center"/>
            </w:pPr>
            <w:r w:rsidRPr="006D3F36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20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44109F" w:rsidP="008F5246">
            <w:pPr>
              <w:jc w:val="center"/>
            </w:pPr>
            <w:r w:rsidRPr="006D3F36">
              <w:rPr>
                <w:sz w:val="22"/>
                <w:szCs w:val="22"/>
              </w:rPr>
              <w:t>3</w:t>
            </w:r>
            <w:r w:rsidR="00F97197" w:rsidRPr="006D3F36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 xml:space="preserve">Предупреждение дорожного травматизма среди </w:t>
            </w:r>
            <w:proofErr w:type="spellStart"/>
            <w:proofErr w:type="gramStart"/>
            <w:r w:rsidRPr="006D3F36">
              <w:rPr>
                <w:sz w:val="22"/>
                <w:szCs w:val="22"/>
              </w:rPr>
              <w:t>несовершен</w:t>
            </w:r>
            <w:r w:rsidR="008F5246" w:rsidRPr="006D3F36">
              <w:rPr>
                <w:sz w:val="22"/>
                <w:szCs w:val="22"/>
              </w:rPr>
              <w:t>-</w:t>
            </w:r>
            <w:r w:rsidRPr="006D3F36">
              <w:rPr>
                <w:sz w:val="22"/>
                <w:szCs w:val="22"/>
              </w:rPr>
              <w:t>нолетних</w:t>
            </w:r>
            <w:proofErr w:type="spellEnd"/>
            <w:proofErr w:type="gramEnd"/>
            <w:r w:rsidRPr="006D3F36">
              <w:rPr>
                <w:sz w:val="22"/>
                <w:szCs w:val="22"/>
              </w:rPr>
              <w:t xml:space="preserve">, повышение престижа района на областном уровне </w:t>
            </w:r>
          </w:p>
        </w:tc>
      </w:tr>
      <w:tr w:rsidR="00F97197" w:rsidRPr="006D3F36" w:rsidTr="008F5246">
        <w:trPr>
          <w:trHeight w:val="209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>2.3. Участие в проведении районных конкурсов среди учащихся образовательных учреждений района согласно плану проведения мероприятий на очередной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r w:rsidRPr="006D3F36">
              <w:rPr>
                <w:sz w:val="22"/>
                <w:szCs w:val="22"/>
              </w:rPr>
              <w:t>Отд.</w:t>
            </w:r>
            <w:r w:rsidR="008F5246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обр. и ОУ,</w:t>
            </w:r>
            <w:r w:rsidR="008F5246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органы</w:t>
            </w:r>
            <w:r w:rsidR="008F5246" w:rsidRPr="006D3F36">
              <w:rPr>
                <w:sz w:val="22"/>
                <w:szCs w:val="22"/>
              </w:rPr>
              <w:t xml:space="preserve"> системы профи</w:t>
            </w:r>
            <w:r w:rsidRPr="006D3F36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r w:rsidRPr="006D3F36">
              <w:rPr>
                <w:sz w:val="22"/>
                <w:szCs w:val="22"/>
              </w:rPr>
              <w:t>муниципальный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8F5246">
            <w:pPr>
              <w:jc w:val="center"/>
            </w:pPr>
            <w:r w:rsidRPr="006D3F36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 xml:space="preserve">Повышение эффективности деятельности образовательных учреждений по </w:t>
            </w:r>
            <w:proofErr w:type="spellStart"/>
            <w:proofErr w:type="gramStart"/>
            <w:r w:rsidRPr="006D3F36">
              <w:rPr>
                <w:sz w:val="22"/>
                <w:szCs w:val="22"/>
              </w:rPr>
              <w:t>предупреж</w:t>
            </w:r>
            <w:r w:rsidR="008F5246" w:rsidRPr="006D3F36">
              <w:rPr>
                <w:sz w:val="22"/>
                <w:szCs w:val="22"/>
              </w:rPr>
              <w:t>-</w:t>
            </w:r>
            <w:r w:rsidRPr="006D3F36">
              <w:rPr>
                <w:sz w:val="22"/>
                <w:szCs w:val="22"/>
              </w:rPr>
              <w:t>д</w:t>
            </w:r>
            <w:r w:rsidR="008F5246" w:rsidRPr="006D3F36">
              <w:rPr>
                <w:sz w:val="22"/>
                <w:szCs w:val="22"/>
              </w:rPr>
              <w:t>ению</w:t>
            </w:r>
            <w:proofErr w:type="spellEnd"/>
            <w:proofErr w:type="gramEnd"/>
            <w:r w:rsidR="008F5246" w:rsidRPr="006D3F36">
              <w:rPr>
                <w:sz w:val="22"/>
                <w:szCs w:val="22"/>
              </w:rPr>
              <w:t xml:space="preserve"> правонарушений и </w:t>
            </w:r>
            <w:r w:rsidRPr="006D3F36">
              <w:rPr>
                <w:sz w:val="22"/>
                <w:szCs w:val="22"/>
              </w:rPr>
              <w:t xml:space="preserve">безнадзорности </w:t>
            </w:r>
            <w:proofErr w:type="spellStart"/>
            <w:r w:rsidRPr="006D3F36">
              <w:rPr>
                <w:sz w:val="22"/>
                <w:szCs w:val="22"/>
              </w:rPr>
              <w:t>несовершенно</w:t>
            </w:r>
            <w:r w:rsidR="008F5246" w:rsidRPr="006D3F36">
              <w:rPr>
                <w:sz w:val="22"/>
                <w:szCs w:val="22"/>
              </w:rPr>
              <w:t>-</w:t>
            </w:r>
            <w:r w:rsidRPr="006D3F36">
              <w:rPr>
                <w:sz w:val="22"/>
                <w:szCs w:val="22"/>
              </w:rPr>
              <w:t>летних</w:t>
            </w:r>
            <w:proofErr w:type="spellEnd"/>
            <w:r w:rsidRPr="006D3F36">
              <w:rPr>
                <w:sz w:val="22"/>
                <w:szCs w:val="22"/>
              </w:rPr>
              <w:t xml:space="preserve">, проведение не менее 4 районных конкурсов в год. </w:t>
            </w:r>
          </w:p>
        </w:tc>
      </w:tr>
      <w:tr w:rsidR="00F97197" w:rsidRPr="006D3F36" w:rsidTr="008F5246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>2.4.</w:t>
            </w:r>
            <w:r w:rsidR="008F5246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 xml:space="preserve">Организация занятости детей, состоящих на учетах профилактики, подростков из семей, находящихся в социально опасном положении, во внеурочное время, в каникулы: </w:t>
            </w:r>
          </w:p>
          <w:p w:rsidR="008F5246" w:rsidRPr="006D3F36" w:rsidRDefault="008F5246" w:rsidP="008F5246">
            <w:pPr>
              <w:jc w:val="both"/>
            </w:pPr>
            <w:r w:rsidRPr="006D3F36">
              <w:rPr>
                <w:sz w:val="22"/>
                <w:szCs w:val="22"/>
              </w:rPr>
              <w:t>- Проведение акций по</w:t>
            </w:r>
            <w:r w:rsidR="00F97197" w:rsidRPr="006D3F36">
              <w:rPr>
                <w:sz w:val="22"/>
                <w:szCs w:val="22"/>
              </w:rPr>
              <w:t xml:space="preserve"> вовлечению несовершеннолетних, состоящих на учете в органах системы профилактики</w:t>
            </w:r>
            <w:r w:rsidRPr="006D3F36">
              <w:rPr>
                <w:sz w:val="22"/>
                <w:szCs w:val="22"/>
              </w:rPr>
              <w:t xml:space="preserve">, в волонтерское движение, </w:t>
            </w:r>
            <w:r w:rsidR="00F97197" w:rsidRPr="006D3F36">
              <w:rPr>
                <w:sz w:val="22"/>
                <w:szCs w:val="22"/>
              </w:rPr>
              <w:t>в спортивную, творческую, интеллектуальную деятельность («Выходи играть во двор», «Чемпионы с улицы», «Чистота моего двора» и др.)</w:t>
            </w:r>
            <w:r w:rsidRPr="006D3F36">
              <w:rPr>
                <w:sz w:val="22"/>
                <w:szCs w:val="22"/>
              </w:rPr>
              <w:t>;</w:t>
            </w:r>
          </w:p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lastRenderedPageBreak/>
              <w:t xml:space="preserve">- Проведение мероприятий спортивной, творческой и интеллектуальной направленности для </w:t>
            </w:r>
            <w:proofErr w:type="spellStart"/>
            <w:proofErr w:type="gramStart"/>
            <w:r w:rsidRPr="006D3F36">
              <w:rPr>
                <w:sz w:val="22"/>
                <w:szCs w:val="22"/>
              </w:rPr>
              <w:t>несовершенно</w:t>
            </w:r>
            <w:r w:rsidR="008F5246" w:rsidRPr="006D3F36">
              <w:rPr>
                <w:sz w:val="22"/>
                <w:szCs w:val="22"/>
              </w:rPr>
              <w:t>-летних</w:t>
            </w:r>
            <w:proofErr w:type="spellEnd"/>
            <w:proofErr w:type="gramEnd"/>
            <w:r w:rsidR="008F5246" w:rsidRPr="006D3F36">
              <w:rPr>
                <w:sz w:val="22"/>
                <w:szCs w:val="22"/>
              </w:rPr>
              <w:t xml:space="preserve">, состоящих на учетах в </w:t>
            </w:r>
            <w:r w:rsidRPr="006D3F36">
              <w:rPr>
                <w:sz w:val="22"/>
                <w:szCs w:val="22"/>
              </w:rPr>
              <w:t>органах системы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r w:rsidRPr="006D3F36">
              <w:rPr>
                <w:sz w:val="22"/>
                <w:szCs w:val="22"/>
              </w:rPr>
              <w:lastRenderedPageBreak/>
              <w:t>Отд.</w:t>
            </w:r>
            <w:r w:rsidR="008F5246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обр.,</w:t>
            </w:r>
            <w:r w:rsidR="008F5246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органы</w:t>
            </w:r>
            <w:r w:rsidR="008F5246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системы профилактики, НКО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8F5246" w:rsidP="008F5246">
            <w:r w:rsidRPr="006D3F36">
              <w:rPr>
                <w:sz w:val="22"/>
                <w:szCs w:val="22"/>
              </w:rPr>
              <w:t>муници</w:t>
            </w:r>
            <w:r w:rsidR="00F97197" w:rsidRPr="006D3F36">
              <w:rPr>
                <w:sz w:val="22"/>
                <w:szCs w:val="22"/>
              </w:rPr>
              <w:t>пальный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8F5246">
            <w:pPr>
              <w:jc w:val="center"/>
            </w:pPr>
            <w:r w:rsidRPr="006D3F36">
              <w:rPr>
                <w:sz w:val="22"/>
                <w:szCs w:val="22"/>
              </w:rPr>
              <w:t>2</w:t>
            </w:r>
            <w:r w:rsidR="00F97197"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AC6FED" w:rsidP="008F5246">
            <w:pPr>
              <w:jc w:val="center"/>
            </w:pPr>
            <w:r w:rsidRPr="006D3F36">
              <w:rPr>
                <w:sz w:val="22"/>
                <w:szCs w:val="22"/>
              </w:rPr>
              <w:t>2</w:t>
            </w:r>
            <w:r w:rsidR="006A69AE" w:rsidRPr="006D3F36">
              <w:rPr>
                <w:sz w:val="22"/>
                <w:szCs w:val="22"/>
              </w:rPr>
              <w:t>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>Обеспечение внеурочной занятости, предупреждение совершения правонарушений и общественно-опасных деяний подростками. Организация занятости во внеурочное время не менее 16 подростков, из числа состоящих на профилактических учетах.</w:t>
            </w:r>
          </w:p>
        </w:tc>
      </w:tr>
      <w:tr w:rsidR="00F97197" w:rsidRPr="006D3F36" w:rsidTr="008F5246">
        <w:trPr>
          <w:trHeight w:val="69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8F5246" w:rsidP="008F5246">
            <w:pPr>
              <w:jc w:val="both"/>
            </w:pPr>
            <w:r w:rsidRPr="006D3F36">
              <w:rPr>
                <w:sz w:val="22"/>
                <w:szCs w:val="22"/>
              </w:rPr>
              <w:lastRenderedPageBreak/>
              <w:t>2.5. Организация</w:t>
            </w:r>
            <w:r w:rsidR="00F97197" w:rsidRPr="006D3F36">
              <w:rPr>
                <w:sz w:val="22"/>
                <w:szCs w:val="22"/>
              </w:rPr>
              <w:t xml:space="preserve"> трудоустройства (временное, постоянное) не</w:t>
            </w:r>
            <w:r w:rsidRPr="006D3F36">
              <w:rPr>
                <w:sz w:val="22"/>
                <w:szCs w:val="22"/>
              </w:rPr>
              <w:t xml:space="preserve">совершеннолетних, состоящих на </w:t>
            </w:r>
            <w:r w:rsidR="00F97197" w:rsidRPr="006D3F36">
              <w:rPr>
                <w:sz w:val="22"/>
                <w:szCs w:val="22"/>
              </w:rPr>
              <w:t>профилактических учетах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r w:rsidRPr="006D3F36">
              <w:rPr>
                <w:sz w:val="22"/>
                <w:szCs w:val="22"/>
              </w:rPr>
              <w:t>Отдел бухгалтерского учета и отчетности</w:t>
            </w:r>
            <w:r w:rsidR="008F5246" w:rsidRPr="006D3F36">
              <w:rPr>
                <w:sz w:val="22"/>
                <w:szCs w:val="22"/>
              </w:rPr>
              <w:t>,</w:t>
            </w:r>
            <w:r w:rsidRPr="006D3F36">
              <w:rPr>
                <w:sz w:val="22"/>
                <w:szCs w:val="22"/>
              </w:rPr>
              <w:t xml:space="preserve"> ЦЗН,</w:t>
            </w:r>
            <w:r w:rsidR="008F5246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органы</w:t>
            </w:r>
            <w:r w:rsidR="008F5246" w:rsidRPr="006D3F36">
              <w:rPr>
                <w:sz w:val="22"/>
                <w:szCs w:val="22"/>
              </w:rPr>
              <w:t xml:space="preserve"> системы профи</w:t>
            </w:r>
            <w:r w:rsidRPr="006D3F36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8F5246" w:rsidP="008F5246">
            <w:r w:rsidRPr="006D3F36">
              <w:rPr>
                <w:sz w:val="22"/>
                <w:szCs w:val="22"/>
              </w:rPr>
              <w:t>муници</w:t>
            </w:r>
            <w:r w:rsidR="00F97197" w:rsidRPr="006D3F36">
              <w:rPr>
                <w:sz w:val="22"/>
                <w:szCs w:val="22"/>
              </w:rPr>
              <w:t>пальный бюджет</w:t>
            </w:r>
          </w:p>
          <w:p w:rsidR="00F97197" w:rsidRPr="006D3F36" w:rsidRDefault="00F97197" w:rsidP="008F5246"/>
          <w:p w:rsidR="00F97197" w:rsidRPr="006D3F36" w:rsidRDefault="00F97197" w:rsidP="008F5246">
            <w:r w:rsidRPr="006D3F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8F5246">
            <w:pPr>
              <w:jc w:val="center"/>
            </w:pPr>
            <w:r w:rsidRPr="006D3F36">
              <w:rPr>
                <w:sz w:val="22"/>
                <w:szCs w:val="22"/>
              </w:rPr>
              <w:t>25</w:t>
            </w:r>
          </w:p>
          <w:p w:rsidR="00F97197" w:rsidRPr="006D3F36" w:rsidRDefault="00F97197" w:rsidP="008F5246">
            <w:pPr>
              <w:jc w:val="center"/>
            </w:pPr>
          </w:p>
          <w:p w:rsidR="008F5246" w:rsidRPr="006D3F36" w:rsidRDefault="008F5246" w:rsidP="008F5246">
            <w:pPr>
              <w:jc w:val="center"/>
            </w:pPr>
          </w:p>
          <w:p w:rsidR="00F97197" w:rsidRPr="006D3F36" w:rsidRDefault="00AC6FED" w:rsidP="008F5246">
            <w:pPr>
              <w:jc w:val="center"/>
            </w:pPr>
            <w:r w:rsidRPr="006D3F36">
              <w:rPr>
                <w:sz w:val="22"/>
                <w:szCs w:val="22"/>
              </w:rPr>
              <w:t>17</w:t>
            </w:r>
            <w:r w:rsidR="00F97197" w:rsidRPr="006D3F36">
              <w:rPr>
                <w:sz w:val="22"/>
                <w:szCs w:val="22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  <w:p w:rsidR="00F97197" w:rsidRPr="006D3F36" w:rsidRDefault="00F97197" w:rsidP="008F5246">
            <w:pPr>
              <w:jc w:val="center"/>
            </w:pPr>
          </w:p>
          <w:p w:rsidR="008F5246" w:rsidRPr="006D3F36" w:rsidRDefault="008F5246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77,2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6A69AE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AC6FED" w:rsidP="008F524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25</w:t>
            </w: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</w:p>
          <w:p w:rsidR="00F97197" w:rsidRPr="006D3F36" w:rsidRDefault="00F97197" w:rsidP="008F5246">
            <w:pPr>
              <w:jc w:val="center"/>
            </w:pPr>
            <w:r w:rsidRPr="006D3F36">
              <w:rPr>
                <w:sz w:val="22"/>
                <w:szCs w:val="22"/>
              </w:rPr>
              <w:t>100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8F5246">
            <w:pPr>
              <w:jc w:val="both"/>
            </w:pPr>
            <w:r w:rsidRPr="006D3F36">
              <w:rPr>
                <w:sz w:val="22"/>
                <w:szCs w:val="22"/>
              </w:rPr>
              <w:t>Обеспечение трудовой занятости несовершеннолетних. Трудоустройство временное и постоянное не менее 40 подростков в год, в том числе не менее 5 из числа, состоящих на профилактических учетах.</w:t>
            </w:r>
          </w:p>
        </w:tc>
      </w:tr>
      <w:tr w:rsidR="00F97197" w:rsidRPr="006D3F36" w:rsidTr="008F5246">
        <w:trPr>
          <w:trHeight w:val="70"/>
        </w:trPr>
        <w:tc>
          <w:tcPr>
            <w:tcW w:w="16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197" w:rsidRPr="006D3F36" w:rsidRDefault="00F97197" w:rsidP="0059207C">
            <w:r w:rsidRPr="006D3F36">
              <w:rPr>
                <w:sz w:val="22"/>
                <w:szCs w:val="22"/>
              </w:rPr>
              <w:t>Задача №</w:t>
            </w:r>
            <w:r w:rsidR="008F5246" w:rsidRPr="006D3F36">
              <w:rPr>
                <w:sz w:val="22"/>
                <w:szCs w:val="22"/>
              </w:rPr>
              <w:t xml:space="preserve"> 3 </w:t>
            </w:r>
            <w:r w:rsidRPr="006D3F36">
              <w:rPr>
                <w:sz w:val="22"/>
                <w:szCs w:val="22"/>
              </w:rPr>
              <w:t>Привлечение внимания общественности к проблем</w:t>
            </w:r>
            <w:r w:rsidR="008F5246" w:rsidRPr="006D3F36">
              <w:rPr>
                <w:sz w:val="22"/>
                <w:szCs w:val="22"/>
              </w:rPr>
              <w:t>ам семьи, подростков и молодежи</w:t>
            </w:r>
          </w:p>
        </w:tc>
      </w:tr>
      <w:tr w:rsidR="00F97197" w:rsidRPr="006D3F36" w:rsidTr="003403BF">
        <w:trPr>
          <w:trHeight w:val="30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8F5246">
            <w:pPr>
              <w:jc w:val="both"/>
              <w:rPr>
                <w:b/>
              </w:rPr>
            </w:pPr>
            <w:r w:rsidRPr="006D3F36">
              <w:rPr>
                <w:sz w:val="22"/>
                <w:szCs w:val="22"/>
              </w:rPr>
              <w:t>3.1. Освещение в средствах массовой и</w:t>
            </w:r>
            <w:r w:rsidR="008F5246" w:rsidRPr="006D3F36">
              <w:rPr>
                <w:sz w:val="22"/>
                <w:szCs w:val="22"/>
              </w:rPr>
              <w:t xml:space="preserve">нформации, размещение на сайте Администрации </w:t>
            </w:r>
            <w:r w:rsidRPr="006D3F36">
              <w:rPr>
                <w:sz w:val="22"/>
                <w:szCs w:val="22"/>
              </w:rPr>
              <w:t>МО «Ленский муниципальный район» материалов по проблемам семьи, подрост</w:t>
            </w:r>
            <w:r w:rsidR="008F5246" w:rsidRPr="006D3F36">
              <w:rPr>
                <w:sz w:val="22"/>
                <w:szCs w:val="22"/>
              </w:rPr>
              <w:t xml:space="preserve">ков и молодежи для привлечения </w:t>
            </w:r>
            <w:r w:rsidRPr="006D3F36">
              <w:rPr>
                <w:sz w:val="22"/>
                <w:szCs w:val="22"/>
              </w:rPr>
              <w:t>внимания общественности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r w:rsidRPr="006D3F36">
              <w:rPr>
                <w:sz w:val="22"/>
                <w:szCs w:val="22"/>
              </w:rPr>
              <w:t>Органы</w:t>
            </w:r>
            <w:r w:rsidR="008F5246" w:rsidRPr="006D3F36">
              <w:rPr>
                <w:sz w:val="22"/>
                <w:szCs w:val="22"/>
              </w:rPr>
              <w:t xml:space="preserve"> системы профи</w:t>
            </w:r>
            <w:r w:rsidRPr="006D3F36">
              <w:rPr>
                <w:sz w:val="22"/>
                <w:szCs w:val="22"/>
              </w:rPr>
              <w:t>лактики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0D77D9" w:rsidP="003403BF">
            <w:pPr>
              <w:jc w:val="both"/>
            </w:pPr>
            <w:r w:rsidRPr="006D3F36">
              <w:rPr>
                <w:sz w:val="22"/>
                <w:szCs w:val="22"/>
              </w:rPr>
              <w:t>Повышение уровня правосознания населения.</w:t>
            </w:r>
            <w:r w:rsidR="003403BF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 xml:space="preserve">Профилактика преступности, наркомании, алкоголизма несовершеннолетних. </w:t>
            </w:r>
            <w:proofErr w:type="spellStart"/>
            <w:proofErr w:type="gramStart"/>
            <w:r w:rsidRPr="006D3F36">
              <w:rPr>
                <w:sz w:val="22"/>
                <w:szCs w:val="22"/>
              </w:rPr>
              <w:t>Размеще</w:t>
            </w:r>
            <w:r w:rsidR="003403BF" w:rsidRPr="006D3F36">
              <w:rPr>
                <w:sz w:val="22"/>
                <w:szCs w:val="22"/>
              </w:rPr>
              <w:t>-</w:t>
            </w:r>
            <w:r w:rsidRPr="006D3F36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6D3F36">
              <w:rPr>
                <w:sz w:val="22"/>
                <w:szCs w:val="22"/>
              </w:rPr>
              <w:t xml:space="preserve"> не менее 7 публикаций в год с ежегодным увеличением на одну публикацию в течение срока реализации Программы</w:t>
            </w:r>
          </w:p>
        </w:tc>
      </w:tr>
      <w:tr w:rsidR="00F97197" w:rsidRPr="006D3F36" w:rsidTr="003403BF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3403BF" w:rsidP="003403BF">
            <w:pPr>
              <w:jc w:val="both"/>
            </w:pPr>
            <w:r w:rsidRPr="006D3F36">
              <w:rPr>
                <w:sz w:val="22"/>
                <w:szCs w:val="22"/>
              </w:rPr>
              <w:t xml:space="preserve">3.2. </w:t>
            </w:r>
            <w:r w:rsidR="00F97197" w:rsidRPr="006D3F36">
              <w:rPr>
                <w:sz w:val="22"/>
                <w:szCs w:val="22"/>
              </w:rPr>
              <w:t>Привлечение к проведению мероприятий с подростками представителей НКО (Совет молодёжи, Совет отцов, районный Совет женщин)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r w:rsidRPr="006D3F36">
              <w:rPr>
                <w:sz w:val="22"/>
                <w:szCs w:val="22"/>
              </w:rPr>
              <w:t>Органы</w:t>
            </w:r>
            <w:r w:rsidR="003403BF" w:rsidRPr="006D3F36">
              <w:rPr>
                <w:sz w:val="22"/>
                <w:szCs w:val="22"/>
              </w:rPr>
              <w:t xml:space="preserve"> системы профи</w:t>
            </w:r>
            <w:r w:rsidRPr="006D3F36">
              <w:rPr>
                <w:sz w:val="22"/>
                <w:szCs w:val="22"/>
              </w:rPr>
              <w:t>лактики,</w:t>
            </w:r>
            <w:r w:rsidR="003403BF" w:rsidRPr="006D3F36">
              <w:rPr>
                <w:sz w:val="22"/>
                <w:szCs w:val="22"/>
              </w:rPr>
              <w:t xml:space="preserve"> </w:t>
            </w:r>
            <w:r w:rsidRPr="006D3F36">
              <w:rPr>
                <w:sz w:val="22"/>
                <w:szCs w:val="22"/>
              </w:rPr>
              <w:t>НКО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197" w:rsidRPr="006D3F36" w:rsidRDefault="00F97197" w:rsidP="003403BF">
            <w:pPr>
              <w:jc w:val="center"/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97197" w:rsidRPr="006D3F36" w:rsidRDefault="00F97197" w:rsidP="003403BF">
            <w:pPr>
              <w:jc w:val="both"/>
            </w:pPr>
            <w:r w:rsidRPr="006D3F36">
              <w:rPr>
                <w:sz w:val="22"/>
                <w:szCs w:val="22"/>
              </w:rPr>
              <w:t>Профилактика преступности, наркомании, алкоголизма несовершеннолетних</w:t>
            </w:r>
          </w:p>
        </w:tc>
      </w:tr>
      <w:tr w:rsidR="003403BF" w:rsidRPr="006D3F36" w:rsidTr="003403BF">
        <w:trPr>
          <w:trHeight w:val="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59207C">
            <w:pPr>
              <w:jc w:val="both"/>
            </w:pPr>
            <w:r w:rsidRPr="006D3F36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r w:rsidRPr="006D3F36">
              <w:rPr>
                <w:sz w:val="22"/>
                <w:szCs w:val="22"/>
              </w:rPr>
              <w:t>муниципальный бюджет</w:t>
            </w:r>
          </w:p>
          <w:p w:rsidR="003403BF" w:rsidRPr="006D3F36" w:rsidRDefault="003403BF" w:rsidP="003403BF"/>
          <w:p w:rsidR="003403BF" w:rsidRPr="006D3F36" w:rsidRDefault="003403BF" w:rsidP="003403BF">
            <w:r w:rsidRPr="006D3F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260,3</w:t>
            </w: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7523,70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31,3</w:t>
            </w: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1370,7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35</w:t>
            </w: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1464,5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10</w:t>
            </w: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48</w:t>
            </w: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1741,1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136</w:t>
            </w: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</w:p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1470</w:t>
            </w:r>
          </w:p>
        </w:tc>
        <w:tc>
          <w:tcPr>
            <w:tcW w:w="3260" w:type="dxa"/>
            <w:shd w:val="clear" w:color="auto" w:fill="auto"/>
          </w:tcPr>
          <w:p w:rsidR="003403BF" w:rsidRPr="006D3F36" w:rsidRDefault="003403BF" w:rsidP="0059207C">
            <w:pPr>
              <w:jc w:val="both"/>
            </w:pPr>
          </w:p>
        </w:tc>
      </w:tr>
      <w:tr w:rsidR="003403BF" w:rsidRPr="006D3F36" w:rsidTr="003403BF">
        <w:trPr>
          <w:trHeight w:val="542"/>
        </w:trPr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r w:rsidRPr="006D3F36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7784,0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1499,5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1487,4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1789,1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3BF" w:rsidRPr="006D3F36" w:rsidRDefault="003403BF" w:rsidP="003403BF">
            <w:pPr>
              <w:jc w:val="center"/>
            </w:pPr>
            <w:r w:rsidRPr="006D3F36">
              <w:rPr>
                <w:sz w:val="22"/>
                <w:szCs w:val="22"/>
              </w:rPr>
              <w:t>1606</w:t>
            </w:r>
          </w:p>
        </w:tc>
        <w:tc>
          <w:tcPr>
            <w:tcW w:w="3260" w:type="dxa"/>
            <w:shd w:val="clear" w:color="auto" w:fill="auto"/>
          </w:tcPr>
          <w:p w:rsidR="003403BF" w:rsidRPr="006D3F36" w:rsidRDefault="003403BF" w:rsidP="0059207C">
            <w:pPr>
              <w:jc w:val="both"/>
            </w:pPr>
          </w:p>
        </w:tc>
      </w:tr>
    </w:tbl>
    <w:p w:rsidR="00CD4358" w:rsidRPr="006D3F36" w:rsidRDefault="006F3F33" w:rsidP="006F3F33">
      <w:pPr>
        <w:jc w:val="right"/>
        <w:rPr>
          <w:szCs w:val="28"/>
        </w:rPr>
      </w:pPr>
      <w:r w:rsidRPr="006D3F36">
        <w:rPr>
          <w:szCs w:val="28"/>
        </w:rPr>
        <w:t>».</w:t>
      </w:r>
    </w:p>
    <w:p w:rsidR="0059207C" w:rsidRPr="006D3F36" w:rsidRDefault="0059207C" w:rsidP="0059207C">
      <w:pPr>
        <w:rPr>
          <w:sz w:val="28"/>
          <w:szCs w:val="28"/>
        </w:rPr>
      </w:pPr>
    </w:p>
    <w:p w:rsidR="00CD4358" w:rsidRPr="006D3F36" w:rsidRDefault="00CD4358" w:rsidP="00CD4358">
      <w:pPr>
        <w:ind w:firstLine="709"/>
        <w:rPr>
          <w:sz w:val="28"/>
          <w:szCs w:val="28"/>
        </w:rPr>
        <w:sectPr w:rsidR="00CD4358" w:rsidRPr="006D3F36" w:rsidSect="006315E1">
          <w:pgSz w:w="16838" w:h="11906" w:orient="landscape"/>
          <w:pgMar w:top="1644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3403BF" w:rsidRPr="006D3F36" w:rsidRDefault="009C695F" w:rsidP="006D3F36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lastRenderedPageBreak/>
        <w:t>3</w:t>
      </w:r>
      <w:r w:rsidR="003403BF" w:rsidRPr="006D3F36">
        <w:rPr>
          <w:sz w:val="28"/>
          <w:szCs w:val="28"/>
        </w:rPr>
        <w:t>.</w:t>
      </w:r>
      <w:r w:rsidR="00CA367E" w:rsidRPr="006D3F36">
        <w:rPr>
          <w:sz w:val="28"/>
          <w:szCs w:val="28"/>
        </w:rPr>
        <w:t xml:space="preserve"> </w:t>
      </w:r>
      <w:r w:rsidR="003403BF" w:rsidRPr="006D3F36">
        <w:rPr>
          <w:sz w:val="28"/>
          <w:szCs w:val="28"/>
        </w:rPr>
        <w:t xml:space="preserve">В разделе </w:t>
      </w:r>
      <w:r w:rsidR="003403BF" w:rsidRPr="006D3F36">
        <w:rPr>
          <w:sz w:val="28"/>
          <w:szCs w:val="28"/>
          <w:lang w:val="en-US"/>
        </w:rPr>
        <w:t>VI</w:t>
      </w:r>
      <w:r w:rsidR="003403BF" w:rsidRPr="006D3F36">
        <w:rPr>
          <w:sz w:val="28"/>
          <w:szCs w:val="28"/>
        </w:rPr>
        <w:t xml:space="preserve"> муниципальной программы «Ресурсное обеспечение Программы»:</w:t>
      </w:r>
    </w:p>
    <w:p w:rsidR="00CA367E" w:rsidRPr="006D3F36" w:rsidRDefault="003403BF" w:rsidP="006D3F36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 xml:space="preserve">1) абзацы первый - четвертый </w:t>
      </w:r>
      <w:r w:rsidR="00CA367E" w:rsidRPr="006D3F36">
        <w:rPr>
          <w:sz w:val="28"/>
          <w:szCs w:val="28"/>
        </w:rPr>
        <w:t>изложить в следующей редакции:</w:t>
      </w:r>
    </w:p>
    <w:p w:rsidR="00CA367E" w:rsidRPr="006D3F36" w:rsidRDefault="00CA367E" w:rsidP="006D3F36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 xml:space="preserve">«Финансирование мероприятий Программы осуществляется за счет средств бюджета МО «Ленский муниципальный район» и областного бюджета. Общий объем финансирования Программы составляет </w:t>
      </w:r>
      <w:r w:rsidR="003403BF" w:rsidRPr="006D3F36">
        <w:rPr>
          <w:sz w:val="28"/>
          <w:szCs w:val="28"/>
        </w:rPr>
        <w:br/>
      </w:r>
      <w:r w:rsidRPr="006D3F36">
        <w:rPr>
          <w:sz w:val="28"/>
          <w:szCs w:val="28"/>
        </w:rPr>
        <w:t>7784,0 тыс. руб., в том числе:</w:t>
      </w:r>
    </w:p>
    <w:p w:rsidR="00CA367E" w:rsidRPr="006D3F36" w:rsidRDefault="00CA367E" w:rsidP="006D3F36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- средства бюджета МО «</w:t>
      </w:r>
      <w:r w:rsidR="006D3F36" w:rsidRPr="006D3F36">
        <w:rPr>
          <w:sz w:val="28"/>
          <w:szCs w:val="28"/>
        </w:rPr>
        <w:t xml:space="preserve">Ленский муниципальный район» – </w:t>
      </w:r>
      <w:r w:rsidR="006D3F36" w:rsidRPr="006D3F36">
        <w:rPr>
          <w:sz w:val="28"/>
          <w:szCs w:val="28"/>
        </w:rPr>
        <w:br/>
      </w:r>
      <w:r w:rsidRPr="006D3F36">
        <w:rPr>
          <w:sz w:val="28"/>
          <w:szCs w:val="28"/>
        </w:rPr>
        <w:t xml:space="preserve">260,3 тыс. рублей; </w:t>
      </w:r>
    </w:p>
    <w:p w:rsidR="00CA367E" w:rsidRPr="006D3F36" w:rsidRDefault="00CA367E" w:rsidP="006D3F36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- средства областного бюджета – 7523,70 тыс. рублей;</w:t>
      </w:r>
    </w:p>
    <w:p w:rsidR="00CA367E" w:rsidRPr="006D3F36" w:rsidRDefault="00CA367E" w:rsidP="006D3F36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- внебюдж</w:t>
      </w:r>
      <w:r w:rsidR="003403BF" w:rsidRPr="006D3F36">
        <w:rPr>
          <w:sz w:val="28"/>
          <w:szCs w:val="28"/>
        </w:rPr>
        <w:t>етные источники – 0 тыс. рублей</w:t>
      </w:r>
      <w:proofErr w:type="gramStart"/>
      <w:r w:rsidRPr="006D3F36">
        <w:rPr>
          <w:sz w:val="28"/>
          <w:szCs w:val="28"/>
        </w:rPr>
        <w:t>.</w:t>
      </w:r>
      <w:r w:rsidR="003403BF" w:rsidRPr="006D3F36">
        <w:rPr>
          <w:sz w:val="28"/>
          <w:szCs w:val="28"/>
        </w:rPr>
        <w:t>»</w:t>
      </w:r>
      <w:r w:rsidR="006D3F36" w:rsidRPr="006D3F36">
        <w:rPr>
          <w:sz w:val="28"/>
          <w:szCs w:val="28"/>
        </w:rPr>
        <w:t>;</w:t>
      </w:r>
      <w:proofErr w:type="gramEnd"/>
    </w:p>
    <w:p w:rsidR="00CA367E" w:rsidRPr="006D3F36" w:rsidRDefault="006D3F36" w:rsidP="006D3F36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2) а</w:t>
      </w:r>
      <w:r w:rsidR="00CA367E" w:rsidRPr="006D3F36">
        <w:rPr>
          <w:sz w:val="28"/>
          <w:szCs w:val="28"/>
        </w:rPr>
        <w:t xml:space="preserve">бзац </w:t>
      </w:r>
      <w:r w:rsidRPr="006D3F36">
        <w:rPr>
          <w:sz w:val="28"/>
          <w:szCs w:val="28"/>
        </w:rPr>
        <w:t>шестой и таблицу 4</w:t>
      </w:r>
      <w:r w:rsidR="00CA367E" w:rsidRPr="006D3F36">
        <w:rPr>
          <w:sz w:val="28"/>
          <w:szCs w:val="28"/>
        </w:rPr>
        <w:t xml:space="preserve"> изложить в следующей редакции:</w:t>
      </w:r>
    </w:p>
    <w:p w:rsidR="006D3F36" w:rsidRPr="006D3F36" w:rsidRDefault="006D3F36" w:rsidP="006D3F36">
      <w:pPr>
        <w:ind w:firstLine="709"/>
        <w:jc w:val="both"/>
        <w:rPr>
          <w:sz w:val="28"/>
          <w:szCs w:val="28"/>
        </w:rPr>
      </w:pPr>
      <w:r w:rsidRPr="006D3F36">
        <w:rPr>
          <w:sz w:val="28"/>
          <w:szCs w:val="28"/>
        </w:rPr>
        <w:t>«</w:t>
      </w:r>
      <w:r w:rsidR="00CA367E" w:rsidRPr="006D3F36">
        <w:rPr>
          <w:sz w:val="28"/>
          <w:szCs w:val="28"/>
        </w:rPr>
        <w:t xml:space="preserve">Распределение объёмов финансирования Программы по источникам, направлениям расходования средств и годам представлены в Таблице 4: </w:t>
      </w:r>
    </w:p>
    <w:p w:rsidR="00CA367E" w:rsidRPr="006D3F36" w:rsidRDefault="006D3F36" w:rsidP="006D3F36">
      <w:pPr>
        <w:spacing w:after="120"/>
        <w:jc w:val="right"/>
        <w:rPr>
          <w:sz w:val="27"/>
          <w:szCs w:val="27"/>
        </w:rPr>
      </w:pPr>
      <w:r w:rsidRPr="006D3F36">
        <w:rPr>
          <w:szCs w:val="27"/>
        </w:rPr>
        <w:t>Таблица 4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5"/>
        <w:gridCol w:w="3217"/>
        <w:gridCol w:w="1843"/>
        <w:gridCol w:w="851"/>
        <w:gridCol w:w="850"/>
        <w:gridCol w:w="851"/>
        <w:gridCol w:w="850"/>
        <w:gridCol w:w="877"/>
      </w:tblGrid>
      <w:tr w:rsidR="00CA367E" w:rsidRPr="006D3F36" w:rsidTr="006D3F36">
        <w:trPr>
          <w:trHeight w:val="276"/>
          <w:jc w:val="center"/>
        </w:trPr>
        <w:tc>
          <w:tcPr>
            <w:tcW w:w="3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 xml:space="preserve">Объём финансирования Программы </w:t>
            </w:r>
          </w:p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(тыс. руб.)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по годам</w:t>
            </w:r>
          </w:p>
        </w:tc>
      </w:tr>
      <w:tr w:rsidR="00CA367E" w:rsidRPr="006D3F36" w:rsidTr="006D3F36">
        <w:trPr>
          <w:jc w:val="center"/>
        </w:trPr>
        <w:tc>
          <w:tcPr>
            <w:tcW w:w="3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2023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2024</w:t>
            </w:r>
          </w:p>
        </w:tc>
      </w:tr>
      <w:tr w:rsidR="00CA367E" w:rsidRPr="006D3F36" w:rsidTr="006D3F36">
        <w:trPr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7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Всего по программе,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7784,0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1402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1499,5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1487,4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1789,1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1606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260,3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48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136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7523,70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1370,7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1464,5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1477,4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1741,1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1470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капитальные вложения,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A367E" w:rsidRPr="006D3F36" w:rsidRDefault="00CA367E" w:rsidP="00CD4358">
            <w:pPr>
              <w:ind w:left="113" w:right="113"/>
              <w:jc w:val="center"/>
            </w:pPr>
            <w:r w:rsidRPr="006D3F36">
              <w:rPr>
                <w:sz w:val="22"/>
                <w:szCs w:val="22"/>
              </w:rPr>
              <w:t>в том числе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7E" w:rsidRPr="006D3F36" w:rsidRDefault="00CA367E" w:rsidP="00CD4358">
            <w:pPr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</w:tr>
      <w:tr w:rsidR="00CA367E" w:rsidRPr="006D3F36" w:rsidTr="006D3F36">
        <w:trPr>
          <w:trHeight w:val="70"/>
          <w:jc w:val="center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67E" w:rsidRPr="006D3F36" w:rsidRDefault="00CA367E" w:rsidP="00CD4358">
            <w:pPr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бюджет МО «Ленский муниципальный 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</w:tr>
      <w:tr w:rsidR="00CA367E" w:rsidRPr="006D3F36" w:rsidTr="006D3F36">
        <w:trPr>
          <w:trHeight w:val="397"/>
          <w:jc w:val="center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67E" w:rsidRPr="006D3F36" w:rsidRDefault="00CA367E" w:rsidP="00CD4358">
            <w:pPr>
              <w:jc w:val="center"/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both"/>
            </w:pPr>
            <w:r w:rsidRPr="006D3F36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7E" w:rsidRPr="006D3F36" w:rsidRDefault="00CA367E" w:rsidP="006D3F36">
            <w:pPr>
              <w:jc w:val="center"/>
            </w:pPr>
            <w:r w:rsidRPr="006D3F36">
              <w:rPr>
                <w:sz w:val="22"/>
                <w:szCs w:val="22"/>
              </w:rPr>
              <w:t>0</w:t>
            </w:r>
          </w:p>
        </w:tc>
      </w:tr>
    </w:tbl>
    <w:p w:rsidR="00F97197" w:rsidRPr="006D3F36" w:rsidRDefault="006D3F36" w:rsidP="006D3F36">
      <w:pPr>
        <w:jc w:val="right"/>
        <w:rPr>
          <w:sz w:val="28"/>
          <w:szCs w:val="28"/>
        </w:rPr>
      </w:pPr>
      <w:r w:rsidRPr="006D3F36">
        <w:rPr>
          <w:sz w:val="28"/>
          <w:szCs w:val="28"/>
        </w:rPr>
        <w:t>».</w:t>
      </w:r>
    </w:p>
    <w:sectPr w:rsidR="00F97197" w:rsidRPr="006D3F36" w:rsidSect="003403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F36" w:rsidRDefault="006D3F36" w:rsidP="0059207C">
      <w:r>
        <w:separator/>
      </w:r>
    </w:p>
  </w:endnote>
  <w:endnote w:type="continuationSeparator" w:id="0">
    <w:p w:rsidR="006D3F36" w:rsidRDefault="006D3F36" w:rsidP="0059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F36" w:rsidRDefault="006D3F36" w:rsidP="0059207C">
      <w:r>
        <w:separator/>
      </w:r>
    </w:p>
  </w:footnote>
  <w:footnote w:type="continuationSeparator" w:id="0">
    <w:p w:rsidR="006D3F36" w:rsidRDefault="006D3F36" w:rsidP="00592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3554610"/>
      <w:docPartObj>
        <w:docPartGallery w:val="Page Numbers (Top of Page)"/>
        <w:docPartUnique/>
      </w:docPartObj>
    </w:sdtPr>
    <w:sdtContent>
      <w:p w:rsidR="006D3F36" w:rsidRDefault="008E00FE" w:rsidP="0059207C">
        <w:pPr>
          <w:pStyle w:val="a6"/>
          <w:jc w:val="center"/>
        </w:pPr>
        <w:fldSimple w:instr=" PAGE   \* MERGEFORMAT ">
          <w:r w:rsidR="00946CBF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A43DD"/>
    <w:multiLevelType w:val="hybridMultilevel"/>
    <w:tmpl w:val="4548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D6E81"/>
    <w:multiLevelType w:val="multilevel"/>
    <w:tmpl w:val="EE0CCB30"/>
    <w:lvl w:ilvl="0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6E1157D"/>
    <w:multiLevelType w:val="hybridMultilevel"/>
    <w:tmpl w:val="FF260D0A"/>
    <w:lvl w:ilvl="0" w:tplc="72047DB4">
      <w:start w:val="1"/>
      <w:numFmt w:val="decimal"/>
      <w:suff w:val="space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197"/>
    <w:rsid w:val="0008769B"/>
    <w:rsid w:val="000D77D9"/>
    <w:rsid w:val="001056BE"/>
    <w:rsid w:val="00171390"/>
    <w:rsid w:val="001E0CAA"/>
    <w:rsid w:val="0022580D"/>
    <w:rsid w:val="0026324C"/>
    <w:rsid w:val="0026487F"/>
    <w:rsid w:val="002C66C1"/>
    <w:rsid w:val="0033538A"/>
    <w:rsid w:val="003403BF"/>
    <w:rsid w:val="0034662E"/>
    <w:rsid w:val="00362049"/>
    <w:rsid w:val="003C07A0"/>
    <w:rsid w:val="00420B8B"/>
    <w:rsid w:val="004249C4"/>
    <w:rsid w:val="0044109F"/>
    <w:rsid w:val="0045619E"/>
    <w:rsid w:val="005506F4"/>
    <w:rsid w:val="00554052"/>
    <w:rsid w:val="0059207C"/>
    <w:rsid w:val="005C6E49"/>
    <w:rsid w:val="006315E1"/>
    <w:rsid w:val="0065173D"/>
    <w:rsid w:val="00694C94"/>
    <w:rsid w:val="006A69AE"/>
    <w:rsid w:val="006B4273"/>
    <w:rsid w:val="006D3F36"/>
    <w:rsid w:val="006F3F33"/>
    <w:rsid w:val="006F48EA"/>
    <w:rsid w:val="007420AC"/>
    <w:rsid w:val="00786E85"/>
    <w:rsid w:val="00802338"/>
    <w:rsid w:val="008275D4"/>
    <w:rsid w:val="0083086E"/>
    <w:rsid w:val="00856CD5"/>
    <w:rsid w:val="008672C7"/>
    <w:rsid w:val="008E00FE"/>
    <w:rsid w:val="008F5246"/>
    <w:rsid w:val="00946CBF"/>
    <w:rsid w:val="00964C55"/>
    <w:rsid w:val="009C695F"/>
    <w:rsid w:val="00A0742B"/>
    <w:rsid w:val="00A50A76"/>
    <w:rsid w:val="00A72D07"/>
    <w:rsid w:val="00AA0A27"/>
    <w:rsid w:val="00AB1DDF"/>
    <w:rsid w:val="00AB78BC"/>
    <w:rsid w:val="00AC6FED"/>
    <w:rsid w:val="00AD45CB"/>
    <w:rsid w:val="00BF1848"/>
    <w:rsid w:val="00C060C2"/>
    <w:rsid w:val="00CA367E"/>
    <w:rsid w:val="00CA4A66"/>
    <w:rsid w:val="00CC6149"/>
    <w:rsid w:val="00CD2229"/>
    <w:rsid w:val="00CD4358"/>
    <w:rsid w:val="00D31522"/>
    <w:rsid w:val="00D771E1"/>
    <w:rsid w:val="00E96BDD"/>
    <w:rsid w:val="00F121C8"/>
    <w:rsid w:val="00F97197"/>
    <w:rsid w:val="00FC42AB"/>
    <w:rsid w:val="00FE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1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713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39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920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920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207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20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2023-03-20T07:35:00Z</cp:lastPrinted>
  <dcterms:created xsi:type="dcterms:W3CDTF">2023-03-10T06:22:00Z</dcterms:created>
  <dcterms:modified xsi:type="dcterms:W3CDTF">2023-03-20T07:35:00Z</dcterms:modified>
</cp:coreProperties>
</file>