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EB" w:rsidRPr="007E396B" w:rsidRDefault="00410C5B" w:rsidP="007E396B">
      <w:pPr>
        <w:pStyle w:val="a3"/>
        <w:rPr>
          <w:b/>
          <w:sz w:val="27"/>
          <w:szCs w:val="27"/>
        </w:rPr>
      </w:pPr>
      <w:r w:rsidRPr="007E396B">
        <w:rPr>
          <w:b/>
          <w:sz w:val="27"/>
          <w:szCs w:val="27"/>
        </w:rPr>
        <w:t>АРХАНГЕЛЬСКАЯ ОБЛАСТЬ</w:t>
      </w:r>
    </w:p>
    <w:p w:rsidR="00410C5B" w:rsidRPr="007E396B" w:rsidRDefault="00410C5B" w:rsidP="007E396B">
      <w:pPr>
        <w:pStyle w:val="a3"/>
        <w:rPr>
          <w:b/>
          <w:sz w:val="27"/>
          <w:szCs w:val="27"/>
        </w:rPr>
      </w:pPr>
    </w:p>
    <w:p w:rsidR="00410C5B" w:rsidRPr="007E396B" w:rsidRDefault="00410C5B" w:rsidP="007E396B">
      <w:pPr>
        <w:pStyle w:val="a3"/>
        <w:rPr>
          <w:b/>
          <w:sz w:val="27"/>
          <w:szCs w:val="27"/>
        </w:rPr>
      </w:pPr>
      <w:r w:rsidRPr="007E396B">
        <w:rPr>
          <w:b/>
          <w:sz w:val="27"/>
          <w:szCs w:val="27"/>
        </w:rPr>
        <w:t>АДМИНИСТРАЦИЯ МУНИЦИПАЛЬНОГО ОБРАЗОВАНИЯ</w:t>
      </w:r>
    </w:p>
    <w:p w:rsidR="009F2836" w:rsidRPr="007E396B" w:rsidRDefault="00410C5B" w:rsidP="007E396B">
      <w:pPr>
        <w:pStyle w:val="a3"/>
        <w:rPr>
          <w:b/>
          <w:sz w:val="27"/>
          <w:szCs w:val="27"/>
        </w:rPr>
      </w:pPr>
      <w:r w:rsidRPr="007E396B">
        <w:rPr>
          <w:b/>
          <w:sz w:val="27"/>
          <w:szCs w:val="27"/>
        </w:rPr>
        <w:t>«ЛЕНСКИЙ МУНИЦИПАЛЬНЫЙ РАЙОН»</w:t>
      </w:r>
    </w:p>
    <w:p w:rsidR="00410C5B" w:rsidRPr="007E396B" w:rsidRDefault="00410C5B" w:rsidP="007E396B">
      <w:pPr>
        <w:pStyle w:val="a3"/>
        <w:rPr>
          <w:sz w:val="27"/>
          <w:szCs w:val="27"/>
        </w:rPr>
      </w:pPr>
    </w:p>
    <w:p w:rsidR="00410C5B" w:rsidRPr="007E396B" w:rsidRDefault="00410C5B" w:rsidP="007E396B">
      <w:pPr>
        <w:pStyle w:val="a3"/>
        <w:rPr>
          <w:b/>
          <w:bCs w:val="0"/>
          <w:sz w:val="27"/>
          <w:szCs w:val="27"/>
        </w:rPr>
      </w:pPr>
      <w:proofErr w:type="gramStart"/>
      <w:r w:rsidRPr="007E396B">
        <w:rPr>
          <w:b/>
          <w:bCs w:val="0"/>
          <w:sz w:val="27"/>
          <w:szCs w:val="27"/>
        </w:rPr>
        <w:t>П</w:t>
      </w:r>
      <w:proofErr w:type="gramEnd"/>
      <w:r w:rsidRPr="007E396B">
        <w:rPr>
          <w:b/>
          <w:bCs w:val="0"/>
          <w:sz w:val="27"/>
          <w:szCs w:val="27"/>
        </w:rPr>
        <w:t xml:space="preserve"> О С Т А Н О В Л Е Н И Е</w:t>
      </w:r>
    </w:p>
    <w:p w:rsidR="00410C5B" w:rsidRPr="007E396B" w:rsidRDefault="00410C5B" w:rsidP="007E396B">
      <w:pPr>
        <w:jc w:val="center"/>
        <w:rPr>
          <w:sz w:val="27"/>
          <w:szCs w:val="27"/>
        </w:rPr>
      </w:pPr>
    </w:p>
    <w:p w:rsidR="00410C5B" w:rsidRPr="007E396B" w:rsidRDefault="00296ED0" w:rsidP="007E396B">
      <w:pPr>
        <w:jc w:val="center"/>
        <w:rPr>
          <w:sz w:val="27"/>
          <w:szCs w:val="27"/>
        </w:rPr>
      </w:pPr>
      <w:r w:rsidRPr="007E396B">
        <w:rPr>
          <w:sz w:val="27"/>
          <w:szCs w:val="27"/>
        </w:rPr>
        <w:t xml:space="preserve">от </w:t>
      </w:r>
      <w:r w:rsidR="007E396B" w:rsidRPr="007E396B">
        <w:rPr>
          <w:sz w:val="27"/>
          <w:szCs w:val="27"/>
        </w:rPr>
        <w:t>22 марта</w:t>
      </w:r>
      <w:r w:rsidR="007E396B">
        <w:rPr>
          <w:sz w:val="27"/>
          <w:szCs w:val="27"/>
        </w:rPr>
        <w:t xml:space="preserve"> </w:t>
      </w:r>
      <w:r w:rsidR="00410C5B" w:rsidRPr="007E396B">
        <w:rPr>
          <w:sz w:val="27"/>
          <w:szCs w:val="27"/>
        </w:rPr>
        <w:t>20</w:t>
      </w:r>
      <w:r w:rsidR="005C600D" w:rsidRPr="007E396B">
        <w:rPr>
          <w:sz w:val="27"/>
          <w:szCs w:val="27"/>
        </w:rPr>
        <w:t>2</w:t>
      </w:r>
      <w:r w:rsidR="001C1D8E" w:rsidRPr="007E396B">
        <w:rPr>
          <w:sz w:val="27"/>
          <w:szCs w:val="27"/>
        </w:rPr>
        <w:t>3</w:t>
      </w:r>
      <w:r w:rsidR="00410C5B" w:rsidRPr="007E396B">
        <w:rPr>
          <w:sz w:val="27"/>
          <w:szCs w:val="27"/>
        </w:rPr>
        <w:t xml:space="preserve"> года № </w:t>
      </w:r>
      <w:r w:rsidR="007E396B" w:rsidRPr="007E396B">
        <w:rPr>
          <w:sz w:val="27"/>
          <w:szCs w:val="27"/>
        </w:rPr>
        <w:t>154</w:t>
      </w:r>
    </w:p>
    <w:p w:rsidR="00410C5B" w:rsidRPr="007E396B" w:rsidRDefault="00410C5B" w:rsidP="007E396B">
      <w:pPr>
        <w:jc w:val="center"/>
        <w:rPr>
          <w:sz w:val="27"/>
          <w:szCs w:val="27"/>
        </w:rPr>
      </w:pPr>
    </w:p>
    <w:p w:rsidR="00410C5B" w:rsidRPr="007E396B" w:rsidRDefault="00410C5B" w:rsidP="007E396B">
      <w:pPr>
        <w:jc w:val="center"/>
        <w:rPr>
          <w:sz w:val="22"/>
          <w:szCs w:val="27"/>
        </w:rPr>
      </w:pPr>
      <w:r w:rsidRPr="007E396B">
        <w:rPr>
          <w:sz w:val="22"/>
          <w:szCs w:val="27"/>
        </w:rPr>
        <w:t>с.</w:t>
      </w:r>
      <w:r w:rsidR="007E59A3" w:rsidRPr="007E396B">
        <w:rPr>
          <w:sz w:val="22"/>
          <w:szCs w:val="27"/>
        </w:rPr>
        <w:t xml:space="preserve"> </w:t>
      </w:r>
      <w:r w:rsidRPr="007E396B">
        <w:rPr>
          <w:sz w:val="22"/>
          <w:szCs w:val="27"/>
        </w:rPr>
        <w:t>Яренск</w:t>
      </w:r>
    </w:p>
    <w:p w:rsidR="00296ED0" w:rsidRPr="007E396B" w:rsidRDefault="00296ED0" w:rsidP="007E396B">
      <w:pPr>
        <w:jc w:val="center"/>
        <w:rPr>
          <w:sz w:val="27"/>
          <w:szCs w:val="27"/>
        </w:rPr>
      </w:pPr>
    </w:p>
    <w:p w:rsidR="00296ED0" w:rsidRPr="007E396B" w:rsidRDefault="00296ED0" w:rsidP="007E396B">
      <w:pPr>
        <w:jc w:val="center"/>
        <w:rPr>
          <w:b/>
          <w:sz w:val="27"/>
          <w:szCs w:val="27"/>
        </w:rPr>
      </w:pPr>
      <w:r w:rsidRPr="007E396B">
        <w:rPr>
          <w:b/>
          <w:sz w:val="27"/>
          <w:szCs w:val="27"/>
        </w:rPr>
        <w:t>О мерах по предотвращению чрезвычайных ситуаций</w:t>
      </w:r>
      <w:r w:rsidR="008F2550" w:rsidRPr="007E396B">
        <w:rPr>
          <w:b/>
          <w:sz w:val="27"/>
          <w:szCs w:val="27"/>
        </w:rPr>
        <w:t xml:space="preserve"> </w:t>
      </w:r>
      <w:r w:rsidRPr="007E396B">
        <w:rPr>
          <w:b/>
          <w:sz w:val="27"/>
          <w:szCs w:val="27"/>
        </w:rPr>
        <w:t>на водных объектах</w:t>
      </w:r>
      <w:r w:rsidR="00D93C83" w:rsidRPr="007E396B">
        <w:rPr>
          <w:b/>
          <w:sz w:val="27"/>
          <w:szCs w:val="27"/>
        </w:rPr>
        <w:t xml:space="preserve"> </w:t>
      </w:r>
      <w:r w:rsidR="005F2B0A" w:rsidRPr="007E396B">
        <w:rPr>
          <w:b/>
          <w:sz w:val="27"/>
          <w:szCs w:val="27"/>
        </w:rPr>
        <w:t>в весенний период 20</w:t>
      </w:r>
      <w:r w:rsidR="005C600D" w:rsidRPr="007E396B">
        <w:rPr>
          <w:b/>
          <w:sz w:val="27"/>
          <w:szCs w:val="27"/>
        </w:rPr>
        <w:t>2</w:t>
      </w:r>
      <w:r w:rsidR="001C1D8E" w:rsidRPr="007E396B">
        <w:rPr>
          <w:b/>
          <w:sz w:val="27"/>
          <w:szCs w:val="27"/>
        </w:rPr>
        <w:t>3</w:t>
      </w:r>
      <w:r w:rsidR="0027098F" w:rsidRPr="007E396B">
        <w:rPr>
          <w:b/>
          <w:sz w:val="27"/>
          <w:szCs w:val="27"/>
        </w:rPr>
        <w:t xml:space="preserve"> года </w:t>
      </w:r>
      <w:r w:rsidR="00F94767" w:rsidRPr="007E396B">
        <w:rPr>
          <w:b/>
          <w:sz w:val="27"/>
          <w:szCs w:val="27"/>
        </w:rPr>
        <w:t>и запрете выхода</w:t>
      </w:r>
      <w:r w:rsidR="00784D29" w:rsidRPr="007E396B">
        <w:rPr>
          <w:b/>
          <w:sz w:val="27"/>
          <w:szCs w:val="27"/>
        </w:rPr>
        <w:t xml:space="preserve"> </w:t>
      </w:r>
      <w:r w:rsidR="00F94767" w:rsidRPr="007E396B">
        <w:rPr>
          <w:b/>
          <w:sz w:val="27"/>
          <w:szCs w:val="27"/>
        </w:rPr>
        <w:t>(выезда) на лед</w:t>
      </w:r>
    </w:p>
    <w:p w:rsidR="00E7251C" w:rsidRPr="007E396B" w:rsidRDefault="00E7251C" w:rsidP="007E396B">
      <w:pPr>
        <w:jc w:val="center"/>
        <w:rPr>
          <w:sz w:val="27"/>
          <w:szCs w:val="27"/>
        </w:rPr>
      </w:pPr>
    </w:p>
    <w:p w:rsidR="007B2DFC" w:rsidRPr="007E396B" w:rsidRDefault="00EB5AEB" w:rsidP="007E396B">
      <w:pPr>
        <w:ind w:firstLine="709"/>
        <w:jc w:val="both"/>
        <w:rPr>
          <w:sz w:val="27"/>
          <w:szCs w:val="27"/>
        </w:rPr>
      </w:pPr>
      <w:proofErr w:type="gramStart"/>
      <w:r w:rsidRPr="007E396B">
        <w:rPr>
          <w:sz w:val="27"/>
          <w:szCs w:val="27"/>
        </w:rPr>
        <w:t>В соответствии с Водным кодексом</w:t>
      </w:r>
      <w:r w:rsidR="0027098F" w:rsidRPr="007E396B">
        <w:rPr>
          <w:sz w:val="27"/>
          <w:szCs w:val="27"/>
        </w:rPr>
        <w:t xml:space="preserve"> Российской Фе</w:t>
      </w:r>
      <w:r w:rsidR="00D24E7C" w:rsidRPr="007E396B">
        <w:rPr>
          <w:sz w:val="27"/>
          <w:szCs w:val="27"/>
        </w:rPr>
        <w:t>дерации, п</w:t>
      </w:r>
      <w:r w:rsidRPr="007E396B">
        <w:rPr>
          <w:sz w:val="27"/>
          <w:szCs w:val="27"/>
        </w:rPr>
        <w:t>остановлением</w:t>
      </w:r>
      <w:r w:rsidR="0027098F" w:rsidRPr="007E396B">
        <w:rPr>
          <w:sz w:val="27"/>
          <w:szCs w:val="27"/>
        </w:rPr>
        <w:t xml:space="preserve"> Правительства Архангельской области от 28.04.2009 </w:t>
      </w:r>
      <w:r w:rsidR="007E396B">
        <w:rPr>
          <w:sz w:val="27"/>
          <w:szCs w:val="27"/>
        </w:rPr>
        <w:br/>
      </w:r>
      <w:r w:rsidR="0027098F" w:rsidRPr="007E396B">
        <w:rPr>
          <w:sz w:val="27"/>
          <w:szCs w:val="27"/>
        </w:rPr>
        <w:t>№ 119-па/17 «Об утверждении правил охраны жизни людей на водных объектах в Архангельской области»,</w:t>
      </w:r>
      <w:r w:rsidRPr="007E396B">
        <w:rPr>
          <w:sz w:val="27"/>
          <w:szCs w:val="27"/>
        </w:rPr>
        <w:t xml:space="preserve"> постановлением</w:t>
      </w:r>
      <w:r w:rsidR="0073034D" w:rsidRPr="007E396B">
        <w:rPr>
          <w:sz w:val="27"/>
          <w:szCs w:val="27"/>
        </w:rPr>
        <w:t xml:space="preserve"> Администрации МО «Ленский муниципальный район» от 06.04.2015 № 168-н «Об утверждении правил использования водных объектов общего пользования, расположенных </w:t>
      </w:r>
      <w:r w:rsidR="007E396B">
        <w:rPr>
          <w:sz w:val="27"/>
          <w:szCs w:val="27"/>
        </w:rPr>
        <w:br/>
      </w:r>
      <w:r w:rsidR="0073034D" w:rsidRPr="007E396B">
        <w:rPr>
          <w:sz w:val="27"/>
          <w:szCs w:val="27"/>
        </w:rPr>
        <w:t>на территории МО «Ленский муниципальный район»</w:t>
      </w:r>
      <w:r w:rsidR="00D24E7C" w:rsidRPr="007E396B">
        <w:rPr>
          <w:sz w:val="27"/>
          <w:szCs w:val="27"/>
        </w:rPr>
        <w:t xml:space="preserve"> для личных и бытовых нужд»,</w:t>
      </w:r>
      <w:r w:rsidR="0073034D" w:rsidRPr="007E396B">
        <w:rPr>
          <w:sz w:val="27"/>
          <w:szCs w:val="27"/>
        </w:rPr>
        <w:t xml:space="preserve"> </w:t>
      </w:r>
      <w:r w:rsidR="005C600D" w:rsidRPr="007E396B">
        <w:rPr>
          <w:sz w:val="27"/>
          <w:szCs w:val="27"/>
        </w:rPr>
        <w:t>в целях обеспечения безопасности</w:t>
      </w:r>
      <w:proofErr w:type="gramEnd"/>
      <w:r w:rsidR="005C600D" w:rsidRPr="007E396B">
        <w:rPr>
          <w:sz w:val="27"/>
          <w:szCs w:val="27"/>
        </w:rPr>
        <w:t xml:space="preserve"> и охраны жизни людей, предотвращения чрезвычайных ситуаций на водных объектах, расположенных на территории МО «Ленский муниципальный район», </w:t>
      </w:r>
      <w:r w:rsidR="007E396B">
        <w:rPr>
          <w:sz w:val="27"/>
          <w:szCs w:val="27"/>
        </w:rPr>
        <w:br/>
      </w:r>
      <w:r w:rsidR="0027098F" w:rsidRPr="007E396B">
        <w:rPr>
          <w:sz w:val="27"/>
          <w:szCs w:val="27"/>
        </w:rPr>
        <w:t>р</w:t>
      </w:r>
      <w:r w:rsidR="00655916" w:rsidRPr="007E396B">
        <w:rPr>
          <w:sz w:val="27"/>
          <w:szCs w:val="27"/>
        </w:rPr>
        <w:t>уководствуясь</w:t>
      </w:r>
      <w:r w:rsidR="00EC4EA0" w:rsidRPr="007E396B">
        <w:rPr>
          <w:sz w:val="27"/>
          <w:szCs w:val="27"/>
        </w:rPr>
        <w:t xml:space="preserve"> </w:t>
      </w:r>
      <w:r w:rsidR="00655916" w:rsidRPr="007E396B">
        <w:rPr>
          <w:sz w:val="27"/>
          <w:szCs w:val="27"/>
        </w:rPr>
        <w:t>Уставом</w:t>
      </w:r>
      <w:r w:rsidR="00E7251C" w:rsidRPr="007E396B">
        <w:rPr>
          <w:sz w:val="27"/>
          <w:szCs w:val="27"/>
        </w:rPr>
        <w:t xml:space="preserve"> </w:t>
      </w:r>
      <w:r w:rsidR="00655916" w:rsidRPr="007E396B">
        <w:rPr>
          <w:sz w:val="27"/>
          <w:szCs w:val="27"/>
        </w:rPr>
        <w:t>МО</w:t>
      </w:r>
      <w:r w:rsidR="00E7251C" w:rsidRPr="007E396B">
        <w:rPr>
          <w:sz w:val="27"/>
          <w:szCs w:val="27"/>
        </w:rPr>
        <w:t xml:space="preserve"> </w:t>
      </w:r>
      <w:r w:rsidR="0027098F" w:rsidRPr="007E396B">
        <w:rPr>
          <w:sz w:val="27"/>
          <w:szCs w:val="27"/>
        </w:rPr>
        <w:t>«Ленский муниципальный район</w:t>
      </w:r>
      <w:r w:rsidR="005C600D" w:rsidRPr="007E396B">
        <w:rPr>
          <w:sz w:val="27"/>
          <w:szCs w:val="27"/>
        </w:rPr>
        <w:t>»,</w:t>
      </w:r>
      <w:r w:rsidR="007B2DFC" w:rsidRPr="007E396B">
        <w:rPr>
          <w:sz w:val="27"/>
          <w:szCs w:val="27"/>
        </w:rPr>
        <w:t xml:space="preserve"> </w:t>
      </w:r>
      <w:r w:rsidR="00410C5B" w:rsidRPr="007E396B">
        <w:rPr>
          <w:sz w:val="27"/>
          <w:szCs w:val="27"/>
        </w:rPr>
        <w:t xml:space="preserve">Администрация МО «Ленский муниципальный район» </w:t>
      </w:r>
      <w:r w:rsidR="00F94767" w:rsidRPr="007E396B">
        <w:rPr>
          <w:sz w:val="27"/>
          <w:szCs w:val="27"/>
        </w:rPr>
        <w:t>постановляет</w:t>
      </w:r>
      <w:r w:rsidR="00410C5B" w:rsidRPr="007E396B">
        <w:rPr>
          <w:sz w:val="27"/>
          <w:szCs w:val="27"/>
        </w:rPr>
        <w:t>:</w:t>
      </w:r>
    </w:p>
    <w:p w:rsidR="007B2DFC" w:rsidRPr="007E396B" w:rsidRDefault="00410C5B" w:rsidP="007E396B">
      <w:pPr>
        <w:numPr>
          <w:ilvl w:val="0"/>
          <w:numId w:val="7"/>
        </w:numPr>
        <w:ind w:left="0" w:firstLine="709"/>
        <w:jc w:val="both"/>
        <w:rPr>
          <w:sz w:val="27"/>
          <w:szCs w:val="27"/>
        </w:rPr>
      </w:pPr>
      <w:r w:rsidRPr="007E396B">
        <w:rPr>
          <w:sz w:val="27"/>
          <w:szCs w:val="27"/>
        </w:rPr>
        <w:t>Запретить выход граждан и выезд транспортных средств на лед</w:t>
      </w:r>
      <w:r w:rsidR="00146236" w:rsidRPr="007E396B">
        <w:rPr>
          <w:sz w:val="27"/>
          <w:szCs w:val="27"/>
        </w:rPr>
        <w:t xml:space="preserve"> рек,</w:t>
      </w:r>
      <w:r w:rsidRPr="007E396B">
        <w:rPr>
          <w:sz w:val="27"/>
          <w:szCs w:val="27"/>
        </w:rPr>
        <w:t xml:space="preserve"> водоемов </w:t>
      </w:r>
      <w:r w:rsidR="000222C7" w:rsidRPr="007E396B">
        <w:rPr>
          <w:sz w:val="27"/>
          <w:szCs w:val="27"/>
        </w:rPr>
        <w:t xml:space="preserve">на территории </w:t>
      </w:r>
      <w:r w:rsidR="007B2DFC" w:rsidRPr="007E396B">
        <w:rPr>
          <w:sz w:val="27"/>
          <w:szCs w:val="27"/>
        </w:rPr>
        <w:t>МО «Ленский муниципальный район»</w:t>
      </w:r>
      <w:r w:rsidR="000222C7" w:rsidRPr="007E396B">
        <w:rPr>
          <w:sz w:val="27"/>
          <w:szCs w:val="27"/>
        </w:rPr>
        <w:t xml:space="preserve"> </w:t>
      </w:r>
      <w:r w:rsidR="007B2DFC" w:rsidRPr="007E396B">
        <w:rPr>
          <w:sz w:val="27"/>
          <w:szCs w:val="27"/>
        </w:rPr>
        <w:t>при наличии критериев опасности</w:t>
      </w:r>
      <w:r w:rsidR="00050BB1" w:rsidRPr="007E396B">
        <w:rPr>
          <w:sz w:val="27"/>
          <w:szCs w:val="27"/>
        </w:rPr>
        <w:t xml:space="preserve"> </w:t>
      </w:r>
      <w:r w:rsidR="007E396B">
        <w:rPr>
          <w:sz w:val="27"/>
          <w:szCs w:val="27"/>
        </w:rPr>
        <w:t>(</w:t>
      </w:r>
      <w:r w:rsidR="00050BB1" w:rsidRPr="007E396B">
        <w:rPr>
          <w:sz w:val="27"/>
          <w:szCs w:val="27"/>
        </w:rPr>
        <w:t>приложени</w:t>
      </w:r>
      <w:r w:rsidR="007E396B">
        <w:rPr>
          <w:sz w:val="27"/>
          <w:szCs w:val="27"/>
        </w:rPr>
        <w:t>е</w:t>
      </w:r>
      <w:r w:rsidR="00050BB1" w:rsidRPr="007E396B">
        <w:rPr>
          <w:sz w:val="27"/>
          <w:szCs w:val="27"/>
        </w:rPr>
        <w:t xml:space="preserve"> к </w:t>
      </w:r>
      <w:r w:rsidR="007E396B">
        <w:rPr>
          <w:sz w:val="27"/>
          <w:szCs w:val="27"/>
        </w:rPr>
        <w:t>настоящему</w:t>
      </w:r>
      <w:r w:rsidR="00050BB1" w:rsidRPr="007E396B">
        <w:rPr>
          <w:sz w:val="27"/>
          <w:szCs w:val="27"/>
        </w:rPr>
        <w:t xml:space="preserve"> постановлению</w:t>
      </w:r>
      <w:r w:rsidR="007E396B">
        <w:rPr>
          <w:sz w:val="27"/>
          <w:szCs w:val="27"/>
        </w:rPr>
        <w:t>)</w:t>
      </w:r>
      <w:r w:rsidR="00050BB1" w:rsidRPr="007E396B">
        <w:rPr>
          <w:sz w:val="27"/>
          <w:szCs w:val="27"/>
        </w:rPr>
        <w:t xml:space="preserve">, а также </w:t>
      </w:r>
      <w:r w:rsidR="007E396B">
        <w:rPr>
          <w:sz w:val="27"/>
          <w:szCs w:val="27"/>
        </w:rPr>
        <w:br/>
      </w:r>
      <w:r w:rsidR="00050BB1" w:rsidRPr="007E396B">
        <w:rPr>
          <w:sz w:val="27"/>
          <w:szCs w:val="27"/>
        </w:rPr>
        <w:t>п</w:t>
      </w:r>
      <w:r w:rsidR="007B2DFC" w:rsidRPr="007E396B">
        <w:rPr>
          <w:sz w:val="27"/>
          <w:szCs w:val="27"/>
        </w:rPr>
        <w:t>ри наличии установленных аншлагов «Выход (выезд) на лед запрещен»</w:t>
      </w:r>
      <w:r w:rsidR="00DF69A8" w:rsidRPr="007E396B">
        <w:rPr>
          <w:sz w:val="27"/>
          <w:szCs w:val="27"/>
        </w:rPr>
        <w:t>.</w:t>
      </w:r>
    </w:p>
    <w:p w:rsidR="00E7251C" w:rsidRPr="007E396B" w:rsidRDefault="005F12A5" w:rsidP="007E396B">
      <w:pPr>
        <w:numPr>
          <w:ilvl w:val="0"/>
          <w:numId w:val="7"/>
        </w:numPr>
        <w:ind w:left="0" w:firstLine="709"/>
        <w:jc w:val="both"/>
        <w:rPr>
          <w:sz w:val="27"/>
          <w:szCs w:val="27"/>
        </w:rPr>
      </w:pPr>
      <w:r w:rsidRPr="007E396B">
        <w:rPr>
          <w:sz w:val="27"/>
          <w:szCs w:val="27"/>
        </w:rPr>
        <w:t>Отделу</w:t>
      </w:r>
      <w:r w:rsidR="006F6B8E" w:rsidRPr="007E396B">
        <w:rPr>
          <w:sz w:val="27"/>
          <w:szCs w:val="27"/>
        </w:rPr>
        <w:t xml:space="preserve"> по мобилизационной работе, гражданской обороне, чрезвычайным</w:t>
      </w:r>
      <w:r w:rsidR="00E7251C" w:rsidRPr="007E396B">
        <w:rPr>
          <w:sz w:val="27"/>
          <w:szCs w:val="27"/>
        </w:rPr>
        <w:t xml:space="preserve"> </w:t>
      </w:r>
      <w:r w:rsidR="006F6B8E" w:rsidRPr="007E396B">
        <w:rPr>
          <w:sz w:val="27"/>
          <w:szCs w:val="27"/>
        </w:rPr>
        <w:t>ситуациям</w:t>
      </w:r>
      <w:r w:rsidR="00E7251C" w:rsidRPr="007E396B">
        <w:rPr>
          <w:sz w:val="27"/>
          <w:szCs w:val="27"/>
        </w:rPr>
        <w:t xml:space="preserve"> </w:t>
      </w:r>
      <w:r w:rsidR="006F6B8E" w:rsidRPr="007E396B">
        <w:rPr>
          <w:sz w:val="27"/>
          <w:szCs w:val="27"/>
        </w:rPr>
        <w:t>и вопросам общественной безопасности Администрации МО «Ленск</w:t>
      </w:r>
      <w:r w:rsidR="00444988" w:rsidRPr="007E396B">
        <w:rPr>
          <w:sz w:val="27"/>
          <w:szCs w:val="27"/>
        </w:rPr>
        <w:t>ий муниципальный район»</w:t>
      </w:r>
      <w:r w:rsidR="00146236" w:rsidRPr="007E396B">
        <w:rPr>
          <w:sz w:val="27"/>
          <w:szCs w:val="27"/>
        </w:rPr>
        <w:t>:</w:t>
      </w:r>
    </w:p>
    <w:p w:rsidR="006F6B8E" w:rsidRPr="007E396B" w:rsidRDefault="00410C5B" w:rsidP="007E396B">
      <w:pPr>
        <w:ind w:firstLine="709"/>
        <w:jc w:val="both"/>
        <w:rPr>
          <w:sz w:val="27"/>
          <w:szCs w:val="27"/>
        </w:rPr>
      </w:pPr>
      <w:r w:rsidRPr="007E396B">
        <w:rPr>
          <w:sz w:val="27"/>
          <w:szCs w:val="27"/>
        </w:rPr>
        <w:t>2.1. Осуществить информи</w:t>
      </w:r>
      <w:r w:rsidR="00146236" w:rsidRPr="007E396B">
        <w:rPr>
          <w:sz w:val="27"/>
          <w:szCs w:val="27"/>
        </w:rPr>
        <w:t>рование населения о запрете</w:t>
      </w:r>
      <w:r w:rsidR="00A73B1E" w:rsidRPr="007E396B">
        <w:rPr>
          <w:sz w:val="27"/>
          <w:szCs w:val="27"/>
        </w:rPr>
        <w:t xml:space="preserve"> </w:t>
      </w:r>
      <w:r w:rsidRPr="007E396B">
        <w:rPr>
          <w:sz w:val="27"/>
          <w:szCs w:val="27"/>
        </w:rPr>
        <w:t xml:space="preserve">выхода граждан </w:t>
      </w:r>
      <w:r w:rsidR="007E396B">
        <w:rPr>
          <w:sz w:val="27"/>
          <w:szCs w:val="27"/>
        </w:rPr>
        <w:br/>
      </w:r>
      <w:r w:rsidRPr="007E396B">
        <w:rPr>
          <w:sz w:val="27"/>
          <w:szCs w:val="27"/>
        </w:rPr>
        <w:t xml:space="preserve">и выезда транспортных средств на лед </w:t>
      </w:r>
      <w:r w:rsidR="00146236" w:rsidRPr="007E396B">
        <w:rPr>
          <w:sz w:val="27"/>
          <w:szCs w:val="27"/>
        </w:rPr>
        <w:t xml:space="preserve">рек, </w:t>
      </w:r>
      <w:r w:rsidR="006F6B8E" w:rsidRPr="007E396B">
        <w:rPr>
          <w:sz w:val="27"/>
          <w:szCs w:val="27"/>
        </w:rPr>
        <w:t>водоемов</w:t>
      </w:r>
      <w:r w:rsidR="00D544D5" w:rsidRPr="007E396B">
        <w:rPr>
          <w:sz w:val="27"/>
          <w:szCs w:val="27"/>
        </w:rPr>
        <w:t xml:space="preserve"> путем распространения памяток, а также</w:t>
      </w:r>
      <w:r w:rsidR="006F6B8E" w:rsidRPr="007E396B">
        <w:rPr>
          <w:sz w:val="27"/>
          <w:szCs w:val="27"/>
        </w:rPr>
        <w:t xml:space="preserve"> через средства массовой инфо</w:t>
      </w:r>
      <w:r w:rsidR="00DF69A8" w:rsidRPr="007E396B">
        <w:rPr>
          <w:sz w:val="27"/>
          <w:szCs w:val="27"/>
        </w:rPr>
        <w:t xml:space="preserve">рмации, представителей </w:t>
      </w:r>
      <w:r w:rsidR="007E396B">
        <w:rPr>
          <w:sz w:val="27"/>
          <w:szCs w:val="27"/>
        </w:rPr>
        <w:br/>
      </w:r>
      <w:r w:rsidR="00DF69A8" w:rsidRPr="007E396B">
        <w:rPr>
          <w:sz w:val="27"/>
          <w:szCs w:val="27"/>
        </w:rPr>
        <w:t xml:space="preserve">на удаленных территориях </w:t>
      </w:r>
      <w:r w:rsidR="00216736" w:rsidRPr="007E396B">
        <w:rPr>
          <w:sz w:val="27"/>
          <w:szCs w:val="27"/>
        </w:rPr>
        <w:t>МКУ «Эксплуатационная служба»</w:t>
      </w:r>
      <w:r w:rsidR="005F2B0A" w:rsidRPr="007E396B">
        <w:rPr>
          <w:sz w:val="27"/>
          <w:szCs w:val="27"/>
        </w:rPr>
        <w:t>,</w:t>
      </w:r>
      <w:r w:rsidR="000C4F6E" w:rsidRPr="007E396B">
        <w:rPr>
          <w:sz w:val="27"/>
          <w:szCs w:val="27"/>
        </w:rPr>
        <w:t xml:space="preserve"> </w:t>
      </w:r>
      <w:r w:rsidR="007E396B">
        <w:rPr>
          <w:sz w:val="27"/>
          <w:szCs w:val="27"/>
        </w:rPr>
        <w:br/>
      </w:r>
      <w:r w:rsidR="001A664D" w:rsidRPr="007E396B">
        <w:rPr>
          <w:sz w:val="27"/>
          <w:szCs w:val="27"/>
        </w:rPr>
        <w:t>сайты муниципальных образований</w:t>
      </w:r>
      <w:r w:rsidR="00A249A8" w:rsidRPr="007E396B">
        <w:rPr>
          <w:sz w:val="27"/>
          <w:szCs w:val="27"/>
        </w:rPr>
        <w:t>, учреждений образования и культуры</w:t>
      </w:r>
      <w:r w:rsidR="001A664D" w:rsidRPr="007E396B">
        <w:rPr>
          <w:sz w:val="27"/>
          <w:szCs w:val="27"/>
        </w:rPr>
        <w:t xml:space="preserve"> </w:t>
      </w:r>
      <w:r w:rsidR="007E396B">
        <w:rPr>
          <w:sz w:val="27"/>
          <w:szCs w:val="27"/>
        </w:rPr>
        <w:br/>
      </w:r>
      <w:r w:rsidR="000C4F6E" w:rsidRPr="007E396B">
        <w:rPr>
          <w:sz w:val="27"/>
          <w:szCs w:val="27"/>
        </w:rPr>
        <w:t>в информационно-телекоммуникационной сети «Интернет»</w:t>
      </w:r>
      <w:r w:rsidR="00DF69A8" w:rsidRPr="007E396B">
        <w:rPr>
          <w:sz w:val="27"/>
          <w:szCs w:val="27"/>
        </w:rPr>
        <w:t>;</w:t>
      </w:r>
    </w:p>
    <w:p w:rsidR="00053A13" w:rsidRPr="007E396B" w:rsidRDefault="00EC4EA0" w:rsidP="007E396B">
      <w:pPr>
        <w:ind w:firstLine="709"/>
        <w:jc w:val="both"/>
        <w:rPr>
          <w:sz w:val="27"/>
          <w:szCs w:val="27"/>
        </w:rPr>
      </w:pPr>
      <w:r w:rsidRPr="007E396B">
        <w:rPr>
          <w:sz w:val="27"/>
          <w:szCs w:val="27"/>
        </w:rPr>
        <w:t xml:space="preserve">2.2. Обеспечить через ЕДДС </w:t>
      </w:r>
      <w:r w:rsidR="00053A13" w:rsidRPr="007E396B">
        <w:rPr>
          <w:sz w:val="27"/>
          <w:szCs w:val="27"/>
        </w:rPr>
        <w:t xml:space="preserve">МО «Ленский муниципальный район» своевременное </w:t>
      </w:r>
      <w:r w:rsidR="00DF69A8" w:rsidRPr="007E396B">
        <w:rPr>
          <w:sz w:val="27"/>
          <w:szCs w:val="27"/>
        </w:rPr>
        <w:t xml:space="preserve">доведение информации до </w:t>
      </w:r>
      <w:r w:rsidR="00053A13" w:rsidRPr="007E396B">
        <w:rPr>
          <w:sz w:val="27"/>
          <w:szCs w:val="27"/>
        </w:rPr>
        <w:t>населения, руководителей объектов экономики о состоянии весеннего льда на водоемах, прогнозах начала ледохода и опасных изменениях в ледовой и паводковой о</w:t>
      </w:r>
      <w:r w:rsidR="005F2B0A" w:rsidRPr="007E396B">
        <w:rPr>
          <w:sz w:val="27"/>
          <w:szCs w:val="27"/>
        </w:rPr>
        <w:t>бстановке в весенний период 20</w:t>
      </w:r>
      <w:r w:rsidR="00A249A8" w:rsidRPr="007E396B">
        <w:rPr>
          <w:sz w:val="27"/>
          <w:szCs w:val="27"/>
        </w:rPr>
        <w:t>2</w:t>
      </w:r>
      <w:r w:rsidR="001C1D8E" w:rsidRPr="007E396B">
        <w:rPr>
          <w:sz w:val="27"/>
          <w:szCs w:val="27"/>
        </w:rPr>
        <w:t>3</w:t>
      </w:r>
      <w:r w:rsidR="00053A13" w:rsidRPr="007E396B">
        <w:rPr>
          <w:sz w:val="27"/>
          <w:szCs w:val="27"/>
        </w:rPr>
        <w:t xml:space="preserve"> года</w:t>
      </w:r>
      <w:r w:rsidR="00DF69A8" w:rsidRPr="007E396B">
        <w:rPr>
          <w:sz w:val="27"/>
          <w:szCs w:val="27"/>
        </w:rPr>
        <w:t>;</w:t>
      </w:r>
    </w:p>
    <w:p w:rsidR="00410C5B" w:rsidRPr="007E396B" w:rsidRDefault="00DF69A8" w:rsidP="007E396B">
      <w:pPr>
        <w:ind w:firstLine="709"/>
        <w:jc w:val="both"/>
        <w:rPr>
          <w:sz w:val="27"/>
          <w:szCs w:val="27"/>
        </w:rPr>
      </w:pPr>
      <w:r w:rsidRPr="007E396B">
        <w:rPr>
          <w:sz w:val="27"/>
          <w:szCs w:val="27"/>
        </w:rPr>
        <w:t>2.3.</w:t>
      </w:r>
      <w:r w:rsidR="00E7251C" w:rsidRPr="007E396B">
        <w:rPr>
          <w:sz w:val="27"/>
          <w:szCs w:val="27"/>
        </w:rPr>
        <w:t xml:space="preserve"> </w:t>
      </w:r>
      <w:r w:rsidR="00410C5B" w:rsidRPr="007E396B">
        <w:rPr>
          <w:sz w:val="27"/>
          <w:szCs w:val="27"/>
        </w:rPr>
        <w:t>Принять меры, направленные на предотвращение несчастных случаев на водных объектах.</w:t>
      </w:r>
    </w:p>
    <w:p w:rsidR="004C000F" w:rsidRPr="007E396B" w:rsidRDefault="00053A13" w:rsidP="007E396B">
      <w:pPr>
        <w:numPr>
          <w:ilvl w:val="0"/>
          <w:numId w:val="7"/>
        </w:numPr>
        <w:ind w:left="0" w:firstLine="709"/>
        <w:jc w:val="both"/>
        <w:rPr>
          <w:sz w:val="27"/>
          <w:szCs w:val="27"/>
        </w:rPr>
      </w:pPr>
      <w:r w:rsidRPr="007E396B">
        <w:rPr>
          <w:sz w:val="27"/>
          <w:szCs w:val="27"/>
        </w:rPr>
        <w:lastRenderedPageBreak/>
        <w:t xml:space="preserve">Представителям на удаленных территориях </w:t>
      </w:r>
      <w:r w:rsidR="00102BA1" w:rsidRPr="007E396B">
        <w:rPr>
          <w:sz w:val="27"/>
          <w:szCs w:val="27"/>
        </w:rPr>
        <w:t>МКУ «Эксплуатационная служба»</w:t>
      </w:r>
      <w:r w:rsidR="00FC2E46" w:rsidRPr="007E396B">
        <w:rPr>
          <w:sz w:val="27"/>
          <w:szCs w:val="27"/>
        </w:rPr>
        <w:t xml:space="preserve"> </w:t>
      </w:r>
      <w:r w:rsidR="00216736" w:rsidRPr="007E396B">
        <w:rPr>
          <w:sz w:val="27"/>
          <w:szCs w:val="27"/>
        </w:rPr>
        <w:t>- МО «Сафроновское» (</w:t>
      </w:r>
      <w:r w:rsidR="00102BA1" w:rsidRPr="007E396B">
        <w:rPr>
          <w:sz w:val="27"/>
          <w:szCs w:val="27"/>
        </w:rPr>
        <w:t xml:space="preserve">с. Яренск, п. Запань </w:t>
      </w:r>
      <w:proofErr w:type="spellStart"/>
      <w:r w:rsidR="00102BA1" w:rsidRPr="007E396B">
        <w:rPr>
          <w:sz w:val="27"/>
          <w:szCs w:val="27"/>
        </w:rPr>
        <w:t>Яреньга</w:t>
      </w:r>
      <w:proofErr w:type="spellEnd"/>
      <w:r w:rsidR="00102BA1" w:rsidRPr="007E396B">
        <w:rPr>
          <w:sz w:val="27"/>
          <w:szCs w:val="27"/>
        </w:rPr>
        <w:t xml:space="preserve">, с. </w:t>
      </w:r>
      <w:proofErr w:type="spellStart"/>
      <w:r w:rsidR="00102BA1" w:rsidRPr="007E396B">
        <w:rPr>
          <w:sz w:val="27"/>
          <w:szCs w:val="27"/>
        </w:rPr>
        <w:t>Ирта</w:t>
      </w:r>
      <w:proofErr w:type="spellEnd"/>
      <w:r w:rsidR="000C4F6E" w:rsidRPr="007E396B">
        <w:rPr>
          <w:sz w:val="27"/>
          <w:szCs w:val="27"/>
        </w:rPr>
        <w:t>),</w:t>
      </w:r>
      <w:r w:rsidR="00102BA1" w:rsidRPr="007E396B">
        <w:rPr>
          <w:sz w:val="27"/>
          <w:szCs w:val="27"/>
        </w:rPr>
        <w:t xml:space="preserve"> </w:t>
      </w:r>
      <w:r w:rsidR="007E396B">
        <w:rPr>
          <w:sz w:val="27"/>
          <w:szCs w:val="27"/>
        </w:rPr>
        <w:br/>
      </w:r>
      <w:r w:rsidR="00102BA1" w:rsidRPr="007E396B">
        <w:rPr>
          <w:sz w:val="27"/>
          <w:szCs w:val="27"/>
        </w:rPr>
        <w:t>МО «</w:t>
      </w:r>
      <w:proofErr w:type="spellStart"/>
      <w:r w:rsidR="00102BA1" w:rsidRPr="007E396B">
        <w:rPr>
          <w:sz w:val="27"/>
          <w:szCs w:val="27"/>
        </w:rPr>
        <w:t>Сойгинское</w:t>
      </w:r>
      <w:proofErr w:type="spellEnd"/>
      <w:r w:rsidR="00102BA1" w:rsidRPr="007E396B">
        <w:rPr>
          <w:sz w:val="27"/>
          <w:szCs w:val="27"/>
        </w:rPr>
        <w:t>»</w:t>
      </w:r>
      <w:r w:rsidR="00762F2B" w:rsidRPr="007E396B">
        <w:rPr>
          <w:sz w:val="27"/>
          <w:szCs w:val="27"/>
        </w:rPr>
        <w:t>, МО «</w:t>
      </w:r>
      <w:proofErr w:type="spellStart"/>
      <w:r w:rsidR="00762F2B" w:rsidRPr="007E396B">
        <w:rPr>
          <w:sz w:val="27"/>
          <w:szCs w:val="27"/>
        </w:rPr>
        <w:t>Урдомское</w:t>
      </w:r>
      <w:proofErr w:type="spellEnd"/>
      <w:r w:rsidR="00762F2B" w:rsidRPr="007E396B">
        <w:rPr>
          <w:sz w:val="27"/>
          <w:szCs w:val="27"/>
        </w:rPr>
        <w:t>», МО «Козьминское»</w:t>
      </w:r>
      <w:r w:rsidR="004C000F" w:rsidRPr="007E396B">
        <w:rPr>
          <w:sz w:val="27"/>
          <w:szCs w:val="27"/>
        </w:rPr>
        <w:t>:</w:t>
      </w:r>
    </w:p>
    <w:p w:rsidR="004C000F" w:rsidRPr="007E396B" w:rsidRDefault="004C000F" w:rsidP="007E396B">
      <w:pPr>
        <w:ind w:firstLine="709"/>
        <w:jc w:val="both"/>
        <w:rPr>
          <w:sz w:val="27"/>
          <w:szCs w:val="27"/>
        </w:rPr>
      </w:pPr>
      <w:r w:rsidRPr="007E396B">
        <w:rPr>
          <w:sz w:val="27"/>
          <w:szCs w:val="27"/>
        </w:rPr>
        <w:t xml:space="preserve">- при наличии критериев опасности, указанных в </w:t>
      </w:r>
      <w:r w:rsidR="00050BB1" w:rsidRPr="007E396B">
        <w:rPr>
          <w:sz w:val="27"/>
          <w:szCs w:val="27"/>
        </w:rPr>
        <w:t xml:space="preserve">приложении </w:t>
      </w:r>
      <w:r w:rsidR="007E396B">
        <w:rPr>
          <w:sz w:val="27"/>
          <w:szCs w:val="27"/>
        </w:rPr>
        <w:br/>
      </w:r>
      <w:r w:rsidR="00050BB1" w:rsidRPr="007E396B">
        <w:rPr>
          <w:sz w:val="27"/>
          <w:szCs w:val="27"/>
        </w:rPr>
        <w:t xml:space="preserve">к </w:t>
      </w:r>
      <w:r w:rsidR="007E396B">
        <w:rPr>
          <w:sz w:val="27"/>
          <w:szCs w:val="27"/>
        </w:rPr>
        <w:t>настоящему</w:t>
      </w:r>
      <w:r w:rsidR="00050BB1" w:rsidRPr="007E396B">
        <w:rPr>
          <w:sz w:val="27"/>
          <w:szCs w:val="27"/>
        </w:rPr>
        <w:t xml:space="preserve"> постановлению</w:t>
      </w:r>
      <w:r w:rsidRPr="007E396B">
        <w:rPr>
          <w:sz w:val="27"/>
          <w:szCs w:val="27"/>
        </w:rPr>
        <w:t xml:space="preserve">, своевременно установить аншлаги </w:t>
      </w:r>
      <w:r w:rsidR="007E396B">
        <w:rPr>
          <w:sz w:val="27"/>
          <w:szCs w:val="27"/>
        </w:rPr>
        <w:br/>
      </w:r>
      <w:r w:rsidRPr="007E396B">
        <w:rPr>
          <w:sz w:val="27"/>
          <w:szCs w:val="27"/>
        </w:rPr>
        <w:t>«Выход (выезд) на лед запрещен» в местах возможного массового выхода людей и выезда транспортных средств на лед рек, водоемов;</w:t>
      </w:r>
    </w:p>
    <w:p w:rsidR="004C000F" w:rsidRPr="007E396B" w:rsidRDefault="004C000F" w:rsidP="007E396B">
      <w:pPr>
        <w:ind w:firstLine="709"/>
        <w:jc w:val="both"/>
        <w:rPr>
          <w:sz w:val="27"/>
          <w:szCs w:val="27"/>
        </w:rPr>
      </w:pPr>
      <w:r w:rsidRPr="007E396B">
        <w:rPr>
          <w:sz w:val="27"/>
          <w:szCs w:val="27"/>
        </w:rPr>
        <w:t>- организовать профилактическую работу с населением посредством распространения статей, памяток и листовок о мерах</w:t>
      </w:r>
      <w:r w:rsidR="00EC4EA0" w:rsidRPr="007E396B">
        <w:rPr>
          <w:sz w:val="27"/>
          <w:szCs w:val="27"/>
        </w:rPr>
        <w:t xml:space="preserve"> безопасности </w:t>
      </w:r>
      <w:r w:rsidR="007E396B">
        <w:rPr>
          <w:sz w:val="27"/>
          <w:szCs w:val="27"/>
        </w:rPr>
        <w:br/>
      </w:r>
      <w:r w:rsidR="00EC4EA0" w:rsidRPr="007E396B">
        <w:rPr>
          <w:sz w:val="27"/>
          <w:szCs w:val="27"/>
        </w:rPr>
        <w:t xml:space="preserve">на весеннем льду </w:t>
      </w:r>
      <w:r w:rsidRPr="007E396B">
        <w:rPr>
          <w:sz w:val="27"/>
          <w:szCs w:val="27"/>
        </w:rPr>
        <w:t>и в период ледохода и паводка.</w:t>
      </w:r>
    </w:p>
    <w:p w:rsidR="00F76BC8" w:rsidRPr="007E396B" w:rsidRDefault="00F76BC8" w:rsidP="007E396B">
      <w:pPr>
        <w:numPr>
          <w:ilvl w:val="0"/>
          <w:numId w:val="7"/>
        </w:numPr>
        <w:ind w:left="0" w:firstLine="709"/>
        <w:jc w:val="both"/>
        <w:rPr>
          <w:sz w:val="27"/>
          <w:szCs w:val="27"/>
        </w:rPr>
      </w:pPr>
      <w:r w:rsidRPr="007E396B">
        <w:rPr>
          <w:sz w:val="27"/>
          <w:szCs w:val="27"/>
        </w:rPr>
        <w:t xml:space="preserve">Отделу производственной сферы, жилищно-коммунального </w:t>
      </w:r>
      <w:r w:rsidR="007E396B">
        <w:rPr>
          <w:sz w:val="27"/>
          <w:szCs w:val="27"/>
        </w:rPr>
        <w:br/>
      </w:r>
      <w:r w:rsidRPr="007E396B">
        <w:rPr>
          <w:sz w:val="27"/>
          <w:szCs w:val="27"/>
        </w:rPr>
        <w:t>и сельского хозяйства Администрации МО «Ленс</w:t>
      </w:r>
      <w:r w:rsidR="00722865" w:rsidRPr="007E396B">
        <w:rPr>
          <w:sz w:val="27"/>
          <w:szCs w:val="27"/>
        </w:rPr>
        <w:t>кий муниципаль</w:t>
      </w:r>
      <w:r w:rsidRPr="007E396B">
        <w:rPr>
          <w:sz w:val="27"/>
          <w:szCs w:val="27"/>
        </w:rPr>
        <w:t>н</w:t>
      </w:r>
      <w:r w:rsidR="00722865" w:rsidRPr="007E396B">
        <w:rPr>
          <w:sz w:val="27"/>
          <w:szCs w:val="27"/>
        </w:rPr>
        <w:t>ы</w:t>
      </w:r>
      <w:r w:rsidRPr="007E396B">
        <w:rPr>
          <w:sz w:val="27"/>
          <w:szCs w:val="27"/>
        </w:rPr>
        <w:t>й район»:</w:t>
      </w:r>
    </w:p>
    <w:p w:rsidR="00F76BC8" w:rsidRPr="007E396B" w:rsidRDefault="00F76BC8" w:rsidP="007E396B">
      <w:pPr>
        <w:ind w:firstLine="709"/>
        <w:jc w:val="both"/>
        <w:rPr>
          <w:sz w:val="27"/>
          <w:szCs w:val="27"/>
        </w:rPr>
      </w:pPr>
      <w:r w:rsidRPr="007E396B">
        <w:rPr>
          <w:sz w:val="27"/>
          <w:szCs w:val="27"/>
        </w:rPr>
        <w:t xml:space="preserve">- осуществлять </w:t>
      </w:r>
      <w:proofErr w:type="gramStart"/>
      <w:r w:rsidRPr="007E396B">
        <w:rPr>
          <w:sz w:val="27"/>
          <w:szCs w:val="27"/>
        </w:rPr>
        <w:t>контроль за</w:t>
      </w:r>
      <w:proofErr w:type="gramEnd"/>
      <w:r w:rsidRPr="007E396B">
        <w:rPr>
          <w:sz w:val="27"/>
          <w:szCs w:val="27"/>
        </w:rPr>
        <w:t xml:space="preserve"> состоянием транспортных </w:t>
      </w:r>
      <w:r w:rsidR="00722865" w:rsidRPr="007E396B">
        <w:rPr>
          <w:sz w:val="27"/>
          <w:szCs w:val="27"/>
        </w:rPr>
        <w:t>переправ</w:t>
      </w:r>
      <w:r w:rsidRPr="007E396B">
        <w:rPr>
          <w:sz w:val="27"/>
          <w:szCs w:val="27"/>
        </w:rPr>
        <w:t xml:space="preserve">, своевременное информационное обеспечение транспортных организаций </w:t>
      </w:r>
      <w:r w:rsidR="007E396B">
        <w:rPr>
          <w:sz w:val="27"/>
          <w:szCs w:val="27"/>
        </w:rPr>
        <w:br/>
      </w:r>
      <w:r w:rsidRPr="007E396B">
        <w:rPr>
          <w:sz w:val="27"/>
          <w:szCs w:val="27"/>
        </w:rPr>
        <w:t>по вопрос</w:t>
      </w:r>
      <w:r w:rsidR="00722865" w:rsidRPr="007E396B">
        <w:rPr>
          <w:sz w:val="27"/>
          <w:szCs w:val="27"/>
        </w:rPr>
        <w:t>ам условий движения по переправам</w:t>
      </w:r>
      <w:r w:rsidRPr="007E396B">
        <w:rPr>
          <w:sz w:val="27"/>
          <w:szCs w:val="27"/>
        </w:rPr>
        <w:t>, обеспечение безопасности движения и пассажирских перевозок по переправе.</w:t>
      </w:r>
    </w:p>
    <w:p w:rsidR="00EA3386" w:rsidRPr="007E396B" w:rsidRDefault="0032623E" w:rsidP="007E396B">
      <w:pPr>
        <w:numPr>
          <w:ilvl w:val="0"/>
          <w:numId w:val="7"/>
        </w:numPr>
        <w:ind w:left="0" w:firstLine="709"/>
        <w:jc w:val="both"/>
        <w:rPr>
          <w:sz w:val="27"/>
          <w:szCs w:val="27"/>
        </w:rPr>
      </w:pPr>
      <w:r w:rsidRPr="007E396B">
        <w:rPr>
          <w:sz w:val="27"/>
          <w:szCs w:val="27"/>
        </w:rPr>
        <w:t xml:space="preserve">Рекомендовать </w:t>
      </w:r>
      <w:r w:rsidR="00E7251C" w:rsidRPr="007E396B">
        <w:rPr>
          <w:sz w:val="27"/>
          <w:szCs w:val="27"/>
        </w:rPr>
        <w:t>ОМВД России</w:t>
      </w:r>
      <w:r w:rsidR="00410C5B" w:rsidRPr="007E396B">
        <w:rPr>
          <w:sz w:val="27"/>
          <w:szCs w:val="27"/>
        </w:rPr>
        <w:t xml:space="preserve"> по Ленскому району</w:t>
      </w:r>
      <w:r w:rsidR="00627FD5" w:rsidRPr="007E396B">
        <w:rPr>
          <w:sz w:val="27"/>
          <w:szCs w:val="27"/>
        </w:rPr>
        <w:t>,</w:t>
      </w:r>
      <w:r w:rsidRPr="007E396B">
        <w:rPr>
          <w:sz w:val="27"/>
          <w:szCs w:val="27"/>
        </w:rPr>
        <w:t xml:space="preserve"> </w:t>
      </w:r>
      <w:r w:rsidR="007E396B">
        <w:rPr>
          <w:sz w:val="27"/>
          <w:szCs w:val="27"/>
        </w:rPr>
        <w:br/>
      </w:r>
      <w:proofErr w:type="spellStart"/>
      <w:r w:rsidR="005F12A5" w:rsidRPr="007E396B">
        <w:rPr>
          <w:sz w:val="27"/>
          <w:szCs w:val="27"/>
        </w:rPr>
        <w:t>Ко</w:t>
      </w:r>
      <w:r w:rsidR="00627FD5" w:rsidRPr="007E396B">
        <w:rPr>
          <w:sz w:val="27"/>
          <w:szCs w:val="27"/>
        </w:rPr>
        <w:t>ряжемскому</w:t>
      </w:r>
      <w:proofErr w:type="spellEnd"/>
      <w:r w:rsidR="00627FD5" w:rsidRPr="007E396B">
        <w:rPr>
          <w:sz w:val="27"/>
          <w:szCs w:val="27"/>
        </w:rPr>
        <w:t xml:space="preserve"> инспекторскому</w:t>
      </w:r>
      <w:r w:rsidR="005F12A5" w:rsidRPr="007E396B">
        <w:rPr>
          <w:sz w:val="27"/>
          <w:szCs w:val="27"/>
        </w:rPr>
        <w:t xml:space="preserve"> </w:t>
      </w:r>
      <w:r w:rsidR="00627FD5" w:rsidRPr="007E396B">
        <w:rPr>
          <w:sz w:val="27"/>
          <w:szCs w:val="27"/>
        </w:rPr>
        <w:t>участку</w:t>
      </w:r>
      <w:r w:rsidR="005F12A5" w:rsidRPr="007E396B">
        <w:rPr>
          <w:sz w:val="27"/>
          <w:szCs w:val="27"/>
        </w:rPr>
        <w:t xml:space="preserve"> Центра ГИМС ГУ МЧС России </w:t>
      </w:r>
      <w:r w:rsidR="007E396B">
        <w:rPr>
          <w:sz w:val="27"/>
          <w:szCs w:val="27"/>
        </w:rPr>
        <w:br/>
      </w:r>
      <w:r w:rsidR="005F12A5" w:rsidRPr="007E396B">
        <w:rPr>
          <w:sz w:val="27"/>
          <w:szCs w:val="27"/>
        </w:rPr>
        <w:t>по Архангельской области</w:t>
      </w:r>
      <w:r w:rsidR="00EA3386" w:rsidRPr="007E396B">
        <w:rPr>
          <w:sz w:val="27"/>
          <w:szCs w:val="27"/>
        </w:rPr>
        <w:t>:</w:t>
      </w:r>
    </w:p>
    <w:p w:rsidR="00410C5B" w:rsidRPr="007E396B" w:rsidRDefault="00EA3386" w:rsidP="007E396B">
      <w:pPr>
        <w:ind w:firstLine="709"/>
        <w:jc w:val="both"/>
        <w:rPr>
          <w:sz w:val="27"/>
          <w:szCs w:val="27"/>
        </w:rPr>
      </w:pPr>
      <w:r w:rsidRPr="007E396B">
        <w:rPr>
          <w:sz w:val="27"/>
          <w:szCs w:val="27"/>
        </w:rPr>
        <w:t xml:space="preserve">- организовать патрулирование в возможных местах массового выхода людей и выезда транспортных средств на лед рек и водоемов, для контроля </w:t>
      </w:r>
      <w:r w:rsidR="007E396B">
        <w:rPr>
          <w:sz w:val="27"/>
          <w:szCs w:val="27"/>
        </w:rPr>
        <w:br/>
      </w:r>
      <w:r w:rsidRPr="007E396B">
        <w:rPr>
          <w:sz w:val="27"/>
          <w:szCs w:val="27"/>
        </w:rPr>
        <w:t>и принятия мер по соблюдению установленного порядка и мер безопасности.</w:t>
      </w:r>
    </w:p>
    <w:p w:rsidR="00EA3386" w:rsidRPr="007E396B" w:rsidRDefault="00F94767" w:rsidP="007E396B">
      <w:pPr>
        <w:numPr>
          <w:ilvl w:val="0"/>
          <w:numId w:val="7"/>
        </w:numPr>
        <w:ind w:left="0" w:firstLine="709"/>
        <w:jc w:val="both"/>
        <w:rPr>
          <w:sz w:val="27"/>
          <w:szCs w:val="27"/>
        </w:rPr>
      </w:pPr>
      <w:r w:rsidRPr="007E396B">
        <w:rPr>
          <w:sz w:val="27"/>
          <w:szCs w:val="27"/>
        </w:rPr>
        <w:t>О</w:t>
      </w:r>
      <w:r w:rsidR="004528F6" w:rsidRPr="007E396B">
        <w:rPr>
          <w:sz w:val="27"/>
          <w:szCs w:val="27"/>
        </w:rPr>
        <w:t>тделу</w:t>
      </w:r>
      <w:r w:rsidR="00410C5B" w:rsidRPr="007E396B">
        <w:rPr>
          <w:sz w:val="27"/>
          <w:szCs w:val="27"/>
        </w:rPr>
        <w:t xml:space="preserve"> образования Администрации МО «Ленский муниципальный район»</w:t>
      </w:r>
      <w:r w:rsidR="00EA3386" w:rsidRPr="007E396B">
        <w:rPr>
          <w:sz w:val="27"/>
          <w:szCs w:val="27"/>
        </w:rPr>
        <w:t>:</w:t>
      </w:r>
    </w:p>
    <w:p w:rsidR="00EA3386" w:rsidRPr="007E396B" w:rsidRDefault="00EA3386" w:rsidP="007E396B">
      <w:pPr>
        <w:ind w:firstLine="709"/>
        <w:jc w:val="both"/>
        <w:rPr>
          <w:sz w:val="27"/>
          <w:szCs w:val="27"/>
        </w:rPr>
      </w:pPr>
      <w:r w:rsidRPr="007E396B">
        <w:rPr>
          <w:sz w:val="27"/>
          <w:szCs w:val="27"/>
        </w:rPr>
        <w:t xml:space="preserve">- спланировать и провести в общеобразовательных учреждениях </w:t>
      </w:r>
      <w:r w:rsidR="007E396B">
        <w:rPr>
          <w:sz w:val="27"/>
          <w:szCs w:val="27"/>
        </w:rPr>
        <w:br/>
      </w:r>
      <w:r w:rsidRPr="007E396B">
        <w:rPr>
          <w:sz w:val="27"/>
          <w:szCs w:val="27"/>
        </w:rPr>
        <w:t xml:space="preserve">занятия по соблюдению правил безопасности на весеннем льду, </w:t>
      </w:r>
      <w:r w:rsidR="007E396B">
        <w:rPr>
          <w:sz w:val="27"/>
          <w:szCs w:val="27"/>
        </w:rPr>
        <w:br/>
      </w:r>
      <w:r w:rsidRPr="007E396B">
        <w:rPr>
          <w:sz w:val="27"/>
          <w:szCs w:val="27"/>
        </w:rPr>
        <w:t>в период ледохода и паводка;</w:t>
      </w:r>
    </w:p>
    <w:p w:rsidR="00410C5B" w:rsidRPr="007E396B" w:rsidRDefault="00EA3386" w:rsidP="007E396B">
      <w:pPr>
        <w:ind w:firstLine="709"/>
        <w:jc w:val="both"/>
        <w:rPr>
          <w:sz w:val="27"/>
          <w:szCs w:val="27"/>
        </w:rPr>
      </w:pPr>
      <w:r w:rsidRPr="007E396B">
        <w:rPr>
          <w:sz w:val="27"/>
          <w:szCs w:val="27"/>
        </w:rPr>
        <w:t>-</w:t>
      </w:r>
      <w:r w:rsidR="00A30728" w:rsidRPr="007E396B">
        <w:rPr>
          <w:sz w:val="27"/>
          <w:szCs w:val="27"/>
        </w:rPr>
        <w:t xml:space="preserve"> </w:t>
      </w:r>
      <w:r w:rsidR="009D52AF" w:rsidRPr="007E396B">
        <w:rPr>
          <w:sz w:val="27"/>
          <w:szCs w:val="27"/>
        </w:rPr>
        <w:t>организовать информирование</w:t>
      </w:r>
      <w:r w:rsidR="00A30728" w:rsidRPr="007E396B">
        <w:rPr>
          <w:sz w:val="27"/>
          <w:szCs w:val="27"/>
        </w:rPr>
        <w:t xml:space="preserve"> </w:t>
      </w:r>
      <w:r w:rsidR="009D52AF" w:rsidRPr="007E396B">
        <w:rPr>
          <w:sz w:val="27"/>
          <w:szCs w:val="27"/>
        </w:rPr>
        <w:t xml:space="preserve">учащихся и </w:t>
      </w:r>
      <w:r w:rsidR="005F2B0A" w:rsidRPr="007E396B">
        <w:rPr>
          <w:sz w:val="27"/>
          <w:szCs w:val="27"/>
        </w:rPr>
        <w:t xml:space="preserve">детей </w:t>
      </w:r>
      <w:r w:rsidR="009D52AF" w:rsidRPr="007E396B">
        <w:rPr>
          <w:sz w:val="27"/>
          <w:szCs w:val="27"/>
        </w:rPr>
        <w:t xml:space="preserve">образовательных учреждений </w:t>
      </w:r>
      <w:r w:rsidR="00410C5B" w:rsidRPr="007E396B">
        <w:rPr>
          <w:sz w:val="27"/>
          <w:szCs w:val="27"/>
        </w:rPr>
        <w:t>о ситуации на вод</w:t>
      </w:r>
      <w:r w:rsidR="00A30728" w:rsidRPr="007E396B">
        <w:rPr>
          <w:sz w:val="27"/>
          <w:szCs w:val="27"/>
        </w:rPr>
        <w:t>оемах и о вводимых ограничениях;</w:t>
      </w:r>
    </w:p>
    <w:p w:rsidR="00A30728" w:rsidRPr="007E396B" w:rsidRDefault="00A30728" w:rsidP="007E396B">
      <w:pPr>
        <w:ind w:firstLine="709"/>
        <w:jc w:val="both"/>
        <w:rPr>
          <w:sz w:val="27"/>
          <w:szCs w:val="27"/>
        </w:rPr>
      </w:pPr>
      <w:r w:rsidRPr="007E396B">
        <w:rPr>
          <w:sz w:val="27"/>
          <w:szCs w:val="27"/>
        </w:rPr>
        <w:t xml:space="preserve">- провести разъяснительную работу среди родителей учащихся </w:t>
      </w:r>
      <w:r w:rsidR="007E396B">
        <w:rPr>
          <w:sz w:val="27"/>
          <w:szCs w:val="27"/>
        </w:rPr>
        <w:br/>
      </w:r>
      <w:r w:rsidRPr="007E396B">
        <w:rPr>
          <w:sz w:val="27"/>
          <w:szCs w:val="27"/>
        </w:rPr>
        <w:t xml:space="preserve">по вопросам безопасного поведения на водных объектах в весенний период, особое внимание обратить на обеспечение </w:t>
      </w:r>
      <w:proofErr w:type="gramStart"/>
      <w:r w:rsidRPr="007E396B">
        <w:rPr>
          <w:sz w:val="27"/>
          <w:szCs w:val="27"/>
        </w:rPr>
        <w:t>контроля за</w:t>
      </w:r>
      <w:proofErr w:type="gramEnd"/>
      <w:r w:rsidRPr="007E396B">
        <w:rPr>
          <w:sz w:val="27"/>
          <w:szCs w:val="27"/>
        </w:rPr>
        <w:t xml:space="preserve"> детьми в дни праздников и школьных каникул.</w:t>
      </w:r>
    </w:p>
    <w:p w:rsidR="00813AC5" w:rsidRPr="007E396B" w:rsidRDefault="00813AC5" w:rsidP="007E396B">
      <w:pPr>
        <w:numPr>
          <w:ilvl w:val="0"/>
          <w:numId w:val="7"/>
        </w:numPr>
        <w:ind w:left="0" w:firstLine="709"/>
        <w:jc w:val="both"/>
        <w:rPr>
          <w:rFonts w:eastAsia="Calibri"/>
          <w:sz w:val="27"/>
          <w:szCs w:val="27"/>
        </w:rPr>
      </w:pPr>
      <w:proofErr w:type="gramStart"/>
      <w:r w:rsidRPr="007E396B">
        <w:rPr>
          <w:rFonts w:eastAsia="Calibri"/>
          <w:sz w:val="27"/>
          <w:szCs w:val="27"/>
        </w:rPr>
        <w:t>Разместить</w:t>
      </w:r>
      <w:proofErr w:type="gramEnd"/>
      <w:r w:rsidRPr="007E396B">
        <w:rPr>
          <w:rFonts w:eastAsia="Calibri"/>
          <w:sz w:val="27"/>
          <w:szCs w:val="27"/>
        </w:rPr>
        <w:t xml:space="preserve"> настоящее постановление на официальном сайте Администрации МО «Ленский муниципальный район» в информационно-телекоммуникационной сети «Интернет».</w:t>
      </w:r>
    </w:p>
    <w:p w:rsidR="005E2DA7" w:rsidRPr="007E396B" w:rsidRDefault="005E2DA7" w:rsidP="007E396B">
      <w:pPr>
        <w:numPr>
          <w:ilvl w:val="0"/>
          <w:numId w:val="7"/>
        </w:numPr>
        <w:ind w:left="0" w:firstLine="709"/>
        <w:jc w:val="both"/>
        <w:rPr>
          <w:sz w:val="27"/>
          <w:szCs w:val="27"/>
        </w:rPr>
      </w:pPr>
      <w:r w:rsidRPr="007E396B">
        <w:rPr>
          <w:rFonts w:eastAsia="Calibri"/>
          <w:sz w:val="27"/>
          <w:szCs w:val="27"/>
        </w:rPr>
        <w:t>Н</w:t>
      </w:r>
      <w:r w:rsidRPr="007E396B">
        <w:rPr>
          <w:sz w:val="27"/>
          <w:szCs w:val="27"/>
        </w:rPr>
        <w:t>астоящее постановление вступает в силу со дня его подписания.</w:t>
      </w:r>
    </w:p>
    <w:p w:rsidR="00410C5B" w:rsidRPr="007E396B" w:rsidRDefault="00410C5B" w:rsidP="007E396B">
      <w:pPr>
        <w:numPr>
          <w:ilvl w:val="0"/>
          <w:numId w:val="7"/>
        </w:numPr>
        <w:ind w:left="0" w:firstLine="709"/>
        <w:jc w:val="both"/>
        <w:rPr>
          <w:sz w:val="27"/>
          <w:szCs w:val="27"/>
        </w:rPr>
      </w:pPr>
      <w:proofErr w:type="gramStart"/>
      <w:r w:rsidRPr="007E396B">
        <w:rPr>
          <w:sz w:val="27"/>
          <w:szCs w:val="27"/>
        </w:rPr>
        <w:t>Контроль за</w:t>
      </w:r>
      <w:proofErr w:type="gramEnd"/>
      <w:r w:rsidRPr="007E396B">
        <w:rPr>
          <w:sz w:val="27"/>
          <w:szCs w:val="27"/>
        </w:rPr>
        <w:t xml:space="preserve"> исполнением настоящего по</w:t>
      </w:r>
      <w:r w:rsidR="00655916" w:rsidRPr="007E396B">
        <w:rPr>
          <w:sz w:val="27"/>
          <w:szCs w:val="27"/>
        </w:rPr>
        <w:t>становления возлож</w:t>
      </w:r>
      <w:r w:rsidR="00726126" w:rsidRPr="007E396B">
        <w:rPr>
          <w:sz w:val="27"/>
          <w:szCs w:val="27"/>
        </w:rPr>
        <w:t xml:space="preserve">ить на </w:t>
      </w:r>
      <w:r w:rsidR="009D52AF" w:rsidRPr="007E396B">
        <w:rPr>
          <w:sz w:val="27"/>
          <w:szCs w:val="27"/>
        </w:rPr>
        <w:t>заместителя главы А</w:t>
      </w:r>
      <w:r w:rsidRPr="007E396B">
        <w:rPr>
          <w:sz w:val="27"/>
          <w:szCs w:val="27"/>
        </w:rPr>
        <w:t xml:space="preserve">дминистрации </w:t>
      </w:r>
      <w:r w:rsidR="00655916" w:rsidRPr="007E396B">
        <w:rPr>
          <w:sz w:val="27"/>
          <w:szCs w:val="27"/>
        </w:rPr>
        <w:t xml:space="preserve">МО «Ленский муниципальный </w:t>
      </w:r>
      <w:r w:rsidR="00792A1C" w:rsidRPr="007E396B">
        <w:rPr>
          <w:sz w:val="27"/>
          <w:szCs w:val="27"/>
        </w:rPr>
        <w:t>район» по вопросам</w:t>
      </w:r>
      <w:r w:rsidR="004968C5" w:rsidRPr="007E396B">
        <w:rPr>
          <w:sz w:val="27"/>
          <w:szCs w:val="27"/>
        </w:rPr>
        <w:t xml:space="preserve"> экономики</w:t>
      </w:r>
      <w:r w:rsidR="00655916" w:rsidRPr="007E396B">
        <w:rPr>
          <w:sz w:val="27"/>
          <w:szCs w:val="27"/>
        </w:rPr>
        <w:t xml:space="preserve"> и инфраст</w:t>
      </w:r>
      <w:r w:rsidR="00E51626" w:rsidRPr="007E396B">
        <w:rPr>
          <w:sz w:val="27"/>
          <w:szCs w:val="27"/>
        </w:rPr>
        <w:t>руктурного развития</w:t>
      </w:r>
      <w:r w:rsidR="00296ED0" w:rsidRPr="007E396B">
        <w:rPr>
          <w:sz w:val="27"/>
          <w:szCs w:val="27"/>
        </w:rPr>
        <w:t xml:space="preserve"> </w:t>
      </w:r>
      <w:proofErr w:type="spellStart"/>
      <w:r w:rsidR="00296ED0" w:rsidRPr="007E396B">
        <w:rPr>
          <w:sz w:val="27"/>
          <w:szCs w:val="27"/>
        </w:rPr>
        <w:t>Кочанова</w:t>
      </w:r>
      <w:proofErr w:type="spellEnd"/>
      <w:r w:rsidR="00296ED0" w:rsidRPr="007E396B">
        <w:rPr>
          <w:sz w:val="27"/>
          <w:szCs w:val="27"/>
        </w:rPr>
        <w:t xml:space="preserve"> Н</w:t>
      </w:r>
      <w:r w:rsidR="005B58C5" w:rsidRPr="007E396B">
        <w:rPr>
          <w:sz w:val="27"/>
          <w:szCs w:val="27"/>
        </w:rPr>
        <w:t>.Н</w:t>
      </w:r>
      <w:r w:rsidR="00655916" w:rsidRPr="007E396B">
        <w:rPr>
          <w:sz w:val="27"/>
          <w:szCs w:val="27"/>
        </w:rPr>
        <w:t>.</w:t>
      </w:r>
    </w:p>
    <w:p w:rsidR="00655916" w:rsidRPr="007E396B" w:rsidRDefault="00655916" w:rsidP="007E396B">
      <w:pPr>
        <w:jc w:val="both"/>
        <w:rPr>
          <w:sz w:val="27"/>
          <w:szCs w:val="27"/>
        </w:rPr>
      </w:pPr>
    </w:p>
    <w:p w:rsidR="009F2836" w:rsidRPr="007E396B" w:rsidRDefault="009F2836" w:rsidP="007E396B">
      <w:pPr>
        <w:jc w:val="both"/>
        <w:rPr>
          <w:sz w:val="27"/>
          <w:szCs w:val="27"/>
        </w:rPr>
      </w:pPr>
    </w:p>
    <w:p w:rsidR="007E396B" w:rsidRPr="007E396B" w:rsidRDefault="007E396B" w:rsidP="007E396B">
      <w:pPr>
        <w:jc w:val="both"/>
        <w:rPr>
          <w:sz w:val="27"/>
          <w:szCs w:val="27"/>
        </w:rPr>
      </w:pPr>
      <w:proofErr w:type="gramStart"/>
      <w:r w:rsidRPr="007E396B">
        <w:rPr>
          <w:sz w:val="27"/>
          <w:szCs w:val="27"/>
        </w:rPr>
        <w:t>Исполняющий</w:t>
      </w:r>
      <w:proofErr w:type="gramEnd"/>
      <w:r w:rsidRPr="007E396B">
        <w:rPr>
          <w:sz w:val="27"/>
          <w:szCs w:val="27"/>
        </w:rPr>
        <w:t xml:space="preserve"> обязанности</w:t>
      </w:r>
    </w:p>
    <w:p w:rsidR="007E396B" w:rsidRPr="007E396B" w:rsidRDefault="007E396B" w:rsidP="007E396B">
      <w:pPr>
        <w:jc w:val="both"/>
        <w:rPr>
          <w:sz w:val="27"/>
          <w:szCs w:val="27"/>
        </w:rPr>
      </w:pPr>
      <w:r w:rsidRPr="007E396B">
        <w:rPr>
          <w:sz w:val="27"/>
          <w:szCs w:val="27"/>
        </w:rPr>
        <w:t>Главы МО «Ленский муниципальный райо</w:t>
      </w:r>
      <w:r>
        <w:rPr>
          <w:sz w:val="27"/>
          <w:szCs w:val="27"/>
        </w:rPr>
        <w:t xml:space="preserve">н»                             </w:t>
      </w:r>
      <w:r w:rsidRPr="007E396B">
        <w:rPr>
          <w:sz w:val="27"/>
          <w:szCs w:val="27"/>
        </w:rPr>
        <w:t xml:space="preserve">        Н.Н. Кочанов</w:t>
      </w:r>
    </w:p>
    <w:p w:rsidR="005B58C5" w:rsidRDefault="005B58C5" w:rsidP="007E396B">
      <w:pPr>
        <w:rPr>
          <w:sz w:val="28"/>
          <w:szCs w:val="28"/>
        </w:rPr>
      </w:pPr>
    </w:p>
    <w:p w:rsidR="007E396B" w:rsidRDefault="007E396B" w:rsidP="00FC6090">
      <w:pPr>
        <w:ind w:left="-142"/>
        <w:jc w:val="right"/>
        <w:rPr>
          <w:sz w:val="28"/>
          <w:szCs w:val="28"/>
        </w:rPr>
        <w:sectPr w:rsidR="007E396B" w:rsidSect="007E396B">
          <w:headerReference w:type="default" r:id="rId8"/>
          <w:pgSz w:w="11906" w:h="16838" w:code="9"/>
          <w:pgMar w:top="1134" w:right="851" w:bottom="1077" w:left="1701" w:header="709" w:footer="709" w:gutter="0"/>
          <w:cols w:space="708"/>
          <w:titlePg/>
          <w:docGrid w:linePitch="360"/>
        </w:sectPr>
      </w:pPr>
    </w:p>
    <w:p w:rsidR="00050BB1" w:rsidRPr="007E396B" w:rsidRDefault="00050BB1" w:rsidP="007E396B">
      <w:pPr>
        <w:jc w:val="right"/>
        <w:rPr>
          <w:szCs w:val="28"/>
        </w:rPr>
      </w:pPr>
      <w:r w:rsidRPr="007E396B">
        <w:rPr>
          <w:szCs w:val="28"/>
        </w:rPr>
        <w:lastRenderedPageBreak/>
        <w:t>Приложение</w:t>
      </w:r>
    </w:p>
    <w:p w:rsidR="00050BB1" w:rsidRPr="007E396B" w:rsidRDefault="00050BB1" w:rsidP="007E396B">
      <w:pPr>
        <w:jc w:val="right"/>
        <w:rPr>
          <w:szCs w:val="28"/>
        </w:rPr>
      </w:pPr>
      <w:r w:rsidRPr="007E396B">
        <w:rPr>
          <w:szCs w:val="28"/>
        </w:rPr>
        <w:t>к постановлению Администрации</w:t>
      </w:r>
    </w:p>
    <w:p w:rsidR="00050BB1" w:rsidRPr="007E396B" w:rsidRDefault="00050BB1" w:rsidP="007E396B">
      <w:pPr>
        <w:jc w:val="right"/>
        <w:rPr>
          <w:szCs w:val="28"/>
        </w:rPr>
      </w:pPr>
      <w:r w:rsidRPr="007E396B">
        <w:rPr>
          <w:szCs w:val="28"/>
        </w:rPr>
        <w:t>МО «Ленский муниципальный район»</w:t>
      </w:r>
    </w:p>
    <w:p w:rsidR="00050BB1" w:rsidRPr="007E396B" w:rsidRDefault="007E396B" w:rsidP="007E396B">
      <w:pPr>
        <w:jc w:val="right"/>
        <w:rPr>
          <w:szCs w:val="28"/>
        </w:rPr>
      </w:pPr>
      <w:r w:rsidRPr="007E396B">
        <w:rPr>
          <w:szCs w:val="28"/>
        </w:rPr>
        <w:t>от 22 марта 2023 года № 154</w:t>
      </w:r>
    </w:p>
    <w:p w:rsidR="00050BB1" w:rsidRPr="007E396B" w:rsidRDefault="00050BB1" w:rsidP="007E396B">
      <w:pPr>
        <w:jc w:val="center"/>
        <w:rPr>
          <w:sz w:val="27"/>
          <w:szCs w:val="27"/>
        </w:rPr>
      </w:pPr>
    </w:p>
    <w:p w:rsidR="00050BB1" w:rsidRPr="007E396B" w:rsidRDefault="00050BB1" w:rsidP="007E396B">
      <w:pPr>
        <w:jc w:val="center"/>
        <w:rPr>
          <w:b/>
          <w:sz w:val="27"/>
          <w:szCs w:val="27"/>
        </w:rPr>
      </w:pPr>
      <w:r w:rsidRPr="007E396B">
        <w:rPr>
          <w:b/>
          <w:sz w:val="27"/>
          <w:szCs w:val="27"/>
        </w:rPr>
        <w:t>Критерии</w:t>
      </w:r>
    </w:p>
    <w:p w:rsidR="00050BB1" w:rsidRPr="007E396B" w:rsidRDefault="00050BB1" w:rsidP="007E396B">
      <w:pPr>
        <w:jc w:val="center"/>
        <w:rPr>
          <w:b/>
          <w:sz w:val="27"/>
          <w:szCs w:val="27"/>
        </w:rPr>
      </w:pPr>
      <w:r w:rsidRPr="007E396B">
        <w:rPr>
          <w:b/>
          <w:sz w:val="27"/>
          <w:szCs w:val="27"/>
        </w:rPr>
        <w:t>опасности при выходе на лед водных объектов района</w:t>
      </w:r>
    </w:p>
    <w:p w:rsidR="00050BB1" w:rsidRPr="007E396B" w:rsidRDefault="00050BB1" w:rsidP="007E396B">
      <w:pPr>
        <w:jc w:val="center"/>
        <w:rPr>
          <w:sz w:val="27"/>
          <w:szCs w:val="27"/>
        </w:rPr>
      </w:pPr>
    </w:p>
    <w:p w:rsidR="00050BB1" w:rsidRPr="007E396B" w:rsidRDefault="00050BB1" w:rsidP="007E396B">
      <w:pPr>
        <w:shd w:val="clear" w:color="auto" w:fill="FFFFFF"/>
        <w:ind w:firstLine="709"/>
        <w:jc w:val="both"/>
        <w:rPr>
          <w:color w:val="000000"/>
          <w:sz w:val="27"/>
          <w:szCs w:val="27"/>
        </w:rPr>
      </w:pPr>
      <w:r w:rsidRPr="007E396B">
        <w:rPr>
          <w:color w:val="000000"/>
          <w:sz w:val="27"/>
          <w:szCs w:val="27"/>
          <w:u w:val="single"/>
        </w:rPr>
        <w:t>1. Состояние льда:</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толщина льда менее 10 сантиметров;</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наличие промоин, полыней, слома припая льда, отрыв</w:t>
      </w:r>
      <w:r w:rsidR="00A60B5B" w:rsidRPr="007E396B">
        <w:rPr>
          <w:color w:val="000000"/>
          <w:sz w:val="27"/>
          <w:szCs w:val="27"/>
        </w:rPr>
        <w:t xml:space="preserve">ов льда, </w:t>
      </w:r>
      <w:r w:rsidR="007E396B">
        <w:rPr>
          <w:color w:val="000000"/>
          <w:sz w:val="27"/>
          <w:szCs w:val="27"/>
        </w:rPr>
        <w:br/>
      </w:r>
      <w:r w:rsidR="00A60B5B" w:rsidRPr="007E396B">
        <w:rPr>
          <w:color w:val="000000"/>
          <w:sz w:val="27"/>
          <w:szCs w:val="27"/>
        </w:rPr>
        <w:t>отжимов льда от берега;</w:t>
      </w:r>
    </w:p>
    <w:p w:rsidR="00A60B5B" w:rsidRPr="007E396B" w:rsidRDefault="00A60B5B" w:rsidP="007E396B">
      <w:pPr>
        <w:ind w:firstLine="709"/>
        <w:jc w:val="both"/>
        <w:rPr>
          <w:sz w:val="27"/>
          <w:szCs w:val="27"/>
        </w:rPr>
      </w:pPr>
      <w:r w:rsidRPr="007E396B">
        <w:rPr>
          <w:sz w:val="27"/>
          <w:szCs w:val="27"/>
        </w:rPr>
        <w:t>- образование сквозных трещин шириной более 15 см большой протяженностью.</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u w:val="single"/>
        </w:rPr>
        <w:t>2. Гидрометеорологические условия:</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скорость ветра более 12 метров в секунду;</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xml:space="preserve">- температура воздуха выше 0 градусов продолжительностью </w:t>
      </w:r>
      <w:r w:rsidR="007E396B">
        <w:rPr>
          <w:color w:val="000000"/>
          <w:sz w:val="27"/>
          <w:szCs w:val="27"/>
        </w:rPr>
        <w:br/>
      </w:r>
      <w:r w:rsidRPr="007E396B">
        <w:rPr>
          <w:color w:val="000000"/>
          <w:sz w:val="27"/>
          <w:szCs w:val="27"/>
        </w:rPr>
        <w:t>более 1 суток при критической (10 сантиметров) толщине льда;</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видимость менее 500 метров;</w:t>
      </w:r>
    </w:p>
    <w:p w:rsidR="00050BB1" w:rsidRPr="007E396B" w:rsidRDefault="00050BB1" w:rsidP="007E396B">
      <w:pPr>
        <w:shd w:val="clear" w:color="auto" w:fill="FFFFFF"/>
        <w:ind w:firstLine="709"/>
        <w:jc w:val="both"/>
        <w:rPr>
          <w:color w:val="000000"/>
          <w:sz w:val="27"/>
          <w:szCs w:val="27"/>
        </w:rPr>
      </w:pPr>
      <w:r w:rsidRPr="007E396B">
        <w:rPr>
          <w:color w:val="000000"/>
          <w:sz w:val="27"/>
          <w:szCs w:val="27"/>
        </w:rPr>
        <w:t>- наличие метели.</w:t>
      </w:r>
    </w:p>
    <w:sectPr w:rsidR="00050BB1" w:rsidRPr="007E396B" w:rsidSect="007E396B">
      <w:pgSz w:w="11906" w:h="16838" w:code="9"/>
      <w:pgMar w:top="1134" w:right="851" w:bottom="107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6B" w:rsidRDefault="007E396B" w:rsidP="007E396B">
      <w:r>
        <w:separator/>
      </w:r>
    </w:p>
  </w:endnote>
  <w:endnote w:type="continuationSeparator" w:id="0">
    <w:p w:rsidR="007E396B" w:rsidRDefault="007E396B" w:rsidP="007E3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6B" w:rsidRDefault="007E396B" w:rsidP="007E396B">
      <w:r>
        <w:separator/>
      </w:r>
    </w:p>
  </w:footnote>
  <w:footnote w:type="continuationSeparator" w:id="0">
    <w:p w:rsidR="007E396B" w:rsidRDefault="007E396B" w:rsidP="007E3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6B" w:rsidRDefault="007E396B" w:rsidP="007E396B">
    <w:pPr>
      <w:pStyle w:val="a8"/>
      <w:jc w:val="center"/>
    </w:pPr>
    <w:fldSimple w:instr=" PAGE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4519"/>
    <w:multiLevelType w:val="hybridMultilevel"/>
    <w:tmpl w:val="3758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1A13E0"/>
    <w:multiLevelType w:val="hybridMultilevel"/>
    <w:tmpl w:val="554CC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3A1C34"/>
    <w:multiLevelType w:val="hybridMultilevel"/>
    <w:tmpl w:val="2ED8757E"/>
    <w:lvl w:ilvl="0" w:tplc="D9DC8BC8">
      <w:start w:val="1"/>
      <w:numFmt w:val="decimal"/>
      <w:lvlText w:val="%1."/>
      <w:lvlJc w:val="left"/>
      <w:pPr>
        <w:tabs>
          <w:tab w:val="num" w:pos="870"/>
        </w:tabs>
        <w:ind w:left="870" w:hanging="360"/>
      </w:pPr>
      <w:rPr>
        <w:rFonts w:hint="default"/>
      </w:rPr>
    </w:lvl>
    <w:lvl w:ilvl="1" w:tplc="DA6E3564">
      <w:numFmt w:val="none"/>
      <w:lvlText w:val=""/>
      <w:lvlJc w:val="left"/>
      <w:pPr>
        <w:tabs>
          <w:tab w:val="num" w:pos="360"/>
        </w:tabs>
      </w:pPr>
    </w:lvl>
    <w:lvl w:ilvl="2" w:tplc="C35E8932">
      <w:numFmt w:val="none"/>
      <w:lvlText w:val=""/>
      <w:lvlJc w:val="left"/>
      <w:pPr>
        <w:tabs>
          <w:tab w:val="num" w:pos="360"/>
        </w:tabs>
      </w:pPr>
    </w:lvl>
    <w:lvl w:ilvl="3" w:tplc="C1068E7C">
      <w:numFmt w:val="none"/>
      <w:lvlText w:val=""/>
      <w:lvlJc w:val="left"/>
      <w:pPr>
        <w:tabs>
          <w:tab w:val="num" w:pos="360"/>
        </w:tabs>
      </w:pPr>
    </w:lvl>
    <w:lvl w:ilvl="4" w:tplc="BB9A98CA">
      <w:numFmt w:val="none"/>
      <w:lvlText w:val=""/>
      <w:lvlJc w:val="left"/>
      <w:pPr>
        <w:tabs>
          <w:tab w:val="num" w:pos="360"/>
        </w:tabs>
      </w:pPr>
    </w:lvl>
    <w:lvl w:ilvl="5" w:tplc="1DC2E6A2">
      <w:numFmt w:val="none"/>
      <w:lvlText w:val=""/>
      <w:lvlJc w:val="left"/>
      <w:pPr>
        <w:tabs>
          <w:tab w:val="num" w:pos="360"/>
        </w:tabs>
      </w:pPr>
    </w:lvl>
    <w:lvl w:ilvl="6" w:tplc="8B70CD94">
      <w:numFmt w:val="none"/>
      <w:lvlText w:val=""/>
      <w:lvlJc w:val="left"/>
      <w:pPr>
        <w:tabs>
          <w:tab w:val="num" w:pos="360"/>
        </w:tabs>
      </w:pPr>
    </w:lvl>
    <w:lvl w:ilvl="7" w:tplc="3132B142">
      <w:numFmt w:val="none"/>
      <w:lvlText w:val=""/>
      <w:lvlJc w:val="left"/>
      <w:pPr>
        <w:tabs>
          <w:tab w:val="num" w:pos="360"/>
        </w:tabs>
      </w:pPr>
    </w:lvl>
    <w:lvl w:ilvl="8" w:tplc="C81A07E6">
      <w:numFmt w:val="none"/>
      <w:lvlText w:val=""/>
      <w:lvlJc w:val="left"/>
      <w:pPr>
        <w:tabs>
          <w:tab w:val="num" w:pos="360"/>
        </w:tabs>
      </w:pPr>
    </w:lvl>
  </w:abstractNum>
  <w:abstractNum w:abstractNumId="3">
    <w:nsid w:val="4AC36B73"/>
    <w:multiLevelType w:val="hybridMultilevel"/>
    <w:tmpl w:val="C7A82E5C"/>
    <w:lvl w:ilvl="0" w:tplc="C7243B2C">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F95D11"/>
    <w:multiLevelType w:val="hybridMultilevel"/>
    <w:tmpl w:val="D99257F0"/>
    <w:lvl w:ilvl="0" w:tplc="444EC31E">
      <w:start w:val="1"/>
      <w:numFmt w:val="decimal"/>
      <w:suff w:val="space"/>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5379C"/>
    <w:multiLevelType w:val="hybridMultilevel"/>
    <w:tmpl w:val="0E947F1E"/>
    <w:lvl w:ilvl="0" w:tplc="C9183B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3711"/>
    <w:rsid w:val="0001308E"/>
    <w:rsid w:val="00014C76"/>
    <w:rsid w:val="000222C7"/>
    <w:rsid w:val="00045AAD"/>
    <w:rsid w:val="00050BB1"/>
    <w:rsid w:val="00053A13"/>
    <w:rsid w:val="0005615C"/>
    <w:rsid w:val="0008069C"/>
    <w:rsid w:val="000C4F6E"/>
    <w:rsid w:val="00102BA1"/>
    <w:rsid w:val="0012672D"/>
    <w:rsid w:val="00146236"/>
    <w:rsid w:val="00181DFD"/>
    <w:rsid w:val="00184AB5"/>
    <w:rsid w:val="00187140"/>
    <w:rsid w:val="001A664D"/>
    <w:rsid w:val="001B4F4D"/>
    <w:rsid w:val="001C1D8E"/>
    <w:rsid w:val="001D58E7"/>
    <w:rsid w:val="00216736"/>
    <w:rsid w:val="00216CB9"/>
    <w:rsid w:val="002212DF"/>
    <w:rsid w:val="00225ACD"/>
    <w:rsid w:val="0027098F"/>
    <w:rsid w:val="00296ED0"/>
    <w:rsid w:val="002B711C"/>
    <w:rsid w:val="0032623E"/>
    <w:rsid w:val="003572CD"/>
    <w:rsid w:val="00380117"/>
    <w:rsid w:val="00396D5D"/>
    <w:rsid w:val="003A3711"/>
    <w:rsid w:val="003B0485"/>
    <w:rsid w:val="003D52BB"/>
    <w:rsid w:val="00410C5B"/>
    <w:rsid w:val="004136D9"/>
    <w:rsid w:val="00444988"/>
    <w:rsid w:val="004528F6"/>
    <w:rsid w:val="0046670F"/>
    <w:rsid w:val="004968C5"/>
    <w:rsid w:val="004B44DB"/>
    <w:rsid w:val="004C000F"/>
    <w:rsid w:val="00521A4A"/>
    <w:rsid w:val="00524711"/>
    <w:rsid w:val="00555DB1"/>
    <w:rsid w:val="005B58C5"/>
    <w:rsid w:val="005C600D"/>
    <w:rsid w:val="005E2DA7"/>
    <w:rsid w:val="005F12A5"/>
    <w:rsid w:val="005F2B0A"/>
    <w:rsid w:val="00627FD5"/>
    <w:rsid w:val="00630200"/>
    <w:rsid w:val="00643CC4"/>
    <w:rsid w:val="00655916"/>
    <w:rsid w:val="00665912"/>
    <w:rsid w:val="00666207"/>
    <w:rsid w:val="006675D0"/>
    <w:rsid w:val="006B3D83"/>
    <w:rsid w:val="006C0CFC"/>
    <w:rsid w:val="006F0DD5"/>
    <w:rsid w:val="006F6B8E"/>
    <w:rsid w:val="00722865"/>
    <w:rsid w:val="00726126"/>
    <w:rsid w:val="0073034D"/>
    <w:rsid w:val="00755F42"/>
    <w:rsid w:val="00762F2B"/>
    <w:rsid w:val="00784D29"/>
    <w:rsid w:val="00792A1C"/>
    <w:rsid w:val="007B2DFC"/>
    <w:rsid w:val="007E396B"/>
    <w:rsid w:val="007E59A3"/>
    <w:rsid w:val="007F4F50"/>
    <w:rsid w:val="00813AC5"/>
    <w:rsid w:val="008271A6"/>
    <w:rsid w:val="00843566"/>
    <w:rsid w:val="0089510B"/>
    <w:rsid w:val="008B09BB"/>
    <w:rsid w:val="008F2550"/>
    <w:rsid w:val="009156EB"/>
    <w:rsid w:val="00980E30"/>
    <w:rsid w:val="009C399E"/>
    <w:rsid w:val="009D52AF"/>
    <w:rsid w:val="009F1D30"/>
    <w:rsid w:val="009F2836"/>
    <w:rsid w:val="009F4D35"/>
    <w:rsid w:val="00A249A8"/>
    <w:rsid w:val="00A30728"/>
    <w:rsid w:val="00A34E86"/>
    <w:rsid w:val="00A60B5B"/>
    <w:rsid w:val="00A7271C"/>
    <w:rsid w:val="00A73B1E"/>
    <w:rsid w:val="00AA0143"/>
    <w:rsid w:val="00AA1BF7"/>
    <w:rsid w:val="00AC1138"/>
    <w:rsid w:val="00B2205F"/>
    <w:rsid w:val="00B317A8"/>
    <w:rsid w:val="00B3499F"/>
    <w:rsid w:val="00B76CE0"/>
    <w:rsid w:val="00BB34E5"/>
    <w:rsid w:val="00BD423B"/>
    <w:rsid w:val="00C533A3"/>
    <w:rsid w:val="00C71EB3"/>
    <w:rsid w:val="00CA5EEF"/>
    <w:rsid w:val="00D06638"/>
    <w:rsid w:val="00D24E7C"/>
    <w:rsid w:val="00D26339"/>
    <w:rsid w:val="00D544D5"/>
    <w:rsid w:val="00D673A7"/>
    <w:rsid w:val="00D93C83"/>
    <w:rsid w:val="00DD63EB"/>
    <w:rsid w:val="00DE115D"/>
    <w:rsid w:val="00DF27E6"/>
    <w:rsid w:val="00DF69A8"/>
    <w:rsid w:val="00E470AC"/>
    <w:rsid w:val="00E51626"/>
    <w:rsid w:val="00E555A0"/>
    <w:rsid w:val="00E64029"/>
    <w:rsid w:val="00E7251C"/>
    <w:rsid w:val="00EA3386"/>
    <w:rsid w:val="00EA6E04"/>
    <w:rsid w:val="00EB5AEB"/>
    <w:rsid w:val="00EC4EA0"/>
    <w:rsid w:val="00F76BC8"/>
    <w:rsid w:val="00F94767"/>
    <w:rsid w:val="00F9787D"/>
    <w:rsid w:val="00FC2E46"/>
    <w:rsid w:val="00FC60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533A3"/>
    <w:pPr>
      <w:jc w:val="center"/>
    </w:pPr>
    <w:rPr>
      <w:bCs/>
      <w:color w:val="000000"/>
      <w:sz w:val="28"/>
      <w:szCs w:val="20"/>
    </w:rPr>
  </w:style>
  <w:style w:type="paragraph" w:customStyle="1" w:styleId="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1308E"/>
    <w:pPr>
      <w:widowControl w:val="0"/>
      <w:adjustRightInd w:val="0"/>
      <w:spacing w:after="160" w:line="240" w:lineRule="exact"/>
      <w:jc w:val="right"/>
    </w:pPr>
    <w:rPr>
      <w:sz w:val="20"/>
      <w:szCs w:val="20"/>
      <w:lang w:val="en-GB" w:eastAsia="en-US"/>
    </w:rPr>
  </w:style>
  <w:style w:type="table" w:styleId="a4">
    <w:name w:val="Table Grid"/>
    <w:basedOn w:val="a1"/>
    <w:rsid w:val="0001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045AAD"/>
    <w:rPr>
      <w:rFonts w:ascii="Tahoma" w:hAnsi="Tahoma" w:cs="Tahoma"/>
      <w:sz w:val="16"/>
      <w:szCs w:val="16"/>
    </w:rPr>
  </w:style>
  <w:style w:type="character" w:customStyle="1" w:styleId="a6">
    <w:name w:val="Текст выноски Знак"/>
    <w:basedOn w:val="a0"/>
    <w:link w:val="a5"/>
    <w:rsid w:val="00045AAD"/>
    <w:rPr>
      <w:rFonts w:ascii="Tahoma" w:hAnsi="Tahoma" w:cs="Tahoma"/>
      <w:sz w:val="16"/>
      <w:szCs w:val="16"/>
    </w:rPr>
  </w:style>
  <w:style w:type="paragraph" w:customStyle="1" w:styleId="11Char">
    <w:name w:val="Знак1 Знак Знак Знак Знак Знак Знак Знак Знак1 Char"/>
    <w:basedOn w:val="a"/>
    <w:rsid w:val="000222C7"/>
    <w:pPr>
      <w:spacing w:after="160" w:line="240" w:lineRule="exact"/>
    </w:pPr>
    <w:rPr>
      <w:rFonts w:ascii="Verdana" w:hAnsi="Verdana"/>
      <w:sz w:val="20"/>
      <w:szCs w:val="20"/>
      <w:lang w:val="en-US" w:eastAsia="en-US"/>
    </w:rPr>
  </w:style>
  <w:style w:type="paragraph" w:styleId="a7">
    <w:name w:val="List Paragraph"/>
    <w:basedOn w:val="a"/>
    <w:uiPriority w:val="34"/>
    <w:qFormat/>
    <w:rsid w:val="00813AC5"/>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7E396B"/>
    <w:pPr>
      <w:tabs>
        <w:tab w:val="center" w:pos="4677"/>
        <w:tab w:val="right" w:pos="9355"/>
      </w:tabs>
    </w:pPr>
  </w:style>
  <w:style w:type="character" w:customStyle="1" w:styleId="a9">
    <w:name w:val="Верхний колонтитул Знак"/>
    <w:basedOn w:val="a0"/>
    <w:link w:val="a8"/>
    <w:uiPriority w:val="99"/>
    <w:rsid w:val="007E396B"/>
    <w:rPr>
      <w:sz w:val="24"/>
      <w:szCs w:val="24"/>
    </w:rPr>
  </w:style>
  <w:style w:type="paragraph" w:styleId="aa">
    <w:name w:val="footer"/>
    <w:basedOn w:val="a"/>
    <w:link w:val="ab"/>
    <w:rsid w:val="007E396B"/>
    <w:pPr>
      <w:tabs>
        <w:tab w:val="center" w:pos="4677"/>
        <w:tab w:val="right" w:pos="9355"/>
      </w:tabs>
    </w:pPr>
  </w:style>
  <w:style w:type="character" w:customStyle="1" w:styleId="ab">
    <w:name w:val="Нижний колонтитул Знак"/>
    <w:basedOn w:val="a0"/>
    <w:link w:val="aa"/>
    <w:rsid w:val="007E396B"/>
    <w:rPr>
      <w:sz w:val="24"/>
      <w:szCs w:val="24"/>
    </w:rPr>
  </w:style>
</w:styles>
</file>

<file path=word/webSettings.xml><?xml version="1.0" encoding="utf-8"?>
<w:webSettings xmlns:r="http://schemas.openxmlformats.org/officeDocument/2006/relationships" xmlns:w="http://schemas.openxmlformats.org/wordprocessingml/2006/main">
  <w:divs>
    <w:div w:id="784545598">
      <w:bodyDiv w:val="1"/>
      <w:marLeft w:val="0"/>
      <w:marRight w:val="0"/>
      <w:marTop w:val="0"/>
      <w:marBottom w:val="0"/>
      <w:divBdr>
        <w:top w:val="none" w:sz="0" w:space="0" w:color="auto"/>
        <w:left w:val="none" w:sz="0" w:space="0" w:color="auto"/>
        <w:bottom w:val="none" w:sz="0" w:space="0" w:color="auto"/>
        <w:right w:val="none" w:sz="0" w:space="0" w:color="auto"/>
      </w:divBdr>
    </w:div>
    <w:div w:id="1276214412">
      <w:bodyDiv w:val="1"/>
      <w:marLeft w:val="0"/>
      <w:marRight w:val="0"/>
      <w:marTop w:val="0"/>
      <w:marBottom w:val="0"/>
      <w:divBdr>
        <w:top w:val="none" w:sz="0" w:space="0" w:color="auto"/>
        <w:left w:val="none" w:sz="0" w:space="0" w:color="auto"/>
        <w:bottom w:val="none" w:sz="0" w:space="0" w:color="auto"/>
        <w:right w:val="none" w:sz="0" w:space="0" w:color="auto"/>
      </w:divBdr>
    </w:div>
    <w:div w:id="1826778272">
      <w:bodyDiv w:val="1"/>
      <w:marLeft w:val="0"/>
      <w:marRight w:val="0"/>
      <w:marTop w:val="0"/>
      <w:marBottom w:val="0"/>
      <w:divBdr>
        <w:top w:val="none" w:sz="0" w:space="0" w:color="auto"/>
        <w:left w:val="none" w:sz="0" w:space="0" w:color="auto"/>
        <w:bottom w:val="none" w:sz="0" w:space="0" w:color="auto"/>
        <w:right w:val="none" w:sz="0" w:space="0" w:color="auto"/>
      </w:divBdr>
    </w:div>
    <w:div w:id="19860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4846-02B7-4999-8CB5-BE678DE8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УКС ООО «Севергазпром»</vt:lpstr>
    </vt:vector>
  </TitlesOfParts>
  <Company>ГО и ЧС</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УКС ООО «Севергазпром»</dc:title>
  <dc:creator>Пользователь</dc:creator>
  <cp:lastModifiedBy>Пользователь Windows</cp:lastModifiedBy>
  <cp:revision>2</cp:revision>
  <cp:lastPrinted>2023-03-22T08:04:00Z</cp:lastPrinted>
  <dcterms:created xsi:type="dcterms:W3CDTF">2023-03-22T08:06:00Z</dcterms:created>
  <dcterms:modified xsi:type="dcterms:W3CDTF">2023-03-22T08:06:00Z</dcterms:modified>
</cp:coreProperties>
</file>