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A2E" w:rsidRPr="007B7E5C" w:rsidRDefault="004C2A2E" w:rsidP="004C2A2E">
      <w:pPr>
        <w:rPr>
          <w:b/>
          <w:sz w:val="27"/>
          <w:szCs w:val="27"/>
        </w:rPr>
      </w:pPr>
      <w:r w:rsidRPr="007B7E5C">
        <w:rPr>
          <w:b/>
          <w:sz w:val="27"/>
          <w:szCs w:val="27"/>
        </w:rPr>
        <w:t>АРХАНГЕЛЬСКАЯ ОБЛАСТЬ</w:t>
      </w:r>
    </w:p>
    <w:p w:rsidR="00CC345D" w:rsidRPr="00231FFC" w:rsidRDefault="00CC345D" w:rsidP="008F7B24">
      <w:pPr>
        <w:tabs>
          <w:tab w:val="left" w:pos="2445"/>
          <w:tab w:val="left" w:pos="8364"/>
          <w:tab w:val="right" w:pos="9638"/>
        </w:tabs>
        <w:rPr>
          <w:sz w:val="27"/>
          <w:szCs w:val="27"/>
        </w:rPr>
      </w:pPr>
    </w:p>
    <w:p w:rsidR="005A1406" w:rsidRPr="00231FFC" w:rsidRDefault="001965E1" w:rsidP="008F7B24">
      <w:pPr>
        <w:tabs>
          <w:tab w:val="left" w:pos="2445"/>
          <w:tab w:val="right" w:pos="9638"/>
        </w:tabs>
        <w:rPr>
          <w:b/>
          <w:sz w:val="27"/>
          <w:szCs w:val="27"/>
        </w:rPr>
      </w:pPr>
      <w:r w:rsidRPr="00231FFC">
        <w:rPr>
          <w:b/>
          <w:sz w:val="27"/>
          <w:szCs w:val="27"/>
        </w:rPr>
        <w:t xml:space="preserve">АДМИНИСТРАЦИЯ </w:t>
      </w:r>
      <w:r w:rsidR="00DA543C" w:rsidRPr="00231FFC">
        <w:rPr>
          <w:b/>
          <w:sz w:val="27"/>
          <w:szCs w:val="27"/>
        </w:rPr>
        <w:t>МУНИЦИПАЛЬНО</w:t>
      </w:r>
      <w:r w:rsidRPr="00231FFC">
        <w:rPr>
          <w:b/>
          <w:sz w:val="27"/>
          <w:szCs w:val="27"/>
        </w:rPr>
        <w:t>ГО</w:t>
      </w:r>
      <w:r w:rsidR="00DA543C" w:rsidRPr="00231FFC">
        <w:rPr>
          <w:b/>
          <w:sz w:val="27"/>
          <w:szCs w:val="27"/>
        </w:rPr>
        <w:t xml:space="preserve"> ОБРАЗОВАНИ</w:t>
      </w:r>
      <w:r w:rsidRPr="00231FFC">
        <w:rPr>
          <w:b/>
          <w:sz w:val="27"/>
          <w:szCs w:val="27"/>
        </w:rPr>
        <w:t>Я</w:t>
      </w:r>
    </w:p>
    <w:p w:rsidR="00DA543C" w:rsidRPr="00231FFC" w:rsidRDefault="00DA543C" w:rsidP="008F7B24">
      <w:pPr>
        <w:tabs>
          <w:tab w:val="right" w:pos="9638"/>
        </w:tabs>
        <w:rPr>
          <w:b/>
          <w:sz w:val="27"/>
          <w:szCs w:val="27"/>
        </w:rPr>
      </w:pPr>
      <w:r w:rsidRPr="00231FFC">
        <w:rPr>
          <w:b/>
          <w:sz w:val="27"/>
          <w:szCs w:val="27"/>
        </w:rPr>
        <w:t xml:space="preserve">«ЛЕНСКИЙ </w:t>
      </w:r>
      <w:r w:rsidR="005A1406" w:rsidRPr="00231FFC">
        <w:rPr>
          <w:b/>
          <w:sz w:val="27"/>
          <w:szCs w:val="27"/>
        </w:rPr>
        <w:t xml:space="preserve">МУНИЦИПАЛЬНЫЙ </w:t>
      </w:r>
      <w:r w:rsidRPr="00231FFC">
        <w:rPr>
          <w:b/>
          <w:sz w:val="27"/>
          <w:szCs w:val="27"/>
        </w:rPr>
        <w:t>РАЙОН»</w:t>
      </w:r>
    </w:p>
    <w:p w:rsidR="00DA543C" w:rsidRPr="00231FFC" w:rsidRDefault="00DA543C" w:rsidP="008F7B24">
      <w:pPr>
        <w:tabs>
          <w:tab w:val="right" w:pos="9638"/>
        </w:tabs>
        <w:rPr>
          <w:sz w:val="27"/>
          <w:szCs w:val="27"/>
        </w:rPr>
      </w:pPr>
    </w:p>
    <w:p w:rsidR="00DA543C" w:rsidRPr="00231FFC" w:rsidRDefault="00CC345D" w:rsidP="008F7B24">
      <w:pPr>
        <w:tabs>
          <w:tab w:val="right" w:pos="9638"/>
        </w:tabs>
        <w:rPr>
          <w:b/>
          <w:sz w:val="27"/>
          <w:szCs w:val="27"/>
        </w:rPr>
      </w:pPr>
      <w:r w:rsidRPr="00231FFC">
        <w:rPr>
          <w:b/>
          <w:sz w:val="27"/>
          <w:szCs w:val="27"/>
        </w:rPr>
        <w:t>П</w:t>
      </w:r>
      <w:r w:rsidR="008F7B24" w:rsidRPr="00231FFC">
        <w:rPr>
          <w:b/>
          <w:sz w:val="27"/>
          <w:szCs w:val="27"/>
        </w:rPr>
        <w:t xml:space="preserve"> </w:t>
      </w:r>
      <w:r w:rsidRPr="00231FFC">
        <w:rPr>
          <w:b/>
          <w:sz w:val="27"/>
          <w:szCs w:val="27"/>
        </w:rPr>
        <w:t>О</w:t>
      </w:r>
      <w:r w:rsidR="008F7B24" w:rsidRPr="00231FFC">
        <w:rPr>
          <w:b/>
          <w:sz w:val="27"/>
          <w:szCs w:val="27"/>
        </w:rPr>
        <w:t xml:space="preserve"> </w:t>
      </w:r>
      <w:r w:rsidRPr="00231FFC">
        <w:rPr>
          <w:b/>
          <w:sz w:val="27"/>
          <w:szCs w:val="27"/>
        </w:rPr>
        <w:t>С</w:t>
      </w:r>
      <w:r w:rsidR="008F7B24" w:rsidRPr="00231FFC">
        <w:rPr>
          <w:b/>
          <w:sz w:val="27"/>
          <w:szCs w:val="27"/>
        </w:rPr>
        <w:t xml:space="preserve"> </w:t>
      </w:r>
      <w:r w:rsidRPr="00231FFC">
        <w:rPr>
          <w:b/>
          <w:sz w:val="27"/>
          <w:szCs w:val="27"/>
        </w:rPr>
        <w:t>Т</w:t>
      </w:r>
      <w:r w:rsidR="008F7B24" w:rsidRPr="00231FFC">
        <w:rPr>
          <w:b/>
          <w:sz w:val="27"/>
          <w:szCs w:val="27"/>
        </w:rPr>
        <w:t xml:space="preserve"> </w:t>
      </w:r>
      <w:r w:rsidRPr="00231FFC">
        <w:rPr>
          <w:b/>
          <w:sz w:val="27"/>
          <w:szCs w:val="27"/>
        </w:rPr>
        <w:t>А</w:t>
      </w:r>
      <w:r w:rsidR="008F7B24" w:rsidRPr="00231FFC">
        <w:rPr>
          <w:b/>
          <w:sz w:val="27"/>
          <w:szCs w:val="27"/>
        </w:rPr>
        <w:t xml:space="preserve"> </w:t>
      </w:r>
      <w:r w:rsidRPr="00231FFC">
        <w:rPr>
          <w:b/>
          <w:sz w:val="27"/>
          <w:szCs w:val="27"/>
        </w:rPr>
        <w:t>Н</w:t>
      </w:r>
      <w:r w:rsidR="008F7B24" w:rsidRPr="00231FFC">
        <w:rPr>
          <w:b/>
          <w:sz w:val="27"/>
          <w:szCs w:val="27"/>
        </w:rPr>
        <w:t xml:space="preserve"> </w:t>
      </w:r>
      <w:r w:rsidRPr="00231FFC">
        <w:rPr>
          <w:b/>
          <w:sz w:val="27"/>
          <w:szCs w:val="27"/>
        </w:rPr>
        <w:t>О</w:t>
      </w:r>
      <w:r w:rsidR="008F7B24" w:rsidRPr="00231FFC">
        <w:rPr>
          <w:b/>
          <w:sz w:val="27"/>
          <w:szCs w:val="27"/>
        </w:rPr>
        <w:t xml:space="preserve"> </w:t>
      </w:r>
      <w:r w:rsidRPr="00231FFC">
        <w:rPr>
          <w:b/>
          <w:sz w:val="27"/>
          <w:szCs w:val="27"/>
        </w:rPr>
        <w:t>В</w:t>
      </w:r>
      <w:r w:rsidR="008F7B24" w:rsidRPr="00231FFC">
        <w:rPr>
          <w:b/>
          <w:sz w:val="27"/>
          <w:szCs w:val="27"/>
        </w:rPr>
        <w:t xml:space="preserve"> </w:t>
      </w:r>
      <w:r w:rsidRPr="00231FFC">
        <w:rPr>
          <w:b/>
          <w:sz w:val="27"/>
          <w:szCs w:val="27"/>
        </w:rPr>
        <w:t>Л</w:t>
      </w:r>
      <w:r w:rsidR="008F7B24" w:rsidRPr="00231FFC">
        <w:rPr>
          <w:b/>
          <w:sz w:val="27"/>
          <w:szCs w:val="27"/>
        </w:rPr>
        <w:t xml:space="preserve"> </w:t>
      </w:r>
      <w:r w:rsidRPr="00231FFC">
        <w:rPr>
          <w:b/>
          <w:sz w:val="27"/>
          <w:szCs w:val="27"/>
        </w:rPr>
        <w:t>Е</w:t>
      </w:r>
      <w:r w:rsidR="008F7B24" w:rsidRPr="00231FFC">
        <w:rPr>
          <w:b/>
          <w:sz w:val="27"/>
          <w:szCs w:val="27"/>
        </w:rPr>
        <w:t xml:space="preserve"> </w:t>
      </w:r>
      <w:r w:rsidRPr="00231FFC">
        <w:rPr>
          <w:b/>
          <w:sz w:val="27"/>
          <w:szCs w:val="27"/>
        </w:rPr>
        <w:t>Н</w:t>
      </w:r>
      <w:r w:rsidR="008F7B24" w:rsidRPr="00231FFC">
        <w:rPr>
          <w:b/>
          <w:sz w:val="27"/>
          <w:szCs w:val="27"/>
        </w:rPr>
        <w:t xml:space="preserve"> </w:t>
      </w:r>
      <w:r w:rsidRPr="00231FFC">
        <w:rPr>
          <w:b/>
          <w:sz w:val="27"/>
          <w:szCs w:val="27"/>
        </w:rPr>
        <w:t>И</w:t>
      </w:r>
      <w:r w:rsidR="008F7B24" w:rsidRPr="00231FFC">
        <w:rPr>
          <w:b/>
          <w:sz w:val="27"/>
          <w:szCs w:val="27"/>
        </w:rPr>
        <w:t xml:space="preserve"> </w:t>
      </w:r>
      <w:r w:rsidR="00A01857" w:rsidRPr="00231FFC">
        <w:rPr>
          <w:b/>
          <w:sz w:val="27"/>
          <w:szCs w:val="27"/>
        </w:rPr>
        <w:t>Е</w:t>
      </w:r>
    </w:p>
    <w:p w:rsidR="00DA543C" w:rsidRPr="00231FFC" w:rsidRDefault="00DA543C" w:rsidP="008F7B24">
      <w:pPr>
        <w:tabs>
          <w:tab w:val="right" w:pos="9638"/>
        </w:tabs>
        <w:rPr>
          <w:sz w:val="27"/>
          <w:szCs w:val="27"/>
        </w:rPr>
      </w:pPr>
    </w:p>
    <w:p w:rsidR="00DA543C" w:rsidRPr="00231FFC" w:rsidRDefault="00EA26C6" w:rsidP="008F7B24">
      <w:pPr>
        <w:tabs>
          <w:tab w:val="right" w:pos="9638"/>
        </w:tabs>
        <w:rPr>
          <w:sz w:val="27"/>
          <w:szCs w:val="27"/>
        </w:rPr>
      </w:pPr>
      <w:r w:rsidRPr="00231FFC">
        <w:rPr>
          <w:sz w:val="27"/>
          <w:szCs w:val="27"/>
        </w:rPr>
        <w:t>о</w:t>
      </w:r>
      <w:r w:rsidR="00DA543C" w:rsidRPr="00231FFC">
        <w:rPr>
          <w:sz w:val="27"/>
          <w:szCs w:val="27"/>
        </w:rPr>
        <w:t>т</w:t>
      </w:r>
      <w:r w:rsidRPr="00231FFC">
        <w:rPr>
          <w:sz w:val="27"/>
          <w:szCs w:val="27"/>
        </w:rPr>
        <w:t xml:space="preserve"> </w:t>
      </w:r>
      <w:r w:rsidR="001D48F0" w:rsidRPr="00231FFC">
        <w:rPr>
          <w:sz w:val="27"/>
          <w:szCs w:val="27"/>
        </w:rPr>
        <w:t>21</w:t>
      </w:r>
      <w:r w:rsidR="008F30F5" w:rsidRPr="00231FFC">
        <w:rPr>
          <w:sz w:val="27"/>
          <w:szCs w:val="27"/>
        </w:rPr>
        <w:t xml:space="preserve"> </w:t>
      </w:r>
      <w:r w:rsidR="001D48F0" w:rsidRPr="00231FFC">
        <w:rPr>
          <w:sz w:val="27"/>
          <w:szCs w:val="27"/>
        </w:rPr>
        <w:t>апрел</w:t>
      </w:r>
      <w:r w:rsidR="00262494" w:rsidRPr="00231FFC">
        <w:rPr>
          <w:sz w:val="27"/>
          <w:szCs w:val="27"/>
        </w:rPr>
        <w:t>я</w:t>
      </w:r>
      <w:r w:rsidR="00073033" w:rsidRPr="00231FFC">
        <w:rPr>
          <w:sz w:val="27"/>
          <w:szCs w:val="27"/>
        </w:rPr>
        <w:t xml:space="preserve"> </w:t>
      </w:r>
      <w:r w:rsidR="00DA543C" w:rsidRPr="00231FFC">
        <w:rPr>
          <w:sz w:val="27"/>
          <w:szCs w:val="27"/>
        </w:rPr>
        <w:t>20</w:t>
      </w:r>
      <w:r w:rsidR="001D48F0" w:rsidRPr="00231FFC">
        <w:rPr>
          <w:sz w:val="27"/>
          <w:szCs w:val="27"/>
        </w:rPr>
        <w:t>23</w:t>
      </w:r>
      <w:r w:rsidR="008F7B24" w:rsidRPr="00231FFC">
        <w:rPr>
          <w:sz w:val="27"/>
          <w:szCs w:val="27"/>
        </w:rPr>
        <w:t xml:space="preserve"> года</w:t>
      </w:r>
      <w:r w:rsidR="005029CC" w:rsidRPr="00231FFC">
        <w:rPr>
          <w:sz w:val="27"/>
          <w:szCs w:val="27"/>
        </w:rPr>
        <w:t xml:space="preserve"> </w:t>
      </w:r>
      <w:r w:rsidR="00DA543C" w:rsidRPr="00231FFC">
        <w:rPr>
          <w:sz w:val="27"/>
          <w:szCs w:val="27"/>
        </w:rPr>
        <w:t>№</w:t>
      </w:r>
      <w:r w:rsidR="00BF0052" w:rsidRPr="00231FFC">
        <w:rPr>
          <w:sz w:val="27"/>
          <w:szCs w:val="27"/>
        </w:rPr>
        <w:t xml:space="preserve"> </w:t>
      </w:r>
      <w:r w:rsidR="00231FFC" w:rsidRPr="00231FFC">
        <w:rPr>
          <w:sz w:val="27"/>
          <w:szCs w:val="27"/>
        </w:rPr>
        <w:t>255-н</w:t>
      </w:r>
    </w:p>
    <w:p w:rsidR="00DA543C" w:rsidRPr="00231FFC" w:rsidRDefault="00DA543C" w:rsidP="008F7B24">
      <w:pPr>
        <w:tabs>
          <w:tab w:val="right" w:pos="9638"/>
        </w:tabs>
        <w:rPr>
          <w:sz w:val="27"/>
          <w:szCs w:val="27"/>
        </w:rPr>
      </w:pPr>
    </w:p>
    <w:p w:rsidR="00DA543C" w:rsidRPr="00231FFC" w:rsidRDefault="00DA543C" w:rsidP="008F7B24">
      <w:pPr>
        <w:tabs>
          <w:tab w:val="right" w:pos="9638"/>
        </w:tabs>
        <w:rPr>
          <w:sz w:val="22"/>
          <w:szCs w:val="27"/>
        </w:rPr>
      </w:pPr>
      <w:r w:rsidRPr="00231FFC">
        <w:rPr>
          <w:sz w:val="22"/>
          <w:szCs w:val="27"/>
        </w:rPr>
        <w:t>с.</w:t>
      </w:r>
      <w:r w:rsidR="00074453" w:rsidRPr="00231FFC">
        <w:rPr>
          <w:sz w:val="22"/>
          <w:szCs w:val="27"/>
        </w:rPr>
        <w:t xml:space="preserve"> </w:t>
      </w:r>
      <w:r w:rsidRPr="00231FFC">
        <w:rPr>
          <w:sz w:val="22"/>
          <w:szCs w:val="27"/>
        </w:rPr>
        <w:t>Яренск</w:t>
      </w:r>
    </w:p>
    <w:p w:rsidR="00CC3E67" w:rsidRPr="00231FFC" w:rsidRDefault="00CC3E67" w:rsidP="008F7B24">
      <w:pPr>
        <w:tabs>
          <w:tab w:val="right" w:pos="9638"/>
        </w:tabs>
        <w:rPr>
          <w:sz w:val="27"/>
          <w:szCs w:val="27"/>
        </w:rPr>
      </w:pPr>
    </w:p>
    <w:p w:rsidR="008F7B24" w:rsidRPr="00231FFC" w:rsidRDefault="008F30F5" w:rsidP="008F7B24">
      <w:pPr>
        <w:tabs>
          <w:tab w:val="right" w:pos="9638"/>
        </w:tabs>
        <w:rPr>
          <w:b/>
          <w:sz w:val="27"/>
          <w:szCs w:val="27"/>
        </w:rPr>
      </w:pPr>
      <w:r w:rsidRPr="00231FFC">
        <w:rPr>
          <w:b/>
          <w:sz w:val="27"/>
          <w:szCs w:val="27"/>
        </w:rPr>
        <w:t xml:space="preserve">О внесении изменений в </w:t>
      </w:r>
      <w:r w:rsidR="008F7B24" w:rsidRPr="00231FFC">
        <w:rPr>
          <w:b/>
          <w:sz w:val="27"/>
          <w:szCs w:val="27"/>
        </w:rPr>
        <w:t>а</w:t>
      </w:r>
      <w:r w:rsidR="00004D45" w:rsidRPr="00231FFC">
        <w:rPr>
          <w:b/>
          <w:sz w:val="27"/>
          <w:szCs w:val="27"/>
        </w:rPr>
        <w:t>дминистративный регламент</w:t>
      </w:r>
    </w:p>
    <w:p w:rsidR="00231FFC" w:rsidRDefault="00004D45" w:rsidP="00231FFC">
      <w:pPr>
        <w:tabs>
          <w:tab w:val="right" w:pos="9638"/>
        </w:tabs>
        <w:rPr>
          <w:b/>
          <w:sz w:val="27"/>
          <w:szCs w:val="27"/>
        </w:rPr>
      </w:pPr>
      <w:r w:rsidRPr="00231FFC">
        <w:rPr>
          <w:b/>
          <w:sz w:val="27"/>
          <w:szCs w:val="27"/>
        </w:rPr>
        <w:t>предоставления муниципал</w:t>
      </w:r>
      <w:r w:rsidR="008F7B24" w:rsidRPr="00231FFC">
        <w:rPr>
          <w:b/>
          <w:sz w:val="27"/>
          <w:szCs w:val="27"/>
        </w:rPr>
        <w:t xml:space="preserve">ьной услуги по принятию </w:t>
      </w:r>
    </w:p>
    <w:p w:rsidR="00231FFC" w:rsidRDefault="008F7B24" w:rsidP="00231FFC">
      <w:pPr>
        <w:tabs>
          <w:tab w:val="right" w:pos="9638"/>
        </w:tabs>
        <w:rPr>
          <w:b/>
          <w:sz w:val="27"/>
          <w:szCs w:val="27"/>
        </w:rPr>
      </w:pPr>
      <w:r w:rsidRPr="00231FFC">
        <w:rPr>
          <w:b/>
          <w:sz w:val="27"/>
          <w:szCs w:val="27"/>
        </w:rPr>
        <w:t>на учёт</w:t>
      </w:r>
      <w:r w:rsidR="00231FFC">
        <w:rPr>
          <w:b/>
          <w:sz w:val="27"/>
          <w:szCs w:val="27"/>
        </w:rPr>
        <w:t xml:space="preserve"> </w:t>
      </w:r>
      <w:r w:rsidR="00004D45" w:rsidRPr="00231FFC">
        <w:rPr>
          <w:b/>
          <w:sz w:val="27"/>
          <w:szCs w:val="27"/>
        </w:rPr>
        <w:t xml:space="preserve">граждан в качестве нуждающихся в жилых помещениях, </w:t>
      </w:r>
    </w:p>
    <w:p w:rsidR="00073033" w:rsidRPr="00231FFC" w:rsidRDefault="00004D45" w:rsidP="00231FFC">
      <w:pPr>
        <w:tabs>
          <w:tab w:val="right" w:pos="9638"/>
        </w:tabs>
        <w:rPr>
          <w:b/>
          <w:sz w:val="27"/>
          <w:szCs w:val="27"/>
        </w:rPr>
      </w:pPr>
      <w:r w:rsidRPr="00231FFC">
        <w:rPr>
          <w:b/>
          <w:sz w:val="27"/>
          <w:szCs w:val="27"/>
        </w:rPr>
        <w:t>предоставляемых по договорам социального найма на территории муниципального образования «Ленский муниципальн</w:t>
      </w:r>
      <w:r w:rsidR="008F7B24" w:rsidRPr="00231FFC">
        <w:rPr>
          <w:b/>
          <w:sz w:val="27"/>
          <w:szCs w:val="27"/>
        </w:rPr>
        <w:t>ый район» Архангельской области</w:t>
      </w:r>
      <w:r w:rsidRPr="00231FFC">
        <w:rPr>
          <w:b/>
          <w:sz w:val="27"/>
          <w:szCs w:val="27"/>
        </w:rPr>
        <w:t xml:space="preserve">, утверждённый </w:t>
      </w:r>
      <w:r w:rsidR="008F7B24" w:rsidRPr="00231FFC">
        <w:rPr>
          <w:b/>
          <w:sz w:val="27"/>
          <w:szCs w:val="27"/>
        </w:rPr>
        <w:t>п</w:t>
      </w:r>
      <w:r w:rsidR="008F30F5" w:rsidRPr="00231FFC">
        <w:rPr>
          <w:b/>
          <w:sz w:val="27"/>
          <w:szCs w:val="27"/>
        </w:rPr>
        <w:t>остановление</w:t>
      </w:r>
      <w:r w:rsidRPr="00231FFC">
        <w:rPr>
          <w:b/>
          <w:sz w:val="27"/>
          <w:szCs w:val="27"/>
        </w:rPr>
        <w:t>м</w:t>
      </w:r>
      <w:r w:rsidR="008F7B24" w:rsidRPr="00231FFC">
        <w:rPr>
          <w:b/>
          <w:sz w:val="27"/>
          <w:szCs w:val="27"/>
        </w:rPr>
        <w:t xml:space="preserve"> Администрации </w:t>
      </w:r>
      <w:r w:rsidR="008F30F5" w:rsidRPr="00231FFC">
        <w:rPr>
          <w:b/>
          <w:sz w:val="27"/>
          <w:szCs w:val="27"/>
        </w:rPr>
        <w:t xml:space="preserve">МО «Ленский муниципальный район» от </w:t>
      </w:r>
      <w:r w:rsidR="00074453" w:rsidRPr="00231FFC">
        <w:rPr>
          <w:b/>
          <w:sz w:val="27"/>
          <w:szCs w:val="27"/>
        </w:rPr>
        <w:t>2</w:t>
      </w:r>
      <w:r w:rsidR="00BF0052" w:rsidRPr="00231FFC">
        <w:rPr>
          <w:b/>
          <w:sz w:val="27"/>
          <w:szCs w:val="27"/>
        </w:rPr>
        <w:t>7</w:t>
      </w:r>
      <w:r w:rsidR="008F30F5" w:rsidRPr="00231FFC">
        <w:rPr>
          <w:b/>
          <w:sz w:val="27"/>
          <w:szCs w:val="27"/>
        </w:rPr>
        <w:t xml:space="preserve"> </w:t>
      </w:r>
      <w:r w:rsidR="00074453" w:rsidRPr="00231FFC">
        <w:rPr>
          <w:b/>
          <w:sz w:val="27"/>
          <w:szCs w:val="27"/>
        </w:rPr>
        <w:t>ноября</w:t>
      </w:r>
      <w:r w:rsidR="008F30F5" w:rsidRPr="00231FFC">
        <w:rPr>
          <w:b/>
          <w:sz w:val="27"/>
          <w:szCs w:val="27"/>
        </w:rPr>
        <w:t xml:space="preserve"> 201</w:t>
      </w:r>
      <w:r w:rsidR="00074453" w:rsidRPr="00231FFC">
        <w:rPr>
          <w:b/>
          <w:sz w:val="27"/>
          <w:szCs w:val="27"/>
        </w:rPr>
        <w:t>9</w:t>
      </w:r>
      <w:r w:rsidR="008F30F5" w:rsidRPr="00231FFC">
        <w:rPr>
          <w:b/>
          <w:sz w:val="27"/>
          <w:szCs w:val="27"/>
        </w:rPr>
        <w:t xml:space="preserve"> года № </w:t>
      </w:r>
      <w:r w:rsidR="00074453" w:rsidRPr="00231FFC">
        <w:rPr>
          <w:b/>
          <w:sz w:val="27"/>
          <w:szCs w:val="27"/>
        </w:rPr>
        <w:t>7</w:t>
      </w:r>
      <w:r w:rsidR="00BF0052" w:rsidRPr="00231FFC">
        <w:rPr>
          <w:b/>
          <w:sz w:val="27"/>
          <w:szCs w:val="27"/>
        </w:rPr>
        <w:t>31</w:t>
      </w:r>
      <w:r w:rsidR="00A73C7C" w:rsidRPr="00231FFC">
        <w:rPr>
          <w:b/>
          <w:sz w:val="27"/>
          <w:szCs w:val="27"/>
        </w:rPr>
        <w:t>-н</w:t>
      </w:r>
    </w:p>
    <w:p w:rsidR="0010202E" w:rsidRPr="00231FFC" w:rsidRDefault="0010202E" w:rsidP="008F7B24">
      <w:pPr>
        <w:tabs>
          <w:tab w:val="right" w:pos="9638"/>
        </w:tabs>
        <w:rPr>
          <w:sz w:val="27"/>
          <w:szCs w:val="27"/>
        </w:rPr>
      </w:pPr>
    </w:p>
    <w:p w:rsidR="00BF0052" w:rsidRPr="00231FFC" w:rsidRDefault="00BF0052" w:rsidP="007B5293">
      <w:pPr>
        <w:tabs>
          <w:tab w:val="right" w:pos="709"/>
        </w:tabs>
        <w:ind w:firstLine="709"/>
        <w:jc w:val="both"/>
        <w:rPr>
          <w:sz w:val="27"/>
          <w:szCs w:val="27"/>
        </w:rPr>
      </w:pPr>
      <w:r w:rsidRPr="00231FFC">
        <w:rPr>
          <w:sz w:val="27"/>
          <w:szCs w:val="27"/>
        </w:rPr>
        <w:t>В соответствии со статьей 13</w:t>
      </w:r>
      <w:r w:rsidR="008F7B24" w:rsidRPr="00231FFC">
        <w:rPr>
          <w:sz w:val="27"/>
          <w:szCs w:val="27"/>
        </w:rPr>
        <w:t xml:space="preserve"> Федерального закона от 27 июля</w:t>
      </w:r>
      <w:r w:rsidRPr="00231FFC">
        <w:rPr>
          <w:sz w:val="27"/>
          <w:szCs w:val="27"/>
        </w:rPr>
        <w:t xml:space="preserve"> 2010 года № 210-ФЗ «Об организации предоставления государственных</w:t>
      </w:r>
      <w:r w:rsidR="00B64BBA" w:rsidRPr="00231FFC">
        <w:rPr>
          <w:sz w:val="27"/>
          <w:szCs w:val="27"/>
        </w:rPr>
        <w:t xml:space="preserve"> и муниципальных у</w:t>
      </w:r>
      <w:r w:rsidR="008F7B24" w:rsidRPr="00231FFC">
        <w:rPr>
          <w:sz w:val="27"/>
          <w:szCs w:val="27"/>
        </w:rPr>
        <w:t xml:space="preserve">слуг», подпунктом 4 пункта 2 </w:t>
      </w:r>
      <w:r w:rsidR="00B64BBA" w:rsidRPr="00231FFC">
        <w:rPr>
          <w:sz w:val="27"/>
          <w:szCs w:val="27"/>
        </w:rPr>
        <w:t xml:space="preserve">статьи 7 </w:t>
      </w:r>
      <w:r w:rsidR="008F7B24" w:rsidRPr="00231FFC">
        <w:rPr>
          <w:sz w:val="27"/>
          <w:szCs w:val="27"/>
        </w:rPr>
        <w:t>о</w:t>
      </w:r>
      <w:r w:rsidR="00B64BBA" w:rsidRPr="00231FFC">
        <w:rPr>
          <w:sz w:val="27"/>
          <w:szCs w:val="27"/>
        </w:rPr>
        <w:t xml:space="preserve">бластного закона </w:t>
      </w:r>
      <w:r w:rsidR="008F7B24" w:rsidRPr="00231FFC">
        <w:rPr>
          <w:sz w:val="27"/>
          <w:szCs w:val="27"/>
        </w:rPr>
        <w:t xml:space="preserve"> </w:t>
      </w:r>
      <w:r w:rsidR="00B64BBA" w:rsidRPr="00231FFC">
        <w:rPr>
          <w:sz w:val="27"/>
          <w:szCs w:val="27"/>
        </w:rPr>
        <w:t>от 2 июля 2012 года № 508-32-ОЗ «О государственных и муниципальных услугах в Архангельской области</w:t>
      </w:r>
      <w:r w:rsidR="00BB52CE" w:rsidRPr="00231FFC">
        <w:rPr>
          <w:sz w:val="27"/>
          <w:szCs w:val="27"/>
        </w:rPr>
        <w:t xml:space="preserve"> и</w:t>
      </w:r>
      <w:r w:rsidR="00B64BBA" w:rsidRPr="00231FFC">
        <w:rPr>
          <w:sz w:val="27"/>
          <w:szCs w:val="27"/>
        </w:rPr>
        <w:t xml:space="preserve"> дополнительных мерах по защите прав человека и гражданина при их предоставлении», руководствуясь Уставом МО «Ленский муниципальный район», Администрация МО «Ленский мун</w:t>
      </w:r>
      <w:r w:rsidR="008F7B24" w:rsidRPr="00231FFC">
        <w:rPr>
          <w:sz w:val="27"/>
          <w:szCs w:val="27"/>
        </w:rPr>
        <w:t>иципальный район» постановляет:</w:t>
      </w:r>
    </w:p>
    <w:p w:rsidR="003C6541" w:rsidRPr="00231FFC" w:rsidRDefault="00231FFC" w:rsidP="007B5293">
      <w:pPr>
        <w:numPr>
          <w:ilvl w:val="0"/>
          <w:numId w:val="3"/>
        </w:numPr>
        <w:tabs>
          <w:tab w:val="right" w:pos="9638"/>
        </w:tabs>
        <w:ind w:left="0" w:firstLine="709"/>
        <w:jc w:val="both"/>
        <w:rPr>
          <w:sz w:val="27"/>
          <w:szCs w:val="27"/>
        </w:rPr>
      </w:pPr>
      <w:r w:rsidRPr="00231FFC">
        <w:rPr>
          <w:sz w:val="27"/>
          <w:szCs w:val="27"/>
        </w:rPr>
        <w:t xml:space="preserve">Утвердить прилагаемые изменения, которые вносятся </w:t>
      </w:r>
      <w:r w:rsidRPr="00231FFC">
        <w:rPr>
          <w:sz w:val="27"/>
          <w:szCs w:val="27"/>
        </w:rPr>
        <w:br/>
        <w:t>в</w:t>
      </w:r>
      <w:r w:rsidR="00AE7138" w:rsidRPr="00231FFC">
        <w:rPr>
          <w:sz w:val="27"/>
          <w:szCs w:val="27"/>
        </w:rPr>
        <w:t xml:space="preserve"> административный регламент предоставления муниципальной услуги </w:t>
      </w:r>
      <w:r>
        <w:rPr>
          <w:sz w:val="27"/>
          <w:szCs w:val="27"/>
        </w:rPr>
        <w:br/>
      </w:r>
      <w:r w:rsidR="00AE7138" w:rsidRPr="00231FFC">
        <w:rPr>
          <w:sz w:val="27"/>
          <w:szCs w:val="27"/>
        </w:rPr>
        <w:t>по принятию на уч</w:t>
      </w:r>
      <w:r w:rsidR="008F7B24" w:rsidRPr="00231FFC">
        <w:rPr>
          <w:sz w:val="27"/>
          <w:szCs w:val="27"/>
        </w:rPr>
        <w:t>ё</w:t>
      </w:r>
      <w:r w:rsidR="00AE7138" w:rsidRPr="00231FFC">
        <w:rPr>
          <w:sz w:val="27"/>
          <w:szCs w:val="27"/>
        </w:rPr>
        <w:t xml:space="preserve">т граждан в качестве нуждающихся в жилых помещениях, предоставляемых по договорам социального найма на территории муниципального образования «Ленский муниципальный район» </w:t>
      </w:r>
      <w:r>
        <w:rPr>
          <w:sz w:val="27"/>
          <w:szCs w:val="27"/>
        </w:rPr>
        <w:br/>
      </w:r>
      <w:r w:rsidR="00AE7138" w:rsidRPr="00231FFC">
        <w:rPr>
          <w:sz w:val="27"/>
          <w:szCs w:val="27"/>
        </w:rPr>
        <w:t>Архангельской области,</w:t>
      </w:r>
      <w:r w:rsidR="008F30F5" w:rsidRPr="00231FFC">
        <w:rPr>
          <w:sz w:val="27"/>
          <w:szCs w:val="27"/>
        </w:rPr>
        <w:t xml:space="preserve"> </w:t>
      </w:r>
      <w:r w:rsidR="00AE7138" w:rsidRPr="00231FFC">
        <w:rPr>
          <w:sz w:val="27"/>
          <w:szCs w:val="27"/>
        </w:rPr>
        <w:t xml:space="preserve">утверждённый постановлением Администрации </w:t>
      </w:r>
      <w:r>
        <w:rPr>
          <w:sz w:val="27"/>
          <w:szCs w:val="27"/>
        </w:rPr>
        <w:br/>
      </w:r>
      <w:r w:rsidR="00AE7138" w:rsidRPr="00231FFC">
        <w:rPr>
          <w:sz w:val="27"/>
          <w:szCs w:val="27"/>
        </w:rPr>
        <w:t>МО «Ленский муниципальный район»</w:t>
      </w:r>
      <w:r w:rsidRPr="00231FFC">
        <w:rPr>
          <w:sz w:val="27"/>
          <w:szCs w:val="27"/>
        </w:rPr>
        <w:t xml:space="preserve"> от 27 ноября 2019 года № 731-н.</w:t>
      </w:r>
    </w:p>
    <w:p w:rsidR="00231FFC" w:rsidRPr="00231FFC" w:rsidRDefault="00231FFC" w:rsidP="00231FFC">
      <w:pPr>
        <w:numPr>
          <w:ilvl w:val="0"/>
          <w:numId w:val="3"/>
        </w:numPr>
        <w:autoSpaceDE w:val="0"/>
        <w:autoSpaceDN w:val="0"/>
        <w:adjustRightInd w:val="0"/>
        <w:ind w:left="0" w:firstLine="709"/>
        <w:jc w:val="both"/>
        <w:rPr>
          <w:sz w:val="27"/>
          <w:szCs w:val="27"/>
        </w:rPr>
      </w:pPr>
      <w:r w:rsidRPr="00231FFC">
        <w:rPr>
          <w:sz w:val="27"/>
          <w:szCs w:val="27"/>
        </w:rPr>
        <w:t>Опубликовать настоящее постановление в Вестнике муниципальных правовых актов МО «Ленский район» и разместить на официальном сайте Администрации МО «Ленский муниципальный район» в информационно-телекоммуникационной сети «Интернет».</w:t>
      </w:r>
    </w:p>
    <w:p w:rsidR="00231FFC" w:rsidRPr="00231FFC" w:rsidRDefault="00231FFC" w:rsidP="00231FFC">
      <w:pPr>
        <w:numPr>
          <w:ilvl w:val="0"/>
          <w:numId w:val="3"/>
        </w:numPr>
        <w:autoSpaceDE w:val="0"/>
        <w:autoSpaceDN w:val="0"/>
        <w:adjustRightInd w:val="0"/>
        <w:ind w:left="0" w:firstLine="709"/>
        <w:jc w:val="both"/>
        <w:rPr>
          <w:smallCaps/>
          <w:sz w:val="27"/>
          <w:szCs w:val="27"/>
        </w:rPr>
      </w:pPr>
      <w:r w:rsidRPr="00231FFC">
        <w:rPr>
          <w:sz w:val="27"/>
          <w:szCs w:val="27"/>
        </w:rPr>
        <w:t xml:space="preserve">Настоящее </w:t>
      </w:r>
      <w:r w:rsidRPr="00643EAF">
        <w:rPr>
          <w:sz w:val="27"/>
          <w:szCs w:val="27"/>
        </w:rPr>
        <w:t>постановление вступает в силу со дня</w:t>
      </w:r>
      <w:r>
        <w:rPr>
          <w:sz w:val="27"/>
          <w:szCs w:val="27"/>
        </w:rPr>
        <w:t xml:space="preserve"> его официального опубликования</w:t>
      </w:r>
      <w:r w:rsidRPr="00231FFC">
        <w:rPr>
          <w:sz w:val="27"/>
          <w:szCs w:val="27"/>
        </w:rPr>
        <w:t>.</w:t>
      </w:r>
    </w:p>
    <w:p w:rsidR="00231FFC" w:rsidRPr="00231FFC" w:rsidRDefault="00231FFC" w:rsidP="00231FFC">
      <w:pPr>
        <w:numPr>
          <w:ilvl w:val="0"/>
          <w:numId w:val="3"/>
        </w:numPr>
        <w:ind w:left="0" w:firstLine="709"/>
        <w:jc w:val="both"/>
        <w:rPr>
          <w:sz w:val="27"/>
          <w:szCs w:val="27"/>
        </w:rPr>
      </w:pPr>
      <w:r w:rsidRPr="00231FFC">
        <w:rPr>
          <w:sz w:val="27"/>
          <w:szCs w:val="27"/>
        </w:rPr>
        <w:t>Контроль за исполнением настоящего постановления возложить на заместителя главы Администрации МО «Ленский муниципальный район» по вопросам экономики и инфраструктурного развития Кочанова Н.Н..</w:t>
      </w:r>
    </w:p>
    <w:p w:rsidR="00231FFC" w:rsidRPr="00231FFC" w:rsidRDefault="00231FFC" w:rsidP="00231FFC">
      <w:pPr>
        <w:jc w:val="both"/>
        <w:rPr>
          <w:sz w:val="27"/>
          <w:szCs w:val="27"/>
        </w:rPr>
      </w:pPr>
    </w:p>
    <w:p w:rsidR="00231FFC" w:rsidRPr="00231FFC" w:rsidRDefault="00231FFC" w:rsidP="00231FFC">
      <w:pPr>
        <w:jc w:val="both"/>
        <w:rPr>
          <w:sz w:val="27"/>
          <w:szCs w:val="27"/>
        </w:rPr>
      </w:pPr>
    </w:p>
    <w:p w:rsidR="00231FFC" w:rsidRPr="00643EAF" w:rsidRDefault="00231FFC" w:rsidP="00231FFC">
      <w:pPr>
        <w:jc w:val="both"/>
        <w:rPr>
          <w:sz w:val="27"/>
          <w:szCs w:val="27"/>
        </w:rPr>
      </w:pPr>
      <w:r w:rsidRPr="00643EAF">
        <w:rPr>
          <w:sz w:val="27"/>
          <w:szCs w:val="27"/>
        </w:rPr>
        <w:t>Исполняющий обязанности</w:t>
      </w:r>
    </w:p>
    <w:p w:rsidR="00231FFC" w:rsidRDefault="00231FFC" w:rsidP="00231FFC">
      <w:pPr>
        <w:jc w:val="both"/>
        <w:rPr>
          <w:sz w:val="27"/>
          <w:szCs w:val="27"/>
        </w:rPr>
      </w:pPr>
      <w:r w:rsidRPr="00643EAF">
        <w:rPr>
          <w:sz w:val="27"/>
          <w:szCs w:val="27"/>
        </w:rPr>
        <w:t>Главы МО «Ленский муниципальный район»                                     Н.Н. Кочанов</w:t>
      </w:r>
    </w:p>
    <w:p w:rsidR="00231FFC" w:rsidRDefault="00231FFC" w:rsidP="00231FFC">
      <w:pPr>
        <w:tabs>
          <w:tab w:val="right" w:pos="9638"/>
        </w:tabs>
        <w:jc w:val="both"/>
        <w:rPr>
          <w:sz w:val="28"/>
          <w:szCs w:val="28"/>
        </w:rPr>
      </w:pPr>
    </w:p>
    <w:p w:rsidR="00231FFC" w:rsidRDefault="00231FFC" w:rsidP="00231FFC">
      <w:pPr>
        <w:tabs>
          <w:tab w:val="right" w:pos="9638"/>
        </w:tabs>
        <w:ind w:left="709"/>
        <w:jc w:val="both"/>
        <w:rPr>
          <w:sz w:val="28"/>
          <w:szCs w:val="28"/>
        </w:rPr>
        <w:sectPr w:rsidR="00231FFC" w:rsidSect="00231FFC">
          <w:headerReference w:type="default" r:id="rId7"/>
          <w:pgSz w:w="11906" w:h="16838"/>
          <w:pgMar w:top="1134" w:right="850" w:bottom="1134" w:left="1701" w:header="709" w:footer="709" w:gutter="0"/>
          <w:cols w:space="708"/>
          <w:titlePg/>
          <w:docGrid w:linePitch="360"/>
        </w:sectPr>
      </w:pPr>
    </w:p>
    <w:p w:rsidR="00231FFC" w:rsidRPr="007B7E5C" w:rsidRDefault="00231FFC" w:rsidP="00231FFC">
      <w:pPr>
        <w:jc w:val="right"/>
      </w:pPr>
      <w:r w:rsidRPr="007B7E5C">
        <w:lastRenderedPageBreak/>
        <w:t xml:space="preserve">Утверждены </w:t>
      </w:r>
    </w:p>
    <w:p w:rsidR="00231FFC" w:rsidRPr="007B7E5C" w:rsidRDefault="00231FFC" w:rsidP="00231FFC">
      <w:pPr>
        <w:jc w:val="right"/>
      </w:pPr>
      <w:r w:rsidRPr="007B7E5C">
        <w:t xml:space="preserve">постановлением Администрации </w:t>
      </w:r>
    </w:p>
    <w:p w:rsidR="00231FFC" w:rsidRDefault="00231FFC" w:rsidP="00231FFC">
      <w:pPr>
        <w:jc w:val="right"/>
      </w:pPr>
      <w:r w:rsidRPr="007B7E5C">
        <w:t xml:space="preserve">МО «Ленский муниципальный район» </w:t>
      </w:r>
    </w:p>
    <w:p w:rsidR="00231FFC" w:rsidRDefault="00231FFC" w:rsidP="00231FFC">
      <w:pPr>
        <w:jc w:val="right"/>
      </w:pPr>
      <w:r w:rsidRPr="00231FFC">
        <w:t>от 21 апреля 2023 года № 255-н</w:t>
      </w:r>
    </w:p>
    <w:p w:rsidR="00231FFC" w:rsidRPr="005B4A1C" w:rsidRDefault="00231FFC" w:rsidP="00231FFC">
      <w:pPr>
        <w:rPr>
          <w:sz w:val="27"/>
          <w:szCs w:val="27"/>
        </w:rPr>
      </w:pPr>
    </w:p>
    <w:p w:rsidR="00231FFC" w:rsidRPr="005B4A1C" w:rsidRDefault="00231FFC" w:rsidP="00231FFC">
      <w:pPr>
        <w:rPr>
          <w:b/>
          <w:sz w:val="27"/>
          <w:szCs w:val="27"/>
        </w:rPr>
      </w:pPr>
      <w:r w:rsidRPr="005B4A1C">
        <w:rPr>
          <w:b/>
          <w:sz w:val="27"/>
          <w:szCs w:val="27"/>
        </w:rPr>
        <w:t>Изменения,</w:t>
      </w:r>
    </w:p>
    <w:p w:rsidR="00231FFC" w:rsidRPr="00231FFC" w:rsidRDefault="00231FFC" w:rsidP="00231FFC">
      <w:pPr>
        <w:tabs>
          <w:tab w:val="right" w:pos="9638"/>
        </w:tabs>
        <w:rPr>
          <w:b/>
          <w:sz w:val="27"/>
          <w:szCs w:val="27"/>
        </w:rPr>
      </w:pPr>
      <w:r w:rsidRPr="005B4A1C">
        <w:rPr>
          <w:b/>
          <w:sz w:val="27"/>
          <w:szCs w:val="27"/>
        </w:rPr>
        <w:t>которые вносятся в</w:t>
      </w:r>
      <w:r>
        <w:rPr>
          <w:b/>
          <w:sz w:val="27"/>
          <w:szCs w:val="27"/>
        </w:rPr>
        <w:t xml:space="preserve"> </w:t>
      </w:r>
      <w:r w:rsidRPr="00231FFC">
        <w:rPr>
          <w:b/>
          <w:sz w:val="27"/>
          <w:szCs w:val="27"/>
        </w:rPr>
        <w:t>административный регламент</w:t>
      </w:r>
    </w:p>
    <w:p w:rsidR="00231FFC" w:rsidRDefault="00231FFC" w:rsidP="00231FFC">
      <w:pPr>
        <w:tabs>
          <w:tab w:val="right" w:pos="9638"/>
        </w:tabs>
        <w:rPr>
          <w:b/>
          <w:sz w:val="27"/>
          <w:szCs w:val="27"/>
        </w:rPr>
      </w:pPr>
      <w:r w:rsidRPr="00231FFC">
        <w:rPr>
          <w:b/>
          <w:sz w:val="27"/>
          <w:szCs w:val="27"/>
        </w:rPr>
        <w:t>предоставления муниципальной услуги по принятию на учёт</w:t>
      </w:r>
      <w:r>
        <w:rPr>
          <w:b/>
          <w:sz w:val="27"/>
          <w:szCs w:val="27"/>
        </w:rPr>
        <w:t xml:space="preserve"> </w:t>
      </w:r>
      <w:r w:rsidRPr="00231FFC">
        <w:rPr>
          <w:b/>
          <w:sz w:val="27"/>
          <w:szCs w:val="27"/>
        </w:rPr>
        <w:t xml:space="preserve">граждан </w:t>
      </w:r>
    </w:p>
    <w:p w:rsidR="00231FFC" w:rsidRDefault="00231FFC" w:rsidP="00231FFC">
      <w:pPr>
        <w:tabs>
          <w:tab w:val="right" w:pos="9638"/>
        </w:tabs>
        <w:rPr>
          <w:b/>
          <w:sz w:val="27"/>
          <w:szCs w:val="27"/>
        </w:rPr>
      </w:pPr>
      <w:r w:rsidRPr="00231FFC">
        <w:rPr>
          <w:b/>
          <w:sz w:val="27"/>
          <w:szCs w:val="27"/>
        </w:rPr>
        <w:t>в качестве нуждающихся в жилых помещениях, предоставляемых по договорам социального найма на территории муниципального образования «Ленский муниципальный район» Архангельской области</w:t>
      </w:r>
    </w:p>
    <w:p w:rsidR="00231FFC" w:rsidRDefault="00231FFC" w:rsidP="00231FFC">
      <w:pPr>
        <w:tabs>
          <w:tab w:val="right" w:pos="9638"/>
        </w:tabs>
        <w:rPr>
          <w:sz w:val="28"/>
          <w:szCs w:val="28"/>
        </w:rPr>
      </w:pPr>
    </w:p>
    <w:p w:rsidR="00231FFC" w:rsidRPr="00231FFC" w:rsidRDefault="00231FFC" w:rsidP="00231FFC">
      <w:pPr>
        <w:ind w:firstLine="709"/>
        <w:jc w:val="both"/>
        <w:rPr>
          <w:sz w:val="27"/>
          <w:szCs w:val="27"/>
        </w:rPr>
      </w:pPr>
      <w:r w:rsidRPr="00231FFC">
        <w:rPr>
          <w:sz w:val="27"/>
          <w:szCs w:val="27"/>
        </w:rPr>
        <w:t xml:space="preserve">1. Подпункт 4 пункта 24 административного регламента изложить </w:t>
      </w:r>
      <w:r>
        <w:rPr>
          <w:sz w:val="27"/>
          <w:szCs w:val="27"/>
        </w:rPr>
        <w:br/>
      </w:r>
      <w:r w:rsidRPr="00231FFC">
        <w:rPr>
          <w:sz w:val="27"/>
          <w:szCs w:val="27"/>
        </w:rPr>
        <w:t>в следующей редакции:</w:t>
      </w:r>
    </w:p>
    <w:p w:rsidR="00231FFC" w:rsidRPr="00231FFC" w:rsidRDefault="00231FFC" w:rsidP="00231FFC">
      <w:pPr>
        <w:ind w:firstLine="709"/>
        <w:jc w:val="both"/>
        <w:rPr>
          <w:sz w:val="27"/>
          <w:szCs w:val="27"/>
        </w:rPr>
      </w:pPr>
      <w:r w:rsidRPr="00231FFC">
        <w:rPr>
          <w:sz w:val="27"/>
          <w:szCs w:val="27"/>
        </w:rPr>
        <w:t>«</w:t>
      </w:r>
      <w:r>
        <w:rPr>
          <w:sz w:val="27"/>
          <w:szCs w:val="27"/>
        </w:rPr>
        <w:t>4) н</w:t>
      </w:r>
      <w:r w:rsidRPr="00231FFC">
        <w:rPr>
          <w:sz w:val="27"/>
          <w:szCs w:val="27"/>
        </w:rPr>
        <w:t>е истек предусмотренный статьей 53 ЖК РФ срок.».</w:t>
      </w:r>
    </w:p>
    <w:p w:rsidR="00231FFC" w:rsidRPr="00231FFC" w:rsidRDefault="00231FFC" w:rsidP="00231FFC">
      <w:pPr>
        <w:ind w:firstLine="709"/>
        <w:jc w:val="both"/>
        <w:rPr>
          <w:sz w:val="27"/>
          <w:szCs w:val="27"/>
        </w:rPr>
      </w:pPr>
      <w:r w:rsidRPr="00231FFC">
        <w:rPr>
          <w:sz w:val="27"/>
          <w:szCs w:val="27"/>
        </w:rPr>
        <w:t>2. Раздел V административного регламента изложить в следующей редакции:</w:t>
      </w:r>
    </w:p>
    <w:p w:rsidR="00231FFC" w:rsidRDefault="00231FFC" w:rsidP="00231FFC">
      <w:pPr>
        <w:autoSpaceDE w:val="0"/>
        <w:autoSpaceDN w:val="0"/>
        <w:adjustRightInd w:val="0"/>
        <w:outlineLvl w:val="0"/>
        <w:rPr>
          <w:b/>
          <w:bCs/>
          <w:sz w:val="27"/>
          <w:szCs w:val="27"/>
        </w:rPr>
      </w:pPr>
      <w:r w:rsidRPr="00231FFC">
        <w:rPr>
          <w:b/>
          <w:bCs/>
          <w:sz w:val="27"/>
          <w:szCs w:val="27"/>
        </w:rPr>
        <w:t xml:space="preserve">«V. Досудебный (внесудебный) порядок обжалования </w:t>
      </w:r>
    </w:p>
    <w:p w:rsidR="00231FFC" w:rsidRPr="00231FFC" w:rsidRDefault="00231FFC" w:rsidP="00231FFC">
      <w:pPr>
        <w:autoSpaceDE w:val="0"/>
        <w:autoSpaceDN w:val="0"/>
        <w:adjustRightInd w:val="0"/>
        <w:outlineLvl w:val="0"/>
        <w:rPr>
          <w:b/>
          <w:bCs/>
          <w:sz w:val="27"/>
          <w:szCs w:val="27"/>
        </w:rPr>
      </w:pPr>
      <w:r w:rsidRPr="00231FFC">
        <w:rPr>
          <w:b/>
          <w:bCs/>
          <w:sz w:val="27"/>
          <w:szCs w:val="27"/>
        </w:rPr>
        <w:t>решений и действий (бездействия) администрации, ее должностных лиц, муниципальных служащих</w:t>
      </w:r>
    </w:p>
    <w:p w:rsidR="00231FFC" w:rsidRPr="005B4A1C" w:rsidRDefault="00231FFC" w:rsidP="00231FFC">
      <w:pPr>
        <w:jc w:val="both"/>
        <w:rPr>
          <w:sz w:val="27"/>
          <w:szCs w:val="27"/>
        </w:rPr>
      </w:pPr>
      <w:bookmarkStart w:id="0" w:name="_Hlk132972922"/>
    </w:p>
    <w:bookmarkEnd w:id="0"/>
    <w:p w:rsidR="004C2A2E" w:rsidRPr="00485CFE" w:rsidRDefault="004C2A2E" w:rsidP="004C2A2E">
      <w:pPr>
        <w:ind w:firstLine="709"/>
        <w:jc w:val="both"/>
        <w:rPr>
          <w:sz w:val="27"/>
          <w:szCs w:val="27"/>
        </w:rPr>
      </w:pPr>
      <w:r w:rsidRPr="00485CFE">
        <w:rPr>
          <w:sz w:val="27"/>
          <w:szCs w:val="27"/>
        </w:rPr>
        <w:t xml:space="preserve">46. </w:t>
      </w:r>
      <w:r w:rsidRPr="001807AE">
        <w:rPr>
          <w:sz w:val="27"/>
          <w:szCs w:val="27"/>
        </w:rPr>
        <w:t>Заявитель имеет прав</w:t>
      </w:r>
      <w:r>
        <w:rPr>
          <w:sz w:val="27"/>
          <w:szCs w:val="27"/>
        </w:rPr>
        <w:t>о на обжалование решения и</w:t>
      </w:r>
      <w:r w:rsidRPr="001807AE">
        <w:rPr>
          <w:sz w:val="27"/>
          <w:szCs w:val="27"/>
        </w:rPr>
        <w:t xml:space="preserve"> действий (бездействия) Администрации, ее должностных лиц, муниципальных служащих, многофункционального центра</w:t>
      </w:r>
      <w:r>
        <w:rPr>
          <w:sz w:val="27"/>
          <w:szCs w:val="27"/>
        </w:rPr>
        <w:t xml:space="preserve"> </w:t>
      </w:r>
      <w:r w:rsidRPr="00485CFE">
        <w:rPr>
          <w:sz w:val="27"/>
          <w:szCs w:val="27"/>
        </w:rPr>
        <w:t xml:space="preserve">предоставления государственных </w:t>
      </w:r>
      <w:r>
        <w:rPr>
          <w:sz w:val="27"/>
          <w:szCs w:val="27"/>
        </w:rPr>
        <w:br/>
      </w:r>
      <w:r w:rsidRPr="00485CFE">
        <w:rPr>
          <w:sz w:val="27"/>
          <w:szCs w:val="27"/>
        </w:rPr>
        <w:t>и муниципальных услуг</w:t>
      </w:r>
      <w:r w:rsidRPr="001807AE">
        <w:rPr>
          <w:sz w:val="27"/>
          <w:szCs w:val="27"/>
        </w:rPr>
        <w:t xml:space="preserve">, а также работника многофункционального центра </w:t>
      </w:r>
      <w:r>
        <w:rPr>
          <w:sz w:val="27"/>
          <w:szCs w:val="27"/>
        </w:rPr>
        <w:br/>
      </w:r>
      <w:r w:rsidRPr="001807AE">
        <w:rPr>
          <w:sz w:val="27"/>
          <w:szCs w:val="27"/>
        </w:rPr>
        <w:t>при предоставлении муниципальной услуги в досудебном (внесудебном) порядке (далее – жалоба).</w:t>
      </w:r>
    </w:p>
    <w:p w:rsidR="004C2A2E" w:rsidRPr="00485CFE" w:rsidRDefault="004C2A2E" w:rsidP="004C2A2E">
      <w:pPr>
        <w:ind w:firstLine="709"/>
        <w:jc w:val="both"/>
        <w:rPr>
          <w:sz w:val="27"/>
          <w:szCs w:val="27"/>
        </w:rPr>
      </w:pPr>
      <w:r w:rsidRPr="00485CFE">
        <w:rPr>
          <w:sz w:val="27"/>
          <w:szCs w:val="27"/>
        </w:rPr>
        <w:t xml:space="preserve">47. В досудебном (внесудебном) порядке заявитель вправе обратиться </w:t>
      </w:r>
      <w:r>
        <w:rPr>
          <w:sz w:val="27"/>
          <w:szCs w:val="27"/>
        </w:rPr>
        <w:br/>
      </w:r>
      <w:r w:rsidRPr="00485CFE">
        <w:rPr>
          <w:sz w:val="27"/>
          <w:szCs w:val="27"/>
        </w:rPr>
        <w:t>с жалобой в письменной форме на бумажном носителе или в электронной форме:</w:t>
      </w:r>
    </w:p>
    <w:p w:rsidR="004C2A2E" w:rsidRPr="00485CFE" w:rsidRDefault="004C2A2E" w:rsidP="004C2A2E">
      <w:pPr>
        <w:ind w:firstLine="709"/>
        <w:jc w:val="both"/>
        <w:rPr>
          <w:sz w:val="27"/>
          <w:szCs w:val="27"/>
        </w:rPr>
      </w:pPr>
      <w:r w:rsidRPr="00485CFE">
        <w:rPr>
          <w:sz w:val="27"/>
          <w:szCs w:val="27"/>
        </w:rPr>
        <w:t xml:space="preserve">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w:t>
      </w:r>
      <w:r w:rsidRPr="00485CFE">
        <w:rPr>
          <w:sz w:val="27"/>
          <w:szCs w:val="27"/>
        </w:rPr>
        <w:br/>
        <w:t>Главы МО «Ленский муниципальный район»;</w:t>
      </w:r>
    </w:p>
    <w:p w:rsidR="004C2A2E" w:rsidRPr="00485CFE" w:rsidRDefault="004C2A2E" w:rsidP="004C2A2E">
      <w:pPr>
        <w:ind w:firstLine="709"/>
        <w:jc w:val="both"/>
        <w:rPr>
          <w:sz w:val="27"/>
          <w:szCs w:val="27"/>
        </w:rPr>
      </w:pPr>
      <w:r w:rsidRPr="00485CFE">
        <w:rPr>
          <w:sz w:val="27"/>
          <w:szCs w:val="27"/>
        </w:rPr>
        <w:t>в вышестоящий орган – на решение и (или) действия (бездействие) должностного лица, руководителя структурного подразделения Администрации;</w:t>
      </w:r>
    </w:p>
    <w:p w:rsidR="004C2A2E" w:rsidRPr="00485CFE" w:rsidRDefault="004C2A2E" w:rsidP="004C2A2E">
      <w:pPr>
        <w:ind w:firstLine="709"/>
        <w:jc w:val="both"/>
        <w:rPr>
          <w:sz w:val="27"/>
          <w:szCs w:val="27"/>
        </w:rPr>
      </w:pPr>
      <w:r w:rsidRPr="00485CFE">
        <w:rPr>
          <w:sz w:val="27"/>
          <w:szCs w:val="27"/>
        </w:rPr>
        <w:t>к руководителю многофункционального центра предоставления государственных и муниципальных услуг – на решения и действия (бездействие) работника многофункционального центра предоставления государственных и муниципальных услуг;</w:t>
      </w:r>
    </w:p>
    <w:p w:rsidR="004C2A2E" w:rsidRDefault="004C2A2E" w:rsidP="004C2A2E">
      <w:pPr>
        <w:ind w:firstLine="709"/>
        <w:jc w:val="both"/>
        <w:rPr>
          <w:sz w:val="27"/>
          <w:szCs w:val="27"/>
        </w:rPr>
      </w:pPr>
      <w:r w:rsidRPr="00485CFE">
        <w:rPr>
          <w:sz w:val="27"/>
          <w:szCs w:val="27"/>
        </w:rPr>
        <w:t>к учредителю многофункционального центра предоставления государственных и муниципальных услуг – на решение и действия (бездействие) многофункционального центра предоставления государственных и муниципальных услуг</w:t>
      </w:r>
      <w:r>
        <w:rPr>
          <w:sz w:val="27"/>
          <w:szCs w:val="27"/>
        </w:rPr>
        <w:t>.</w:t>
      </w:r>
    </w:p>
    <w:p w:rsidR="004C2A2E" w:rsidRDefault="004C2A2E" w:rsidP="004C2A2E">
      <w:pPr>
        <w:ind w:firstLine="709"/>
        <w:jc w:val="both"/>
        <w:rPr>
          <w:sz w:val="27"/>
          <w:szCs w:val="27"/>
        </w:rPr>
      </w:pPr>
    </w:p>
    <w:p w:rsidR="004C2A2E" w:rsidRDefault="004C2A2E" w:rsidP="004C2A2E">
      <w:pPr>
        <w:ind w:firstLine="709"/>
        <w:jc w:val="both"/>
        <w:rPr>
          <w:sz w:val="27"/>
          <w:szCs w:val="27"/>
        </w:rPr>
      </w:pPr>
      <w:r w:rsidRPr="00485CFE">
        <w:rPr>
          <w:sz w:val="27"/>
          <w:szCs w:val="27"/>
        </w:rPr>
        <w:lastRenderedPageBreak/>
        <w:t>В Администрации, многофункциональном центре предоставления государственных и муниципальных услуг, у учредителя многофункционального центра предоставления государственных и муниципальных услуг определяются уполномоченные на рассмотрение жалоб должностные лица.</w:t>
      </w:r>
    </w:p>
    <w:p w:rsidR="004C2A2E" w:rsidRDefault="004C2A2E" w:rsidP="004C2A2E">
      <w:pPr>
        <w:ind w:firstLine="709"/>
        <w:jc w:val="both"/>
        <w:rPr>
          <w:sz w:val="27"/>
          <w:szCs w:val="27"/>
        </w:rPr>
      </w:pPr>
      <w:r w:rsidRPr="00485CFE">
        <w:rPr>
          <w:sz w:val="27"/>
          <w:szCs w:val="27"/>
        </w:rPr>
        <w:t xml:space="preserve">48.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Едином портале государственных и муниципальных услуг (функций), Архангельском региональном портале государственных </w:t>
      </w:r>
      <w:r w:rsidRPr="00485CFE">
        <w:rPr>
          <w:sz w:val="27"/>
          <w:szCs w:val="27"/>
        </w:rPr>
        <w:br/>
        <w:t xml:space="preserve">и муниципальных услуг (функций), а также предоставляется в устной форме </w:t>
      </w:r>
      <w:r w:rsidRPr="00485CFE">
        <w:rPr>
          <w:sz w:val="27"/>
          <w:szCs w:val="27"/>
        </w:rPr>
        <w:br/>
        <w:t>по телефону и (или) на личном приеме либо в письменной форме почтовым отправлением по адресу, указанному заявителем (представителем).</w:t>
      </w:r>
    </w:p>
    <w:p w:rsidR="004C2A2E" w:rsidRPr="00485CFE" w:rsidRDefault="004C2A2E" w:rsidP="004C2A2E">
      <w:pPr>
        <w:ind w:firstLine="709"/>
        <w:jc w:val="both"/>
        <w:rPr>
          <w:sz w:val="27"/>
          <w:szCs w:val="27"/>
        </w:rPr>
      </w:pPr>
      <w:r>
        <w:rPr>
          <w:sz w:val="27"/>
          <w:szCs w:val="27"/>
        </w:rPr>
        <w:t>49</w:t>
      </w:r>
      <w:r w:rsidRPr="00485CFE">
        <w:rPr>
          <w:sz w:val="27"/>
          <w:szCs w:val="27"/>
        </w:rPr>
        <w:t xml:space="preserve">. Порядок досудебного (внесудебного) обжалования решений </w:t>
      </w:r>
      <w:r w:rsidRPr="00485CFE">
        <w:rPr>
          <w:sz w:val="27"/>
          <w:szCs w:val="27"/>
        </w:rPr>
        <w:br/>
        <w:t>и действий (бездействия) Администрации, а также ее должностных лиц регулируется:</w:t>
      </w:r>
    </w:p>
    <w:p w:rsidR="004C2A2E" w:rsidRPr="00485CFE" w:rsidRDefault="004C2A2E" w:rsidP="004C2A2E">
      <w:pPr>
        <w:ind w:firstLine="709"/>
        <w:jc w:val="both"/>
        <w:rPr>
          <w:sz w:val="27"/>
          <w:szCs w:val="27"/>
        </w:rPr>
      </w:pPr>
      <w:r w:rsidRPr="00485CFE">
        <w:rPr>
          <w:sz w:val="27"/>
          <w:szCs w:val="27"/>
        </w:rPr>
        <w:t xml:space="preserve">Федеральным законом от 27 июля 2010 года № 210-ФЗ </w:t>
      </w:r>
      <w:r w:rsidRPr="00485CFE">
        <w:rPr>
          <w:sz w:val="27"/>
          <w:szCs w:val="27"/>
        </w:rPr>
        <w:br/>
        <w:t>«Об организации предоставления государственных и муниципальных услуг»;</w:t>
      </w:r>
    </w:p>
    <w:p w:rsidR="004C2A2E" w:rsidRPr="00485CFE" w:rsidRDefault="004C2A2E" w:rsidP="004C2A2E">
      <w:pPr>
        <w:ind w:firstLine="709"/>
        <w:jc w:val="both"/>
        <w:rPr>
          <w:sz w:val="27"/>
          <w:szCs w:val="27"/>
        </w:rPr>
      </w:pPr>
      <w:r w:rsidRPr="00485CFE">
        <w:rPr>
          <w:sz w:val="27"/>
          <w:szCs w:val="27"/>
        </w:rPr>
        <w:t xml:space="preserve">постановлением Правительства Российской Федерации </w:t>
      </w:r>
      <w:r w:rsidRPr="00485CFE">
        <w:rPr>
          <w:sz w:val="27"/>
          <w:szCs w:val="27"/>
        </w:rPr>
        <w:br/>
        <w:t>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C2A2E" w:rsidRDefault="004C2A2E" w:rsidP="004C2A2E">
      <w:pPr>
        <w:ind w:firstLine="709"/>
        <w:jc w:val="both"/>
        <w:rPr>
          <w:sz w:val="27"/>
          <w:szCs w:val="27"/>
        </w:rPr>
      </w:pPr>
      <w:r w:rsidRPr="00485CFE">
        <w:rPr>
          <w:sz w:val="27"/>
          <w:szCs w:val="27"/>
        </w:rPr>
        <w:t>постановлением Администрации МО «Ленский муниципальный район» от 9 октября 2014 года № 525-н «Об утверждении Положения об особенностях подачи и рассмотрения жалоб на решения и действия (бездействие) Администрации МО «Ленский муниципальный район», ее должностных лиц и муниципальных служащих».</w:t>
      </w:r>
    </w:p>
    <w:p w:rsidR="004C2A2E" w:rsidRDefault="004C2A2E" w:rsidP="004C2A2E">
      <w:pPr>
        <w:ind w:firstLine="709"/>
        <w:jc w:val="both"/>
        <w:rPr>
          <w:sz w:val="27"/>
          <w:szCs w:val="27"/>
        </w:rPr>
      </w:pPr>
      <w:r>
        <w:rPr>
          <w:sz w:val="27"/>
          <w:szCs w:val="27"/>
        </w:rPr>
        <w:t xml:space="preserve">50. </w:t>
      </w:r>
      <w:r w:rsidRPr="00485CFE">
        <w:rPr>
          <w:sz w:val="27"/>
          <w:szCs w:val="27"/>
        </w:rPr>
        <w:t xml:space="preserve">Жалоба может быть направлена по почте, </w:t>
      </w:r>
      <w:r>
        <w:rPr>
          <w:sz w:val="27"/>
          <w:szCs w:val="27"/>
        </w:rPr>
        <w:br/>
      </w:r>
      <w:r w:rsidRPr="00485CFE">
        <w:rPr>
          <w:sz w:val="27"/>
          <w:szCs w:val="27"/>
        </w:rPr>
        <w:t>через многофункциональн</w:t>
      </w:r>
      <w:r>
        <w:rPr>
          <w:sz w:val="27"/>
          <w:szCs w:val="27"/>
        </w:rPr>
        <w:t>ый центр</w:t>
      </w:r>
      <w:r w:rsidRPr="00485CFE">
        <w:rPr>
          <w:sz w:val="27"/>
          <w:szCs w:val="27"/>
        </w:rPr>
        <w:t xml:space="preserve"> предоставления государственных </w:t>
      </w:r>
      <w:r>
        <w:rPr>
          <w:sz w:val="27"/>
          <w:szCs w:val="27"/>
        </w:rPr>
        <w:br/>
      </w:r>
      <w:r w:rsidRPr="00485CFE">
        <w:rPr>
          <w:sz w:val="27"/>
          <w:szCs w:val="27"/>
        </w:rPr>
        <w:t>и муниципальных услуг, с использованием информационно-телекоммуникационной сети «Интернет», официального органа Администрации, Едино</w:t>
      </w:r>
      <w:r>
        <w:rPr>
          <w:sz w:val="27"/>
          <w:szCs w:val="27"/>
        </w:rPr>
        <w:t>го</w:t>
      </w:r>
      <w:r w:rsidRPr="00485CFE">
        <w:rPr>
          <w:sz w:val="27"/>
          <w:szCs w:val="27"/>
        </w:rPr>
        <w:t xml:space="preserve"> портал</w:t>
      </w:r>
      <w:r>
        <w:rPr>
          <w:sz w:val="27"/>
          <w:szCs w:val="27"/>
        </w:rPr>
        <w:t>а</w:t>
      </w:r>
      <w:r w:rsidRPr="00485CFE">
        <w:rPr>
          <w:sz w:val="27"/>
          <w:szCs w:val="27"/>
        </w:rPr>
        <w:t xml:space="preserve"> государственных и муниципальных услуг (функций), Архангельско</w:t>
      </w:r>
      <w:r>
        <w:rPr>
          <w:sz w:val="27"/>
          <w:szCs w:val="27"/>
        </w:rPr>
        <w:t>го</w:t>
      </w:r>
      <w:r w:rsidRPr="00485CFE">
        <w:rPr>
          <w:sz w:val="27"/>
          <w:szCs w:val="27"/>
        </w:rPr>
        <w:t xml:space="preserve"> регионально</w:t>
      </w:r>
      <w:r>
        <w:rPr>
          <w:sz w:val="27"/>
          <w:szCs w:val="27"/>
        </w:rPr>
        <w:t>го</w:t>
      </w:r>
      <w:r w:rsidRPr="00485CFE">
        <w:rPr>
          <w:sz w:val="27"/>
          <w:szCs w:val="27"/>
        </w:rPr>
        <w:t xml:space="preserve"> портал</w:t>
      </w:r>
      <w:r>
        <w:rPr>
          <w:sz w:val="27"/>
          <w:szCs w:val="27"/>
        </w:rPr>
        <w:t>а</w:t>
      </w:r>
      <w:r w:rsidRPr="00485CFE">
        <w:rPr>
          <w:sz w:val="27"/>
          <w:szCs w:val="27"/>
        </w:rPr>
        <w:t xml:space="preserve"> государственных </w:t>
      </w:r>
      <w:r>
        <w:rPr>
          <w:sz w:val="27"/>
          <w:szCs w:val="27"/>
        </w:rPr>
        <w:br/>
      </w:r>
      <w:r w:rsidRPr="00485CFE">
        <w:rPr>
          <w:sz w:val="27"/>
          <w:szCs w:val="27"/>
        </w:rPr>
        <w:t>и муниципальных услуг (функций)</w:t>
      </w:r>
      <w:r>
        <w:rPr>
          <w:sz w:val="27"/>
          <w:szCs w:val="27"/>
        </w:rPr>
        <w:t>,</w:t>
      </w:r>
      <w:r w:rsidRPr="00485CFE">
        <w:rPr>
          <w:sz w:val="27"/>
          <w:szCs w:val="27"/>
        </w:rPr>
        <w:t xml:space="preserve"> информационной системы досудебного обжалования, а также может быть принята при личном приеме заявителя.</w:t>
      </w:r>
    </w:p>
    <w:p w:rsidR="004C2A2E" w:rsidRPr="001807AE" w:rsidRDefault="004C2A2E" w:rsidP="004C2A2E">
      <w:pPr>
        <w:ind w:firstLine="709"/>
        <w:jc w:val="both"/>
        <w:rPr>
          <w:sz w:val="27"/>
          <w:szCs w:val="27"/>
        </w:rPr>
      </w:pPr>
      <w:r w:rsidRPr="001807AE">
        <w:rPr>
          <w:sz w:val="27"/>
          <w:szCs w:val="27"/>
        </w:rPr>
        <w:t xml:space="preserve">Жалоба подлежит регистрации не позднее следующего рабочего дня </w:t>
      </w:r>
      <w:r>
        <w:rPr>
          <w:sz w:val="27"/>
          <w:szCs w:val="27"/>
        </w:rPr>
        <w:br/>
      </w:r>
      <w:r w:rsidRPr="001807AE">
        <w:rPr>
          <w:sz w:val="27"/>
          <w:szCs w:val="27"/>
        </w:rPr>
        <w:t xml:space="preserve">со дня ее поступления. Жалоба рассматривается в течение 15 рабочих дней </w:t>
      </w:r>
      <w:r>
        <w:rPr>
          <w:sz w:val="27"/>
          <w:szCs w:val="27"/>
        </w:rPr>
        <w:br/>
      </w:r>
      <w:r w:rsidRPr="001807AE">
        <w:rPr>
          <w:sz w:val="27"/>
          <w:szCs w:val="27"/>
        </w:rPr>
        <w:t>со дня ее регистрации.</w:t>
      </w:r>
    </w:p>
    <w:p w:rsidR="004C2A2E" w:rsidRPr="00485CFE" w:rsidRDefault="004C2A2E" w:rsidP="004C2A2E">
      <w:pPr>
        <w:ind w:firstLine="709"/>
        <w:jc w:val="both"/>
        <w:rPr>
          <w:sz w:val="27"/>
          <w:szCs w:val="27"/>
        </w:rPr>
      </w:pPr>
      <w:r w:rsidRPr="001807AE">
        <w:rPr>
          <w:sz w:val="27"/>
          <w:szCs w:val="27"/>
        </w:rPr>
        <w:t xml:space="preserve">В случае обжалования отказа в приеме документов у заявителя либо </w:t>
      </w:r>
      <w:r>
        <w:rPr>
          <w:sz w:val="27"/>
          <w:szCs w:val="27"/>
        </w:rPr>
        <w:br/>
      </w:r>
      <w:r w:rsidRPr="001807AE">
        <w:rPr>
          <w:sz w:val="27"/>
          <w:szCs w:val="27"/>
        </w:rPr>
        <w:t>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C2A2E" w:rsidRPr="009861AC" w:rsidRDefault="004C2A2E" w:rsidP="004C2A2E">
      <w:pPr>
        <w:autoSpaceDE w:val="0"/>
        <w:autoSpaceDN w:val="0"/>
        <w:adjustRightInd w:val="0"/>
        <w:ind w:firstLine="709"/>
        <w:jc w:val="both"/>
        <w:rPr>
          <w:rFonts w:eastAsia="Calibri"/>
          <w:sz w:val="27"/>
          <w:szCs w:val="27"/>
        </w:rPr>
      </w:pPr>
      <w:r>
        <w:rPr>
          <w:sz w:val="27"/>
          <w:szCs w:val="27"/>
        </w:rPr>
        <w:t>51</w:t>
      </w:r>
      <w:r w:rsidRPr="00485CFE">
        <w:rPr>
          <w:sz w:val="27"/>
          <w:szCs w:val="27"/>
        </w:rPr>
        <w:t>. Жалоба должна содержать</w:t>
      </w:r>
      <w:r>
        <w:rPr>
          <w:sz w:val="27"/>
          <w:szCs w:val="27"/>
        </w:rPr>
        <w:t xml:space="preserve"> </w:t>
      </w:r>
      <w:r w:rsidRPr="009861AC">
        <w:rPr>
          <w:rFonts w:eastAsia="Calibri"/>
          <w:sz w:val="27"/>
          <w:szCs w:val="27"/>
        </w:rPr>
        <w:t>следующую информацию:</w:t>
      </w:r>
    </w:p>
    <w:p w:rsidR="004C2A2E" w:rsidRPr="009861AC" w:rsidRDefault="004C2A2E" w:rsidP="004C2A2E">
      <w:pPr>
        <w:autoSpaceDE w:val="0"/>
        <w:autoSpaceDN w:val="0"/>
        <w:adjustRightInd w:val="0"/>
        <w:ind w:firstLine="709"/>
        <w:jc w:val="both"/>
        <w:rPr>
          <w:rFonts w:eastAsia="Calibri"/>
          <w:sz w:val="27"/>
          <w:szCs w:val="27"/>
        </w:rPr>
      </w:pPr>
      <w:r w:rsidRPr="009861AC">
        <w:rPr>
          <w:rFonts w:eastAsia="Calibri"/>
          <w:sz w:val="27"/>
          <w:szCs w:val="27"/>
        </w:rPr>
        <w:t xml:space="preserve">наименование Администрации, должностного лица Администрации, </w:t>
      </w:r>
      <w:r w:rsidR="00F4028E">
        <w:rPr>
          <w:rFonts w:eastAsia="Calibri"/>
          <w:sz w:val="27"/>
          <w:szCs w:val="27"/>
        </w:rPr>
        <w:br/>
      </w:r>
      <w:r w:rsidR="00F4028E" w:rsidRPr="00F4028E">
        <w:rPr>
          <w:rFonts w:eastAsia="Calibri"/>
          <w:sz w:val="27"/>
          <w:szCs w:val="27"/>
        </w:rPr>
        <w:t>либо муниципального служащего</w:t>
      </w:r>
      <w:r w:rsidR="00F4028E">
        <w:rPr>
          <w:rFonts w:eastAsia="Calibri"/>
          <w:sz w:val="27"/>
          <w:szCs w:val="27"/>
        </w:rPr>
        <w:t>,</w:t>
      </w:r>
      <w:r w:rsidR="00F4028E" w:rsidRPr="00F4028E">
        <w:rPr>
          <w:rFonts w:eastAsia="Calibri"/>
          <w:sz w:val="27"/>
          <w:szCs w:val="27"/>
        </w:rPr>
        <w:t xml:space="preserve"> </w:t>
      </w:r>
      <w:r w:rsidRPr="00485CFE">
        <w:rPr>
          <w:sz w:val="27"/>
          <w:szCs w:val="27"/>
        </w:rPr>
        <w:t>многофункционального центра предоставления государственных и муниципальных услуг</w:t>
      </w:r>
      <w:r w:rsidRPr="009861AC">
        <w:rPr>
          <w:rFonts w:eastAsia="Calibri"/>
          <w:sz w:val="27"/>
          <w:szCs w:val="27"/>
        </w:rPr>
        <w:t xml:space="preserve">, его руководителя </w:t>
      </w:r>
      <w:r w:rsidR="00F4028E">
        <w:rPr>
          <w:rFonts w:eastAsia="Calibri"/>
          <w:sz w:val="27"/>
          <w:szCs w:val="27"/>
        </w:rPr>
        <w:br/>
      </w:r>
      <w:r w:rsidRPr="009861AC">
        <w:rPr>
          <w:rFonts w:eastAsia="Calibri"/>
          <w:sz w:val="27"/>
          <w:szCs w:val="27"/>
        </w:rPr>
        <w:t>и (или) работника, решения и действия (бездействие) которых обжалуются;</w:t>
      </w:r>
    </w:p>
    <w:p w:rsidR="004C2A2E" w:rsidRPr="009861AC" w:rsidRDefault="004C2A2E" w:rsidP="004C2A2E">
      <w:pPr>
        <w:autoSpaceDE w:val="0"/>
        <w:autoSpaceDN w:val="0"/>
        <w:adjustRightInd w:val="0"/>
        <w:ind w:firstLine="709"/>
        <w:jc w:val="both"/>
        <w:rPr>
          <w:rFonts w:eastAsia="Calibri"/>
          <w:sz w:val="27"/>
          <w:szCs w:val="27"/>
        </w:rPr>
      </w:pPr>
      <w:r w:rsidRPr="009861AC">
        <w:rPr>
          <w:rFonts w:eastAsia="Calibri"/>
          <w:sz w:val="27"/>
          <w:szCs w:val="27"/>
        </w:rPr>
        <w:lastRenderedPageBreak/>
        <w:t xml:space="preserve">фамилию, имя, отчество (последнее – при наличии), сведения о месте жительства заявителя, а также номер (номера) контактного телефона, </w:t>
      </w:r>
      <w:r>
        <w:rPr>
          <w:rFonts w:eastAsia="Calibri"/>
          <w:sz w:val="27"/>
          <w:szCs w:val="27"/>
        </w:rPr>
        <w:br/>
      </w:r>
      <w:r w:rsidRPr="009861AC">
        <w:rPr>
          <w:rFonts w:eastAsia="Calibri"/>
          <w:sz w:val="27"/>
          <w:szCs w:val="27"/>
        </w:rPr>
        <w:t>адрес (адреса) э</w:t>
      </w:r>
      <w:r>
        <w:rPr>
          <w:rFonts w:eastAsia="Calibri"/>
          <w:sz w:val="27"/>
          <w:szCs w:val="27"/>
        </w:rPr>
        <w:t xml:space="preserve">лектронной почты (при наличии) </w:t>
      </w:r>
      <w:r w:rsidRPr="009861AC">
        <w:rPr>
          <w:rFonts w:eastAsia="Calibri"/>
          <w:sz w:val="27"/>
          <w:szCs w:val="27"/>
        </w:rPr>
        <w:t xml:space="preserve">и почтовый адрес, </w:t>
      </w:r>
      <w:r>
        <w:rPr>
          <w:rFonts w:eastAsia="Calibri"/>
          <w:sz w:val="27"/>
          <w:szCs w:val="27"/>
        </w:rPr>
        <w:br/>
      </w:r>
      <w:r w:rsidRPr="009861AC">
        <w:rPr>
          <w:rFonts w:eastAsia="Calibri"/>
          <w:sz w:val="27"/>
          <w:szCs w:val="27"/>
        </w:rPr>
        <w:t>по которым должен быть направлен ответ заявителю;</w:t>
      </w:r>
    </w:p>
    <w:p w:rsidR="004C2A2E" w:rsidRPr="009861AC" w:rsidRDefault="004C2A2E" w:rsidP="004C2A2E">
      <w:pPr>
        <w:autoSpaceDE w:val="0"/>
        <w:autoSpaceDN w:val="0"/>
        <w:adjustRightInd w:val="0"/>
        <w:ind w:firstLine="709"/>
        <w:jc w:val="both"/>
        <w:rPr>
          <w:rFonts w:eastAsia="Calibri"/>
          <w:sz w:val="27"/>
          <w:szCs w:val="27"/>
        </w:rPr>
      </w:pPr>
      <w:r w:rsidRPr="009861AC">
        <w:rPr>
          <w:rFonts w:eastAsia="Calibri"/>
          <w:sz w:val="27"/>
          <w:szCs w:val="27"/>
        </w:rPr>
        <w:t xml:space="preserve">сведения об обжалуемых решениях и действиях (бездействии) Администрации, должностного лица Администрации, либо муниципального служащего, </w:t>
      </w:r>
      <w:r w:rsidRPr="00485CFE">
        <w:rPr>
          <w:sz w:val="27"/>
          <w:szCs w:val="27"/>
        </w:rPr>
        <w:t xml:space="preserve">многофункционального центра предоставления государственных </w:t>
      </w:r>
      <w:r>
        <w:rPr>
          <w:sz w:val="27"/>
          <w:szCs w:val="27"/>
        </w:rPr>
        <w:br/>
      </w:r>
      <w:r w:rsidRPr="00485CFE">
        <w:rPr>
          <w:sz w:val="27"/>
          <w:szCs w:val="27"/>
        </w:rPr>
        <w:t>и муниципальных услуг</w:t>
      </w:r>
      <w:r w:rsidRPr="009861AC">
        <w:rPr>
          <w:rFonts w:eastAsia="Calibri"/>
          <w:sz w:val="27"/>
          <w:szCs w:val="27"/>
        </w:rPr>
        <w:t xml:space="preserve">, работника </w:t>
      </w:r>
      <w:r w:rsidRPr="00485CFE">
        <w:rPr>
          <w:sz w:val="27"/>
          <w:szCs w:val="27"/>
        </w:rPr>
        <w:t>многофункционального центра предоставления государственных и муниципальных услуг</w:t>
      </w:r>
      <w:r w:rsidRPr="009861AC">
        <w:rPr>
          <w:rFonts w:eastAsia="Calibri"/>
          <w:sz w:val="27"/>
          <w:szCs w:val="27"/>
        </w:rPr>
        <w:t>;</w:t>
      </w:r>
    </w:p>
    <w:p w:rsidR="004C2A2E" w:rsidRPr="00485CFE" w:rsidRDefault="004C2A2E" w:rsidP="004C2A2E">
      <w:pPr>
        <w:ind w:firstLine="709"/>
        <w:jc w:val="both"/>
        <w:rPr>
          <w:sz w:val="27"/>
          <w:szCs w:val="27"/>
        </w:rPr>
      </w:pPr>
      <w:r w:rsidRPr="009861AC">
        <w:rPr>
          <w:rFonts w:eastAsia="Calibri"/>
          <w:sz w:val="27"/>
          <w:szCs w:val="27"/>
        </w:rPr>
        <w:t xml:space="preserve">доводы, на основании которых заявитель не согласен с решением </w:t>
      </w:r>
      <w:r>
        <w:rPr>
          <w:rFonts w:eastAsia="Calibri"/>
          <w:sz w:val="27"/>
          <w:szCs w:val="27"/>
        </w:rPr>
        <w:br/>
      </w:r>
      <w:r w:rsidRPr="009861AC">
        <w:rPr>
          <w:rFonts w:eastAsia="Calibri"/>
          <w:sz w:val="27"/>
          <w:szCs w:val="27"/>
        </w:rPr>
        <w:t>и действием (бездействием) Администрации, должностного лица Ад</w:t>
      </w:r>
      <w:r>
        <w:rPr>
          <w:rFonts w:eastAsia="Calibri"/>
          <w:sz w:val="27"/>
          <w:szCs w:val="27"/>
        </w:rPr>
        <w:t xml:space="preserve">министрации, </w:t>
      </w:r>
      <w:r w:rsidRPr="009861AC">
        <w:rPr>
          <w:rFonts w:eastAsia="Calibri"/>
          <w:sz w:val="27"/>
          <w:szCs w:val="27"/>
        </w:rPr>
        <w:t xml:space="preserve">либо муниципального служащего, </w:t>
      </w:r>
      <w:r w:rsidRPr="00485CFE">
        <w:rPr>
          <w:sz w:val="27"/>
          <w:szCs w:val="27"/>
        </w:rPr>
        <w:t>многофункционального центра предоставления государственных и муниципальных услуг</w:t>
      </w:r>
      <w:r w:rsidRPr="009861AC">
        <w:rPr>
          <w:rFonts w:eastAsia="Calibri"/>
          <w:sz w:val="27"/>
          <w:szCs w:val="27"/>
        </w:rPr>
        <w:t xml:space="preserve">, </w:t>
      </w:r>
      <w:r>
        <w:rPr>
          <w:rFonts w:eastAsia="Calibri"/>
          <w:sz w:val="27"/>
          <w:szCs w:val="27"/>
        </w:rPr>
        <w:br/>
      </w:r>
      <w:r w:rsidRPr="009861AC">
        <w:rPr>
          <w:rFonts w:eastAsia="Calibri"/>
          <w:sz w:val="27"/>
          <w:szCs w:val="27"/>
        </w:rPr>
        <w:t xml:space="preserve">работника </w:t>
      </w:r>
      <w:r w:rsidRPr="00485CFE">
        <w:rPr>
          <w:sz w:val="27"/>
          <w:szCs w:val="27"/>
        </w:rPr>
        <w:t xml:space="preserve">многофункционального центра предоставления государственных </w:t>
      </w:r>
      <w:r>
        <w:rPr>
          <w:sz w:val="27"/>
          <w:szCs w:val="27"/>
        </w:rPr>
        <w:br/>
      </w:r>
      <w:r w:rsidRPr="00485CFE">
        <w:rPr>
          <w:sz w:val="27"/>
          <w:szCs w:val="27"/>
        </w:rPr>
        <w:t>и муниципальных услуг</w:t>
      </w:r>
      <w:r w:rsidRPr="009861AC">
        <w:rPr>
          <w:rFonts w:eastAsia="Calibri"/>
          <w:sz w:val="27"/>
          <w:szCs w:val="27"/>
        </w:rPr>
        <w:t>.</w:t>
      </w:r>
      <w:r>
        <w:rPr>
          <w:rFonts w:eastAsia="Calibri"/>
          <w:sz w:val="27"/>
          <w:szCs w:val="27"/>
        </w:rPr>
        <w:t xml:space="preserve"> </w:t>
      </w:r>
      <w:r w:rsidRPr="00485CFE">
        <w:rPr>
          <w:sz w:val="27"/>
          <w:szCs w:val="27"/>
        </w:rPr>
        <w:t xml:space="preserve">Заявителем могут быть представлены документы </w:t>
      </w:r>
      <w:r>
        <w:rPr>
          <w:sz w:val="27"/>
          <w:szCs w:val="27"/>
        </w:rPr>
        <w:br/>
      </w:r>
      <w:r w:rsidRPr="00485CFE">
        <w:rPr>
          <w:sz w:val="27"/>
          <w:szCs w:val="27"/>
        </w:rPr>
        <w:t>(при наличии), подтверждающие доводы заявителя, либо их копии.».</w:t>
      </w:r>
    </w:p>
    <w:p w:rsidR="00886502" w:rsidRPr="00231FFC" w:rsidRDefault="00886502" w:rsidP="00231FFC">
      <w:pPr>
        <w:autoSpaceDE w:val="0"/>
        <w:autoSpaceDN w:val="0"/>
        <w:adjustRightInd w:val="0"/>
        <w:jc w:val="both"/>
        <w:rPr>
          <w:rFonts w:eastAsia="Calibri"/>
          <w:sz w:val="27"/>
          <w:szCs w:val="27"/>
          <w:lang w:eastAsia="en-US"/>
        </w:rPr>
      </w:pPr>
    </w:p>
    <w:sectPr w:rsidR="00886502" w:rsidRPr="00231FFC" w:rsidSect="00231FFC">
      <w:pgSz w:w="11906" w:h="16838"/>
      <w:pgMar w:top="1134" w:right="850"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4F4" w:rsidRDefault="003F74F4" w:rsidP="00E97C88">
      <w:r>
        <w:separator/>
      </w:r>
    </w:p>
  </w:endnote>
  <w:endnote w:type="continuationSeparator" w:id="0">
    <w:p w:rsidR="003F74F4" w:rsidRDefault="003F74F4" w:rsidP="00E97C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4F4" w:rsidRDefault="003F74F4" w:rsidP="00E97C88">
      <w:r>
        <w:separator/>
      </w:r>
    </w:p>
  </w:footnote>
  <w:footnote w:type="continuationSeparator" w:id="0">
    <w:p w:rsidR="003F74F4" w:rsidRDefault="003F74F4" w:rsidP="00E97C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FC" w:rsidRPr="00E97C88" w:rsidRDefault="00232566" w:rsidP="00E97C88">
    <w:pPr>
      <w:pStyle w:val="af3"/>
      <w:jc w:val="center"/>
      <w:rPr>
        <w:rFonts w:ascii="Times New Roman" w:hAnsi="Times New Roman"/>
        <w:sz w:val="24"/>
      </w:rPr>
    </w:pPr>
    <w:r w:rsidRPr="00E97C88">
      <w:rPr>
        <w:rFonts w:ascii="Times New Roman" w:hAnsi="Times New Roman"/>
        <w:sz w:val="24"/>
      </w:rPr>
      <w:fldChar w:fldCharType="begin"/>
    </w:r>
    <w:r w:rsidR="00231FFC" w:rsidRPr="00E97C88">
      <w:rPr>
        <w:rFonts w:ascii="Times New Roman" w:hAnsi="Times New Roman"/>
        <w:sz w:val="24"/>
      </w:rPr>
      <w:instrText xml:space="preserve"> PAGE   \* MERGEFORMAT </w:instrText>
    </w:r>
    <w:r w:rsidRPr="00E97C88">
      <w:rPr>
        <w:rFonts w:ascii="Times New Roman" w:hAnsi="Times New Roman"/>
        <w:sz w:val="24"/>
      </w:rPr>
      <w:fldChar w:fldCharType="separate"/>
    </w:r>
    <w:r w:rsidR="00F4028E">
      <w:rPr>
        <w:rFonts w:ascii="Times New Roman" w:hAnsi="Times New Roman"/>
        <w:noProof/>
        <w:sz w:val="24"/>
      </w:rPr>
      <w:t>2</w:t>
    </w:r>
    <w:r w:rsidRPr="00E97C88">
      <w:rPr>
        <w:rFonts w:ascii="Times New Roman" w:hAnsi="Times New Roman"/>
        <w:sz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6771E"/>
    <w:multiLevelType w:val="multilevel"/>
    <w:tmpl w:val="AD5C1518"/>
    <w:lvl w:ilvl="0">
      <w:start w:val="1"/>
      <w:numFmt w:val="decimal"/>
      <w:pStyle w:val="2"/>
      <w:lvlText w:val="%1."/>
      <w:lvlJc w:val="left"/>
      <w:pPr>
        <w:ind w:left="420" w:hanging="420"/>
      </w:pPr>
      <w:rPr>
        <w:rFonts w:cs="Times New Roman" w:hint="default"/>
      </w:rPr>
    </w:lvl>
    <w:lvl w:ilvl="1">
      <w:start w:val="1"/>
      <w:numFmt w:val="decimal"/>
      <w:lvlText w:val="%1.%2."/>
      <w:lvlJc w:val="left"/>
      <w:pPr>
        <w:ind w:left="1125" w:hanging="42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
    <w:nsid w:val="22676EC9"/>
    <w:multiLevelType w:val="multilevel"/>
    <w:tmpl w:val="4F8AF4DC"/>
    <w:lvl w:ilvl="0">
      <w:start w:val="1"/>
      <w:numFmt w:val="decimal"/>
      <w:lvlText w:val="%1."/>
      <w:lvlJc w:val="left"/>
      <w:pPr>
        <w:ind w:left="576" w:hanging="57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37865387"/>
    <w:multiLevelType w:val="hybridMultilevel"/>
    <w:tmpl w:val="EBB06710"/>
    <w:lvl w:ilvl="0" w:tplc="CFCEB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7A809DE"/>
    <w:multiLevelType w:val="hybridMultilevel"/>
    <w:tmpl w:val="69AEB96C"/>
    <w:lvl w:ilvl="0" w:tplc="39607284">
      <w:start w:val="1"/>
      <w:numFmt w:val="bullet"/>
      <w:lvlText w:val=""/>
      <w:lvlJc w:val="left"/>
      <w:pPr>
        <w:tabs>
          <w:tab w:val="num" w:pos="1800"/>
        </w:tabs>
        <w:ind w:left="1800" w:hanging="360"/>
      </w:pPr>
      <w:rPr>
        <w:rFonts w:ascii="Symbol" w:hAnsi="Symbol" w:hint="default"/>
      </w:rPr>
    </w:lvl>
    <w:lvl w:ilvl="1" w:tplc="AFA00D26">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3196F7F"/>
    <w:multiLevelType w:val="multilevel"/>
    <w:tmpl w:val="E2FA4236"/>
    <w:lvl w:ilvl="0">
      <w:start w:val="1"/>
      <w:numFmt w:val="decimal"/>
      <w:suff w:val="space"/>
      <w:lvlText w:val="%1."/>
      <w:lvlJc w:val="left"/>
      <w:pPr>
        <w:ind w:left="576" w:hanging="576"/>
      </w:pPr>
      <w:rPr>
        <w:rFonts w:hint="default"/>
      </w:rPr>
    </w:lvl>
    <w:lvl w:ilvl="1">
      <w:start w:val="1"/>
      <w:numFmt w:val="decimal"/>
      <w:suff w:val="space"/>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3"/>
  </w:num>
  <w:num w:numId="2">
    <w:abstractNumId w:val="0"/>
  </w:num>
  <w:num w:numId="3">
    <w:abstractNumId w:val="4"/>
  </w:num>
  <w:num w:numId="4">
    <w:abstractNumId w:val="1"/>
  </w:num>
  <w:num w:numId="5">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25614"/>
    <w:rsid w:val="00004D45"/>
    <w:rsid w:val="00012449"/>
    <w:rsid w:val="0001256B"/>
    <w:rsid w:val="00014C71"/>
    <w:rsid w:val="000164A9"/>
    <w:rsid w:val="000358F4"/>
    <w:rsid w:val="00035CA4"/>
    <w:rsid w:val="00043F39"/>
    <w:rsid w:val="00045CAE"/>
    <w:rsid w:val="00052AD9"/>
    <w:rsid w:val="00055350"/>
    <w:rsid w:val="00061EC1"/>
    <w:rsid w:val="0006330D"/>
    <w:rsid w:val="00073033"/>
    <w:rsid w:val="00074453"/>
    <w:rsid w:val="000772A0"/>
    <w:rsid w:val="00081C79"/>
    <w:rsid w:val="00082859"/>
    <w:rsid w:val="00094434"/>
    <w:rsid w:val="00097AD9"/>
    <w:rsid w:val="000B3401"/>
    <w:rsid w:val="000B7AD6"/>
    <w:rsid w:val="000C00FB"/>
    <w:rsid w:val="000D6282"/>
    <w:rsid w:val="000E0849"/>
    <w:rsid w:val="000E0B7D"/>
    <w:rsid w:val="000E27F7"/>
    <w:rsid w:val="000E33EC"/>
    <w:rsid w:val="000E3ED0"/>
    <w:rsid w:val="000E77A9"/>
    <w:rsid w:val="000F3243"/>
    <w:rsid w:val="000F539E"/>
    <w:rsid w:val="0010202E"/>
    <w:rsid w:val="001026DD"/>
    <w:rsid w:val="00103152"/>
    <w:rsid w:val="001136EA"/>
    <w:rsid w:val="00113BA4"/>
    <w:rsid w:val="00121983"/>
    <w:rsid w:val="00127C71"/>
    <w:rsid w:val="0013140E"/>
    <w:rsid w:val="001338EA"/>
    <w:rsid w:val="00136F7E"/>
    <w:rsid w:val="0014196F"/>
    <w:rsid w:val="00141CD7"/>
    <w:rsid w:val="00151816"/>
    <w:rsid w:val="00151B80"/>
    <w:rsid w:val="00156962"/>
    <w:rsid w:val="0016589B"/>
    <w:rsid w:val="001823BD"/>
    <w:rsid w:val="00183653"/>
    <w:rsid w:val="00195AD7"/>
    <w:rsid w:val="0019649F"/>
    <w:rsid w:val="001965E1"/>
    <w:rsid w:val="00197EE2"/>
    <w:rsid w:val="001A08D3"/>
    <w:rsid w:val="001A639E"/>
    <w:rsid w:val="001A68A0"/>
    <w:rsid w:val="001A7D8C"/>
    <w:rsid w:val="001B2136"/>
    <w:rsid w:val="001B4428"/>
    <w:rsid w:val="001B744C"/>
    <w:rsid w:val="001D10D1"/>
    <w:rsid w:val="001D1577"/>
    <w:rsid w:val="001D48F0"/>
    <w:rsid w:val="001D564F"/>
    <w:rsid w:val="001E1C9A"/>
    <w:rsid w:val="001E297D"/>
    <w:rsid w:val="001E4C8B"/>
    <w:rsid w:val="001F11D3"/>
    <w:rsid w:val="001F232A"/>
    <w:rsid w:val="001F794C"/>
    <w:rsid w:val="00224B33"/>
    <w:rsid w:val="00225D22"/>
    <w:rsid w:val="0022793F"/>
    <w:rsid w:val="00231FFC"/>
    <w:rsid w:val="00232566"/>
    <w:rsid w:val="002334BB"/>
    <w:rsid w:val="00236168"/>
    <w:rsid w:val="00246C47"/>
    <w:rsid w:val="00262494"/>
    <w:rsid w:val="0027142B"/>
    <w:rsid w:val="0027333B"/>
    <w:rsid w:val="0027390D"/>
    <w:rsid w:val="002825C4"/>
    <w:rsid w:val="002841CF"/>
    <w:rsid w:val="002858DB"/>
    <w:rsid w:val="00290F64"/>
    <w:rsid w:val="00292080"/>
    <w:rsid w:val="0029233E"/>
    <w:rsid w:val="00293C44"/>
    <w:rsid w:val="002975BC"/>
    <w:rsid w:val="002A44C5"/>
    <w:rsid w:val="002A4D19"/>
    <w:rsid w:val="002A686F"/>
    <w:rsid w:val="002B2934"/>
    <w:rsid w:val="002B3BB7"/>
    <w:rsid w:val="002B3CDE"/>
    <w:rsid w:val="002B3E40"/>
    <w:rsid w:val="002C2EB8"/>
    <w:rsid w:val="002C3B0A"/>
    <w:rsid w:val="002D092C"/>
    <w:rsid w:val="002D18F1"/>
    <w:rsid w:val="002D3FA6"/>
    <w:rsid w:val="002E36AE"/>
    <w:rsid w:val="002F4BDF"/>
    <w:rsid w:val="00301E15"/>
    <w:rsid w:val="0030630C"/>
    <w:rsid w:val="00306FA4"/>
    <w:rsid w:val="00307874"/>
    <w:rsid w:val="0030787A"/>
    <w:rsid w:val="00310AFB"/>
    <w:rsid w:val="00310B99"/>
    <w:rsid w:val="00312A13"/>
    <w:rsid w:val="00317735"/>
    <w:rsid w:val="003246F7"/>
    <w:rsid w:val="00326716"/>
    <w:rsid w:val="00330700"/>
    <w:rsid w:val="00334BA8"/>
    <w:rsid w:val="0033673A"/>
    <w:rsid w:val="00342687"/>
    <w:rsid w:val="0034776D"/>
    <w:rsid w:val="003568D9"/>
    <w:rsid w:val="00363013"/>
    <w:rsid w:val="00365ABA"/>
    <w:rsid w:val="003740BD"/>
    <w:rsid w:val="00376B85"/>
    <w:rsid w:val="0039410B"/>
    <w:rsid w:val="003B479B"/>
    <w:rsid w:val="003B6156"/>
    <w:rsid w:val="003C4591"/>
    <w:rsid w:val="003C4F13"/>
    <w:rsid w:val="003C6541"/>
    <w:rsid w:val="003D42FD"/>
    <w:rsid w:val="003D6F96"/>
    <w:rsid w:val="003E2926"/>
    <w:rsid w:val="003E6B70"/>
    <w:rsid w:val="003F3299"/>
    <w:rsid w:val="003F5545"/>
    <w:rsid w:val="003F74F4"/>
    <w:rsid w:val="004137D2"/>
    <w:rsid w:val="00415E7D"/>
    <w:rsid w:val="004238BF"/>
    <w:rsid w:val="00424ED8"/>
    <w:rsid w:val="00433032"/>
    <w:rsid w:val="00434FF7"/>
    <w:rsid w:val="00435537"/>
    <w:rsid w:val="004362DD"/>
    <w:rsid w:val="0044286B"/>
    <w:rsid w:val="00460DA2"/>
    <w:rsid w:val="00463B28"/>
    <w:rsid w:val="004665B5"/>
    <w:rsid w:val="00473860"/>
    <w:rsid w:val="00483284"/>
    <w:rsid w:val="00483AB4"/>
    <w:rsid w:val="00490688"/>
    <w:rsid w:val="00490D2A"/>
    <w:rsid w:val="00492627"/>
    <w:rsid w:val="004944B8"/>
    <w:rsid w:val="0049647E"/>
    <w:rsid w:val="004A0A10"/>
    <w:rsid w:val="004B01CC"/>
    <w:rsid w:val="004B3C49"/>
    <w:rsid w:val="004B4D58"/>
    <w:rsid w:val="004C2A2E"/>
    <w:rsid w:val="004D261A"/>
    <w:rsid w:val="004E1FA7"/>
    <w:rsid w:val="004E21E2"/>
    <w:rsid w:val="004F3E28"/>
    <w:rsid w:val="004F4ED1"/>
    <w:rsid w:val="004F6FA3"/>
    <w:rsid w:val="005029CC"/>
    <w:rsid w:val="00505A9E"/>
    <w:rsid w:val="00511B04"/>
    <w:rsid w:val="00527490"/>
    <w:rsid w:val="00536F20"/>
    <w:rsid w:val="00540C84"/>
    <w:rsid w:val="00543F04"/>
    <w:rsid w:val="005442B1"/>
    <w:rsid w:val="00545B08"/>
    <w:rsid w:val="00547FCD"/>
    <w:rsid w:val="005544AE"/>
    <w:rsid w:val="00555463"/>
    <w:rsid w:val="00561351"/>
    <w:rsid w:val="00563252"/>
    <w:rsid w:val="00576D91"/>
    <w:rsid w:val="005815A7"/>
    <w:rsid w:val="00581858"/>
    <w:rsid w:val="0058210E"/>
    <w:rsid w:val="0058657B"/>
    <w:rsid w:val="00586B26"/>
    <w:rsid w:val="00590298"/>
    <w:rsid w:val="005A0F8D"/>
    <w:rsid w:val="005A1406"/>
    <w:rsid w:val="005A3059"/>
    <w:rsid w:val="005B02C7"/>
    <w:rsid w:val="005C708C"/>
    <w:rsid w:val="005D3B88"/>
    <w:rsid w:val="005D5381"/>
    <w:rsid w:val="005F1CFA"/>
    <w:rsid w:val="0060225E"/>
    <w:rsid w:val="00613931"/>
    <w:rsid w:val="006158A1"/>
    <w:rsid w:val="00616E0E"/>
    <w:rsid w:val="00634AA0"/>
    <w:rsid w:val="00640004"/>
    <w:rsid w:val="0064191D"/>
    <w:rsid w:val="00642B09"/>
    <w:rsid w:val="00643D58"/>
    <w:rsid w:val="00654A18"/>
    <w:rsid w:val="00660FEA"/>
    <w:rsid w:val="006664DD"/>
    <w:rsid w:val="00673332"/>
    <w:rsid w:val="00676A5D"/>
    <w:rsid w:val="006858D1"/>
    <w:rsid w:val="006A3BF8"/>
    <w:rsid w:val="006B2E4F"/>
    <w:rsid w:val="006B3158"/>
    <w:rsid w:val="006B3CE3"/>
    <w:rsid w:val="006B53A4"/>
    <w:rsid w:val="006C1722"/>
    <w:rsid w:val="006C2E17"/>
    <w:rsid w:val="006D0BE1"/>
    <w:rsid w:val="006E1254"/>
    <w:rsid w:val="006E5C4D"/>
    <w:rsid w:val="006E636A"/>
    <w:rsid w:val="006F6108"/>
    <w:rsid w:val="00700F51"/>
    <w:rsid w:val="007033EC"/>
    <w:rsid w:val="00713778"/>
    <w:rsid w:val="00715319"/>
    <w:rsid w:val="007172D7"/>
    <w:rsid w:val="007173D7"/>
    <w:rsid w:val="00721157"/>
    <w:rsid w:val="00724379"/>
    <w:rsid w:val="00725614"/>
    <w:rsid w:val="007268EA"/>
    <w:rsid w:val="007268FD"/>
    <w:rsid w:val="007270D5"/>
    <w:rsid w:val="0073096B"/>
    <w:rsid w:val="00734982"/>
    <w:rsid w:val="0073648B"/>
    <w:rsid w:val="00756360"/>
    <w:rsid w:val="007629E7"/>
    <w:rsid w:val="007646E6"/>
    <w:rsid w:val="00765FA0"/>
    <w:rsid w:val="007728A1"/>
    <w:rsid w:val="00772CBE"/>
    <w:rsid w:val="00777D40"/>
    <w:rsid w:val="00790221"/>
    <w:rsid w:val="00791E0E"/>
    <w:rsid w:val="0079450E"/>
    <w:rsid w:val="007956BC"/>
    <w:rsid w:val="007A09A4"/>
    <w:rsid w:val="007B1F47"/>
    <w:rsid w:val="007B43CC"/>
    <w:rsid w:val="007B5066"/>
    <w:rsid w:val="007B5293"/>
    <w:rsid w:val="007B73AD"/>
    <w:rsid w:val="007C1468"/>
    <w:rsid w:val="007D09F3"/>
    <w:rsid w:val="007D36EC"/>
    <w:rsid w:val="007D6D7E"/>
    <w:rsid w:val="007E1443"/>
    <w:rsid w:val="00801960"/>
    <w:rsid w:val="00807971"/>
    <w:rsid w:val="00812C16"/>
    <w:rsid w:val="00816BBA"/>
    <w:rsid w:val="008208B8"/>
    <w:rsid w:val="0084022B"/>
    <w:rsid w:val="0084670A"/>
    <w:rsid w:val="008541B6"/>
    <w:rsid w:val="008605FF"/>
    <w:rsid w:val="00867819"/>
    <w:rsid w:val="00871C8D"/>
    <w:rsid w:val="00876F6F"/>
    <w:rsid w:val="00886502"/>
    <w:rsid w:val="00890BCA"/>
    <w:rsid w:val="008970C3"/>
    <w:rsid w:val="008A6101"/>
    <w:rsid w:val="008B6B11"/>
    <w:rsid w:val="008C733D"/>
    <w:rsid w:val="008E6C2F"/>
    <w:rsid w:val="008E7EBB"/>
    <w:rsid w:val="008F30F5"/>
    <w:rsid w:val="008F6530"/>
    <w:rsid w:val="008F7B24"/>
    <w:rsid w:val="00902410"/>
    <w:rsid w:val="00903145"/>
    <w:rsid w:val="00905C00"/>
    <w:rsid w:val="00937B03"/>
    <w:rsid w:val="00940645"/>
    <w:rsid w:val="00944083"/>
    <w:rsid w:val="00953323"/>
    <w:rsid w:val="00953825"/>
    <w:rsid w:val="00955636"/>
    <w:rsid w:val="00957501"/>
    <w:rsid w:val="00963727"/>
    <w:rsid w:val="0096396B"/>
    <w:rsid w:val="00967ECA"/>
    <w:rsid w:val="00980EF7"/>
    <w:rsid w:val="00984853"/>
    <w:rsid w:val="009A1031"/>
    <w:rsid w:val="009B045C"/>
    <w:rsid w:val="009B3EE6"/>
    <w:rsid w:val="009C6319"/>
    <w:rsid w:val="009E18EB"/>
    <w:rsid w:val="009E4B80"/>
    <w:rsid w:val="009E508D"/>
    <w:rsid w:val="009F2E95"/>
    <w:rsid w:val="009F3D72"/>
    <w:rsid w:val="009F6029"/>
    <w:rsid w:val="00A01857"/>
    <w:rsid w:val="00A040D8"/>
    <w:rsid w:val="00A068AE"/>
    <w:rsid w:val="00A34F74"/>
    <w:rsid w:val="00A4401E"/>
    <w:rsid w:val="00A73C7C"/>
    <w:rsid w:val="00A8043E"/>
    <w:rsid w:val="00A82DCF"/>
    <w:rsid w:val="00A906A7"/>
    <w:rsid w:val="00A941F5"/>
    <w:rsid w:val="00AA6B73"/>
    <w:rsid w:val="00AB0C15"/>
    <w:rsid w:val="00AB1DB2"/>
    <w:rsid w:val="00AB4A9A"/>
    <w:rsid w:val="00AB50B6"/>
    <w:rsid w:val="00AB6A76"/>
    <w:rsid w:val="00AC3FD2"/>
    <w:rsid w:val="00AD2D49"/>
    <w:rsid w:val="00AD38DD"/>
    <w:rsid w:val="00AE0B39"/>
    <w:rsid w:val="00AE0D91"/>
    <w:rsid w:val="00AE3066"/>
    <w:rsid w:val="00AE521D"/>
    <w:rsid w:val="00AE6991"/>
    <w:rsid w:val="00AE7138"/>
    <w:rsid w:val="00AF2CCB"/>
    <w:rsid w:val="00AF37F1"/>
    <w:rsid w:val="00B02DA7"/>
    <w:rsid w:val="00B10C90"/>
    <w:rsid w:val="00B10D9D"/>
    <w:rsid w:val="00B1224C"/>
    <w:rsid w:val="00B12C24"/>
    <w:rsid w:val="00B24420"/>
    <w:rsid w:val="00B41F9F"/>
    <w:rsid w:val="00B444A2"/>
    <w:rsid w:val="00B46612"/>
    <w:rsid w:val="00B46ABB"/>
    <w:rsid w:val="00B46C57"/>
    <w:rsid w:val="00B47556"/>
    <w:rsid w:val="00B47696"/>
    <w:rsid w:val="00B51D95"/>
    <w:rsid w:val="00B52FBD"/>
    <w:rsid w:val="00B6171A"/>
    <w:rsid w:val="00B64BBA"/>
    <w:rsid w:val="00B671F1"/>
    <w:rsid w:val="00B77B8F"/>
    <w:rsid w:val="00B961C0"/>
    <w:rsid w:val="00BA2D67"/>
    <w:rsid w:val="00BA5396"/>
    <w:rsid w:val="00BB0123"/>
    <w:rsid w:val="00BB52CE"/>
    <w:rsid w:val="00BB7513"/>
    <w:rsid w:val="00BC06AB"/>
    <w:rsid w:val="00BC35B0"/>
    <w:rsid w:val="00BC54BD"/>
    <w:rsid w:val="00BD3EF5"/>
    <w:rsid w:val="00BD418C"/>
    <w:rsid w:val="00BD462D"/>
    <w:rsid w:val="00BE0910"/>
    <w:rsid w:val="00BE0A3D"/>
    <w:rsid w:val="00BE0C16"/>
    <w:rsid w:val="00BE25E1"/>
    <w:rsid w:val="00BF0052"/>
    <w:rsid w:val="00BF3E87"/>
    <w:rsid w:val="00BF7A21"/>
    <w:rsid w:val="00C01303"/>
    <w:rsid w:val="00C04FCB"/>
    <w:rsid w:val="00C11DAB"/>
    <w:rsid w:val="00C131B3"/>
    <w:rsid w:val="00C22424"/>
    <w:rsid w:val="00C252F7"/>
    <w:rsid w:val="00C319F9"/>
    <w:rsid w:val="00C33206"/>
    <w:rsid w:val="00C35E8E"/>
    <w:rsid w:val="00C453E0"/>
    <w:rsid w:val="00C45E1A"/>
    <w:rsid w:val="00C51F96"/>
    <w:rsid w:val="00C56197"/>
    <w:rsid w:val="00C6052D"/>
    <w:rsid w:val="00C605DC"/>
    <w:rsid w:val="00C63CF9"/>
    <w:rsid w:val="00C648CF"/>
    <w:rsid w:val="00C65A99"/>
    <w:rsid w:val="00C74C35"/>
    <w:rsid w:val="00C74E27"/>
    <w:rsid w:val="00C878F4"/>
    <w:rsid w:val="00C90952"/>
    <w:rsid w:val="00C93771"/>
    <w:rsid w:val="00CA159B"/>
    <w:rsid w:val="00CA17B7"/>
    <w:rsid w:val="00CA6497"/>
    <w:rsid w:val="00CA6ECF"/>
    <w:rsid w:val="00CB0756"/>
    <w:rsid w:val="00CB3CB2"/>
    <w:rsid w:val="00CB7FCA"/>
    <w:rsid w:val="00CC345D"/>
    <w:rsid w:val="00CC3E67"/>
    <w:rsid w:val="00CC6418"/>
    <w:rsid w:val="00CD0254"/>
    <w:rsid w:val="00CD02B7"/>
    <w:rsid w:val="00CD6026"/>
    <w:rsid w:val="00CD7F07"/>
    <w:rsid w:val="00CE05CB"/>
    <w:rsid w:val="00CE359A"/>
    <w:rsid w:val="00CE5A70"/>
    <w:rsid w:val="00D0334A"/>
    <w:rsid w:val="00D07E95"/>
    <w:rsid w:val="00D2152E"/>
    <w:rsid w:val="00D227D6"/>
    <w:rsid w:val="00D35C91"/>
    <w:rsid w:val="00D45F61"/>
    <w:rsid w:val="00D522CE"/>
    <w:rsid w:val="00D55ED4"/>
    <w:rsid w:val="00D561B2"/>
    <w:rsid w:val="00D60F2D"/>
    <w:rsid w:val="00D6445F"/>
    <w:rsid w:val="00D653E4"/>
    <w:rsid w:val="00D70B05"/>
    <w:rsid w:val="00D72A88"/>
    <w:rsid w:val="00D75A17"/>
    <w:rsid w:val="00D821CE"/>
    <w:rsid w:val="00D843AA"/>
    <w:rsid w:val="00D90DB9"/>
    <w:rsid w:val="00DA543C"/>
    <w:rsid w:val="00DB195B"/>
    <w:rsid w:val="00DB3989"/>
    <w:rsid w:val="00DB76F6"/>
    <w:rsid w:val="00DC58D3"/>
    <w:rsid w:val="00DD348B"/>
    <w:rsid w:val="00DD4F36"/>
    <w:rsid w:val="00DD6A50"/>
    <w:rsid w:val="00DE4ADB"/>
    <w:rsid w:val="00DF72E6"/>
    <w:rsid w:val="00E03BAB"/>
    <w:rsid w:val="00E04398"/>
    <w:rsid w:val="00E05E22"/>
    <w:rsid w:val="00E321A4"/>
    <w:rsid w:val="00E33537"/>
    <w:rsid w:val="00E37616"/>
    <w:rsid w:val="00E46EA7"/>
    <w:rsid w:val="00E51136"/>
    <w:rsid w:val="00E5127C"/>
    <w:rsid w:val="00E53991"/>
    <w:rsid w:val="00E62AC8"/>
    <w:rsid w:val="00E70554"/>
    <w:rsid w:val="00E7194C"/>
    <w:rsid w:val="00E72711"/>
    <w:rsid w:val="00E73190"/>
    <w:rsid w:val="00E751B1"/>
    <w:rsid w:val="00E80118"/>
    <w:rsid w:val="00E82E76"/>
    <w:rsid w:val="00E848B4"/>
    <w:rsid w:val="00E915E3"/>
    <w:rsid w:val="00E93653"/>
    <w:rsid w:val="00E941F8"/>
    <w:rsid w:val="00E95B1F"/>
    <w:rsid w:val="00E97084"/>
    <w:rsid w:val="00E97C88"/>
    <w:rsid w:val="00EA26C6"/>
    <w:rsid w:val="00EA53C3"/>
    <w:rsid w:val="00EB1FF9"/>
    <w:rsid w:val="00EC6CC3"/>
    <w:rsid w:val="00ED0A92"/>
    <w:rsid w:val="00ED5431"/>
    <w:rsid w:val="00ED6555"/>
    <w:rsid w:val="00EE669F"/>
    <w:rsid w:val="00EF14CE"/>
    <w:rsid w:val="00F04E18"/>
    <w:rsid w:val="00F069C0"/>
    <w:rsid w:val="00F236F1"/>
    <w:rsid w:val="00F269A3"/>
    <w:rsid w:val="00F31802"/>
    <w:rsid w:val="00F4028E"/>
    <w:rsid w:val="00F40901"/>
    <w:rsid w:val="00F44254"/>
    <w:rsid w:val="00F45973"/>
    <w:rsid w:val="00F521B3"/>
    <w:rsid w:val="00F533BF"/>
    <w:rsid w:val="00F55BDA"/>
    <w:rsid w:val="00F565EF"/>
    <w:rsid w:val="00F572E0"/>
    <w:rsid w:val="00F73C38"/>
    <w:rsid w:val="00F8230C"/>
    <w:rsid w:val="00F83375"/>
    <w:rsid w:val="00F95F45"/>
    <w:rsid w:val="00F96849"/>
    <w:rsid w:val="00FA5F3B"/>
    <w:rsid w:val="00FB16AB"/>
    <w:rsid w:val="00FC764A"/>
    <w:rsid w:val="00FD2E9D"/>
    <w:rsid w:val="00FE0195"/>
    <w:rsid w:val="00FE29F2"/>
    <w:rsid w:val="00FE79C0"/>
    <w:rsid w:val="00FF02CC"/>
    <w:rsid w:val="00FF1E32"/>
    <w:rsid w:val="00FF2152"/>
    <w:rsid w:val="00FF35D8"/>
    <w:rsid w:val="00FF5A6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99"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669F"/>
    <w:pPr>
      <w:jc w:val="center"/>
    </w:pPr>
    <w:rPr>
      <w:sz w:val="24"/>
      <w:szCs w:val="24"/>
    </w:rPr>
  </w:style>
  <w:style w:type="paragraph" w:styleId="1">
    <w:name w:val="heading 1"/>
    <w:basedOn w:val="a"/>
    <w:next w:val="a"/>
    <w:link w:val="10"/>
    <w:qFormat/>
    <w:rsid w:val="00363013"/>
    <w:pPr>
      <w:keepNext/>
      <w:spacing w:before="240" w:after="60" w:line="276" w:lineRule="auto"/>
      <w:jc w:val="left"/>
      <w:outlineLvl w:val="0"/>
    </w:pPr>
    <w:rPr>
      <w:rFonts w:ascii="Cambria" w:hAnsi="Cambria"/>
      <w:b/>
      <w:bCs/>
      <w:kern w:val="32"/>
      <w:sz w:val="32"/>
      <w:szCs w:val="32"/>
      <w:lang w:eastAsia="en-US"/>
    </w:rPr>
  </w:style>
  <w:style w:type="paragraph" w:styleId="20">
    <w:name w:val="heading 2"/>
    <w:basedOn w:val="a"/>
    <w:next w:val="a"/>
    <w:link w:val="21"/>
    <w:qFormat/>
    <w:rsid w:val="00363013"/>
    <w:pPr>
      <w:keepNext/>
      <w:spacing w:after="60"/>
      <w:outlineLvl w:val="1"/>
    </w:pPr>
    <w:rPr>
      <w:rFonts w:eastAsia="Calibri"/>
      <w:b/>
      <w:bCs/>
      <w:sz w:val="20"/>
      <w:szCs w:val="20"/>
      <w:lang/>
    </w:rPr>
  </w:style>
  <w:style w:type="paragraph" w:styleId="5">
    <w:name w:val="heading 5"/>
    <w:basedOn w:val="a"/>
    <w:next w:val="a"/>
    <w:link w:val="50"/>
    <w:qFormat/>
    <w:rsid w:val="00363013"/>
    <w:pPr>
      <w:spacing w:before="240" w:after="60"/>
      <w:jc w:val="left"/>
      <w:outlineLvl w:val="4"/>
    </w:pPr>
    <w:rPr>
      <w:rFonts w:eastAsia="Calibri"/>
      <w:b/>
      <w:bCs/>
      <w:i/>
      <w:iCs/>
      <w:sz w:val="26"/>
      <w:szCs w:val="26"/>
      <w:lang/>
    </w:rPr>
  </w:style>
  <w:style w:type="paragraph" w:styleId="6">
    <w:name w:val="heading 6"/>
    <w:basedOn w:val="a"/>
    <w:next w:val="a"/>
    <w:link w:val="60"/>
    <w:qFormat/>
    <w:rsid w:val="00363013"/>
    <w:pPr>
      <w:spacing w:before="240" w:after="60"/>
      <w:jc w:val="left"/>
      <w:outlineLvl w:val="5"/>
    </w:pPr>
    <w:rPr>
      <w:rFonts w:ascii="Calibri" w:hAnsi="Calibri"/>
      <w:b/>
      <w:bCs/>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D42FD"/>
    <w:rPr>
      <w:color w:val="0000FF"/>
      <w:u w:val="single"/>
    </w:rPr>
  </w:style>
  <w:style w:type="paragraph" w:styleId="a4">
    <w:name w:val="Body Text"/>
    <w:basedOn w:val="a"/>
    <w:link w:val="a5"/>
    <w:rsid w:val="00D821CE"/>
    <w:pPr>
      <w:jc w:val="both"/>
    </w:pPr>
    <w:rPr>
      <w:sz w:val="28"/>
      <w:szCs w:val="20"/>
      <w:lang/>
    </w:rPr>
  </w:style>
  <w:style w:type="paragraph" w:styleId="a6">
    <w:name w:val="Date"/>
    <w:basedOn w:val="a"/>
    <w:next w:val="a"/>
    <w:link w:val="a7"/>
    <w:rsid w:val="00D6445F"/>
    <w:rPr>
      <w:lang/>
    </w:rPr>
  </w:style>
  <w:style w:type="table" w:styleId="a8">
    <w:name w:val="Table Grid"/>
    <w:basedOn w:val="a1"/>
    <w:rsid w:val="00FF5A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rsid w:val="00AE3066"/>
    <w:pPr>
      <w:tabs>
        <w:tab w:val="center" w:pos="4677"/>
        <w:tab w:val="right" w:pos="9355"/>
      </w:tabs>
    </w:pPr>
    <w:rPr>
      <w:lang/>
    </w:rPr>
  </w:style>
  <w:style w:type="character" w:styleId="ab">
    <w:name w:val="page number"/>
    <w:basedOn w:val="a0"/>
    <w:rsid w:val="00AE3066"/>
  </w:style>
  <w:style w:type="character" w:customStyle="1" w:styleId="10">
    <w:name w:val="Заголовок 1 Знак"/>
    <w:link w:val="1"/>
    <w:rsid w:val="00363013"/>
    <w:rPr>
      <w:rFonts w:ascii="Cambria" w:hAnsi="Cambria"/>
      <w:b/>
      <w:bCs/>
      <w:kern w:val="32"/>
      <w:sz w:val="32"/>
      <w:szCs w:val="32"/>
      <w:lang w:eastAsia="en-US"/>
    </w:rPr>
  </w:style>
  <w:style w:type="character" w:customStyle="1" w:styleId="21">
    <w:name w:val="Заголовок 2 Знак"/>
    <w:link w:val="20"/>
    <w:rsid w:val="00363013"/>
    <w:rPr>
      <w:rFonts w:eastAsia="Calibri"/>
      <w:b/>
      <w:bCs/>
    </w:rPr>
  </w:style>
  <w:style w:type="character" w:customStyle="1" w:styleId="50">
    <w:name w:val="Заголовок 5 Знак"/>
    <w:link w:val="5"/>
    <w:rsid w:val="00363013"/>
    <w:rPr>
      <w:rFonts w:eastAsia="Calibri"/>
      <w:b/>
      <w:bCs/>
      <w:i/>
      <w:iCs/>
      <w:sz w:val="26"/>
      <w:szCs w:val="26"/>
    </w:rPr>
  </w:style>
  <w:style w:type="character" w:customStyle="1" w:styleId="60">
    <w:name w:val="Заголовок 6 Знак"/>
    <w:link w:val="6"/>
    <w:rsid w:val="00363013"/>
    <w:rPr>
      <w:rFonts w:ascii="Calibri" w:hAnsi="Calibri" w:cs="Calibri"/>
      <w:b/>
      <w:bCs/>
      <w:sz w:val="22"/>
      <w:szCs w:val="22"/>
    </w:rPr>
  </w:style>
  <w:style w:type="paragraph" w:styleId="ac">
    <w:name w:val="List Paragraph"/>
    <w:basedOn w:val="a"/>
    <w:qFormat/>
    <w:rsid w:val="00363013"/>
    <w:pPr>
      <w:spacing w:after="200" w:line="276" w:lineRule="auto"/>
      <w:ind w:left="720"/>
      <w:contextualSpacing/>
      <w:jc w:val="left"/>
    </w:pPr>
    <w:rPr>
      <w:rFonts w:ascii="Calibri" w:hAnsi="Calibri"/>
      <w:sz w:val="22"/>
      <w:szCs w:val="22"/>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63013"/>
    <w:pPr>
      <w:spacing w:after="160" w:line="240" w:lineRule="exact"/>
      <w:jc w:val="left"/>
    </w:pPr>
    <w:rPr>
      <w:sz w:val="28"/>
      <w:szCs w:val="20"/>
      <w:lang w:val="en-US" w:eastAsia="en-US"/>
    </w:rPr>
  </w:style>
  <w:style w:type="character" w:customStyle="1" w:styleId="a5">
    <w:name w:val="Основной текст Знак"/>
    <w:link w:val="a4"/>
    <w:rsid w:val="00363013"/>
    <w:rPr>
      <w:sz w:val="28"/>
    </w:rPr>
  </w:style>
  <w:style w:type="paragraph" w:styleId="ae">
    <w:name w:val="No Spacing"/>
    <w:link w:val="af"/>
    <w:qFormat/>
    <w:rsid w:val="00363013"/>
    <w:rPr>
      <w:sz w:val="28"/>
    </w:rPr>
  </w:style>
  <w:style w:type="character" w:customStyle="1" w:styleId="af">
    <w:name w:val="Без интервала Знак"/>
    <w:link w:val="ae"/>
    <w:rsid w:val="00363013"/>
    <w:rPr>
      <w:sz w:val="28"/>
      <w:lang w:bidi="ar-SA"/>
    </w:rPr>
  </w:style>
  <w:style w:type="paragraph" w:customStyle="1" w:styleId="ConsPlusNormal">
    <w:name w:val="ConsPlusNormal"/>
    <w:link w:val="ConsPlusNormal0"/>
    <w:rsid w:val="00363013"/>
    <w:pPr>
      <w:widowControl w:val="0"/>
      <w:autoSpaceDE w:val="0"/>
      <w:autoSpaceDN w:val="0"/>
      <w:adjustRightInd w:val="0"/>
      <w:ind w:firstLine="720"/>
    </w:pPr>
    <w:rPr>
      <w:rFonts w:ascii="Arial" w:eastAsia="Calibri" w:hAnsi="Arial" w:cs="Arial"/>
    </w:rPr>
  </w:style>
  <w:style w:type="character" w:customStyle="1" w:styleId="ConsPlusNormal0">
    <w:name w:val="ConsPlusNormal Знак"/>
    <w:link w:val="ConsPlusNormal"/>
    <w:locked/>
    <w:rsid w:val="00363013"/>
    <w:rPr>
      <w:rFonts w:ascii="Arial" w:eastAsia="Calibri" w:hAnsi="Arial" w:cs="Arial"/>
      <w:lang w:val="ru-RU" w:eastAsia="ru-RU" w:bidi="ar-SA"/>
    </w:rPr>
  </w:style>
  <w:style w:type="paragraph" w:styleId="af0">
    <w:name w:val="Body Text Indent"/>
    <w:basedOn w:val="a"/>
    <w:link w:val="af1"/>
    <w:rsid w:val="00363013"/>
    <w:pPr>
      <w:spacing w:after="120"/>
      <w:ind w:left="283"/>
      <w:jc w:val="left"/>
    </w:pPr>
    <w:rPr>
      <w:rFonts w:eastAsia="Calibri"/>
      <w:lang/>
    </w:rPr>
  </w:style>
  <w:style w:type="character" w:customStyle="1" w:styleId="af1">
    <w:name w:val="Основной текст с отступом Знак"/>
    <w:link w:val="af0"/>
    <w:rsid w:val="00363013"/>
    <w:rPr>
      <w:rFonts w:eastAsia="Calibri"/>
      <w:sz w:val="24"/>
      <w:szCs w:val="24"/>
    </w:rPr>
  </w:style>
  <w:style w:type="paragraph" w:customStyle="1" w:styleId="ConsPlusNonformat">
    <w:name w:val="ConsPlusNonformat"/>
    <w:rsid w:val="00363013"/>
    <w:pPr>
      <w:autoSpaceDE w:val="0"/>
      <w:autoSpaceDN w:val="0"/>
      <w:adjustRightInd w:val="0"/>
    </w:pPr>
    <w:rPr>
      <w:rFonts w:ascii="Courier New" w:eastAsia="Calibri" w:hAnsi="Courier New" w:cs="Courier New"/>
    </w:rPr>
  </w:style>
  <w:style w:type="paragraph" w:customStyle="1" w:styleId="ConsNonformat">
    <w:name w:val="ConsNonformat"/>
    <w:link w:val="ConsNonformat0"/>
    <w:rsid w:val="00363013"/>
    <w:pPr>
      <w:widowControl w:val="0"/>
      <w:autoSpaceDE w:val="0"/>
      <w:autoSpaceDN w:val="0"/>
      <w:adjustRightInd w:val="0"/>
    </w:pPr>
    <w:rPr>
      <w:rFonts w:ascii="Courier New" w:eastAsia="Calibri" w:hAnsi="Courier New"/>
      <w:sz w:val="22"/>
      <w:szCs w:val="22"/>
    </w:rPr>
  </w:style>
  <w:style w:type="character" w:customStyle="1" w:styleId="ConsNonformat0">
    <w:name w:val="ConsNonformat Знак"/>
    <w:link w:val="ConsNonformat"/>
    <w:locked/>
    <w:rsid w:val="00363013"/>
    <w:rPr>
      <w:rFonts w:ascii="Courier New" w:eastAsia="Calibri" w:hAnsi="Courier New"/>
      <w:sz w:val="22"/>
      <w:szCs w:val="22"/>
      <w:lang w:bidi="ar-SA"/>
    </w:rPr>
  </w:style>
  <w:style w:type="paragraph" w:customStyle="1" w:styleId="11">
    <w:name w:val="Без интервала1"/>
    <w:link w:val="NoSpacingChar"/>
    <w:rsid w:val="00363013"/>
    <w:rPr>
      <w:rFonts w:ascii="Calibri" w:hAnsi="Calibri"/>
      <w:sz w:val="22"/>
      <w:szCs w:val="22"/>
      <w:lang w:eastAsia="en-US"/>
    </w:rPr>
  </w:style>
  <w:style w:type="character" w:customStyle="1" w:styleId="NoSpacingChar">
    <w:name w:val="No Spacing Char"/>
    <w:link w:val="11"/>
    <w:locked/>
    <w:rsid w:val="00363013"/>
    <w:rPr>
      <w:rFonts w:ascii="Calibri" w:hAnsi="Calibri"/>
      <w:sz w:val="22"/>
      <w:szCs w:val="22"/>
      <w:lang w:val="ru-RU" w:eastAsia="en-US" w:bidi="ar-SA"/>
    </w:rPr>
  </w:style>
  <w:style w:type="character" w:customStyle="1" w:styleId="22">
    <w:name w:val="Основной текст (2)_"/>
    <w:link w:val="23"/>
    <w:locked/>
    <w:rsid w:val="00363013"/>
    <w:rPr>
      <w:sz w:val="23"/>
      <w:szCs w:val="23"/>
      <w:shd w:val="clear" w:color="auto" w:fill="FFFFFF"/>
    </w:rPr>
  </w:style>
  <w:style w:type="paragraph" w:customStyle="1" w:styleId="23">
    <w:name w:val="Основной текст (2)"/>
    <w:basedOn w:val="a"/>
    <w:link w:val="22"/>
    <w:rsid w:val="00363013"/>
    <w:pPr>
      <w:shd w:val="clear" w:color="auto" w:fill="FFFFFF"/>
      <w:spacing w:after="300" w:line="240" w:lineRule="atLeast"/>
      <w:jc w:val="left"/>
    </w:pPr>
    <w:rPr>
      <w:sz w:val="23"/>
      <w:szCs w:val="23"/>
      <w:shd w:val="clear" w:color="auto" w:fill="FFFFFF"/>
      <w:lang/>
    </w:rPr>
  </w:style>
  <w:style w:type="paragraph" w:customStyle="1" w:styleId="af2">
    <w:name w:val="СтильМой"/>
    <w:basedOn w:val="a"/>
    <w:rsid w:val="00363013"/>
    <w:pPr>
      <w:ind w:firstLine="709"/>
      <w:jc w:val="both"/>
    </w:pPr>
    <w:rPr>
      <w:sz w:val="28"/>
      <w:szCs w:val="28"/>
    </w:rPr>
  </w:style>
  <w:style w:type="paragraph" w:styleId="3">
    <w:name w:val="Body Text Indent 3"/>
    <w:basedOn w:val="a"/>
    <w:link w:val="30"/>
    <w:rsid w:val="00363013"/>
    <w:pPr>
      <w:spacing w:after="120"/>
      <w:ind w:left="283"/>
      <w:jc w:val="left"/>
    </w:pPr>
    <w:rPr>
      <w:rFonts w:eastAsia="Calibri"/>
      <w:sz w:val="16"/>
      <w:szCs w:val="16"/>
      <w:lang/>
    </w:rPr>
  </w:style>
  <w:style w:type="character" w:customStyle="1" w:styleId="30">
    <w:name w:val="Основной текст с отступом 3 Знак"/>
    <w:link w:val="3"/>
    <w:rsid w:val="00363013"/>
    <w:rPr>
      <w:rFonts w:eastAsia="Calibri"/>
      <w:sz w:val="16"/>
      <w:szCs w:val="16"/>
    </w:rPr>
  </w:style>
  <w:style w:type="paragraph" w:customStyle="1" w:styleId="12">
    <w:name w:val="Абзац списка1"/>
    <w:basedOn w:val="a"/>
    <w:rsid w:val="00363013"/>
    <w:pPr>
      <w:spacing w:after="200" w:line="276" w:lineRule="auto"/>
      <w:ind w:left="720"/>
      <w:jc w:val="left"/>
    </w:pPr>
    <w:rPr>
      <w:rFonts w:ascii="Calibri" w:hAnsi="Calibri" w:cs="Calibri"/>
      <w:sz w:val="22"/>
      <w:szCs w:val="22"/>
      <w:lang w:eastAsia="en-US"/>
    </w:rPr>
  </w:style>
  <w:style w:type="paragraph" w:customStyle="1" w:styleId="31">
    <w:name w:val="Стиль3"/>
    <w:basedOn w:val="24"/>
    <w:rsid w:val="00363013"/>
  </w:style>
  <w:style w:type="paragraph" w:styleId="24">
    <w:name w:val="Body Text Indent 2"/>
    <w:basedOn w:val="a"/>
    <w:link w:val="25"/>
    <w:rsid w:val="00363013"/>
    <w:pPr>
      <w:spacing w:after="120" w:line="480" w:lineRule="auto"/>
      <w:ind w:left="283"/>
      <w:jc w:val="left"/>
    </w:pPr>
    <w:rPr>
      <w:rFonts w:ascii="Calibri" w:eastAsia="Calibri" w:hAnsi="Calibri"/>
      <w:sz w:val="20"/>
      <w:szCs w:val="20"/>
      <w:lang/>
    </w:rPr>
  </w:style>
  <w:style w:type="character" w:customStyle="1" w:styleId="25">
    <w:name w:val="Основной текст с отступом 2 Знак"/>
    <w:link w:val="24"/>
    <w:rsid w:val="00363013"/>
    <w:rPr>
      <w:rFonts w:ascii="Calibri" w:eastAsia="Calibri" w:hAnsi="Calibri"/>
    </w:rPr>
  </w:style>
  <w:style w:type="character" w:customStyle="1" w:styleId="HTML">
    <w:name w:val="Стандартный HTML Знак"/>
    <w:link w:val="HTML0"/>
    <w:locked/>
    <w:rsid w:val="00363013"/>
    <w:rPr>
      <w:rFonts w:ascii="Courier New" w:hAnsi="Courier New" w:cs="Courier New"/>
    </w:rPr>
  </w:style>
  <w:style w:type="paragraph" w:styleId="HTML0">
    <w:name w:val="HTML Preformatted"/>
    <w:basedOn w:val="a"/>
    <w:link w:val="HTML"/>
    <w:rsid w:val="00363013"/>
    <w:pPr>
      <w:spacing w:after="60"/>
      <w:jc w:val="both"/>
    </w:pPr>
    <w:rPr>
      <w:rFonts w:ascii="Courier New" w:hAnsi="Courier New"/>
      <w:sz w:val="20"/>
      <w:szCs w:val="20"/>
      <w:lang/>
    </w:rPr>
  </w:style>
  <w:style w:type="character" w:customStyle="1" w:styleId="HTML1">
    <w:name w:val="Стандартный HTML Знак1"/>
    <w:rsid w:val="00363013"/>
    <w:rPr>
      <w:rFonts w:ascii="Courier New" w:hAnsi="Courier New" w:cs="Courier New"/>
    </w:rPr>
  </w:style>
  <w:style w:type="paragraph" w:customStyle="1" w:styleId="26">
    <w:name w:val="Стиль2"/>
    <w:basedOn w:val="2"/>
    <w:rsid w:val="00363013"/>
    <w:pPr>
      <w:keepNext/>
      <w:keepLines/>
      <w:widowControl w:val="0"/>
      <w:numPr>
        <w:numId w:val="0"/>
      </w:numPr>
      <w:suppressLineNumbers/>
      <w:tabs>
        <w:tab w:val="num" w:pos="2376"/>
      </w:tabs>
      <w:suppressAutoHyphens/>
      <w:spacing w:after="60" w:line="240" w:lineRule="auto"/>
      <w:ind w:left="2376" w:hanging="576"/>
      <w:jc w:val="both"/>
    </w:pPr>
    <w:rPr>
      <w:rFonts w:ascii="Times New Roman" w:eastAsia="Calibri" w:hAnsi="Times New Roman" w:cs="Times New Roman"/>
      <w:b/>
      <w:bCs/>
      <w:sz w:val="24"/>
      <w:szCs w:val="24"/>
      <w:lang w:eastAsia="ru-RU"/>
    </w:rPr>
  </w:style>
  <w:style w:type="paragraph" w:styleId="2">
    <w:name w:val="List Number 2"/>
    <w:basedOn w:val="a"/>
    <w:rsid w:val="00363013"/>
    <w:pPr>
      <w:numPr>
        <w:numId w:val="2"/>
      </w:numPr>
      <w:spacing w:after="200" w:line="276" w:lineRule="auto"/>
      <w:jc w:val="left"/>
    </w:pPr>
    <w:rPr>
      <w:rFonts w:ascii="Calibri" w:hAnsi="Calibri" w:cs="Calibri"/>
      <w:sz w:val="22"/>
      <w:szCs w:val="22"/>
      <w:lang w:eastAsia="en-US"/>
    </w:rPr>
  </w:style>
  <w:style w:type="paragraph" w:customStyle="1" w:styleId="Njd">
    <w:name w:val="Обычный.Njd"/>
    <w:rsid w:val="00363013"/>
    <w:rPr>
      <w:rFonts w:eastAsia="Calibri"/>
    </w:rPr>
  </w:style>
  <w:style w:type="paragraph" w:styleId="af3">
    <w:name w:val="header"/>
    <w:basedOn w:val="a"/>
    <w:link w:val="af4"/>
    <w:uiPriority w:val="99"/>
    <w:rsid w:val="00363013"/>
    <w:pPr>
      <w:tabs>
        <w:tab w:val="center" w:pos="4677"/>
        <w:tab w:val="right" w:pos="9355"/>
      </w:tabs>
      <w:jc w:val="left"/>
    </w:pPr>
    <w:rPr>
      <w:rFonts w:ascii="Calibri" w:eastAsia="Calibri" w:hAnsi="Calibri"/>
      <w:sz w:val="20"/>
      <w:szCs w:val="20"/>
      <w:lang/>
    </w:rPr>
  </w:style>
  <w:style w:type="character" w:customStyle="1" w:styleId="af4">
    <w:name w:val="Верхний колонтитул Знак"/>
    <w:link w:val="af3"/>
    <w:uiPriority w:val="99"/>
    <w:rsid w:val="00363013"/>
    <w:rPr>
      <w:rFonts w:ascii="Calibri" w:eastAsia="Calibri" w:hAnsi="Calibri"/>
    </w:rPr>
  </w:style>
  <w:style w:type="character" w:customStyle="1" w:styleId="aa">
    <w:name w:val="Нижний колонтитул Знак"/>
    <w:link w:val="a9"/>
    <w:rsid w:val="00363013"/>
    <w:rPr>
      <w:sz w:val="24"/>
      <w:szCs w:val="24"/>
    </w:rPr>
  </w:style>
  <w:style w:type="paragraph" w:styleId="af5">
    <w:name w:val="Balloon Text"/>
    <w:basedOn w:val="a"/>
    <w:link w:val="af6"/>
    <w:rsid w:val="00363013"/>
    <w:pPr>
      <w:jc w:val="left"/>
    </w:pPr>
    <w:rPr>
      <w:rFonts w:ascii="Tahoma" w:eastAsia="Calibri" w:hAnsi="Tahoma"/>
      <w:sz w:val="16"/>
      <w:szCs w:val="16"/>
      <w:lang/>
    </w:rPr>
  </w:style>
  <w:style w:type="character" w:customStyle="1" w:styleId="af6">
    <w:name w:val="Текст выноски Знак"/>
    <w:link w:val="af5"/>
    <w:rsid w:val="00363013"/>
    <w:rPr>
      <w:rFonts w:ascii="Tahoma" w:eastAsia="Calibri" w:hAnsi="Tahoma"/>
      <w:sz w:val="16"/>
      <w:szCs w:val="16"/>
    </w:rPr>
  </w:style>
  <w:style w:type="character" w:styleId="af7">
    <w:name w:val="annotation reference"/>
    <w:rsid w:val="00363013"/>
    <w:rPr>
      <w:rFonts w:cs="Times New Roman"/>
      <w:sz w:val="16"/>
      <w:szCs w:val="16"/>
    </w:rPr>
  </w:style>
  <w:style w:type="paragraph" w:styleId="af8">
    <w:name w:val="annotation text"/>
    <w:basedOn w:val="a"/>
    <w:link w:val="af9"/>
    <w:rsid w:val="00363013"/>
    <w:pPr>
      <w:spacing w:after="200"/>
      <w:jc w:val="left"/>
    </w:pPr>
    <w:rPr>
      <w:rFonts w:ascii="Calibri" w:eastAsia="Calibri" w:hAnsi="Calibri"/>
      <w:sz w:val="20"/>
      <w:szCs w:val="20"/>
      <w:lang/>
    </w:rPr>
  </w:style>
  <w:style w:type="character" w:customStyle="1" w:styleId="af9">
    <w:name w:val="Текст примечания Знак"/>
    <w:link w:val="af8"/>
    <w:rsid w:val="00363013"/>
    <w:rPr>
      <w:rFonts w:ascii="Calibri" w:eastAsia="Calibri" w:hAnsi="Calibri"/>
    </w:rPr>
  </w:style>
  <w:style w:type="paragraph" w:styleId="afa">
    <w:name w:val="annotation subject"/>
    <w:basedOn w:val="af8"/>
    <w:next w:val="af8"/>
    <w:link w:val="afb"/>
    <w:rsid w:val="00363013"/>
    <w:rPr>
      <w:b/>
      <w:bCs/>
    </w:rPr>
  </w:style>
  <w:style w:type="character" w:customStyle="1" w:styleId="afb">
    <w:name w:val="Тема примечания Знак"/>
    <w:link w:val="afa"/>
    <w:rsid w:val="00363013"/>
    <w:rPr>
      <w:rFonts w:ascii="Calibri" w:eastAsia="Calibri" w:hAnsi="Calibri"/>
      <w:b/>
      <w:bCs/>
    </w:rPr>
  </w:style>
  <w:style w:type="character" w:customStyle="1" w:styleId="blk">
    <w:name w:val="blk"/>
    <w:rsid w:val="00363013"/>
    <w:rPr>
      <w:rFonts w:cs="Times New Roman"/>
    </w:rPr>
  </w:style>
  <w:style w:type="character" w:customStyle="1" w:styleId="u">
    <w:name w:val="u"/>
    <w:rsid w:val="00363013"/>
    <w:rPr>
      <w:rFonts w:cs="Times New Roman"/>
    </w:rPr>
  </w:style>
  <w:style w:type="character" w:customStyle="1" w:styleId="epm">
    <w:name w:val="epm"/>
    <w:rsid w:val="00363013"/>
    <w:rPr>
      <w:rFonts w:cs="Times New Roman"/>
    </w:rPr>
  </w:style>
  <w:style w:type="character" w:customStyle="1" w:styleId="b-serp-urlitem">
    <w:name w:val="b-serp-url__item"/>
    <w:rsid w:val="00363013"/>
    <w:rPr>
      <w:rFonts w:cs="Times New Roman"/>
    </w:rPr>
  </w:style>
  <w:style w:type="paragraph" w:customStyle="1" w:styleId="9">
    <w:name w:val="Обычный + 9 пт"/>
    <w:basedOn w:val="a"/>
    <w:rsid w:val="00363013"/>
    <w:pPr>
      <w:jc w:val="left"/>
    </w:pPr>
    <w:rPr>
      <w:rFonts w:eastAsia="Calibri"/>
      <w:sz w:val="18"/>
      <w:szCs w:val="18"/>
    </w:rPr>
  </w:style>
  <w:style w:type="paragraph" w:customStyle="1" w:styleId="ConsNormal">
    <w:name w:val="ConsNormal"/>
    <w:link w:val="ConsNormal0"/>
    <w:rsid w:val="00363013"/>
    <w:pPr>
      <w:widowControl w:val="0"/>
      <w:autoSpaceDE w:val="0"/>
      <w:autoSpaceDN w:val="0"/>
      <w:adjustRightInd w:val="0"/>
      <w:ind w:firstLine="720"/>
    </w:pPr>
    <w:rPr>
      <w:rFonts w:ascii="Arial" w:eastAsia="Calibri" w:hAnsi="Arial" w:cs="Arial"/>
    </w:rPr>
  </w:style>
  <w:style w:type="character" w:customStyle="1" w:styleId="ConsNormal0">
    <w:name w:val="ConsNormal Знак"/>
    <w:link w:val="ConsNormal"/>
    <w:locked/>
    <w:rsid w:val="00363013"/>
    <w:rPr>
      <w:rFonts w:ascii="Arial" w:eastAsia="Calibri" w:hAnsi="Arial" w:cs="Arial"/>
      <w:lang w:val="ru-RU" w:eastAsia="ru-RU" w:bidi="ar-SA"/>
    </w:rPr>
  </w:style>
  <w:style w:type="character" w:customStyle="1" w:styleId="TitleChar">
    <w:name w:val="Title Char"/>
    <w:locked/>
    <w:rsid w:val="00363013"/>
    <w:rPr>
      <w:rFonts w:ascii="Arial" w:hAnsi="Arial"/>
      <w:noProof/>
      <w:sz w:val="24"/>
    </w:rPr>
  </w:style>
  <w:style w:type="paragraph" w:styleId="afc">
    <w:name w:val="Title"/>
    <w:basedOn w:val="a"/>
    <w:link w:val="afd"/>
    <w:qFormat/>
    <w:rsid w:val="00363013"/>
    <w:pPr>
      <w:spacing w:before="240" w:after="60"/>
      <w:outlineLvl w:val="0"/>
    </w:pPr>
    <w:rPr>
      <w:rFonts w:ascii="Cambria" w:eastAsia="Calibri" w:hAnsi="Cambria"/>
      <w:b/>
      <w:bCs/>
      <w:kern w:val="28"/>
      <w:sz w:val="32"/>
      <w:szCs w:val="32"/>
      <w:lang w:eastAsia="en-US"/>
    </w:rPr>
  </w:style>
  <w:style w:type="character" w:customStyle="1" w:styleId="afd">
    <w:name w:val="Название Знак"/>
    <w:link w:val="afc"/>
    <w:rsid w:val="00363013"/>
    <w:rPr>
      <w:rFonts w:ascii="Cambria" w:eastAsia="Calibri" w:hAnsi="Cambria"/>
      <w:b/>
      <w:bCs/>
      <w:kern w:val="28"/>
      <w:sz w:val="32"/>
      <w:szCs w:val="32"/>
      <w:lang w:eastAsia="en-US"/>
    </w:rPr>
  </w:style>
  <w:style w:type="character" w:customStyle="1" w:styleId="TitleChar1">
    <w:name w:val="Title Char1"/>
    <w:locked/>
    <w:rsid w:val="00363013"/>
    <w:rPr>
      <w:rFonts w:ascii="Cambria" w:hAnsi="Cambria" w:cs="Times New Roman"/>
      <w:b/>
      <w:bCs/>
      <w:kern w:val="28"/>
      <w:sz w:val="32"/>
      <w:szCs w:val="32"/>
      <w:lang w:eastAsia="en-US"/>
    </w:rPr>
  </w:style>
  <w:style w:type="paragraph" w:customStyle="1" w:styleId="afe">
    <w:name w:val="Знак Знак Знак Знак"/>
    <w:basedOn w:val="a"/>
    <w:rsid w:val="00363013"/>
    <w:pPr>
      <w:spacing w:before="100" w:beforeAutospacing="1" w:after="100" w:afterAutospacing="1"/>
      <w:jc w:val="left"/>
    </w:pPr>
    <w:rPr>
      <w:rFonts w:ascii="Tahoma" w:eastAsia="Calibri" w:hAnsi="Tahoma" w:cs="Tahoma"/>
      <w:sz w:val="20"/>
      <w:szCs w:val="20"/>
      <w:lang w:val="en-US" w:eastAsia="en-US"/>
    </w:rPr>
  </w:style>
  <w:style w:type="paragraph" w:customStyle="1" w:styleId="ConsTitle">
    <w:name w:val="ConsTitle"/>
    <w:rsid w:val="00363013"/>
    <w:pPr>
      <w:widowControl w:val="0"/>
      <w:ind w:right="19772"/>
    </w:pPr>
    <w:rPr>
      <w:rFonts w:ascii="Arial" w:hAnsi="Arial" w:cs="Arial"/>
      <w:b/>
      <w:bCs/>
      <w:sz w:val="16"/>
      <w:szCs w:val="16"/>
    </w:rPr>
  </w:style>
  <w:style w:type="paragraph" w:styleId="aff">
    <w:name w:val="footnote text"/>
    <w:basedOn w:val="a"/>
    <w:link w:val="aff0"/>
    <w:rsid w:val="00363013"/>
    <w:pPr>
      <w:jc w:val="left"/>
    </w:pPr>
    <w:rPr>
      <w:rFonts w:ascii="Calibri" w:eastAsia="Calibri" w:hAnsi="Calibri"/>
      <w:sz w:val="20"/>
      <w:szCs w:val="20"/>
      <w:lang/>
    </w:rPr>
  </w:style>
  <w:style w:type="character" w:customStyle="1" w:styleId="aff0">
    <w:name w:val="Текст сноски Знак"/>
    <w:link w:val="aff"/>
    <w:rsid w:val="00363013"/>
    <w:rPr>
      <w:rFonts w:ascii="Calibri" w:eastAsia="Calibri" w:hAnsi="Calibri"/>
    </w:rPr>
  </w:style>
  <w:style w:type="character" w:customStyle="1" w:styleId="aff1">
    <w:name w:val="Знак Знак"/>
    <w:rsid w:val="00363013"/>
    <w:rPr>
      <w:rFonts w:ascii="Courier New" w:eastAsia="Courier New" w:hAnsi="Courier New"/>
      <w:lang w:bidi="ar-SA"/>
    </w:rPr>
  </w:style>
  <w:style w:type="character" w:customStyle="1" w:styleId="FontStyle54">
    <w:name w:val="Font Style54"/>
    <w:rsid w:val="00363013"/>
    <w:rPr>
      <w:rFonts w:ascii="Times New Roman" w:hAnsi="Times New Roman" w:cs="Times New Roman"/>
      <w:sz w:val="20"/>
      <w:szCs w:val="20"/>
    </w:rPr>
  </w:style>
  <w:style w:type="paragraph" w:customStyle="1" w:styleId="Style18">
    <w:name w:val="Style18"/>
    <w:basedOn w:val="a"/>
    <w:rsid w:val="00363013"/>
    <w:pPr>
      <w:widowControl w:val="0"/>
      <w:autoSpaceDE w:val="0"/>
      <w:autoSpaceDN w:val="0"/>
      <w:adjustRightInd w:val="0"/>
      <w:spacing w:line="274" w:lineRule="exact"/>
      <w:ind w:firstLine="586"/>
      <w:jc w:val="both"/>
    </w:pPr>
    <w:rPr>
      <w:rFonts w:ascii="Constantia" w:hAnsi="Constantia"/>
    </w:rPr>
  </w:style>
  <w:style w:type="character" w:customStyle="1" w:styleId="13">
    <w:name w:val="Знак Знак1"/>
    <w:rsid w:val="00363013"/>
    <w:rPr>
      <w:rFonts w:ascii="Courier New" w:eastAsia="Courier New" w:hAnsi="Courier New"/>
      <w:lang w:bidi="ar-SA"/>
    </w:rPr>
  </w:style>
  <w:style w:type="character" w:customStyle="1" w:styleId="text1">
    <w:name w:val="text1"/>
    <w:rsid w:val="00363013"/>
    <w:rPr>
      <w:b w:val="0"/>
      <w:bCs w:val="0"/>
      <w:strike w:val="0"/>
      <w:dstrike w:val="0"/>
      <w:u w:val="none"/>
      <w:effect w:val="none"/>
    </w:rPr>
  </w:style>
  <w:style w:type="character" w:customStyle="1" w:styleId="apple-converted-space">
    <w:name w:val="apple-converted-space"/>
    <w:basedOn w:val="a0"/>
    <w:rsid w:val="00363013"/>
  </w:style>
  <w:style w:type="paragraph" w:styleId="aff2">
    <w:name w:val="Normal (Web)"/>
    <w:basedOn w:val="a"/>
    <w:uiPriority w:val="99"/>
    <w:unhideWhenUsed/>
    <w:rsid w:val="00363013"/>
    <w:pPr>
      <w:spacing w:before="100" w:beforeAutospacing="1" w:after="100" w:afterAutospacing="1"/>
      <w:jc w:val="left"/>
    </w:pPr>
  </w:style>
  <w:style w:type="paragraph" w:customStyle="1" w:styleId="smal">
    <w:name w:val="smal"/>
    <w:basedOn w:val="a"/>
    <w:uiPriority w:val="99"/>
    <w:rsid w:val="00363013"/>
    <w:pPr>
      <w:spacing w:before="100" w:beforeAutospacing="1" w:after="100" w:afterAutospacing="1"/>
      <w:jc w:val="left"/>
    </w:pPr>
  </w:style>
  <w:style w:type="character" w:customStyle="1" w:styleId="txt2">
    <w:name w:val="txt2"/>
    <w:basedOn w:val="a0"/>
    <w:uiPriority w:val="99"/>
    <w:rsid w:val="00363013"/>
  </w:style>
  <w:style w:type="character" w:styleId="aff3">
    <w:name w:val="Strong"/>
    <w:uiPriority w:val="99"/>
    <w:qFormat/>
    <w:rsid w:val="00363013"/>
    <w:rPr>
      <w:b/>
      <w:bCs/>
    </w:rPr>
  </w:style>
  <w:style w:type="character" w:customStyle="1" w:styleId="textb1">
    <w:name w:val="text_b1"/>
    <w:rsid w:val="00363013"/>
    <w:rPr>
      <w:b/>
      <w:bCs/>
      <w:strike w:val="0"/>
      <w:dstrike w:val="0"/>
      <w:color w:val="CC9900"/>
      <w:u w:val="none"/>
      <w:effect w:val="none"/>
    </w:rPr>
  </w:style>
  <w:style w:type="character" w:customStyle="1" w:styleId="text">
    <w:name w:val="text"/>
    <w:basedOn w:val="a0"/>
    <w:rsid w:val="00363013"/>
  </w:style>
  <w:style w:type="character" w:customStyle="1" w:styleId="auto-style531">
    <w:name w:val="auto-style531"/>
    <w:rsid w:val="00363013"/>
    <w:rPr>
      <w:color w:val="8B4513"/>
    </w:rPr>
  </w:style>
  <w:style w:type="character" w:customStyle="1" w:styleId="auto-style461">
    <w:name w:val="auto-style461"/>
    <w:rsid w:val="00363013"/>
    <w:rPr>
      <w:color w:val="8B4544"/>
    </w:rPr>
  </w:style>
  <w:style w:type="character" w:customStyle="1" w:styleId="a7">
    <w:name w:val="Дата Знак"/>
    <w:link w:val="a6"/>
    <w:rsid w:val="0058210E"/>
    <w:rPr>
      <w:sz w:val="24"/>
      <w:szCs w:val="24"/>
    </w:rPr>
  </w:style>
  <w:style w:type="paragraph" w:customStyle="1" w:styleId="14">
    <w:name w:val="Абзац списка1"/>
    <w:basedOn w:val="a"/>
    <w:rsid w:val="0058210E"/>
    <w:pPr>
      <w:spacing w:after="200" w:line="276" w:lineRule="auto"/>
      <w:ind w:left="720"/>
      <w:jc w:val="left"/>
    </w:pPr>
    <w:rPr>
      <w:rFonts w:ascii="Calibri" w:hAnsi="Calibri" w:cs="Calibri"/>
      <w:sz w:val="22"/>
      <w:szCs w:val="22"/>
      <w:lang w:eastAsia="en-US"/>
    </w:rPr>
  </w:style>
  <w:style w:type="character" w:customStyle="1" w:styleId="aff4">
    <w:name w:val="Знак Знак"/>
    <w:rsid w:val="0058210E"/>
    <w:rPr>
      <w:rFonts w:ascii="Courier New" w:eastAsia="Courier New" w:hAnsi="Courier New"/>
      <w:lang w:bidi="ar-SA"/>
    </w:rPr>
  </w:style>
  <w:style w:type="character" w:customStyle="1" w:styleId="15">
    <w:name w:val="Знак Знак1"/>
    <w:rsid w:val="0058210E"/>
    <w:rPr>
      <w:rFonts w:ascii="Courier New" w:eastAsia="Courier New" w:hAnsi="Courier New"/>
      <w:lang w:bidi="ar-SA"/>
    </w:rPr>
  </w:style>
</w:styles>
</file>

<file path=word/webSettings.xml><?xml version="1.0" encoding="utf-8"?>
<w:webSettings xmlns:r="http://schemas.openxmlformats.org/officeDocument/2006/relationships" xmlns:w="http://schemas.openxmlformats.org/wordprocessingml/2006/main">
  <w:divs>
    <w:div w:id="1042633066">
      <w:bodyDiv w:val="1"/>
      <w:marLeft w:val="0"/>
      <w:marRight w:val="0"/>
      <w:marTop w:val="0"/>
      <w:marBottom w:val="0"/>
      <w:divBdr>
        <w:top w:val="none" w:sz="0" w:space="0" w:color="auto"/>
        <w:left w:val="none" w:sz="0" w:space="0" w:color="auto"/>
        <w:bottom w:val="none" w:sz="0" w:space="0" w:color="auto"/>
        <w:right w:val="none" w:sz="0" w:space="0" w:color="auto"/>
      </w:divBdr>
    </w:div>
    <w:div w:id="115625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1202</Words>
  <Characters>6854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КУМИ</Company>
  <LinksUpToDate>false</LinksUpToDate>
  <CharactersWithSpaces>8040</CharactersWithSpaces>
  <SharedDoc>false</SharedDoc>
  <HLinks>
    <vt:vector size="66" baseType="variant">
      <vt:variant>
        <vt:i4>3145787</vt:i4>
      </vt:variant>
      <vt:variant>
        <vt:i4>30</vt:i4>
      </vt:variant>
      <vt:variant>
        <vt:i4>0</vt:i4>
      </vt:variant>
      <vt:variant>
        <vt:i4>5</vt:i4>
      </vt:variant>
      <vt:variant>
        <vt:lpwstr>consultantplus://offline/ref=2DC7C19CC29D8D8DDEF4FB80E6ED3881D8AD96895C608A83295AA9262AE4E8A341490DF52CD5F553887A9B0A6C63DE20FFE8FB0332B2C99DZ923G</vt:lpwstr>
      </vt:variant>
      <vt:variant>
        <vt:lpwstr/>
      </vt:variant>
      <vt:variant>
        <vt:i4>3145787</vt:i4>
      </vt:variant>
      <vt:variant>
        <vt:i4>27</vt:i4>
      </vt:variant>
      <vt:variant>
        <vt:i4>0</vt:i4>
      </vt:variant>
      <vt:variant>
        <vt:i4>5</vt:i4>
      </vt:variant>
      <vt:variant>
        <vt:lpwstr>consultantplus://offline/ref=2DC7C19CC29D8D8DDEF4FB80E6ED3881D8AD96895C608A83295AA9262AE4E8A341490DF52CD5F553887A9B0A6C63DE20FFE8FB0332B2C99DZ923G</vt:lpwstr>
      </vt:variant>
      <vt:variant>
        <vt:lpwstr/>
      </vt:variant>
      <vt:variant>
        <vt:i4>3145787</vt:i4>
      </vt:variant>
      <vt:variant>
        <vt:i4>24</vt:i4>
      </vt:variant>
      <vt:variant>
        <vt:i4>0</vt:i4>
      </vt:variant>
      <vt:variant>
        <vt:i4>5</vt:i4>
      </vt:variant>
      <vt:variant>
        <vt:lpwstr>consultantplus://offline/ref=2DC7C19CC29D8D8DDEF4FB80E6ED3881D8AD96895C608A83295AA9262AE4E8A341490DF52CD5F553887A9B0A6C63DE20FFE8FB0332B2C99DZ923G</vt:lpwstr>
      </vt:variant>
      <vt:variant>
        <vt:lpwstr/>
      </vt:variant>
      <vt:variant>
        <vt:i4>3145787</vt:i4>
      </vt:variant>
      <vt:variant>
        <vt:i4>21</vt:i4>
      </vt:variant>
      <vt:variant>
        <vt:i4>0</vt:i4>
      </vt:variant>
      <vt:variant>
        <vt:i4>5</vt:i4>
      </vt:variant>
      <vt:variant>
        <vt:lpwstr>consultantplus://offline/ref=2DC7C19CC29D8D8DDEF4FB80E6ED3881D8AD96895C608A83295AA9262AE4E8A341490DF52CD5F553887A9B0A6C63DE20FFE8FB0332B2C99DZ923G</vt:lpwstr>
      </vt:variant>
      <vt:variant>
        <vt:lpwstr/>
      </vt:variant>
      <vt:variant>
        <vt:i4>3145787</vt:i4>
      </vt:variant>
      <vt:variant>
        <vt:i4>18</vt:i4>
      </vt:variant>
      <vt:variant>
        <vt:i4>0</vt:i4>
      </vt:variant>
      <vt:variant>
        <vt:i4>5</vt:i4>
      </vt:variant>
      <vt:variant>
        <vt:lpwstr>consultantplus://offline/ref=2DC7C19CC29D8D8DDEF4FB80E6ED3881D8AD96895C608A83295AA9262AE4E8A341490DF52CD5F553887A9B0A6C63DE20FFE8FB0332B2C99DZ923G</vt:lpwstr>
      </vt:variant>
      <vt:variant>
        <vt:lpwstr/>
      </vt:variant>
      <vt:variant>
        <vt:i4>5701637</vt:i4>
      </vt:variant>
      <vt:variant>
        <vt:i4>15</vt:i4>
      </vt:variant>
      <vt:variant>
        <vt:i4>0</vt:i4>
      </vt:variant>
      <vt:variant>
        <vt:i4>5</vt:i4>
      </vt:variant>
      <vt:variant>
        <vt:lpwstr>consultantplus://offline/ref=2DC7C19CC29D8D8DDEF4FB80E6ED3881D8AD908C5A678A83295AA9262AE4E8A341490DF225D7FD02DB359A562A37CD22FAE8F9072EZB23G</vt:lpwstr>
      </vt:variant>
      <vt:variant>
        <vt:lpwstr/>
      </vt:variant>
      <vt:variant>
        <vt:i4>3145782</vt:i4>
      </vt:variant>
      <vt:variant>
        <vt:i4>12</vt:i4>
      </vt:variant>
      <vt:variant>
        <vt:i4>0</vt:i4>
      </vt:variant>
      <vt:variant>
        <vt:i4>5</vt:i4>
      </vt:variant>
      <vt:variant>
        <vt:lpwstr>consultantplus://offline/ref=2DC7C19CC29D8D8DDEF4FB80E6ED3881DFA69F8C5D628A83295AA9262AE4E8A341490DF52CD4FE578C7A9B0A6C63DE20FFE8FB0332B2C99DZ923G</vt:lpwstr>
      </vt:variant>
      <vt:variant>
        <vt:lpwstr/>
      </vt:variant>
      <vt:variant>
        <vt:i4>3670064</vt:i4>
      </vt:variant>
      <vt:variant>
        <vt:i4>9</vt:i4>
      </vt:variant>
      <vt:variant>
        <vt:i4>0</vt:i4>
      </vt:variant>
      <vt:variant>
        <vt:i4>5</vt:i4>
      </vt:variant>
      <vt:variant>
        <vt:lpwstr>consultantplus://offline/ref=2DC7C19CC29D8D8DDEF4FB80E6ED3881D8AD96895C608A83295AA9262AE4E8A341490DFD24DEA207CE24C2592928D326E0F4FB05Z22FG</vt:lpwstr>
      </vt:variant>
      <vt:variant>
        <vt:lpwstr/>
      </vt:variant>
      <vt:variant>
        <vt:i4>3670064</vt:i4>
      </vt:variant>
      <vt:variant>
        <vt:i4>6</vt:i4>
      </vt:variant>
      <vt:variant>
        <vt:i4>0</vt:i4>
      </vt:variant>
      <vt:variant>
        <vt:i4>5</vt:i4>
      </vt:variant>
      <vt:variant>
        <vt:lpwstr>consultantplus://offline/ref=2DC7C19CC29D8D8DDEF4FB80E6ED3881DFAE968C5E638A83295AA9262AE4E8A341490DF52EDEA207CE24C2592928D326E0F4FB05Z22FG</vt:lpwstr>
      </vt:variant>
      <vt:variant>
        <vt:lpwstr/>
      </vt:variant>
      <vt:variant>
        <vt:i4>3145787</vt:i4>
      </vt:variant>
      <vt:variant>
        <vt:i4>3</vt:i4>
      </vt:variant>
      <vt:variant>
        <vt:i4>0</vt:i4>
      </vt:variant>
      <vt:variant>
        <vt:i4>5</vt:i4>
      </vt:variant>
      <vt:variant>
        <vt:lpwstr>consultantplus://offline/ref=2DC7C19CC29D8D8DDEF4FB80E6ED3881D8AD96895C608A83295AA9262AE4E8A341490DF52CD5F553887A9B0A6C63DE20FFE8FB0332B2C99DZ923G</vt:lpwstr>
      </vt:variant>
      <vt:variant>
        <vt:lpwstr/>
      </vt:variant>
      <vt:variant>
        <vt:i4>3145787</vt:i4>
      </vt:variant>
      <vt:variant>
        <vt:i4>0</vt:i4>
      </vt:variant>
      <vt:variant>
        <vt:i4>0</vt:i4>
      </vt:variant>
      <vt:variant>
        <vt:i4>5</vt:i4>
      </vt:variant>
      <vt:variant>
        <vt:lpwstr>consultantplus://offline/ref=2DC7C19CC29D8D8DDEF4FB80E6ED3881D8AD96895C608A83295AA9262AE4E8A341490DF52CD5F553887A9B0A6C63DE20FFE8FB0332B2C99DZ923G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Пользователь Windows</cp:lastModifiedBy>
  <cp:revision>4</cp:revision>
  <cp:lastPrinted>2023-04-24T08:43:00Z</cp:lastPrinted>
  <dcterms:created xsi:type="dcterms:W3CDTF">2023-04-24T08:26:00Z</dcterms:created>
  <dcterms:modified xsi:type="dcterms:W3CDTF">2023-05-02T13:05:00Z</dcterms:modified>
</cp:coreProperties>
</file>