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D4" w:rsidRPr="00FC3A3A" w:rsidRDefault="00D003D4" w:rsidP="00204728">
      <w:pPr>
        <w:tabs>
          <w:tab w:val="left" w:pos="567"/>
        </w:tabs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АРХАНГЕЛЬСКАЯ ОБЛАСТЬ</w:t>
      </w:r>
    </w:p>
    <w:p w:rsidR="00D003D4" w:rsidRPr="00FC3A3A" w:rsidRDefault="00D003D4" w:rsidP="00204728">
      <w:pPr>
        <w:tabs>
          <w:tab w:val="left" w:pos="567"/>
        </w:tabs>
        <w:jc w:val="center"/>
        <w:rPr>
          <w:sz w:val="26"/>
          <w:szCs w:val="26"/>
        </w:rPr>
      </w:pPr>
    </w:p>
    <w:p w:rsidR="00D003D4" w:rsidRPr="00FC3A3A" w:rsidRDefault="00D003D4" w:rsidP="00204728">
      <w:pPr>
        <w:tabs>
          <w:tab w:val="left" w:pos="567"/>
        </w:tabs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АДМИНИСТРАЦИЯ МУНИЦИПАЛЬНОГО ОБРАЗОВАНИЯ</w:t>
      </w:r>
    </w:p>
    <w:p w:rsidR="00D003D4" w:rsidRPr="00FC3A3A" w:rsidRDefault="00D003D4" w:rsidP="00204728">
      <w:pPr>
        <w:tabs>
          <w:tab w:val="left" w:pos="567"/>
        </w:tabs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«ЛЕНСКИЙ МУНИЦИПАЛЬНЫЙ РАЙОН»</w:t>
      </w:r>
    </w:p>
    <w:p w:rsidR="00D003D4" w:rsidRPr="00FC3A3A" w:rsidRDefault="00D003D4" w:rsidP="00204728">
      <w:pPr>
        <w:tabs>
          <w:tab w:val="left" w:pos="567"/>
        </w:tabs>
        <w:jc w:val="center"/>
        <w:rPr>
          <w:sz w:val="26"/>
          <w:szCs w:val="26"/>
        </w:rPr>
      </w:pPr>
    </w:p>
    <w:p w:rsidR="00D003D4" w:rsidRPr="00FC3A3A" w:rsidRDefault="00D003D4" w:rsidP="00204728">
      <w:pPr>
        <w:tabs>
          <w:tab w:val="left" w:pos="567"/>
        </w:tabs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П О С Т А Н О В Л Е Н И Е</w:t>
      </w:r>
    </w:p>
    <w:p w:rsidR="00D003D4" w:rsidRPr="00FC3A3A" w:rsidRDefault="00D003D4" w:rsidP="00204728">
      <w:pPr>
        <w:tabs>
          <w:tab w:val="left" w:pos="567"/>
        </w:tabs>
        <w:jc w:val="center"/>
        <w:rPr>
          <w:sz w:val="26"/>
          <w:szCs w:val="26"/>
        </w:rPr>
      </w:pPr>
    </w:p>
    <w:p w:rsidR="00D003D4" w:rsidRPr="00FC3A3A" w:rsidRDefault="00D003D4" w:rsidP="00204728">
      <w:pPr>
        <w:tabs>
          <w:tab w:val="left" w:pos="567"/>
        </w:tabs>
        <w:jc w:val="center"/>
        <w:rPr>
          <w:sz w:val="26"/>
          <w:szCs w:val="26"/>
        </w:rPr>
      </w:pPr>
      <w:r w:rsidRPr="00FC3A3A">
        <w:rPr>
          <w:sz w:val="26"/>
          <w:szCs w:val="26"/>
        </w:rPr>
        <w:t xml:space="preserve">от </w:t>
      </w:r>
      <w:r w:rsidR="00204728" w:rsidRPr="00FC3A3A">
        <w:rPr>
          <w:sz w:val="26"/>
          <w:szCs w:val="26"/>
        </w:rPr>
        <w:t xml:space="preserve">27 апреля </w:t>
      </w:r>
      <w:r w:rsidRPr="00FC3A3A">
        <w:rPr>
          <w:sz w:val="26"/>
          <w:szCs w:val="26"/>
        </w:rPr>
        <w:t xml:space="preserve">2023 года № </w:t>
      </w:r>
      <w:r w:rsidR="00204728" w:rsidRPr="00FC3A3A">
        <w:rPr>
          <w:sz w:val="26"/>
          <w:szCs w:val="26"/>
        </w:rPr>
        <w:t>275-н</w:t>
      </w:r>
    </w:p>
    <w:p w:rsidR="00D003D4" w:rsidRPr="00FC3A3A" w:rsidRDefault="00D003D4" w:rsidP="00204728">
      <w:pPr>
        <w:tabs>
          <w:tab w:val="left" w:pos="567"/>
        </w:tabs>
        <w:jc w:val="center"/>
        <w:rPr>
          <w:sz w:val="26"/>
          <w:szCs w:val="26"/>
        </w:rPr>
      </w:pPr>
    </w:p>
    <w:p w:rsidR="00D003D4" w:rsidRPr="00FC3A3A" w:rsidRDefault="00D003D4" w:rsidP="00204728">
      <w:pPr>
        <w:tabs>
          <w:tab w:val="left" w:pos="567"/>
        </w:tabs>
        <w:jc w:val="center"/>
        <w:rPr>
          <w:sz w:val="22"/>
          <w:szCs w:val="26"/>
        </w:rPr>
      </w:pPr>
      <w:r w:rsidRPr="00FC3A3A">
        <w:rPr>
          <w:sz w:val="22"/>
          <w:szCs w:val="26"/>
        </w:rPr>
        <w:t>с. Яренск</w:t>
      </w:r>
    </w:p>
    <w:p w:rsidR="00D003D4" w:rsidRPr="00FC3A3A" w:rsidRDefault="00D003D4" w:rsidP="00204728">
      <w:pPr>
        <w:tabs>
          <w:tab w:val="left" w:pos="567"/>
        </w:tabs>
        <w:jc w:val="center"/>
        <w:rPr>
          <w:sz w:val="26"/>
          <w:szCs w:val="26"/>
        </w:rPr>
      </w:pPr>
    </w:p>
    <w:p w:rsidR="00D003D4" w:rsidRPr="00FC3A3A" w:rsidRDefault="00D003D4" w:rsidP="00204728">
      <w:pPr>
        <w:tabs>
          <w:tab w:val="left" w:pos="567"/>
        </w:tabs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О внесении изменений в постановление Администрации</w:t>
      </w:r>
      <w:r w:rsidR="00204728" w:rsidRPr="00FC3A3A">
        <w:rPr>
          <w:b/>
          <w:sz w:val="26"/>
          <w:szCs w:val="26"/>
        </w:rPr>
        <w:t xml:space="preserve"> </w:t>
      </w:r>
      <w:r w:rsidRPr="00FC3A3A">
        <w:rPr>
          <w:b/>
          <w:sz w:val="26"/>
          <w:szCs w:val="26"/>
        </w:rPr>
        <w:br/>
      </w:r>
      <w:r w:rsidRPr="00FC3A3A">
        <w:rPr>
          <w:b/>
          <w:bCs/>
          <w:sz w:val="26"/>
          <w:szCs w:val="26"/>
        </w:rPr>
        <w:t>МО «Ленский муниципальный район» от 16.03.2022 № 127-н</w:t>
      </w:r>
    </w:p>
    <w:p w:rsidR="00D003D4" w:rsidRPr="00FC3A3A" w:rsidRDefault="00D003D4" w:rsidP="00204728">
      <w:pPr>
        <w:tabs>
          <w:tab w:val="left" w:pos="567"/>
        </w:tabs>
        <w:jc w:val="center"/>
        <w:rPr>
          <w:sz w:val="26"/>
          <w:szCs w:val="26"/>
        </w:rPr>
      </w:pPr>
    </w:p>
    <w:p w:rsidR="00D003D4" w:rsidRPr="00FC3A3A" w:rsidRDefault="00D003D4" w:rsidP="00204728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В соответствии со статьей 51.1 Градостроительного кодекса Российской Федерации, статьей 13 Федерального закона от 27</w:t>
      </w:r>
      <w:r w:rsidR="00204728" w:rsidRPr="00FC3A3A">
        <w:rPr>
          <w:sz w:val="26"/>
          <w:szCs w:val="26"/>
        </w:rPr>
        <w:t>.07.2010</w:t>
      </w:r>
      <w:r w:rsidRPr="00FC3A3A">
        <w:rPr>
          <w:sz w:val="26"/>
          <w:szCs w:val="26"/>
        </w:rPr>
        <w:t xml:space="preserve"> № 210-ФЗ </w:t>
      </w:r>
      <w:r w:rsidR="00204728" w:rsidRPr="00FC3A3A">
        <w:rPr>
          <w:sz w:val="26"/>
          <w:szCs w:val="26"/>
        </w:rPr>
        <w:br/>
      </w:r>
      <w:r w:rsidRPr="00FC3A3A">
        <w:rPr>
          <w:sz w:val="26"/>
          <w:szCs w:val="26"/>
        </w:rPr>
        <w:t>«Об организации предоставления государственных и муниципальных услуг», подпунктом 4 пункта 2 статьи 7 областн</w:t>
      </w:r>
      <w:r w:rsidR="00204728" w:rsidRPr="00FC3A3A">
        <w:rPr>
          <w:sz w:val="26"/>
          <w:szCs w:val="26"/>
        </w:rPr>
        <w:t xml:space="preserve">ого закона от 02.07.2012 </w:t>
      </w:r>
      <w:r w:rsidRPr="00FC3A3A">
        <w:rPr>
          <w:sz w:val="26"/>
          <w:szCs w:val="26"/>
        </w:rPr>
        <w:t xml:space="preserve">№ 508-32-ОЗ </w:t>
      </w:r>
      <w:r w:rsidR="00204728" w:rsidRPr="00FC3A3A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«О государственных и муниципальных услугах в Архангельской области </w:t>
      </w:r>
      <w:r w:rsidR="00204728" w:rsidRPr="00FC3A3A">
        <w:rPr>
          <w:sz w:val="26"/>
          <w:szCs w:val="26"/>
        </w:rPr>
        <w:br/>
      </w:r>
      <w:r w:rsidRPr="00FC3A3A">
        <w:rPr>
          <w:sz w:val="26"/>
          <w:szCs w:val="26"/>
        </w:rPr>
        <w:t>и дополнительных мерах по защите прав человека и гражданина при их предоставлении», руководствуясь Уставом МО «Ленский муниципальный район», Администрация МО «Ленский муниципальный район» постановляет:</w:t>
      </w:r>
    </w:p>
    <w:p w:rsidR="00D003D4" w:rsidRPr="00FC3A3A" w:rsidRDefault="00D003D4" w:rsidP="00204728">
      <w:pPr>
        <w:numPr>
          <w:ilvl w:val="0"/>
          <w:numId w:val="47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Утвердить прилагаемые изменени</w:t>
      </w:r>
      <w:r w:rsidR="00C14B25" w:rsidRPr="00FC3A3A">
        <w:rPr>
          <w:sz w:val="26"/>
          <w:szCs w:val="26"/>
        </w:rPr>
        <w:t>я</w:t>
      </w:r>
      <w:r w:rsidRPr="00FC3A3A">
        <w:rPr>
          <w:sz w:val="26"/>
          <w:szCs w:val="26"/>
        </w:rPr>
        <w:t xml:space="preserve">, которые вносятся в постановление Администрации МО «Ленский муниципальный район» от 16.03.2022 </w:t>
      </w:r>
      <w:r w:rsidR="00204728" w:rsidRPr="00FC3A3A">
        <w:rPr>
          <w:sz w:val="26"/>
          <w:szCs w:val="26"/>
        </w:rPr>
        <w:t xml:space="preserve">№ </w:t>
      </w:r>
      <w:r w:rsidRPr="00FC3A3A">
        <w:rPr>
          <w:sz w:val="26"/>
          <w:szCs w:val="26"/>
        </w:rPr>
        <w:t xml:space="preserve">127-н </w:t>
      </w:r>
      <w:r w:rsidR="004531ED" w:rsidRPr="00FC3A3A">
        <w:rPr>
          <w:sz w:val="26"/>
          <w:szCs w:val="26"/>
        </w:rPr>
        <w:br/>
      </w:r>
      <w:r w:rsidRPr="00FC3A3A">
        <w:rPr>
          <w:sz w:val="26"/>
          <w:szCs w:val="26"/>
        </w:rPr>
        <w:t>«</w:t>
      </w:r>
      <w:r w:rsidR="00204728" w:rsidRPr="00FC3A3A">
        <w:rPr>
          <w:sz w:val="26"/>
          <w:szCs w:val="26"/>
        </w:rPr>
        <w:t>Об утверждении административного регламента предоставления муниципальной услуги «Направление уведомления о соответс</w:t>
      </w:r>
      <w:r w:rsidR="004531ED" w:rsidRPr="00FC3A3A">
        <w:rPr>
          <w:sz w:val="26"/>
          <w:szCs w:val="26"/>
        </w:rPr>
        <w:t xml:space="preserve">твии указанных в уведомлении </w:t>
      </w:r>
      <w:r w:rsidR="004531ED" w:rsidRPr="00FC3A3A">
        <w:rPr>
          <w:sz w:val="26"/>
          <w:szCs w:val="26"/>
        </w:rPr>
        <w:br/>
        <w:t xml:space="preserve">о </w:t>
      </w:r>
      <w:r w:rsidR="00204728" w:rsidRPr="00FC3A3A">
        <w:rPr>
          <w:sz w:val="26"/>
          <w:szCs w:val="26"/>
        </w:rPr>
        <w:t xml:space="preserve"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="004531ED" w:rsidRPr="00FC3A3A">
        <w:rPr>
          <w:sz w:val="26"/>
          <w:szCs w:val="26"/>
        </w:rPr>
        <w:br/>
      </w:r>
      <w:r w:rsidR="00204728" w:rsidRPr="00FC3A3A">
        <w:rPr>
          <w:sz w:val="26"/>
          <w:szCs w:val="26"/>
        </w:rPr>
        <w:t xml:space="preserve">и допустимости размещения объекта индивидуального жилищного строительства или садового дома на земельном участке либо несоответствии указанных </w:t>
      </w:r>
      <w:r w:rsidR="004531ED" w:rsidRPr="00FC3A3A">
        <w:rPr>
          <w:sz w:val="26"/>
          <w:szCs w:val="26"/>
        </w:rPr>
        <w:br/>
      </w:r>
      <w:r w:rsidR="00204728" w:rsidRPr="00FC3A3A">
        <w:rPr>
          <w:sz w:val="26"/>
          <w:szCs w:val="26"/>
        </w:rPr>
        <w:t>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«Ленский муниципальный район»</w:t>
      </w:r>
      <w:r w:rsidRPr="00FC3A3A">
        <w:rPr>
          <w:sz w:val="26"/>
          <w:szCs w:val="26"/>
        </w:rPr>
        <w:t>.</w:t>
      </w:r>
    </w:p>
    <w:p w:rsidR="00D003D4" w:rsidRPr="00FC3A3A" w:rsidRDefault="00D003D4" w:rsidP="00204728">
      <w:pPr>
        <w:numPr>
          <w:ilvl w:val="0"/>
          <w:numId w:val="47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Опубликовать настоящее постановление в установленном порядке </w:t>
      </w:r>
      <w:r w:rsidRPr="00FC3A3A">
        <w:rPr>
          <w:sz w:val="26"/>
          <w:szCs w:val="26"/>
        </w:rPr>
        <w:br/>
        <w:t>и разместить на Интернет-сайте Администрации МО «Ленский муниципальный район».</w:t>
      </w:r>
    </w:p>
    <w:p w:rsidR="00D003D4" w:rsidRPr="00FC3A3A" w:rsidRDefault="00D003D4" w:rsidP="00204728">
      <w:pPr>
        <w:numPr>
          <w:ilvl w:val="0"/>
          <w:numId w:val="47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D003D4" w:rsidRPr="00FC3A3A" w:rsidRDefault="00D003D4" w:rsidP="00204728">
      <w:pPr>
        <w:numPr>
          <w:ilvl w:val="0"/>
          <w:numId w:val="47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Кочанова Н.Н.</w:t>
      </w:r>
    </w:p>
    <w:p w:rsidR="00D003D4" w:rsidRPr="00FC3A3A" w:rsidRDefault="00D003D4" w:rsidP="00BB3AD5">
      <w:pPr>
        <w:widowControl w:val="0"/>
        <w:tabs>
          <w:tab w:val="left" w:pos="567"/>
        </w:tabs>
        <w:ind w:right="282"/>
        <w:contextualSpacing/>
        <w:jc w:val="both"/>
        <w:rPr>
          <w:sz w:val="26"/>
          <w:szCs w:val="26"/>
        </w:rPr>
      </w:pPr>
    </w:p>
    <w:p w:rsidR="00D003D4" w:rsidRPr="00FC3A3A" w:rsidRDefault="00D003D4" w:rsidP="00BB3AD5">
      <w:pPr>
        <w:widowControl w:val="0"/>
        <w:tabs>
          <w:tab w:val="left" w:pos="567"/>
        </w:tabs>
        <w:ind w:right="282"/>
        <w:contextualSpacing/>
        <w:jc w:val="both"/>
        <w:rPr>
          <w:sz w:val="26"/>
          <w:szCs w:val="26"/>
        </w:rPr>
      </w:pPr>
    </w:p>
    <w:p w:rsidR="00204728" w:rsidRPr="00FC3A3A" w:rsidRDefault="00D003D4" w:rsidP="00BB3AD5">
      <w:pPr>
        <w:widowControl w:val="0"/>
        <w:tabs>
          <w:tab w:val="left" w:pos="567"/>
        </w:tabs>
        <w:ind w:right="282"/>
        <w:contextualSpacing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Глава МО «Ленский муниципальный район»                        </w:t>
      </w:r>
      <w:r w:rsidR="00BB3AD5" w:rsidRPr="00FC3A3A">
        <w:rPr>
          <w:sz w:val="26"/>
          <w:szCs w:val="26"/>
        </w:rPr>
        <w:t xml:space="preserve"> </w:t>
      </w:r>
      <w:r w:rsidR="00204728" w:rsidRPr="00FC3A3A">
        <w:rPr>
          <w:sz w:val="26"/>
          <w:szCs w:val="26"/>
        </w:rPr>
        <w:t xml:space="preserve">              </w:t>
      </w:r>
      <w:r w:rsidRPr="00FC3A3A">
        <w:rPr>
          <w:sz w:val="26"/>
          <w:szCs w:val="26"/>
        </w:rPr>
        <w:t xml:space="preserve">   А.Г. Торков</w:t>
      </w:r>
    </w:p>
    <w:p w:rsidR="004531ED" w:rsidRPr="00FC3A3A" w:rsidRDefault="004531ED" w:rsidP="00204728">
      <w:pPr>
        <w:widowControl w:val="0"/>
        <w:tabs>
          <w:tab w:val="left" w:pos="567"/>
        </w:tabs>
        <w:ind w:right="282"/>
        <w:contextualSpacing/>
        <w:jc w:val="center"/>
        <w:sectPr w:rsidR="004531ED" w:rsidRPr="00FC3A3A" w:rsidSect="00C67056">
          <w:headerReference w:type="default" r:id="rId7"/>
          <w:headerReference w:type="first" r:id="rId8"/>
          <w:pgSz w:w="11906" w:h="16838"/>
          <w:pgMar w:top="1134" w:right="851" w:bottom="1134" w:left="1701" w:header="680" w:footer="709" w:gutter="0"/>
          <w:pgNumType w:start="1"/>
          <w:cols w:space="708"/>
          <w:titlePg/>
          <w:docGrid w:linePitch="360"/>
        </w:sectPr>
      </w:pPr>
    </w:p>
    <w:p w:rsidR="0077209B" w:rsidRPr="00FC3A3A" w:rsidRDefault="0077209B" w:rsidP="005D5578">
      <w:pPr>
        <w:tabs>
          <w:tab w:val="left" w:pos="567"/>
        </w:tabs>
        <w:jc w:val="right"/>
      </w:pPr>
      <w:r w:rsidRPr="00FC3A3A">
        <w:lastRenderedPageBreak/>
        <w:t>Утверждены</w:t>
      </w:r>
    </w:p>
    <w:p w:rsidR="0077209B" w:rsidRPr="00FC3A3A" w:rsidRDefault="0077209B" w:rsidP="005D5578">
      <w:pPr>
        <w:tabs>
          <w:tab w:val="left" w:pos="567"/>
        </w:tabs>
        <w:jc w:val="right"/>
      </w:pPr>
      <w:r w:rsidRPr="00FC3A3A">
        <w:t>постановлением Администрации</w:t>
      </w:r>
    </w:p>
    <w:p w:rsidR="0077209B" w:rsidRPr="00FC3A3A" w:rsidRDefault="0077209B" w:rsidP="005D5578">
      <w:pPr>
        <w:tabs>
          <w:tab w:val="left" w:pos="567"/>
        </w:tabs>
        <w:jc w:val="right"/>
        <w:rPr>
          <w:sz w:val="26"/>
          <w:szCs w:val="26"/>
        </w:rPr>
      </w:pPr>
      <w:r w:rsidRPr="00FC3A3A">
        <w:t>МО «Ленский муниципальный район»</w:t>
      </w:r>
      <w:r w:rsidRPr="00FC3A3A">
        <w:br/>
      </w:r>
      <w:r w:rsidR="004531ED" w:rsidRPr="00FC3A3A">
        <w:t>от 27 апреля 2023 года № 275-н</w:t>
      </w:r>
      <w:r w:rsidRPr="00FC3A3A">
        <w:br/>
      </w:r>
    </w:p>
    <w:p w:rsidR="0077209B" w:rsidRPr="00FC3A3A" w:rsidRDefault="0077209B" w:rsidP="005D5578">
      <w:pPr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Изменения,</w:t>
      </w:r>
    </w:p>
    <w:p w:rsidR="0077209B" w:rsidRPr="00FC3A3A" w:rsidRDefault="0077209B" w:rsidP="005D5578">
      <w:pPr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 xml:space="preserve">которые вносятся в постановление Администрации </w:t>
      </w:r>
    </w:p>
    <w:p w:rsidR="0077209B" w:rsidRPr="00FC3A3A" w:rsidRDefault="0077209B" w:rsidP="005D5578">
      <w:pPr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МО «Ленский муниципальный район» от 16.03.2022 № 127-н</w:t>
      </w:r>
    </w:p>
    <w:p w:rsidR="0077209B" w:rsidRPr="00FC3A3A" w:rsidRDefault="0077209B" w:rsidP="005D5578">
      <w:pPr>
        <w:jc w:val="center"/>
        <w:rPr>
          <w:sz w:val="26"/>
          <w:szCs w:val="26"/>
        </w:rPr>
      </w:pPr>
    </w:p>
    <w:p w:rsidR="0077209B" w:rsidRPr="00FC3A3A" w:rsidRDefault="0077209B" w:rsidP="005D5578">
      <w:pPr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1. Административный регламент предоставления муниципальной услуги «Направление уведомления о соответствии </w:t>
      </w:r>
      <w:r w:rsidR="00765F5D" w:rsidRPr="00FC3A3A">
        <w:rPr>
          <w:bCs/>
          <w:sz w:val="26"/>
          <w:szCs w:val="26"/>
        </w:rPr>
        <w:t xml:space="preserve">указанных в уведомлении </w:t>
      </w:r>
      <w:r w:rsidR="00765F5D" w:rsidRPr="00FC3A3A">
        <w:rPr>
          <w:bCs/>
          <w:sz w:val="26"/>
          <w:szCs w:val="26"/>
        </w:rPr>
        <w:br/>
        <w:t xml:space="preserve">о </w:t>
      </w:r>
      <w:r w:rsidRPr="00FC3A3A">
        <w:rPr>
          <w:bCs/>
          <w:sz w:val="26"/>
          <w:szCs w:val="26"/>
        </w:rPr>
        <w:t>планируемом строительстве или реконструкции объекта индивидуального жилищного строительства или с</w:t>
      </w:r>
      <w:r w:rsidR="00A661A1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 xml:space="preserve">дового дома параметров объекта индивидуального жилищного строительства или садового дома установленным параметрам </w:t>
      </w:r>
      <w:r w:rsidR="00765F5D" w:rsidRPr="00FC3A3A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и допустимости размещения объекта индивидуального жилищного строительства или садового дома</w:t>
      </w:r>
      <w:r w:rsidRPr="00FC3A3A">
        <w:rPr>
          <w:sz w:val="26"/>
          <w:szCs w:val="26"/>
        </w:rPr>
        <w:t xml:space="preserve"> на земельном участке либо не</w:t>
      </w:r>
      <w:r w:rsidRPr="00FC3A3A">
        <w:rPr>
          <w:bCs/>
          <w:sz w:val="26"/>
          <w:szCs w:val="26"/>
        </w:rPr>
        <w:t>соответ</w:t>
      </w:r>
      <w:r w:rsidR="00765F5D" w:rsidRPr="00FC3A3A">
        <w:rPr>
          <w:bCs/>
          <w:sz w:val="26"/>
          <w:szCs w:val="26"/>
        </w:rPr>
        <w:t xml:space="preserve">ствии указанных </w:t>
      </w:r>
      <w:r w:rsidR="00765F5D" w:rsidRPr="00FC3A3A">
        <w:rPr>
          <w:bCs/>
          <w:sz w:val="26"/>
          <w:szCs w:val="26"/>
        </w:rPr>
        <w:br/>
        <w:t>в уведомлении о</w:t>
      </w:r>
      <w:r w:rsidRPr="00FC3A3A">
        <w:rPr>
          <w:bCs/>
          <w:sz w:val="26"/>
          <w:szCs w:val="26"/>
        </w:rPr>
        <w:t xml:space="preserve">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r w:rsidRPr="00FC3A3A">
        <w:rPr>
          <w:sz w:val="26"/>
          <w:szCs w:val="26"/>
        </w:rPr>
        <w:t xml:space="preserve"> на земельном участке на территории муниципального образования «Ленский муниципальный район», </w:t>
      </w:r>
      <w:r w:rsidR="00765F5D" w:rsidRPr="00FC3A3A">
        <w:rPr>
          <w:sz w:val="26"/>
          <w:szCs w:val="26"/>
        </w:rPr>
        <w:br/>
      </w:r>
      <w:r w:rsidRPr="00FC3A3A">
        <w:rPr>
          <w:sz w:val="26"/>
          <w:szCs w:val="26"/>
        </w:rPr>
        <w:t>утвержденный указанным постановлением, изложить в следующей редакции:</w:t>
      </w:r>
    </w:p>
    <w:p w:rsidR="0077209B" w:rsidRPr="00FC3A3A" w:rsidRDefault="0077209B" w:rsidP="00765F5D">
      <w:pPr>
        <w:jc w:val="right"/>
      </w:pPr>
      <w:r w:rsidRPr="00FC3A3A">
        <w:t>«Утвержден</w:t>
      </w:r>
    </w:p>
    <w:p w:rsidR="0077209B" w:rsidRPr="00FC3A3A" w:rsidRDefault="0077209B" w:rsidP="00765F5D">
      <w:pPr>
        <w:jc w:val="right"/>
      </w:pPr>
      <w:r w:rsidRPr="00FC3A3A">
        <w:t>постановлением Администрации</w:t>
      </w:r>
    </w:p>
    <w:p w:rsidR="0077209B" w:rsidRPr="00FC3A3A" w:rsidRDefault="0077209B" w:rsidP="00765F5D">
      <w:pPr>
        <w:jc w:val="right"/>
      </w:pPr>
      <w:r w:rsidRPr="00FC3A3A">
        <w:t>МО «Ленский муниципальный район»</w:t>
      </w:r>
    </w:p>
    <w:p w:rsidR="0077209B" w:rsidRPr="00FC3A3A" w:rsidRDefault="0077209B" w:rsidP="00765F5D">
      <w:pPr>
        <w:jc w:val="right"/>
        <w:rPr>
          <w:szCs w:val="28"/>
        </w:rPr>
      </w:pPr>
      <w:r w:rsidRPr="00FC3A3A">
        <w:rPr>
          <w:szCs w:val="28"/>
        </w:rPr>
        <w:t>от 16 марта 2022 года № 127-н</w:t>
      </w:r>
      <w:r w:rsidRPr="00FC3A3A">
        <w:rPr>
          <w:szCs w:val="28"/>
        </w:rPr>
        <w:br/>
        <w:t xml:space="preserve">(в ред. постановления Администрации </w:t>
      </w:r>
    </w:p>
    <w:p w:rsidR="0077209B" w:rsidRPr="00FC3A3A" w:rsidRDefault="0077209B" w:rsidP="00765F5D">
      <w:pPr>
        <w:jc w:val="right"/>
        <w:rPr>
          <w:szCs w:val="28"/>
        </w:rPr>
      </w:pPr>
      <w:r w:rsidRPr="00FC3A3A">
        <w:rPr>
          <w:szCs w:val="28"/>
        </w:rPr>
        <w:t xml:space="preserve">МО «Ленский муниципальный район» </w:t>
      </w:r>
    </w:p>
    <w:p w:rsidR="0077209B" w:rsidRPr="00FC3A3A" w:rsidRDefault="004531ED" w:rsidP="00765F5D">
      <w:pPr>
        <w:jc w:val="right"/>
        <w:rPr>
          <w:szCs w:val="28"/>
        </w:rPr>
      </w:pPr>
      <w:r w:rsidRPr="00FC3A3A">
        <w:rPr>
          <w:szCs w:val="28"/>
        </w:rPr>
        <w:t>от 27 апреля 2023 года № 275-н</w:t>
      </w:r>
      <w:r w:rsidR="0077209B" w:rsidRPr="00FC3A3A">
        <w:rPr>
          <w:szCs w:val="28"/>
        </w:rPr>
        <w:t>)</w:t>
      </w:r>
    </w:p>
    <w:p w:rsidR="00C67056" w:rsidRPr="00C67056" w:rsidRDefault="00C67056" w:rsidP="00C670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67056" w:rsidRPr="00C67056" w:rsidRDefault="00C67056" w:rsidP="00C670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7056">
        <w:rPr>
          <w:b/>
          <w:sz w:val="26"/>
          <w:szCs w:val="26"/>
        </w:rPr>
        <w:t>АДМИНИСТРАТИВНЫЙ РЕГЛАМЕНТ</w:t>
      </w:r>
    </w:p>
    <w:p w:rsidR="00C67056" w:rsidRDefault="00C67056" w:rsidP="00C670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7056">
        <w:rPr>
          <w:b/>
          <w:sz w:val="26"/>
          <w:szCs w:val="26"/>
        </w:rPr>
        <w:t xml:space="preserve">предоставления муниципальной услуги </w:t>
      </w:r>
    </w:p>
    <w:p w:rsidR="00C67056" w:rsidRDefault="00C67056" w:rsidP="00C670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7056">
        <w:rPr>
          <w:b/>
          <w:sz w:val="26"/>
          <w:szCs w:val="26"/>
        </w:rPr>
        <w:t>«Направление уведомления о соответс</w:t>
      </w:r>
      <w:r>
        <w:rPr>
          <w:b/>
          <w:sz w:val="26"/>
          <w:szCs w:val="26"/>
        </w:rPr>
        <w:t xml:space="preserve">твии указанных в уведомлении </w:t>
      </w:r>
    </w:p>
    <w:p w:rsidR="00C67056" w:rsidRDefault="00C67056" w:rsidP="00C670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C67056">
        <w:rPr>
          <w:b/>
          <w:sz w:val="26"/>
          <w:szCs w:val="26"/>
        </w:rPr>
        <w:t xml:space="preserve">планируемом строительстве или реконструкции объекта </w:t>
      </w:r>
    </w:p>
    <w:p w:rsidR="00C67056" w:rsidRDefault="00C67056" w:rsidP="00C670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7056">
        <w:rPr>
          <w:b/>
          <w:sz w:val="26"/>
          <w:szCs w:val="26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</w:t>
      </w:r>
      <w:r>
        <w:rPr>
          <w:b/>
          <w:sz w:val="26"/>
          <w:szCs w:val="26"/>
        </w:rPr>
        <w:t xml:space="preserve">твии указанных в уведомлении о </w:t>
      </w:r>
      <w:r w:rsidRPr="00C67056">
        <w:rPr>
          <w:b/>
          <w:sz w:val="26"/>
          <w:szCs w:val="26"/>
        </w:rPr>
        <w:t xml:space="preserve"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</w:p>
    <w:p w:rsidR="00D003D4" w:rsidRDefault="00C67056" w:rsidP="00C670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7056">
        <w:rPr>
          <w:b/>
          <w:sz w:val="26"/>
          <w:szCs w:val="26"/>
        </w:rPr>
        <w:t>и (или)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«Ленский муниципальный район»</w:t>
      </w:r>
    </w:p>
    <w:p w:rsidR="00C67056" w:rsidRPr="00FC3A3A" w:rsidRDefault="00C67056" w:rsidP="00C670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65B" w:rsidRPr="00FC3A3A" w:rsidRDefault="00A06214" w:rsidP="00765F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 xml:space="preserve">Раздел </w:t>
      </w:r>
      <w:r w:rsidRPr="00FC3A3A">
        <w:rPr>
          <w:b/>
          <w:sz w:val="26"/>
          <w:szCs w:val="26"/>
          <w:lang w:val="en-US"/>
        </w:rPr>
        <w:t>I</w:t>
      </w:r>
      <w:r w:rsidRPr="00FC3A3A">
        <w:rPr>
          <w:b/>
          <w:sz w:val="26"/>
          <w:szCs w:val="26"/>
        </w:rPr>
        <w:t xml:space="preserve">. </w:t>
      </w:r>
      <w:r w:rsidR="006D765B" w:rsidRPr="00FC3A3A">
        <w:rPr>
          <w:b/>
          <w:sz w:val="26"/>
          <w:szCs w:val="26"/>
        </w:rPr>
        <w:t>Общие положения</w:t>
      </w:r>
    </w:p>
    <w:p w:rsidR="00341B61" w:rsidRPr="00FC3A3A" w:rsidRDefault="00341B61" w:rsidP="00765F5D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341B61" w:rsidRPr="00FC3A3A" w:rsidRDefault="00E23B41" w:rsidP="00765F5D">
      <w:pPr>
        <w:tabs>
          <w:tab w:val="left" w:pos="567"/>
        </w:tabs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lastRenderedPageBreak/>
        <w:t xml:space="preserve">1.1. </w:t>
      </w:r>
      <w:r w:rsidR="00341B61" w:rsidRPr="00FC3A3A">
        <w:rPr>
          <w:b/>
          <w:sz w:val="26"/>
          <w:szCs w:val="26"/>
        </w:rPr>
        <w:t xml:space="preserve">Предмет регулирования </w:t>
      </w:r>
      <w:r w:rsidR="00F27EA8" w:rsidRPr="00FC3A3A">
        <w:rPr>
          <w:b/>
          <w:sz w:val="26"/>
          <w:szCs w:val="26"/>
        </w:rPr>
        <w:t>а</w:t>
      </w:r>
      <w:r w:rsidR="00341B61" w:rsidRPr="00FC3A3A">
        <w:rPr>
          <w:b/>
          <w:sz w:val="26"/>
          <w:szCs w:val="26"/>
        </w:rPr>
        <w:t>дминистративного регламента</w:t>
      </w:r>
    </w:p>
    <w:p w:rsidR="00567D44" w:rsidRPr="00FC3A3A" w:rsidRDefault="00567D44" w:rsidP="00765F5D">
      <w:pPr>
        <w:tabs>
          <w:tab w:val="left" w:pos="567"/>
        </w:tabs>
        <w:rPr>
          <w:sz w:val="26"/>
          <w:szCs w:val="26"/>
        </w:rPr>
      </w:pPr>
    </w:p>
    <w:p w:rsidR="0082285A" w:rsidRPr="00FC3A3A" w:rsidRDefault="0082285A" w:rsidP="00765F5D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77209B" w:rsidRPr="00FC3A3A">
        <w:rPr>
          <w:sz w:val="26"/>
          <w:szCs w:val="26"/>
        </w:rPr>
        <w:t xml:space="preserve">«Направление уведомления о соответствии указанных в уведомлении </w:t>
      </w:r>
      <w:r w:rsidR="00765F5D" w:rsidRPr="00FC3A3A">
        <w:rPr>
          <w:sz w:val="26"/>
          <w:szCs w:val="26"/>
        </w:rPr>
        <w:br/>
      </w:r>
      <w:r w:rsidR="0077209B" w:rsidRPr="00FC3A3A">
        <w:rPr>
          <w:sz w:val="26"/>
          <w:szCs w:val="26"/>
        </w:rPr>
        <w:t xml:space="preserve">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="00765F5D" w:rsidRPr="00FC3A3A">
        <w:rPr>
          <w:sz w:val="26"/>
          <w:szCs w:val="26"/>
        </w:rPr>
        <w:br/>
      </w:r>
      <w:r w:rsidR="0077209B" w:rsidRPr="00FC3A3A">
        <w:rPr>
          <w:sz w:val="26"/>
          <w:szCs w:val="26"/>
        </w:rPr>
        <w:t xml:space="preserve">и допустимости размещения объекта индивидуального жилищного строительства или садового дома на земельном участке либо несоответствии указанных </w:t>
      </w:r>
      <w:r w:rsidR="00765F5D" w:rsidRPr="00FC3A3A">
        <w:rPr>
          <w:sz w:val="26"/>
          <w:szCs w:val="26"/>
        </w:rPr>
        <w:br/>
      </w:r>
      <w:r w:rsidR="0077209B" w:rsidRPr="00FC3A3A">
        <w:rPr>
          <w:sz w:val="26"/>
          <w:szCs w:val="26"/>
        </w:rPr>
        <w:t>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«Ленский муниципальный район»</w:t>
      </w:r>
      <w:r w:rsidR="00C64F6D" w:rsidRPr="00FC3A3A">
        <w:rPr>
          <w:sz w:val="26"/>
          <w:szCs w:val="26"/>
        </w:rPr>
        <w:t xml:space="preserve"> </w:t>
      </w:r>
      <w:r w:rsidR="00765F5D" w:rsidRPr="00FC3A3A">
        <w:rPr>
          <w:sz w:val="26"/>
          <w:szCs w:val="26"/>
        </w:rPr>
        <w:br/>
      </w:r>
      <w:r w:rsidR="0077209B" w:rsidRPr="00FC3A3A">
        <w:rPr>
          <w:sz w:val="26"/>
          <w:szCs w:val="26"/>
        </w:rPr>
        <w:t xml:space="preserve">(далее – административный регламент) </w:t>
      </w:r>
      <w:r w:rsidRPr="00FC3A3A">
        <w:rPr>
          <w:sz w:val="26"/>
          <w:szCs w:val="26"/>
        </w:rPr>
        <w:t xml:space="preserve">разработан в целях повышения качества </w:t>
      </w:r>
      <w:r w:rsidR="00765F5D" w:rsidRPr="00FC3A3A">
        <w:rPr>
          <w:sz w:val="26"/>
          <w:szCs w:val="26"/>
        </w:rPr>
        <w:br/>
      </w:r>
      <w:r w:rsidRPr="00FC3A3A">
        <w:rPr>
          <w:sz w:val="26"/>
          <w:szCs w:val="26"/>
        </w:rPr>
        <w:t>и</w:t>
      </w:r>
      <w:r w:rsidR="0085649A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B90D85" w:rsidRPr="00FC3A3A">
        <w:rPr>
          <w:iCs/>
          <w:sz w:val="26"/>
          <w:szCs w:val="26"/>
        </w:rPr>
        <w:t>направлению</w:t>
      </w:r>
      <w:r w:rsidR="00E23B41" w:rsidRPr="00FC3A3A">
        <w:rPr>
          <w:iCs/>
          <w:sz w:val="26"/>
          <w:szCs w:val="26"/>
        </w:rPr>
        <w:t xml:space="preserve"> уведомления о соответствии указанных </w:t>
      </w:r>
      <w:r w:rsidR="00765F5D" w:rsidRPr="00FC3A3A">
        <w:rPr>
          <w:iCs/>
          <w:sz w:val="26"/>
          <w:szCs w:val="26"/>
        </w:rPr>
        <w:br/>
      </w:r>
      <w:r w:rsidR="00E23B41" w:rsidRPr="00FC3A3A">
        <w:rPr>
          <w:iCs/>
          <w:sz w:val="26"/>
          <w:szCs w:val="26"/>
        </w:rPr>
        <w:t>в уведомлении о планируем</w:t>
      </w:r>
      <w:r w:rsidR="00B90D85" w:rsidRPr="00FC3A3A">
        <w:rPr>
          <w:iCs/>
          <w:sz w:val="26"/>
          <w:szCs w:val="26"/>
        </w:rPr>
        <w:t>ом</w:t>
      </w:r>
      <w:r w:rsidR="00E23B41" w:rsidRPr="00FC3A3A">
        <w:rPr>
          <w:iCs/>
          <w:sz w:val="26"/>
          <w:szCs w:val="26"/>
        </w:rPr>
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B90D85" w:rsidRPr="00FC3A3A">
        <w:rPr>
          <w:iCs/>
          <w:sz w:val="26"/>
          <w:szCs w:val="26"/>
        </w:rPr>
        <w:t xml:space="preserve">(далее – муниципальная услуга) </w:t>
      </w:r>
      <w:bookmarkStart w:id="0" w:name="_Hlk132725330"/>
      <w:r w:rsidR="00E23B41" w:rsidRPr="00FC3A3A">
        <w:rPr>
          <w:iCs/>
          <w:sz w:val="26"/>
          <w:szCs w:val="26"/>
        </w:rPr>
        <w:t xml:space="preserve">Администрацией </w:t>
      </w:r>
      <w:r w:rsidR="00E23B41" w:rsidRPr="00FC3A3A">
        <w:rPr>
          <w:bCs/>
          <w:sz w:val="26"/>
          <w:szCs w:val="26"/>
        </w:rPr>
        <w:t>муниципального образования «Ленский муниципальный район».</w:t>
      </w:r>
      <w:bookmarkEnd w:id="0"/>
    </w:p>
    <w:p w:rsidR="00043055" w:rsidRPr="00FC3A3A" w:rsidRDefault="00043055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3055" w:rsidRPr="00FC3A3A" w:rsidRDefault="00E23B41" w:rsidP="00765F5D">
      <w:pPr>
        <w:pStyle w:val="af8"/>
        <w:autoSpaceDE w:val="0"/>
        <w:autoSpaceDN w:val="0"/>
        <w:adjustRightInd w:val="0"/>
        <w:ind w:left="0"/>
        <w:jc w:val="center"/>
        <w:rPr>
          <w:b/>
          <w:iCs/>
          <w:sz w:val="26"/>
          <w:szCs w:val="26"/>
        </w:rPr>
      </w:pPr>
      <w:r w:rsidRPr="00FC3A3A">
        <w:rPr>
          <w:b/>
          <w:iCs/>
          <w:sz w:val="26"/>
          <w:szCs w:val="26"/>
        </w:rPr>
        <w:t xml:space="preserve">1.2. </w:t>
      </w:r>
      <w:r w:rsidR="00043055" w:rsidRPr="00FC3A3A">
        <w:rPr>
          <w:b/>
          <w:iCs/>
          <w:sz w:val="26"/>
          <w:szCs w:val="26"/>
        </w:rPr>
        <w:t xml:space="preserve">Круг </w:t>
      </w:r>
      <w:r w:rsidR="00984264" w:rsidRPr="00FC3A3A">
        <w:rPr>
          <w:b/>
          <w:iCs/>
          <w:sz w:val="26"/>
          <w:szCs w:val="26"/>
        </w:rPr>
        <w:t>з</w:t>
      </w:r>
      <w:r w:rsidR="00043055" w:rsidRPr="00FC3A3A">
        <w:rPr>
          <w:b/>
          <w:iCs/>
          <w:sz w:val="26"/>
          <w:szCs w:val="26"/>
        </w:rPr>
        <w:t>аявителей</w:t>
      </w:r>
    </w:p>
    <w:p w:rsidR="00043055" w:rsidRPr="00FC3A3A" w:rsidRDefault="00043055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4F7B" w:rsidRPr="00FC3A3A" w:rsidRDefault="00765F5D" w:rsidP="00765F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1.2. </w:t>
      </w:r>
      <w:r w:rsidR="00394F7B" w:rsidRPr="00FC3A3A">
        <w:rPr>
          <w:sz w:val="26"/>
          <w:szCs w:val="26"/>
        </w:rPr>
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</w:t>
      </w:r>
      <w:r w:rsidRPr="00FC3A3A">
        <w:rPr>
          <w:sz w:val="26"/>
          <w:szCs w:val="26"/>
        </w:rPr>
        <w:br/>
      </w:r>
      <w:r w:rsidR="00394F7B" w:rsidRPr="00FC3A3A">
        <w:rPr>
          <w:sz w:val="26"/>
          <w:szCs w:val="26"/>
        </w:rPr>
        <w:t xml:space="preserve">с пунктом 16 статьи 1 Градостроительного кодекса Российской Федерации </w:t>
      </w:r>
      <w:r w:rsidRPr="00FC3A3A">
        <w:rPr>
          <w:sz w:val="26"/>
          <w:szCs w:val="26"/>
        </w:rPr>
        <w:br/>
      </w:r>
      <w:r w:rsidR="00394F7B" w:rsidRPr="00FC3A3A">
        <w:rPr>
          <w:sz w:val="26"/>
          <w:szCs w:val="26"/>
        </w:rPr>
        <w:t>(далее – заявитель).</w:t>
      </w:r>
    </w:p>
    <w:p w:rsidR="009978C7" w:rsidRPr="00FC3A3A" w:rsidRDefault="00765F5D" w:rsidP="00765F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1.3. </w:t>
      </w:r>
      <w:r w:rsidR="00394F7B" w:rsidRPr="00FC3A3A">
        <w:rPr>
          <w:sz w:val="26"/>
          <w:szCs w:val="26"/>
        </w:rPr>
        <w:t xml:space="preserve">Интересы заявителей, указанных в пункте 1.2 настоящего </w:t>
      </w:r>
      <w:r w:rsidR="00E23B41" w:rsidRPr="00FC3A3A">
        <w:rPr>
          <w:sz w:val="26"/>
          <w:szCs w:val="26"/>
        </w:rPr>
        <w:t>а</w:t>
      </w:r>
      <w:r w:rsidR="00394F7B" w:rsidRPr="00FC3A3A">
        <w:rPr>
          <w:sz w:val="26"/>
          <w:szCs w:val="26"/>
        </w:rPr>
        <w:t>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</w:p>
    <w:p w:rsidR="00C67056" w:rsidRPr="00FC3A3A" w:rsidRDefault="00C67056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C1403" w:rsidRPr="00FC3A3A" w:rsidRDefault="00E23B41" w:rsidP="00765F5D">
      <w:pPr>
        <w:pStyle w:val="af8"/>
        <w:autoSpaceDE w:val="0"/>
        <w:autoSpaceDN w:val="0"/>
        <w:adjustRightInd w:val="0"/>
        <w:ind w:left="0"/>
        <w:jc w:val="center"/>
        <w:rPr>
          <w:b/>
          <w:iCs/>
          <w:sz w:val="26"/>
          <w:szCs w:val="26"/>
        </w:rPr>
      </w:pPr>
      <w:r w:rsidRPr="00FC3A3A">
        <w:rPr>
          <w:b/>
          <w:iCs/>
          <w:sz w:val="26"/>
          <w:szCs w:val="26"/>
        </w:rPr>
        <w:t xml:space="preserve">1.3. </w:t>
      </w:r>
      <w:r w:rsidR="00AC1403" w:rsidRPr="00FC3A3A">
        <w:rPr>
          <w:b/>
          <w:iCs/>
          <w:sz w:val="26"/>
          <w:szCs w:val="26"/>
        </w:rPr>
        <w:t xml:space="preserve">Требование предоставления заявителю муниципальной услуги </w:t>
      </w:r>
      <w:r w:rsidRPr="00FC3A3A">
        <w:rPr>
          <w:b/>
          <w:iCs/>
          <w:sz w:val="26"/>
          <w:szCs w:val="26"/>
        </w:rPr>
        <w:br/>
      </w:r>
      <w:r w:rsidR="00AC1403" w:rsidRPr="00FC3A3A">
        <w:rPr>
          <w:b/>
          <w:iCs/>
          <w:sz w:val="26"/>
          <w:szCs w:val="26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Pr="00FC3A3A">
        <w:rPr>
          <w:b/>
          <w:iCs/>
          <w:sz w:val="26"/>
          <w:szCs w:val="26"/>
        </w:rPr>
        <w:br/>
      </w:r>
      <w:r w:rsidR="00AC1403" w:rsidRPr="00FC3A3A">
        <w:rPr>
          <w:b/>
          <w:iCs/>
          <w:sz w:val="26"/>
          <w:szCs w:val="26"/>
        </w:rPr>
        <w:t>(далее – профилирование),</w:t>
      </w:r>
      <w:r w:rsidR="002A78E9" w:rsidRPr="00FC3A3A">
        <w:rPr>
          <w:b/>
          <w:iCs/>
          <w:sz w:val="26"/>
          <w:szCs w:val="26"/>
        </w:rPr>
        <w:t xml:space="preserve"> </w:t>
      </w:r>
      <w:r w:rsidR="00AC1403" w:rsidRPr="00FC3A3A">
        <w:rPr>
          <w:b/>
          <w:iCs/>
          <w:sz w:val="26"/>
          <w:szCs w:val="26"/>
        </w:rPr>
        <w:t xml:space="preserve">а также результата, за предоставлением </w:t>
      </w:r>
      <w:r w:rsidRPr="00FC3A3A">
        <w:rPr>
          <w:b/>
          <w:iCs/>
          <w:sz w:val="26"/>
          <w:szCs w:val="26"/>
        </w:rPr>
        <w:br/>
      </w:r>
      <w:r w:rsidR="00AC1403" w:rsidRPr="00FC3A3A">
        <w:rPr>
          <w:b/>
          <w:iCs/>
          <w:sz w:val="26"/>
          <w:szCs w:val="26"/>
        </w:rPr>
        <w:t xml:space="preserve">которого обратился заявитель </w:t>
      </w:r>
    </w:p>
    <w:p w:rsidR="00DC5B30" w:rsidRPr="00FC3A3A" w:rsidRDefault="00DC5B30" w:rsidP="00765F5D">
      <w:pPr>
        <w:pStyle w:val="af8"/>
        <w:autoSpaceDE w:val="0"/>
        <w:autoSpaceDN w:val="0"/>
        <w:adjustRightInd w:val="0"/>
        <w:ind w:left="0"/>
        <w:jc w:val="center"/>
        <w:rPr>
          <w:b/>
          <w:iCs/>
          <w:sz w:val="26"/>
          <w:szCs w:val="26"/>
        </w:rPr>
      </w:pPr>
    </w:p>
    <w:p w:rsidR="00E23B41" w:rsidRPr="00FC3A3A" w:rsidRDefault="00AC1403" w:rsidP="00765F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>1.4. </w:t>
      </w:r>
      <w:r w:rsidR="00E23B41" w:rsidRPr="00FC3A3A">
        <w:rPr>
          <w:sz w:val="26"/>
          <w:szCs w:val="26"/>
        </w:rPr>
        <w:t>М</w:t>
      </w:r>
      <w:r w:rsidRPr="00FC3A3A">
        <w:rPr>
          <w:sz w:val="26"/>
          <w:szCs w:val="26"/>
        </w:rPr>
        <w:t>униципальная</w:t>
      </w:r>
      <w:r w:rsidR="00E23B41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услуга предоставляется заявителю в соответствии </w:t>
      </w:r>
      <w:r w:rsidR="00765F5D" w:rsidRPr="00FC3A3A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с вариантом предоставления </w:t>
      </w:r>
      <w:r w:rsidR="003A6F58" w:rsidRPr="00FC3A3A">
        <w:rPr>
          <w:sz w:val="26"/>
          <w:szCs w:val="26"/>
        </w:rPr>
        <w:t>муниципальной</w:t>
      </w:r>
      <w:r w:rsidRPr="00FC3A3A">
        <w:rPr>
          <w:sz w:val="26"/>
          <w:szCs w:val="26"/>
        </w:rPr>
        <w:t xml:space="preserve"> услуги.</w:t>
      </w:r>
    </w:p>
    <w:p w:rsidR="00AC1403" w:rsidRPr="00FC3A3A" w:rsidRDefault="00AC1403" w:rsidP="00765F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1.5. Вариант предоставления муниципальной услуги определяется </w:t>
      </w:r>
      <w:r w:rsidR="00765F5D" w:rsidRPr="00FC3A3A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исходя из </w:t>
      </w:r>
      <w:r w:rsidR="007643B0" w:rsidRPr="00FC3A3A">
        <w:rPr>
          <w:sz w:val="26"/>
          <w:szCs w:val="26"/>
        </w:rPr>
        <w:t xml:space="preserve">установленных в соответствии с </w:t>
      </w:r>
      <w:r w:rsidR="00B90D85" w:rsidRPr="00FC3A3A">
        <w:rPr>
          <w:sz w:val="26"/>
          <w:szCs w:val="26"/>
        </w:rPr>
        <w:t>п</w:t>
      </w:r>
      <w:r w:rsidRPr="00FC3A3A">
        <w:rPr>
          <w:sz w:val="26"/>
          <w:szCs w:val="26"/>
        </w:rPr>
        <w:t xml:space="preserve">риложением № 1 к настоящему </w:t>
      </w:r>
      <w:r w:rsidR="00B90D85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дминистративному регламенту признаков заявителя, а также из результата предоставления </w:t>
      </w:r>
      <w:r w:rsidR="003A6F58" w:rsidRPr="00FC3A3A">
        <w:rPr>
          <w:sz w:val="26"/>
          <w:szCs w:val="26"/>
        </w:rPr>
        <w:t xml:space="preserve">муниципальной </w:t>
      </w:r>
      <w:r w:rsidRPr="00FC3A3A">
        <w:rPr>
          <w:sz w:val="26"/>
          <w:szCs w:val="26"/>
        </w:rPr>
        <w:t xml:space="preserve">услуги, за предоставлением которого обратился заявитель. </w:t>
      </w:r>
    </w:p>
    <w:p w:rsidR="00AC1403" w:rsidRPr="00FC3A3A" w:rsidRDefault="00AC1403" w:rsidP="00765F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1.6. Признаки заявителя определяются путем профилирования, осуществляемого в соответствии с настоящим </w:t>
      </w:r>
      <w:r w:rsidR="00B90D85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дминистративным регламентом. </w:t>
      </w:r>
    </w:p>
    <w:p w:rsidR="00765F5D" w:rsidRPr="00FC3A3A" w:rsidRDefault="00765F5D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0606" w:rsidRPr="00FC3A3A" w:rsidRDefault="00A055D8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 xml:space="preserve">Раздел </w:t>
      </w:r>
      <w:r w:rsidRPr="00FC3A3A">
        <w:rPr>
          <w:b/>
          <w:bCs/>
          <w:sz w:val="26"/>
          <w:szCs w:val="26"/>
          <w:lang w:val="en-US"/>
        </w:rPr>
        <w:t>II</w:t>
      </w:r>
      <w:r w:rsidRPr="00FC3A3A">
        <w:rPr>
          <w:b/>
          <w:bCs/>
          <w:sz w:val="26"/>
          <w:szCs w:val="26"/>
        </w:rPr>
        <w:t xml:space="preserve">. </w:t>
      </w:r>
      <w:r w:rsidR="00220606" w:rsidRPr="00FC3A3A">
        <w:rPr>
          <w:b/>
          <w:bCs/>
          <w:sz w:val="26"/>
          <w:szCs w:val="26"/>
        </w:rPr>
        <w:t xml:space="preserve">Стандарт предоставления </w:t>
      </w:r>
      <w:r w:rsidR="000E1A55" w:rsidRPr="00FC3A3A">
        <w:rPr>
          <w:b/>
          <w:bCs/>
          <w:sz w:val="26"/>
          <w:szCs w:val="26"/>
        </w:rPr>
        <w:t>муниципальной</w:t>
      </w:r>
      <w:r w:rsidR="000E1A55" w:rsidRPr="00FC3A3A">
        <w:rPr>
          <w:sz w:val="26"/>
          <w:szCs w:val="26"/>
        </w:rPr>
        <w:t xml:space="preserve"> </w:t>
      </w:r>
      <w:r w:rsidR="00220606" w:rsidRPr="00FC3A3A">
        <w:rPr>
          <w:b/>
          <w:bCs/>
          <w:sz w:val="26"/>
          <w:szCs w:val="26"/>
        </w:rPr>
        <w:t>услуги</w:t>
      </w:r>
    </w:p>
    <w:p w:rsidR="00043055" w:rsidRPr="00FC3A3A" w:rsidRDefault="00043055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43055" w:rsidRPr="00FC3A3A" w:rsidRDefault="00B90D85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 xml:space="preserve">2.1. </w:t>
      </w:r>
      <w:r w:rsidR="00043055" w:rsidRPr="00FC3A3A">
        <w:rPr>
          <w:b/>
          <w:bCs/>
          <w:sz w:val="26"/>
          <w:szCs w:val="26"/>
        </w:rPr>
        <w:t>Наименование муниципальной услуги</w:t>
      </w:r>
    </w:p>
    <w:p w:rsidR="003C56C8" w:rsidRPr="00FC3A3A" w:rsidRDefault="003C56C8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B31A2" w:rsidRPr="00FC3A3A" w:rsidRDefault="00C25E0A" w:rsidP="00765F5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2.</w:t>
      </w:r>
      <w:r w:rsidR="002B31A2" w:rsidRPr="00FC3A3A">
        <w:rPr>
          <w:bCs/>
          <w:sz w:val="26"/>
          <w:szCs w:val="26"/>
        </w:rPr>
        <w:t xml:space="preserve">1. Наименование муниципальной услуги </w:t>
      </w:r>
      <w:r w:rsidR="00B90D85" w:rsidRPr="00FC3A3A">
        <w:rPr>
          <w:bCs/>
          <w:sz w:val="26"/>
          <w:szCs w:val="26"/>
        </w:rPr>
        <w:t>–</w:t>
      </w:r>
      <w:r w:rsidR="002B31A2" w:rsidRPr="00FC3A3A">
        <w:rPr>
          <w:bCs/>
          <w:sz w:val="26"/>
          <w:szCs w:val="26"/>
        </w:rPr>
        <w:t xml:space="preserve"> </w:t>
      </w:r>
      <w:r w:rsidR="00B90D85" w:rsidRPr="00FC3A3A">
        <w:rPr>
          <w:sz w:val="26"/>
          <w:szCs w:val="26"/>
        </w:rPr>
        <w:t xml:space="preserve">«Направление уведомления </w:t>
      </w:r>
      <w:r w:rsidR="00765F5D" w:rsidRPr="00FC3A3A">
        <w:rPr>
          <w:sz w:val="26"/>
          <w:szCs w:val="26"/>
        </w:rPr>
        <w:br/>
      </w:r>
      <w:r w:rsidR="00B90D85" w:rsidRPr="00FC3A3A">
        <w:rPr>
          <w:sz w:val="26"/>
          <w:szCs w:val="26"/>
        </w:rPr>
        <w:t xml:space="preserve">о соответствии указанных в уведомлении о планируемом строительстве </w:t>
      </w:r>
      <w:r w:rsidR="00765F5D" w:rsidRPr="00FC3A3A">
        <w:rPr>
          <w:sz w:val="26"/>
          <w:szCs w:val="26"/>
        </w:rPr>
        <w:br/>
      </w:r>
      <w:r w:rsidR="00B90D85" w:rsidRPr="00FC3A3A">
        <w:rPr>
          <w:sz w:val="26"/>
          <w:szCs w:val="26"/>
        </w:rPr>
        <w:t xml:space="preserve">или реконструкции объекта индивидуального жилищного строительства </w:t>
      </w:r>
      <w:r w:rsidR="00765F5D" w:rsidRPr="00FC3A3A">
        <w:rPr>
          <w:sz w:val="26"/>
          <w:szCs w:val="26"/>
        </w:rPr>
        <w:br/>
      </w:r>
      <w:r w:rsidR="00B90D85" w:rsidRPr="00FC3A3A">
        <w:rPr>
          <w:sz w:val="26"/>
          <w:szCs w:val="26"/>
        </w:rPr>
        <w:t xml:space="preserve">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="00765F5D" w:rsidRPr="00FC3A3A">
        <w:rPr>
          <w:sz w:val="26"/>
          <w:szCs w:val="26"/>
        </w:rPr>
        <w:br/>
      </w:r>
      <w:r w:rsidR="00B90D85" w:rsidRPr="00FC3A3A">
        <w:rPr>
          <w:sz w:val="26"/>
          <w:szCs w:val="26"/>
        </w:rPr>
        <w:t xml:space="preserve">на земельном участке либо несоответствии указанных в уведомлении </w:t>
      </w:r>
      <w:r w:rsidR="00765F5D" w:rsidRPr="00FC3A3A">
        <w:rPr>
          <w:sz w:val="26"/>
          <w:szCs w:val="26"/>
        </w:rPr>
        <w:br/>
      </w:r>
      <w:r w:rsidR="00B90D85" w:rsidRPr="00FC3A3A">
        <w:rPr>
          <w:sz w:val="26"/>
          <w:szCs w:val="26"/>
        </w:rPr>
        <w:t xml:space="preserve">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="00765F5D" w:rsidRPr="00FC3A3A">
        <w:rPr>
          <w:sz w:val="26"/>
          <w:szCs w:val="26"/>
        </w:rPr>
        <w:br/>
      </w:r>
      <w:r w:rsidR="00B90D85" w:rsidRPr="00FC3A3A">
        <w:rPr>
          <w:sz w:val="26"/>
          <w:szCs w:val="26"/>
        </w:rPr>
        <w:t>и (или)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«Ленский муниципальный район»</w:t>
      </w:r>
      <w:r w:rsidR="002B31A2" w:rsidRPr="00FC3A3A">
        <w:rPr>
          <w:bCs/>
          <w:sz w:val="26"/>
          <w:szCs w:val="26"/>
        </w:rPr>
        <w:t>.</w:t>
      </w:r>
    </w:p>
    <w:p w:rsidR="00043055" w:rsidRPr="00FC3A3A" w:rsidRDefault="00043055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43055" w:rsidRPr="00FC3A3A" w:rsidRDefault="00B90D85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 xml:space="preserve">2.2. </w:t>
      </w:r>
      <w:r w:rsidR="00043055" w:rsidRPr="00FC3A3A">
        <w:rPr>
          <w:b/>
          <w:bCs/>
          <w:sz w:val="26"/>
          <w:szCs w:val="26"/>
        </w:rPr>
        <w:t>Наименование органа</w:t>
      </w:r>
      <w:r w:rsidR="008F501B" w:rsidRPr="00FC3A3A">
        <w:rPr>
          <w:b/>
          <w:bCs/>
          <w:sz w:val="26"/>
          <w:szCs w:val="26"/>
        </w:rPr>
        <w:t>,</w:t>
      </w:r>
      <w:r w:rsidR="00043055" w:rsidRPr="00FC3A3A">
        <w:rPr>
          <w:b/>
          <w:bCs/>
          <w:sz w:val="26"/>
          <w:szCs w:val="26"/>
        </w:rPr>
        <w:t xml:space="preserve"> </w:t>
      </w:r>
      <w:r w:rsidRPr="00FC3A3A">
        <w:rPr>
          <w:b/>
          <w:bCs/>
          <w:sz w:val="26"/>
          <w:szCs w:val="26"/>
        </w:rPr>
        <w:br/>
      </w:r>
      <w:r w:rsidR="00043055" w:rsidRPr="00FC3A3A">
        <w:rPr>
          <w:b/>
          <w:bCs/>
          <w:sz w:val="26"/>
          <w:szCs w:val="26"/>
        </w:rPr>
        <w:t xml:space="preserve">предоставляющего </w:t>
      </w:r>
      <w:r w:rsidRPr="00FC3A3A">
        <w:rPr>
          <w:b/>
          <w:bCs/>
          <w:sz w:val="26"/>
          <w:szCs w:val="26"/>
        </w:rPr>
        <w:t>м</w:t>
      </w:r>
      <w:r w:rsidR="00043055" w:rsidRPr="00FC3A3A">
        <w:rPr>
          <w:b/>
          <w:bCs/>
          <w:sz w:val="26"/>
          <w:szCs w:val="26"/>
        </w:rPr>
        <w:t>униципальную услугу</w:t>
      </w:r>
    </w:p>
    <w:p w:rsidR="00043055" w:rsidRPr="00FC3A3A" w:rsidRDefault="00043055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8421C" w:rsidRPr="00FC3A3A" w:rsidRDefault="00BB5D15" w:rsidP="00765F5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2.2. </w:t>
      </w:r>
      <w:r w:rsidR="003C217F" w:rsidRPr="00FC3A3A">
        <w:rPr>
          <w:bCs/>
          <w:sz w:val="26"/>
          <w:szCs w:val="26"/>
        </w:rPr>
        <w:t xml:space="preserve">Муниципальная услуга предоставляется Администрацией муниципального образования «Ленский муниципальный район» </w:t>
      </w:r>
      <w:r w:rsidR="00765F5D" w:rsidRPr="00FC3A3A">
        <w:rPr>
          <w:bCs/>
          <w:sz w:val="26"/>
          <w:szCs w:val="26"/>
        </w:rPr>
        <w:br/>
      </w:r>
      <w:r w:rsidR="003C217F" w:rsidRPr="00FC3A3A">
        <w:rPr>
          <w:bCs/>
          <w:sz w:val="26"/>
          <w:szCs w:val="26"/>
        </w:rPr>
        <w:t>(далее – Администрация).</w:t>
      </w:r>
    </w:p>
    <w:p w:rsidR="00BB5D15" w:rsidRPr="00FC3A3A" w:rsidRDefault="00BB5D15" w:rsidP="00765F5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Многофункциональный центр</w:t>
      </w:r>
      <w:r w:rsidR="00F8421C" w:rsidRPr="00FC3A3A">
        <w:rPr>
          <w:bCs/>
          <w:sz w:val="26"/>
          <w:szCs w:val="26"/>
        </w:rPr>
        <w:t xml:space="preserve"> предоставления государственных </w:t>
      </w:r>
      <w:r w:rsidR="00765F5D" w:rsidRPr="00FC3A3A">
        <w:rPr>
          <w:bCs/>
          <w:sz w:val="26"/>
          <w:szCs w:val="26"/>
        </w:rPr>
        <w:br/>
      </w:r>
      <w:r w:rsidR="00F8421C" w:rsidRPr="00FC3A3A">
        <w:rPr>
          <w:bCs/>
          <w:sz w:val="26"/>
          <w:szCs w:val="26"/>
        </w:rPr>
        <w:t xml:space="preserve">и муниципальных услуг </w:t>
      </w:r>
      <w:r w:rsidR="00F8421C" w:rsidRPr="00FC3A3A">
        <w:rPr>
          <w:sz w:val="26"/>
          <w:szCs w:val="26"/>
        </w:rPr>
        <w:t>(далее – многофункциональный центр)</w:t>
      </w:r>
      <w:r w:rsidR="003C217F" w:rsidRPr="00FC3A3A">
        <w:rPr>
          <w:sz w:val="26"/>
          <w:szCs w:val="26"/>
        </w:rPr>
        <w:t xml:space="preserve"> </w:t>
      </w:r>
      <w:r w:rsidR="003C217F" w:rsidRPr="00FC3A3A">
        <w:rPr>
          <w:bCs/>
          <w:sz w:val="26"/>
          <w:szCs w:val="26"/>
        </w:rPr>
        <w:t xml:space="preserve">вправе принять </w:t>
      </w:r>
      <w:r w:rsidR="00765F5D" w:rsidRPr="00FC3A3A">
        <w:rPr>
          <w:bCs/>
          <w:sz w:val="26"/>
          <w:szCs w:val="26"/>
        </w:rPr>
        <w:br/>
      </w:r>
      <w:r w:rsidR="003C217F" w:rsidRPr="00FC3A3A">
        <w:rPr>
          <w:bCs/>
          <w:sz w:val="26"/>
          <w:szCs w:val="26"/>
        </w:rPr>
        <w:t xml:space="preserve">в соответствии с соглашением о взаимодействии между Администрацией </w:t>
      </w:r>
      <w:r w:rsidR="00765F5D" w:rsidRPr="00FC3A3A">
        <w:rPr>
          <w:bCs/>
          <w:sz w:val="26"/>
          <w:szCs w:val="26"/>
        </w:rPr>
        <w:br/>
      </w:r>
      <w:r w:rsidR="003C217F" w:rsidRPr="00FC3A3A">
        <w:rPr>
          <w:bCs/>
          <w:sz w:val="26"/>
          <w:szCs w:val="26"/>
        </w:rPr>
        <w:t>и многофункциональным центром</w:t>
      </w:r>
      <w:r w:rsidRPr="00FC3A3A">
        <w:rPr>
          <w:bCs/>
          <w:sz w:val="26"/>
          <w:szCs w:val="26"/>
        </w:rPr>
        <w:t xml:space="preserve"> решение об отказе в приеме </w:t>
      </w:r>
      <w:r w:rsidR="00A55684" w:rsidRPr="00FC3A3A">
        <w:rPr>
          <w:bCs/>
          <w:sz w:val="26"/>
          <w:szCs w:val="26"/>
        </w:rPr>
        <w:t xml:space="preserve">уведомления </w:t>
      </w:r>
      <w:r w:rsidR="00765F5D" w:rsidRPr="00FC3A3A">
        <w:rPr>
          <w:bCs/>
          <w:sz w:val="26"/>
          <w:szCs w:val="26"/>
        </w:rPr>
        <w:br/>
      </w:r>
      <w:r w:rsidR="00A55684" w:rsidRPr="00FC3A3A">
        <w:rPr>
          <w:bCs/>
          <w:sz w:val="26"/>
          <w:szCs w:val="26"/>
        </w:rPr>
        <w:t>о планируем</w:t>
      </w:r>
      <w:r w:rsidR="00C0505B" w:rsidRPr="00FC3A3A">
        <w:rPr>
          <w:bCs/>
          <w:sz w:val="26"/>
          <w:szCs w:val="26"/>
        </w:rPr>
        <w:t>ых</w:t>
      </w:r>
      <w:r w:rsidR="00A55684" w:rsidRPr="00FC3A3A">
        <w:rPr>
          <w:bCs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 (далее </w:t>
      </w:r>
      <w:r w:rsidR="00C0505B" w:rsidRPr="00FC3A3A">
        <w:rPr>
          <w:bCs/>
          <w:sz w:val="26"/>
          <w:szCs w:val="26"/>
        </w:rPr>
        <w:t>–</w:t>
      </w:r>
      <w:r w:rsidR="00A55684" w:rsidRPr="00FC3A3A">
        <w:rPr>
          <w:bCs/>
          <w:sz w:val="26"/>
          <w:szCs w:val="26"/>
        </w:rPr>
        <w:t xml:space="preserve"> уведомление о планируемом строительстве)</w:t>
      </w:r>
      <w:r w:rsidR="00E911F1" w:rsidRPr="00FC3A3A">
        <w:rPr>
          <w:bCs/>
          <w:sz w:val="26"/>
          <w:szCs w:val="26"/>
        </w:rPr>
        <w:t xml:space="preserve">, </w:t>
      </w:r>
      <w:r w:rsidR="00A55684" w:rsidRPr="00FC3A3A">
        <w:rPr>
          <w:bCs/>
          <w:sz w:val="26"/>
          <w:szCs w:val="26"/>
        </w:rPr>
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E911F1" w:rsidRPr="00FC3A3A">
        <w:rPr>
          <w:bCs/>
          <w:sz w:val="26"/>
          <w:szCs w:val="26"/>
        </w:rPr>
        <w:t xml:space="preserve"> </w:t>
      </w:r>
      <w:r w:rsidRPr="00FC3A3A">
        <w:rPr>
          <w:bCs/>
          <w:sz w:val="26"/>
          <w:szCs w:val="26"/>
        </w:rPr>
        <w:t xml:space="preserve">и прилагаемых к </w:t>
      </w:r>
      <w:r w:rsidR="00E911F1" w:rsidRPr="00FC3A3A">
        <w:rPr>
          <w:bCs/>
          <w:sz w:val="26"/>
          <w:szCs w:val="26"/>
        </w:rPr>
        <w:t>ним</w:t>
      </w:r>
      <w:r w:rsidRPr="00FC3A3A">
        <w:rPr>
          <w:bCs/>
          <w:sz w:val="26"/>
          <w:szCs w:val="26"/>
        </w:rPr>
        <w:t xml:space="preserve"> документов в случае, если такое уведомление подано </w:t>
      </w:r>
      <w:r w:rsidR="00765F5D" w:rsidRPr="00FC3A3A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в многофункциональный центр.</w:t>
      </w:r>
    </w:p>
    <w:p w:rsidR="00174354" w:rsidRDefault="00174354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056" w:rsidRDefault="00C67056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056" w:rsidRPr="00FC3A3A" w:rsidRDefault="00C67056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74354" w:rsidRPr="00FC3A3A" w:rsidRDefault="003C217F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lastRenderedPageBreak/>
        <w:t xml:space="preserve">2.3. </w:t>
      </w:r>
      <w:r w:rsidR="00174354" w:rsidRPr="00FC3A3A">
        <w:rPr>
          <w:b/>
          <w:bCs/>
          <w:sz w:val="26"/>
          <w:szCs w:val="26"/>
        </w:rPr>
        <w:t>Результат предоставления муниципальной услуги</w:t>
      </w:r>
    </w:p>
    <w:p w:rsidR="00174354" w:rsidRPr="00FC3A3A" w:rsidRDefault="00174354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74354" w:rsidRPr="00FC3A3A" w:rsidRDefault="00E2618B" w:rsidP="0080197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2.3. </w:t>
      </w:r>
      <w:r w:rsidR="00174354" w:rsidRPr="00FC3A3A">
        <w:rPr>
          <w:bCs/>
          <w:sz w:val="26"/>
          <w:szCs w:val="26"/>
        </w:rPr>
        <w:t>Результатом предоставления</w:t>
      </w:r>
      <w:r w:rsidR="003C217F" w:rsidRPr="00FC3A3A">
        <w:rPr>
          <w:bCs/>
          <w:sz w:val="26"/>
          <w:szCs w:val="26"/>
        </w:rPr>
        <w:t xml:space="preserve"> муниципальной</w:t>
      </w:r>
      <w:r w:rsidR="00174354" w:rsidRPr="00FC3A3A">
        <w:rPr>
          <w:bCs/>
          <w:sz w:val="26"/>
          <w:szCs w:val="26"/>
        </w:rPr>
        <w:t xml:space="preserve"> услуги является:</w:t>
      </w:r>
    </w:p>
    <w:p w:rsidR="00174354" w:rsidRPr="00FC3A3A" w:rsidRDefault="00174354" w:rsidP="0080197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а) </w:t>
      </w:r>
      <w:r w:rsidR="00D95F36" w:rsidRPr="00FC3A3A">
        <w:rPr>
          <w:bCs/>
          <w:sz w:val="26"/>
          <w:szCs w:val="26"/>
        </w:rPr>
        <w:t xml:space="preserve">направление уведомления </w:t>
      </w:r>
      <w:r w:rsidRPr="00FC3A3A">
        <w:rPr>
          <w:bCs/>
          <w:sz w:val="26"/>
          <w:szCs w:val="26"/>
        </w:rPr>
        <w:t xml:space="preserve">о соответствии указанных в уведомлении </w:t>
      </w:r>
      <w:r w:rsidR="0080197B" w:rsidRPr="00FC3A3A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</w:t>
      </w:r>
      <w:r w:rsidR="003C217F" w:rsidRPr="00FC3A3A">
        <w:rPr>
          <w:bCs/>
          <w:sz w:val="26"/>
          <w:szCs w:val="26"/>
        </w:rPr>
        <w:t xml:space="preserve"> или уведомлени</w:t>
      </w:r>
      <w:r w:rsidR="00DB645D" w:rsidRPr="00FC3A3A">
        <w:rPr>
          <w:bCs/>
          <w:sz w:val="26"/>
          <w:szCs w:val="26"/>
        </w:rPr>
        <w:t>я</w:t>
      </w:r>
      <w:r w:rsidR="003C217F" w:rsidRPr="00FC3A3A">
        <w:rPr>
          <w:bCs/>
          <w:sz w:val="26"/>
          <w:szCs w:val="26"/>
        </w:rPr>
        <w:t xml:space="preserve"> о несоответствии</w:t>
      </w:r>
      <w:r w:rsidR="00722CD4" w:rsidRPr="00FC3A3A">
        <w:rPr>
          <w:bCs/>
          <w:sz w:val="26"/>
          <w:szCs w:val="26"/>
        </w:rPr>
        <w:t xml:space="preserve"> указанных в уведомлении о планируемых строительстве </w:t>
      </w:r>
      <w:r w:rsidR="0080197B" w:rsidRPr="00FC3A3A">
        <w:rPr>
          <w:bCs/>
          <w:sz w:val="26"/>
          <w:szCs w:val="26"/>
        </w:rPr>
        <w:br/>
      </w:r>
      <w:r w:rsidR="00722CD4" w:rsidRPr="00FC3A3A">
        <w:rPr>
          <w:bCs/>
          <w:sz w:val="26"/>
          <w:szCs w:val="26"/>
        </w:rPr>
        <w:t xml:space="preserve">или реконструкции объекта индивидуального жилищного строительства </w:t>
      </w:r>
      <w:r w:rsidR="0080197B" w:rsidRPr="00FC3A3A">
        <w:rPr>
          <w:bCs/>
          <w:sz w:val="26"/>
          <w:szCs w:val="26"/>
        </w:rPr>
        <w:br/>
      </w:r>
      <w:r w:rsidR="00722CD4" w:rsidRPr="00FC3A3A">
        <w:rPr>
          <w:bCs/>
          <w:sz w:val="26"/>
          <w:szCs w:val="26"/>
        </w:rPr>
        <w:t xml:space="preserve">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</w:t>
      </w:r>
      <w:r w:rsidR="0080197B" w:rsidRPr="00FC3A3A">
        <w:rPr>
          <w:bCs/>
          <w:sz w:val="26"/>
          <w:szCs w:val="26"/>
        </w:rPr>
        <w:br/>
      </w:r>
      <w:r w:rsidR="00722CD4" w:rsidRPr="00FC3A3A">
        <w:rPr>
          <w:bCs/>
          <w:sz w:val="26"/>
          <w:szCs w:val="26"/>
        </w:rPr>
        <w:t>или садового дома на земельном участке (далее – уведомление о несоответствии)</w:t>
      </w:r>
      <w:r w:rsidR="00591DA2" w:rsidRPr="00FC3A3A">
        <w:rPr>
          <w:bCs/>
          <w:sz w:val="26"/>
          <w:szCs w:val="26"/>
        </w:rPr>
        <w:t>.</w:t>
      </w:r>
    </w:p>
    <w:p w:rsidR="007E665D" w:rsidRPr="00FC3A3A" w:rsidRDefault="007E665D" w:rsidP="0080197B">
      <w:pPr>
        <w:ind w:firstLine="709"/>
        <w:jc w:val="both"/>
        <w:rPr>
          <w:bCs/>
          <w:sz w:val="26"/>
          <w:szCs w:val="26"/>
        </w:rPr>
      </w:pPr>
      <w:r w:rsidRPr="00FC3A3A">
        <w:rPr>
          <w:sz w:val="26"/>
          <w:szCs w:val="26"/>
        </w:rPr>
        <w:t xml:space="preserve">Документом, содержащим решение о предоставлении </w:t>
      </w:r>
      <w:r w:rsidR="008F2507" w:rsidRPr="00FC3A3A">
        <w:rPr>
          <w:sz w:val="26"/>
          <w:szCs w:val="26"/>
        </w:rPr>
        <w:t xml:space="preserve">муниципальной </w:t>
      </w:r>
      <w:r w:rsidRPr="00FC3A3A">
        <w:rPr>
          <w:sz w:val="26"/>
          <w:szCs w:val="26"/>
        </w:rPr>
        <w:t xml:space="preserve">услуги, на основании которого заявителю предоставляется результат </w:t>
      </w:r>
      <w:r w:rsidR="008F2507" w:rsidRPr="00FC3A3A">
        <w:rPr>
          <w:sz w:val="26"/>
          <w:szCs w:val="26"/>
        </w:rPr>
        <w:t xml:space="preserve">муниципальной </w:t>
      </w:r>
      <w:r w:rsidRPr="00FC3A3A">
        <w:rPr>
          <w:sz w:val="26"/>
          <w:szCs w:val="26"/>
        </w:rPr>
        <w:t xml:space="preserve">услуги, является уведомление о соответствии, в котором указаны дата и номер </w:t>
      </w:r>
      <w:r w:rsidR="008F2507" w:rsidRPr="00FC3A3A">
        <w:rPr>
          <w:sz w:val="26"/>
          <w:szCs w:val="26"/>
        </w:rPr>
        <w:t>уведомления о соответствии</w:t>
      </w:r>
      <w:r w:rsidRPr="00FC3A3A">
        <w:rPr>
          <w:sz w:val="26"/>
          <w:szCs w:val="26"/>
        </w:rPr>
        <w:t>;</w:t>
      </w:r>
      <w:r w:rsidRPr="00FC3A3A">
        <w:rPr>
          <w:bCs/>
          <w:sz w:val="26"/>
          <w:szCs w:val="26"/>
        </w:rPr>
        <w:t xml:space="preserve"> </w:t>
      </w:r>
    </w:p>
    <w:p w:rsidR="00DB1738" w:rsidRPr="00FC3A3A" w:rsidRDefault="000B18DD" w:rsidP="0080197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б</w:t>
      </w:r>
      <w:r w:rsidR="00996FED" w:rsidRPr="00FC3A3A">
        <w:rPr>
          <w:bCs/>
          <w:sz w:val="26"/>
          <w:szCs w:val="26"/>
        </w:rPr>
        <w:t xml:space="preserve">) </w:t>
      </w:r>
      <w:r w:rsidR="003071B6" w:rsidRPr="00FC3A3A">
        <w:rPr>
          <w:bCs/>
          <w:sz w:val="26"/>
          <w:szCs w:val="26"/>
        </w:rPr>
        <w:t>выдача дубликата уведомления о соответствии</w:t>
      </w:r>
      <w:r w:rsidR="0036147F" w:rsidRPr="00FC3A3A">
        <w:rPr>
          <w:bCs/>
          <w:sz w:val="26"/>
          <w:szCs w:val="26"/>
        </w:rPr>
        <w:t xml:space="preserve"> или отказ в выдаче дубликата.</w:t>
      </w:r>
    </w:p>
    <w:p w:rsidR="00AE14E0" w:rsidRPr="00FC3A3A" w:rsidRDefault="00AE14E0" w:rsidP="0080197B">
      <w:pPr>
        <w:ind w:firstLine="709"/>
        <w:jc w:val="both"/>
        <w:rPr>
          <w:bCs/>
          <w:sz w:val="26"/>
          <w:szCs w:val="26"/>
        </w:rPr>
      </w:pPr>
      <w:r w:rsidRPr="00FC3A3A">
        <w:rPr>
          <w:sz w:val="26"/>
          <w:szCs w:val="26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</w:t>
      </w:r>
      <w:r w:rsidR="001E41D5" w:rsidRPr="00FC3A3A">
        <w:rPr>
          <w:sz w:val="26"/>
          <w:szCs w:val="26"/>
        </w:rPr>
        <w:t>уведомления о соответствии</w:t>
      </w:r>
      <w:r w:rsidRPr="00FC3A3A">
        <w:rPr>
          <w:sz w:val="26"/>
          <w:szCs w:val="26"/>
        </w:rPr>
        <w:t xml:space="preserve">, в котором указаны дата и номер </w:t>
      </w:r>
      <w:r w:rsidR="001E41D5" w:rsidRPr="00FC3A3A">
        <w:rPr>
          <w:sz w:val="26"/>
          <w:szCs w:val="26"/>
        </w:rPr>
        <w:t>уведомления о соответствии</w:t>
      </w:r>
      <w:r w:rsidRPr="00FC3A3A">
        <w:rPr>
          <w:sz w:val="26"/>
          <w:szCs w:val="26"/>
        </w:rPr>
        <w:t xml:space="preserve">; </w:t>
      </w:r>
    </w:p>
    <w:p w:rsidR="00996FED" w:rsidRPr="00FC3A3A" w:rsidRDefault="000B18DD" w:rsidP="0080197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в</w:t>
      </w:r>
      <w:r w:rsidR="00DB1738" w:rsidRPr="00FC3A3A">
        <w:rPr>
          <w:bCs/>
          <w:sz w:val="26"/>
          <w:szCs w:val="26"/>
        </w:rPr>
        <w:t xml:space="preserve">) </w:t>
      </w:r>
      <w:r w:rsidR="00E0590E" w:rsidRPr="00FC3A3A">
        <w:rPr>
          <w:bCs/>
          <w:sz w:val="26"/>
          <w:szCs w:val="26"/>
        </w:rPr>
        <w:t xml:space="preserve">направление уведомления о соответствии с внесенными </w:t>
      </w:r>
      <w:r w:rsidR="003071B6" w:rsidRPr="00FC3A3A">
        <w:rPr>
          <w:bCs/>
          <w:sz w:val="26"/>
          <w:szCs w:val="26"/>
        </w:rPr>
        <w:t>изменениями</w:t>
      </w:r>
      <w:r w:rsidR="0036147F" w:rsidRPr="00FC3A3A">
        <w:rPr>
          <w:bCs/>
          <w:sz w:val="26"/>
          <w:szCs w:val="26"/>
        </w:rPr>
        <w:t xml:space="preserve"> </w:t>
      </w:r>
      <w:r w:rsidR="0080197B" w:rsidRPr="00FC3A3A">
        <w:rPr>
          <w:bCs/>
          <w:sz w:val="26"/>
          <w:szCs w:val="26"/>
        </w:rPr>
        <w:br/>
      </w:r>
      <w:r w:rsidR="0036147F" w:rsidRPr="00FC3A3A">
        <w:rPr>
          <w:bCs/>
          <w:sz w:val="26"/>
          <w:szCs w:val="26"/>
        </w:rPr>
        <w:t>или уведомлени</w:t>
      </w:r>
      <w:r w:rsidR="00D04539">
        <w:rPr>
          <w:bCs/>
          <w:sz w:val="26"/>
          <w:szCs w:val="26"/>
        </w:rPr>
        <w:t>я</w:t>
      </w:r>
      <w:r w:rsidR="0036147F" w:rsidRPr="00FC3A3A">
        <w:rPr>
          <w:bCs/>
          <w:sz w:val="26"/>
          <w:szCs w:val="26"/>
        </w:rPr>
        <w:t xml:space="preserve"> о несоответствии</w:t>
      </w:r>
      <w:r w:rsidR="009A41E2" w:rsidRPr="00FC3A3A">
        <w:rPr>
          <w:bCs/>
          <w:sz w:val="26"/>
          <w:szCs w:val="26"/>
        </w:rPr>
        <w:t>.</w:t>
      </w:r>
    </w:p>
    <w:p w:rsidR="006C3A32" w:rsidRPr="00FC3A3A" w:rsidRDefault="006C3A32" w:rsidP="0080197B">
      <w:pPr>
        <w:ind w:firstLine="709"/>
        <w:jc w:val="both"/>
        <w:rPr>
          <w:bCs/>
          <w:sz w:val="26"/>
          <w:szCs w:val="26"/>
        </w:rPr>
      </w:pPr>
      <w:r w:rsidRPr="00FC3A3A">
        <w:rPr>
          <w:sz w:val="26"/>
          <w:szCs w:val="26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C3A3A">
        <w:rPr>
          <w:bCs/>
          <w:sz w:val="26"/>
          <w:szCs w:val="26"/>
        </w:rPr>
        <w:t>уведомление о соответствии</w:t>
      </w:r>
      <w:r w:rsidRPr="00FC3A3A">
        <w:rPr>
          <w:sz w:val="26"/>
          <w:szCs w:val="26"/>
        </w:rPr>
        <w:t xml:space="preserve">, в котором указаны дата и номер </w:t>
      </w:r>
      <w:r w:rsidRPr="00FC3A3A">
        <w:rPr>
          <w:bCs/>
          <w:sz w:val="26"/>
          <w:szCs w:val="26"/>
        </w:rPr>
        <w:t>уведомления о соответствии</w:t>
      </w:r>
      <w:r w:rsidRPr="00FC3A3A">
        <w:rPr>
          <w:sz w:val="26"/>
          <w:szCs w:val="26"/>
        </w:rPr>
        <w:t xml:space="preserve"> и дата внесения изменений </w:t>
      </w:r>
      <w:r w:rsidR="0080197B" w:rsidRPr="00FC3A3A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</w:t>
      </w:r>
      <w:r w:rsidRPr="00FC3A3A">
        <w:rPr>
          <w:bCs/>
          <w:sz w:val="26"/>
          <w:szCs w:val="26"/>
        </w:rPr>
        <w:t>уведомление о соответствии</w:t>
      </w:r>
      <w:r w:rsidRPr="00FC3A3A">
        <w:rPr>
          <w:sz w:val="26"/>
          <w:szCs w:val="26"/>
        </w:rPr>
        <w:t xml:space="preserve">; </w:t>
      </w:r>
    </w:p>
    <w:p w:rsidR="00DB1738" w:rsidRPr="00FC3A3A" w:rsidRDefault="000B18DD" w:rsidP="00801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>г</w:t>
      </w:r>
      <w:r w:rsidR="00DB1738" w:rsidRPr="00FC3A3A">
        <w:rPr>
          <w:bCs/>
          <w:sz w:val="26"/>
          <w:szCs w:val="26"/>
        </w:rPr>
        <w:t xml:space="preserve">) </w:t>
      </w:r>
      <w:r w:rsidRPr="00FC3A3A">
        <w:rPr>
          <w:bCs/>
          <w:sz w:val="26"/>
          <w:szCs w:val="26"/>
        </w:rPr>
        <w:t xml:space="preserve">исправление допущенных опечаток и ошибок в </w:t>
      </w:r>
      <w:r w:rsidR="003071B6" w:rsidRPr="00FC3A3A">
        <w:rPr>
          <w:sz w:val="26"/>
          <w:szCs w:val="26"/>
        </w:rPr>
        <w:t>уведомлени</w:t>
      </w:r>
      <w:r w:rsidRPr="00FC3A3A">
        <w:rPr>
          <w:sz w:val="26"/>
          <w:szCs w:val="26"/>
        </w:rPr>
        <w:t>и</w:t>
      </w:r>
      <w:r w:rsidR="003071B6" w:rsidRPr="00FC3A3A">
        <w:rPr>
          <w:sz w:val="26"/>
          <w:szCs w:val="26"/>
        </w:rPr>
        <w:t xml:space="preserve"> </w:t>
      </w:r>
      <w:r w:rsidR="0080197B" w:rsidRPr="00FC3A3A">
        <w:rPr>
          <w:sz w:val="26"/>
          <w:szCs w:val="26"/>
        </w:rPr>
        <w:br/>
      </w:r>
      <w:r w:rsidR="003071B6" w:rsidRPr="00FC3A3A">
        <w:rPr>
          <w:sz w:val="26"/>
          <w:szCs w:val="26"/>
        </w:rPr>
        <w:t>о соответствии</w:t>
      </w:r>
      <w:r w:rsidR="0036147F" w:rsidRPr="00FC3A3A">
        <w:rPr>
          <w:sz w:val="26"/>
          <w:szCs w:val="26"/>
        </w:rPr>
        <w:t xml:space="preserve"> </w:t>
      </w:r>
      <w:r w:rsidR="0036147F" w:rsidRPr="00FC3A3A">
        <w:rPr>
          <w:rFonts w:eastAsia="Calibri"/>
          <w:bCs/>
          <w:sz w:val="26"/>
          <w:szCs w:val="26"/>
          <w:lang w:eastAsia="en-US"/>
        </w:rPr>
        <w:t>или отказ во внесении исправлений</w:t>
      </w:r>
      <w:r w:rsidR="009A41E2" w:rsidRPr="00FC3A3A">
        <w:rPr>
          <w:sz w:val="26"/>
          <w:szCs w:val="26"/>
        </w:rPr>
        <w:t>.</w:t>
      </w:r>
    </w:p>
    <w:p w:rsidR="001C70AB" w:rsidRPr="00FC3A3A" w:rsidRDefault="001C70AB" w:rsidP="0080197B">
      <w:pPr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соответствии с исправленными опечатками и ошибками, в котором указаны дата и номер уведомления </w:t>
      </w:r>
      <w:r w:rsidR="0080197B" w:rsidRPr="00FC3A3A">
        <w:rPr>
          <w:sz w:val="26"/>
          <w:szCs w:val="26"/>
        </w:rPr>
        <w:br/>
      </w:r>
      <w:r w:rsidRPr="00FC3A3A">
        <w:rPr>
          <w:sz w:val="26"/>
          <w:szCs w:val="26"/>
        </w:rPr>
        <w:t>о соответствии.</w:t>
      </w:r>
    </w:p>
    <w:p w:rsidR="00174354" w:rsidRPr="00FC3A3A" w:rsidRDefault="00E2618B" w:rsidP="0080197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2.4. </w:t>
      </w:r>
      <w:r w:rsidR="00174354" w:rsidRPr="00FC3A3A">
        <w:rPr>
          <w:bCs/>
          <w:sz w:val="26"/>
          <w:szCs w:val="26"/>
        </w:rPr>
        <w:t>Форм</w:t>
      </w:r>
      <w:r w:rsidR="00356EC4" w:rsidRPr="00FC3A3A">
        <w:rPr>
          <w:bCs/>
          <w:sz w:val="26"/>
          <w:szCs w:val="26"/>
        </w:rPr>
        <w:t>а</w:t>
      </w:r>
      <w:r w:rsidR="00174354" w:rsidRPr="00FC3A3A">
        <w:rPr>
          <w:bCs/>
          <w:sz w:val="26"/>
          <w:szCs w:val="26"/>
        </w:rPr>
        <w:t xml:space="preserve"> уведомления о соответствии утвержда</w:t>
      </w:r>
      <w:r w:rsidR="00356EC4" w:rsidRPr="00FC3A3A">
        <w:rPr>
          <w:bCs/>
          <w:sz w:val="26"/>
          <w:szCs w:val="26"/>
        </w:rPr>
        <w:t>е</w:t>
      </w:r>
      <w:r w:rsidR="00174354" w:rsidRPr="00FC3A3A">
        <w:rPr>
          <w:bCs/>
          <w:sz w:val="26"/>
          <w:szCs w:val="26"/>
        </w:rP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6147F" w:rsidRPr="00FC3A3A" w:rsidRDefault="00E2618B" w:rsidP="0080197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FC3A3A">
        <w:rPr>
          <w:bCs/>
          <w:sz w:val="26"/>
          <w:szCs w:val="26"/>
        </w:rPr>
        <w:t xml:space="preserve">2.5. </w:t>
      </w:r>
      <w:r w:rsidR="0036147F" w:rsidRPr="00FC3A3A">
        <w:rPr>
          <w:rFonts w:eastAsia="Calibri"/>
          <w:bCs/>
          <w:sz w:val="26"/>
          <w:szCs w:val="26"/>
          <w:lang w:eastAsia="en-US"/>
        </w:rPr>
        <w:t xml:space="preserve">Фиксирование факта получения заявителем результата предоставления муниципальной услуги осуществляется </w:t>
      </w:r>
      <w:bookmarkStart w:id="1" w:name="_Hlk132729692"/>
      <w:r w:rsidR="0036147F" w:rsidRPr="00FC3A3A">
        <w:rPr>
          <w:rFonts w:eastAsia="Calibri"/>
          <w:bCs/>
          <w:sz w:val="26"/>
          <w:szCs w:val="26"/>
          <w:lang w:eastAsia="en-US"/>
        </w:rPr>
        <w:t>через федеральную государственную информационную систему "Единый портал государственных и муниципальных услуг (функций)" или региональный портал государственных и муниципальных услуг (функций), являющийся государственной информационной системой Архангельской области.</w:t>
      </w:r>
    </w:p>
    <w:bookmarkEnd w:id="1"/>
    <w:p w:rsidR="00174354" w:rsidRPr="00FC3A3A" w:rsidRDefault="00E2618B" w:rsidP="0080197B">
      <w:pPr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lastRenderedPageBreak/>
        <w:t xml:space="preserve">2.6. </w:t>
      </w:r>
      <w:r w:rsidR="00174354" w:rsidRPr="00FC3A3A">
        <w:rPr>
          <w:bCs/>
          <w:sz w:val="26"/>
          <w:szCs w:val="26"/>
        </w:rPr>
        <w:t xml:space="preserve">Результат предоставления </w:t>
      </w:r>
      <w:r w:rsidR="0036147F" w:rsidRPr="00FC3A3A">
        <w:rPr>
          <w:bCs/>
          <w:sz w:val="26"/>
          <w:szCs w:val="26"/>
        </w:rPr>
        <w:t xml:space="preserve">муниципальной </w:t>
      </w:r>
      <w:r w:rsidR="00174354" w:rsidRPr="00FC3A3A">
        <w:rPr>
          <w:bCs/>
          <w:sz w:val="26"/>
          <w:szCs w:val="26"/>
        </w:rPr>
        <w:t xml:space="preserve">услуги, указанный </w:t>
      </w:r>
      <w:r w:rsidR="0080197B" w:rsidRPr="00FC3A3A">
        <w:rPr>
          <w:bCs/>
          <w:sz w:val="26"/>
          <w:szCs w:val="26"/>
        </w:rPr>
        <w:br/>
        <w:t xml:space="preserve">в пункте </w:t>
      </w:r>
      <w:r w:rsidRPr="00FC3A3A">
        <w:rPr>
          <w:bCs/>
          <w:sz w:val="26"/>
          <w:szCs w:val="26"/>
        </w:rPr>
        <w:t xml:space="preserve">2.3 </w:t>
      </w:r>
      <w:r w:rsidR="00174354" w:rsidRPr="00FC3A3A">
        <w:rPr>
          <w:bCs/>
          <w:sz w:val="26"/>
          <w:szCs w:val="26"/>
        </w:rPr>
        <w:t xml:space="preserve">настоящего </w:t>
      </w:r>
      <w:r w:rsidR="0036147F" w:rsidRPr="00FC3A3A">
        <w:rPr>
          <w:bCs/>
          <w:sz w:val="26"/>
          <w:szCs w:val="26"/>
        </w:rPr>
        <w:t>а</w:t>
      </w:r>
      <w:r w:rsidR="00174354" w:rsidRPr="00FC3A3A">
        <w:rPr>
          <w:bCs/>
          <w:sz w:val="26"/>
          <w:szCs w:val="26"/>
        </w:rPr>
        <w:t>дминистративного регламента</w:t>
      </w:r>
      <w:r w:rsidR="0036147F" w:rsidRPr="00FC3A3A">
        <w:rPr>
          <w:bCs/>
          <w:sz w:val="26"/>
          <w:szCs w:val="26"/>
        </w:rPr>
        <w:t>, может осуществляться</w:t>
      </w:r>
      <w:r w:rsidR="00174354" w:rsidRPr="00FC3A3A">
        <w:rPr>
          <w:bCs/>
          <w:sz w:val="26"/>
          <w:szCs w:val="26"/>
        </w:rPr>
        <w:t>:</w:t>
      </w:r>
    </w:p>
    <w:p w:rsidR="0080197B" w:rsidRPr="00FC3A3A" w:rsidRDefault="003B7199" w:rsidP="00C6705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FC3A3A">
        <w:rPr>
          <w:rFonts w:eastAsia="Calibri"/>
          <w:bCs/>
          <w:sz w:val="26"/>
          <w:szCs w:val="26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</w:t>
      </w:r>
      <w:bookmarkStart w:id="2" w:name="_Hlk132729811"/>
      <w:r w:rsidRPr="00FC3A3A">
        <w:rPr>
          <w:rFonts w:eastAsia="Calibri"/>
          <w:bCs/>
          <w:sz w:val="26"/>
          <w:szCs w:val="26"/>
          <w:lang w:eastAsia="en-US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 (https://www.gosuslugi.ru/) (далее – Единый портал), регионального портала государственных и муниципальных услуг (функций), являющегося государственной информационной системой Архангельской области </w:t>
      </w:r>
      <w:r w:rsidR="0080197B" w:rsidRPr="00FC3A3A">
        <w:rPr>
          <w:rFonts w:eastAsia="Calibri"/>
          <w:bCs/>
          <w:sz w:val="26"/>
          <w:szCs w:val="26"/>
          <w:lang w:eastAsia="en-US"/>
        </w:rPr>
        <w:br/>
      </w:r>
      <w:r w:rsidRPr="00FC3A3A">
        <w:rPr>
          <w:rFonts w:eastAsia="Calibri"/>
          <w:bCs/>
          <w:sz w:val="26"/>
          <w:szCs w:val="26"/>
          <w:lang w:eastAsia="en-US"/>
        </w:rPr>
        <w:t xml:space="preserve">(далее – региональный портал); </w:t>
      </w:r>
    </w:p>
    <w:p w:rsidR="003B7199" w:rsidRPr="00FC3A3A" w:rsidRDefault="003B7199" w:rsidP="0080197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bookmarkStart w:id="3" w:name="_Hlk132729835"/>
      <w:bookmarkEnd w:id="2"/>
      <w:r w:rsidRPr="00FC3A3A">
        <w:rPr>
          <w:rFonts w:eastAsia="Calibri"/>
          <w:bCs/>
          <w:sz w:val="26"/>
          <w:szCs w:val="26"/>
          <w:lang w:eastAsia="en-US"/>
        </w:rPr>
        <w:t>на бумажном носителе при личном обращении в Администрацию, многофункциональный центр в соответствии с соглашением о взаимодействии между многофункциональным центром и Администрацией либо посредством почтового отправления с уведомлением о вручении в соответствии с выбранным заявителем способом получения результата предоставления муниципальной услуги;</w:t>
      </w:r>
    </w:p>
    <w:p w:rsidR="003B7199" w:rsidRPr="00FC3A3A" w:rsidRDefault="003B7199" w:rsidP="00801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_Hlk132729874"/>
      <w:bookmarkEnd w:id="3"/>
      <w:r w:rsidRPr="00FC3A3A">
        <w:rPr>
          <w:sz w:val="26"/>
          <w:szCs w:val="26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 ОГД).</w:t>
      </w:r>
    </w:p>
    <w:bookmarkEnd w:id="4"/>
    <w:p w:rsidR="00CF0CE4" w:rsidRPr="00FC3A3A" w:rsidRDefault="00CF0CE4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E4" w:rsidRPr="00FC3A3A" w:rsidRDefault="002740A8" w:rsidP="00765F5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 xml:space="preserve">2.4. </w:t>
      </w:r>
      <w:r w:rsidR="00CF0CE4" w:rsidRPr="00FC3A3A">
        <w:rPr>
          <w:b/>
          <w:bCs/>
          <w:sz w:val="26"/>
          <w:szCs w:val="26"/>
        </w:rPr>
        <w:t xml:space="preserve">Срок предоставления </w:t>
      </w:r>
      <w:r w:rsidR="00CF0CE4" w:rsidRPr="00FC3A3A">
        <w:rPr>
          <w:b/>
          <w:sz w:val="26"/>
          <w:szCs w:val="26"/>
        </w:rPr>
        <w:t>муниципальной</w:t>
      </w:r>
      <w:r w:rsidR="00CF0CE4" w:rsidRPr="00FC3A3A">
        <w:rPr>
          <w:b/>
          <w:bCs/>
          <w:sz w:val="26"/>
          <w:szCs w:val="26"/>
        </w:rPr>
        <w:t xml:space="preserve"> услуги</w:t>
      </w:r>
    </w:p>
    <w:p w:rsidR="00CF0CE4" w:rsidRPr="00FC3A3A" w:rsidRDefault="00CF0CE4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F0CE4" w:rsidRPr="00FC3A3A" w:rsidRDefault="00E2618B" w:rsidP="0080197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2.7. </w:t>
      </w:r>
      <w:r w:rsidR="00CF0CE4" w:rsidRPr="00FC3A3A">
        <w:rPr>
          <w:bCs/>
          <w:sz w:val="26"/>
          <w:szCs w:val="26"/>
        </w:rPr>
        <w:t xml:space="preserve">Срок предоставления </w:t>
      </w:r>
      <w:r w:rsidR="00370B27" w:rsidRPr="00FC3A3A">
        <w:rPr>
          <w:bCs/>
          <w:sz w:val="26"/>
          <w:szCs w:val="26"/>
        </w:rPr>
        <w:t xml:space="preserve">муниципальной </w:t>
      </w:r>
      <w:r w:rsidR="00CF0CE4" w:rsidRPr="00FC3A3A">
        <w:rPr>
          <w:bCs/>
          <w:sz w:val="26"/>
          <w:szCs w:val="26"/>
        </w:rPr>
        <w:t>услуги составляет:</w:t>
      </w:r>
    </w:p>
    <w:p w:rsidR="00CF0CE4" w:rsidRPr="00FC3A3A" w:rsidRDefault="00CF0CE4" w:rsidP="0080197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не более семи рабочих дней со дня поступления </w:t>
      </w:r>
      <w:r w:rsidR="00A33CA0" w:rsidRPr="00FC3A3A">
        <w:rPr>
          <w:bCs/>
          <w:sz w:val="26"/>
          <w:szCs w:val="26"/>
        </w:rPr>
        <w:t xml:space="preserve">в </w:t>
      </w:r>
      <w:r w:rsidR="00785E66" w:rsidRPr="00FC3A3A">
        <w:rPr>
          <w:bCs/>
          <w:sz w:val="26"/>
          <w:szCs w:val="26"/>
        </w:rPr>
        <w:t>Администрацию</w:t>
      </w:r>
      <w:r w:rsidR="00A33CA0" w:rsidRPr="00FC3A3A">
        <w:rPr>
          <w:bCs/>
          <w:sz w:val="26"/>
          <w:szCs w:val="26"/>
        </w:rPr>
        <w:t xml:space="preserve"> </w:t>
      </w:r>
      <w:r w:rsidRPr="00FC3A3A">
        <w:rPr>
          <w:bCs/>
          <w:sz w:val="26"/>
          <w:szCs w:val="26"/>
        </w:rPr>
        <w:t>уведомления о планируемом строительстве, уведомления об изменении параметров</w:t>
      </w:r>
      <w:r w:rsidR="00A33CA0" w:rsidRPr="00FC3A3A">
        <w:rPr>
          <w:sz w:val="26"/>
          <w:szCs w:val="26"/>
        </w:rPr>
        <w:t>,</w:t>
      </w:r>
      <w:r w:rsidR="00A33CA0" w:rsidRPr="00FC3A3A">
        <w:rPr>
          <w:rFonts w:ascii="Calibri" w:hAnsi="Calibri"/>
          <w:bCs/>
          <w:sz w:val="26"/>
          <w:szCs w:val="26"/>
        </w:rPr>
        <w:t xml:space="preserve"> </w:t>
      </w:r>
      <w:r w:rsidR="00A33CA0" w:rsidRPr="00FC3A3A">
        <w:rPr>
          <w:bCs/>
          <w:sz w:val="26"/>
          <w:szCs w:val="26"/>
        </w:rPr>
        <w:t xml:space="preserve">представленных способами, указанными в пункте 2.11 настоящего </w:t>
      </w:r>
      <w:r w:rsidR="00785E66" w:rsidRPr="00FC3A3A">
        <w:rPr>
          <w:bCs/>
          <w:sz w:val="26"/>
          <w:szCs w:val="26"/>
        </w:rPr>
        <w:t>а</w:t>
      </w:r>
      <w:r w:rsidR="00A33CA0" w:rsidRPr="00FC3A3A">
        <w:rPr>
          <w:bCs/>
          <w:sz w:val="26"/>
          <w:szCs w:val="26"/>
        </w:rPr>
        <w:t>дминистративного регламента</w:t>
      </w:r>
      <w:r w:rsidRPr="00FC3A3A">
        <w:rPr>
          <w:bCs/>
          <w:sz w:val="26"/>
          <w:szCs w:val="26"/>
        </w:rPr>
        <w:t xml:space="preserve"> </w:t>
      </w:r>
      <w:r w:rsidR="00BC3479" w:rsidRPr="00FC3A3A">
        <w:rPr>
          <w:bCs/>
          <w:sz w:val="26"/>
          <w:szCs w:val="26"/>
        </w:rPr>
        <w:t>(</w:t>
      </w:r>
      <w:r w:rsidRPr="00FC3A3A">
        <w:rPr>
          <w:bCs/>
          <w:sz w:val="26"/>
          <w:szCs w:val="26"/>
        </w:rPr>
        <w:t>за исключением случая, предусмотренного</w:t>
      </w:r>
      <w:r w:rsidR="007C73F1">
        <w:rPr>
          <w:bCs/>
          <w:sz w:val="26"/>
          <w:szCs w:val="26"/>
        </w:rPr>
        <w:t xml:space="preserve"> </w:t>
      </w:r>
      <w:r w:rsidR="007C73F1">
        <w:rPr>
          <w:bCs/>
          <w:sz w:val="26"/>
          <w:szCs w:val="26"/>
        </w:rPr>
        <w:br/>
        <w:t xml:space="preserve">частью </w:t>
      </w:r>
      <w:r w:rsidRPr="00FC3A3A">
        <w:rPr>
          <w:bCs/>
          <w:sz w:val="26"/>
          <w:szCs w:val="26"/>
        </w:rPr>
        <w:t>8 статьи 51</w:t>
      </w:r>
      <w:r w:rsidR="00785E66" w:rsidRPr="00FC3A3A">
        <w:rPr>
          <w:bCs/>
          <w:sz w:val="26"/>
          <w:szCs w:val="26"/>
        </w:rPr>
        <w:t>.1</w:t>
      </w:r>
      <w:r w:rsidRPr="00FC3A3A">
        <w:rPr>
          <w:bCs/>
          <w:sz w:val="26"/>
          <w:szCs w:val="26"/>
        </w:rPr>
        <w:t xml:space="preserve"> Градостроительного кодекса Российской Федерации</w:t>
      </w:r>
      <w:r w:rsidR="00785E66" w:rsidRPr="00FC3A3A">
        <w:rPr>
          <w:bCs/>
          <w:sz w:val="26"/>
          <w:szCs w:val="26"/>
        </w:rPr>
        <w:t>)</w:t>
      </w:r>
      <w:r w:rsidRPr="00FC3A3A">
        <w:rPr>
          <w:bCs/>
          <w:sz w:val="26"/>
          <w:szCs w:val="26"/>
        </w:rPr>
        <w:t>;</w:t>
      </w:r>
    </w:p>
    <w:p w:rsidR="00CF0CE4" w:rsidRPr="00FC3A3A" w:rsidRDefault="00CF0CE4" w:rsidP="0080197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не более двадцати рабочих дней со дня поступления </w:t>
      </w:r>
      <w:r w:rsidR="00A33CA0" w:rsidRPr="00FC3A3A">
        <w:rPr>
          <w:bCs/>
          <w:sz w:val="26"/>
          <w:szCs w:val="26"/>
        </w:rPr>
        <w:t xml:space="preserve">в </w:t>
      </w:r>
      <w:r w:rsidR="00785E66" w:rsidRPr="00FC3A3A">
        <w:rPr>
          <w:bCs/>
          <w:sz w:val="26"/>
          <w:szCs w:val="26"/>
        </w:rPr>
        <w:t xml:space="preserve">Администрацию </w:t>
      </w:r>
      <w:r w:rsidRPr="00FC3A3A">
        <w:rPr>
          <w:bCs/>
          <w:sz w:val="26"/>
          <w:szCs w:val="26"/>
        </w:rPr>
        <w:t>уведомления о планируемом строительстве, уведомления об изменении параметров</w:t>
      </w:r>
      <w:r w:rsidR="0027212B" w:rsidRPr="00FC3A3A">
        <w:rPr>
          <w:bCs/>
          <w:sz w:val="26"/>
          <w:szCs w:val="26"/>
        </w:rPr>
        <w:t>, представленных способами, указанными в пункте 2.</w:t>
      </w:r>
      <w:r w:rsidR="00C96283" w:rsidRPr="00FC3A3A">
        <w:rPr>
          <w:bCs/>
          <w:sz w:val="26"/>
          <w:szCs w:val="26"/>
        </w:rPr>
        <w:t>11</w:t>
      </w:r>
      <w:r w:rsidR="0027212B" w:rsidRPr="00FC3A3A">
        <w:rPr>
          <w:bCs/>
          <w:sz w:val="26"/>
          <w:szCs w:val="26"/>
        </w:rPr>
        <w:t xml:space="preserve"> настоящего </w:t>
      </w:r>
      <w:r w:rsidR="00785E66" w:rsidRPr="00FC3A3A">
        <w:rPr>
          <w:bCs/>
          <w:sz w:val="26"/>
          <w:szCs w:val="26"/>
        </w:rPr>
        <w:t>а</w:t>
      </w:r>
      <w:r w:rsidR="0027212B" w:rsidRPr="00FC3A3A">
        <w:rPr>
          <w:bCs/>
          <w:sz w:val="26"/>
          <w:szCs w:val="26"/>
        </w:rPr>
        <w:t>дминистративного регламента</w:t>
      </w:r>
      <w:r w:rsidRPr="00FC3A3A">
        <w:rPr>
          <w:bCs/>
          <w:sz w:val="26"/>
          <w:szCs w:val="26"/>
        </w:rPr>
        <w:t xml:space="preserve"> </w:t>
      </w:r>
      <w:r w:rsidR="00BC3479" w:rsidRPr="00FC3A3A">
        <w:rPr>
          <w:bCs/>
          <w:sz w:val="26"/>
          <w:szCs w:val="26"/>
        </w:rPr>
        <w:t>(</w:t>
      </w:r>
      <w:r w:rsidRPr="00FC3A3A">
        <w:rPr>
          <w:bCs/>
          <w:sz w:val="26"/>
          <w:szCs w:val="26"/>
        </w:rPr>
        <w:t>в случае, предусмотренном частью 8 статьи 51</w:t>
      </w:r>
      <w:r w:rsidR="00785E66" w:rsidRPr="00FC3A3A">
        <w:rPr>
          <w:bCs/>
          <w:sz w:val="26"/>
          <w:szCs w:val="26"/>
        </w:rPr>
        <w:t>.1</w:t>
      </w:r>
      <w:r w:rsidRPr="00FC3A3A">
        <w:rPr>
          <w:bCs/>
          <w:sz w:val="26"/>
          <w:szCs w:val="26"/>
        </w:rPr>
        <w:t xml:space="preserve"> Градостроительного кодекса Российской Федерации</w:t>
      </w:r>
      <w:r w:rsidR="00BC3479" w:rsidRPr="00FC3A3A">
        <w:rPr>
          <w:bCs/>
          <w:sz w:val="26"/>
          <w:szCs w:val="26"/>
        </w:rPr>
        <w:t>)</w:t>
      </w:r>
      <w:r w:rsidRPr="00FC3A3A">
        <w:rPr>
          <w:bCs/>
          <w:sz w:val="26"/>
          <w:szCs w:val="26"/>
        </w:rPr>
        <w:t>.</w:t>
      </w:r>
    </w:p>
    <w:p w:rsidR="00043055" w:rsidRPr="00FC3A3A" w:rsidRDefault="00043055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72891" w:rsidRPr="00FC3A3A" w:rsidRDefault="00785E66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 xml:space="preserve">2.5. </w:t>
      </w:r>
      <w:r w:rsidR="00F72891" w:rsidRPr="00FC3A3A">
        <w:rPr>
          <w:b/>
          <w:bCs/>
          <w:sz w:val="26"/>
          <w:szCs w:val="26"/>
        </w:rPr>
        <w:t xml:space="preserve">Правовые основания для предоставления </w:t>
      </w:r>
      <w:r w:rsidRPr="00FC3A3A">
        <w:rPr>
          <w:b/>
          <w:bCs/>
          <w:sz w:val="26"/>
          <w:szCs w:val="26"/>
        </w:rPr>
        <w:t>м</w:t>
      </w:r>
      <w:r w:rsidR="00F72891" w:rsidRPr="00FC3A3A">
        <w:rPr>
          <w:b/>
          <w:bCs/>
          <w:sz w:val="26"/>
          <w:szCs w:val="26"/>
        </w:rPr>
        <w:t>униципальной услуги</w:t>
      </w:r>
      <w:r w:rsidR="00F72891" w:rsidRPr="00FC3A3A" w:rsidDel="0077577C">
        <w:rPr>
          <w:b/>
          <w:bCs/>
          <w:sz w:val="26"/>
          <w:szCs w:val="26"/>
        </w:rPr>
        <w:t xml:space="preserve"> </w:t>
      </w:r>
    </w:p>
    <w:p w:rsidR="00043055" w:rsidRPr="00FC3A3A" w:rsidRDefault="00043055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B31A2" w:rsidRPr="00FC3A3A" w:rsidRDefault="00E2618B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2.8. </w:t>
      </w:r>
      <w:r w:rsidR="0080701A" w:rsidRPr="00FC3A3A">
        <w:rPr>
          <w:bCs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BA3973" w:rsidRPr="00FC3A3A">
        <w:rPr>
          <w:sz w:val="26"/>
          <w:szCs w:val="26"/>
        </w:rPr>
        <w:t>"</w:t>
      </w:r>
      <w:r w:rsidR="0080701A" w:rsidRPr="00FC3A3A">
        <w:rPr>
          <w:bCs/>
          <w:sz w:val="26"/>
          <w:szCs w:val="26"/>
        </w:rPr>
        <w:t>Федеральный реестр государственных и муниципальных услуг (функций)</w:t>
      </w:r>
      <w:r w:rsidR="00D32CA5" w:rsidRPr="00FC3A3A">
        <w:rPr>
          <w:bCs/>
          <w:sz w:val="26"/>
          <w:szCs w:val="26"/>
        </w:rPr>
        <w:t>"</w:t>
      </w:r>
      <w:r w:rsidR="0080701A" w:rsidRPr="00FC3A3A">
        <w:rPr>
          <w:bCs/>
          <w:sz w:val="26"/>
          <w:szCs w:val="26"/>
        </w:rPr>
        <w:t>.</w:t>
      </w:r>
    </w:p>
    <w:p w:rsidR="00F72891" w:rsidRPr="00FC3A3A" w:rsidRDefault="00F72891" w:rsidP="00C670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D34467" w:rsidRPr="00FC3A3A">
        <w:rPr>
          <w:sz w:val="26"/>
          <w:szCs w:val="26"/>
        </w:rPr>
        <w:t>Администрации</w:t>
      </w:r>
      <w:r w:rsidRPr="00FC3A3A">
        <w:rPr>
          <w:sz w:val="26"/>
          <w:szCs w:val="26"/>
        </w:rPr>
        <w:t xml:space="preserve">, а также </w:t>
      </w:r>
      <w:r w:rsidR="00D34467">
        <w:rPr>
          <w:sz w:val="26"/>
          <w:szCs w:val="26"/>
        </w:rPr>
        <w:br/>
        <w:t>ее</w:t>
      </w:r>
      <w:r w:rsidRPr="00FC3A3A">
        <w:rPr>
          <w:sz w:val="26"/>
          <w:szCs w:val="26"/>
        </w:rPr>
        <w:t xml:space="preserve"> должностных лиц, муниципальных служащих, работников размещаются </w:t>
      </w:r>
      <w:r w:rsidR="00D34467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 официальном сайте </w:t>
      </w:r>
      <w:bookmarkStart w:id="5" w:name="_Hlk132730123"/>
      <w:r w:rsidR="00785E66" w:rsidRPr="00FC3A3A">
        <w:rPr>
          <w:sz w:val="26"/>
          <w:szCs w:val="26"/>
        </w:rPr>
        <w:t>Администрации</w:t>
      </w:r>
      <w:r w:rsidRPr="00FC3A3A">
        <w:rPr>
          <w:sz w:val="26"/>
          <w:szCs w:val="26"/>
        </w:rPr>
        <w:t xml:space="preserve"> в информационно-телекоммуникационной </w:t>
      </w:r>
      <w:r w:rsidRPr="00FC3A3A">
        <w:rPr>
          <w:sz w:val="26"/>
          <w:szCs w:val="26"/>
        </w:rPr>
        <w:lastRenderedPageBreak/>
        <w:t xml:space="preserve">сети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Интернет</w:t>
      </w:r>
      <w:r w:rsidR="00BA3973" w:rsidRPr="00FC3A3A">
        <w:rPr>
          <w:sz w:val="26"/>
          <w:szCs w:val="26"/>
        </w:rPr>
        <w:t>"</w:t>
      </w:r>
      <w:r w:rsidR="00785E66" w:rsidRPr="00FC3A3A">
        <w:rPr>
          <w:sz w:val="26"/>
          <w:szCs w:val="26"/>
        </w:rPr>
        <w:t xml:space="preserve"> (https://www.yarensk.ru/)</w:t>
      </w:r>
      <w:r w:rsidRPr="00FC3A3A">
        <w:rPr>
          <w:sz w:val="26"/>
          <w:szCs w:val="26"/>
        </w:rPr>
        <w:t>, а также</w:t>
      </w:r>
      <w:r w:rsidR="00F002E1" w:rsidRPr="00FC3A3A">
        <w:rPr>
          <w:bCs/>
          <w:sz w:val="26"/>
          <w:szCs w:val="26"/>
        </w:rPr>
        <w:t xml:space="preserve"> на Едином портале, региональном портале</w:t>
      </w:r>
      <w:r w:rsidRPr="00FC3A3A">
        <w:rPr>
          <w:sz w:val="26"/>
          <w:szCs w:val="26"/>
        </w:rPr>
        <w:t>.</w:t>
      </w:r>
      <w:bookmarkEnd w:id="5"/>
    </w:p>
    <w:p w:rsidR="00131F49" w:rsidRPr="00FC3A3A" w:rsidRDefault="00131F49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5E66" w:rsidRPr="00FC3A3A" w:rsidRDefault="00785E66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 xml:space="preserve">2.6. </w:t>
      </w:r>
      <w:r w:rsidR="00652D53" w:rsidRPr="00FC3A3A">
        <w:rPr>
          <w:b/>
          <w:bCs/>
          <w:sz w:val="26"/>
          <w:szCs w:val="26"/>
        </w:rPr>
        <w:t xml:space="preserve">Исчерпывающий перечень документов, </w:t>
      </w:r>
    </w:p>
    <w:p w:rsidR="00652D53" w:rsidRPr="00FC3A3A" w:rsidRDefault="00652D53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>необходимых</w:t>
      </w:r>
      <w:r w:rsidR="00785E66" w:rsidRPr="00FC3A3A">
        <w:rPr>
          <w:b/>
          <w:bCs/>
          <w:sz w:val="26"/>
          <w:szCs w:val="26"/>
        </w:rPr>
        <w:t xml:space="preserve"> </w:t>
      </w:r>
      <w:r w:rsidRPr="00FC3A3A">
        <w:rPr>
          <w:b/>
          <w:bCs/>
          <w:sz w:val="26"/>
          <w:szCs w:val="26"/>
        </w:rPr>
        <w:t xml:space="preserve">для предоставления </w:t>
      </w:r>
      <w:r w:rsidR="00785E66" w:rsidRPr="00FC3A3A">
        <w:rPr>
          <w:b/>
          <w:bCs/>
          <w:sz w:val="26"/>
          <w:szCs w:val="26"/>
        </w:rPr>
        <w:t>м</w:t>
      </w:r>
      <w:r w:rsidRPr="00FC3A3A">
        <w:rPr>
          <w:b/>
          <w:bCs/>
          <w:sz w:val="26"/>
          <w:szCs w:val="26"/>
        </w:rPr>
        <w:t>униципальной услуги</w:t>
      </w:r>
    </w:p>
    <w:p w:rsidR="00652D53" w:rsidRPr="00FC3A3A" w:rsidRDefault="00652D53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52D53" w:rsidRPr="00FC3A3A" w:rsidRDefault="00E2618B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2.9. </w:t>
      </w:r>
      <w:r w:rsidR="00652D53" w:rsidRPr="00FC3A3A">
        <w:rPr>
          <w:bCs/>
          <w:sz w:val="26"/>
          <w:szCs w:val="26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52D53" w:rsidRPr="00FC3A3A" w:rsidRDefault="00652D53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а) уведомление о планируемом строительстве, уведомление об изменении параметров</w:t>
      </w:r>
      <w:r w:rsidR="0078652E" w:rsidRPr="00FC3A3A">
        <w:rPr>
          <w:bCs/>
          <w:sz w:val="26"/>
          <w:szCs w:val="26"/>
        </w:rPr>
        <w:t xml:space="preserve">, </w:t>
      </w:r>
      <w:r w:rsidR="00D07AAE" w:rsidRPr="00FC3A3A">
        <w:rPr>
          <w:bCs/>
          <w:sz w:val="26"/>
          <w:szCs w:val="26"/>
        </w:rPr>
        <w:t>заявление о выдаче дубликата</w:t>
      </w:r>
      <w:r w:rsidR="00087510" w:rsidRPr="00FC3A3A">
        <w:rPr>
          <w:bCs/>
          <w:sz w:val="26"/>
          <w:szCs w:val="26"/>
        </w:rPr>
        <w:t xml:space="preserve">, </w:t>
      </w:r>
      <w:r w:rsidR="0078652E" w:rsidRPr="00FC3A3A">
        <w:rPr>
          <w:bCs/>
          <w:sz w:val="26"/>
          <w:szCs w:val="26"/>
        </w:rPr>
        <w:t xml:space="preserve">заявление об исправлении </w:t>
      </w:r>
      <w:r w:rsidR="00F0064B" w:rsidRPr="00FC3A3A">
        <w:rPr>
          <w:bCs/>
          <w:sz w:val="26"/>
          <w:szCs w:val="26"/>
        </w:rPr>
        <w:t xml:space="preserve">допущенных опечаток и </w:t>
      </w:r>
      <w:r w:rsidR="0078652E" w:rsidRPr="00FC3A3A">
        <w:rPr>
          <w:bCs/>
          <w:sz w:val="26"/>
          <w:szCs w:val="26"/>
        </w:rPr>
        <w:t>ошибок.</w:t>
      </w:r>
      <w:r w:rsidRPr="00FC3A3A">
        <w:rPr>
          <w:bCs/>
          <w:sz w:val="26"/>
          <w:szCs w:val="26"/>
        </w:rPr>
        <w:t xml:space="preserve"> В случае их представления в электронной форме посредством Единого портала, регионального портала</w:t>
      </w:r>
      <w:r w:rsidR="00A94B33" w:rsidRPr="00FC3A3A">
        <w:rPr>
          <w:bCs/>
          <w:sz w:val="26"/>
          <w:szCs w:val="26"/>
        </w:rPr>
        <w:t>, ГИС ОГД</w:t>
      </w:r>
      <w:r w:rsidRPr="00FC3A3A">
        <w:rPr>
          <w:bCs/>
          <w:sz w:val="26"/>
          <w:szCs w:val="26"/>
        </w:rPr>
        <w:t xml:space="preserve"> в соответствии с подпунктом "а"</w:t>
      </w:r>
      <w:r w:rsidR="00243925" w:rsidRPr="00FC3A3A">
        <w:rPr>
          <w:bCs/>
          <w:sz w:val="26"/>
          <w:szCs w:val="26"/>
        </w:rPr>
        <w:t>, "в"</w:t>
      </w:r>
      <w:r w:rsidRPr="00FC3A3A">
        <w:rPr>
          <w:bCs/>
          <w:sz w:val="26"/>
          <w:szCs w:val="26"/>
        </w:rPr>
        <w:t xml:space="preserve"> пункта </w:t>
      </w:r>
      <w:r w:rsidR="00C63DCA" w:rsidRPr="00FC3A3A">
        <w:rPr>
          <w:bCs/>
          <w:sz w:val="26"/>
          <w:szCs w:val="26"/>
        </w:rPr>
        <w:t xml:space="preserve">2.11 </w:t>
      </w:r>
      <w:r w:rsidRPr="00FC3A3A">
        <w:rPr>
          <w:bCs/>
          <w:sz w:val="26"/>
          <w:szCs w:val="26"/>
        </w:rPr>
        <w:t xml:space="preserve">настоящего </w:t>
      </w:r>
      <w:bookmarkStart w:id="6" w:name="_Hlk79014273"/>
      <w:r w:rsidR="00243925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 xml:space="preserve">министративного регламента </w:t>
      </w:r>
      <w:bookmarkEnd w:id="6"/>
      <w:r w:rsidRPr="00FC3A3A">
        <w:rPr>
          <w:bCs/>
          <w:sz w:val="26"/>
          <w:szCs w:val="26"/>
        </w:rPr>
        <w:t>указанные уведомления</w:t>
      </w:r>
      <w:r w:rsidR="00AA653F" w:rsidRPr="00FC3A3A">
        <w:rPr>
          <w:bCs/>
          <w:sz w:val="26"/>
          <w:szCs w:val="26"/>
        </w:rPr>
        <w:t>, заявления</w:t>
      </w:r>
      <w:r w:rsidRPr="00FC3A3A">
        <w:rPr>
          <w:bCs/>
          <w:sz w:val="26"/>
          <w:szCs w:val="26"/>
        </w:rPr>
        <w:t xml:space="preserve"> заполняются путем внесения соответствующих сведений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в интерактивную форму на Едином портале, региональном портале</w:t>
      </w:r>
      <w:r w:rsidR="00243925" w:rsidRPr="00FC3A3A">
        <w:rPr>
          <w:bCs/>
          <w:sz w:val="26"/>
          <w:szCs w:val="26"/>
        </w:rPr>
        <w:t>, ГИС ОГД</w:t>
      </w:r>
      <w:r w:rsidRPr="00FC3A3A">
        <w:rPr>
          <w:bCs/>
          <w:sz w:val="26"/>
          <w:szCs w:val="26"/>
        </w:rPr>
        <w:t xml:space="preserve">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  <w:lang w:val="en-US"/>
        </w:rPr>
        <w:t>c</w:t>
      </w:r>
      <w:r w:rsidRPr="00FC3A3A">
        <w:rPr>
          <w:bCs/>
          <w:sz w:val="26"/>
          <w:szCs w:val="26"/>
        </w:rPr>
        <w:t xml:space="preserve"> представлением </w:t>
      </w:r>
      <w:r w:rsidR="003F061E" w:rsidRPr="00FC3A3A">
        <w:rPr>
          <w:bCs/>
          <w:sz w:val="26"/>
          <w:szCs w:val="26"/>
        </w:rPr>
        <w:t xml:space="preserve">(в случае </w:t>
      </w:r>
      <w:r w:rsidR="00F027EB" w:rsidRPr="00FC3A3A">
        <w:rPr>
          <w:bCs/>
          <w:sz w:val="26"/>
          <w:szCs w:val="26"/>
        </w:rPr>
        <w:t>направления</w:t>
      </w:r>
      <w:r w:rsidR="003F061E" w:rsidRPr="00FC3A3A">
        <w:rPr>
          <w:bCs/>
          <w:sz w:val="26"/>
          <w:szCs w:val="26"/>
        </w:rPr>
        <w:t xml:space="preserve"> уведомления о планируемом строительстве, уведомления об изменении параметров) </w:t>
      </w:r>
      <w:r w:rsidRPr="00FC3A3A">
        <w:rPr>
          <w:bCs/>
          <w:sz w:val="26"/>
          <w:szCs w:val="26"/>
        </w:rPr>
        <w:t>схематичного изображения планируемого к строительству или реконструкции объекта капитального строительства на земельном участке;</w:t>
      </w:r>
    </w:p>
    <w:p w:rsidR="00652D53" w:rsidRPr="00FC3A3A" w:rsidRDefault="00652D53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б) 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</w:t>
      </w:r>
      <w:r w:rsidR="0021692E" w:rsidRPr="00FC3A3A">
        <w:rPr>
          <w:bCs/>
          <w:sz w:val="26"/>
          <w:szCs w:val="26"/>
        </w:rPr>
        <w:t>, заявления о выдаче дубликата, заявления об исправлении допущенных опечаток и ошибок</w:t>
      </w:r>
      <w:r w:rsidRPr="00FC3A3A">
        <w:rPr>
          <w:bCs/>
          <w:sz w:val="26"/>
          <w:szCs w:val="26"/>
        </w:rPr>
        <w:t xml:space="preserve"> и прилагаемых к ним документов посредством личного обращения в </w:t>
      </w:r>
      <w:r w:rsidR="00243925" w:rsidRPr="00FC3A3A">
        <w:rPr>
          <w:bCs/>
          <w:sz w:val="26"/>
          <w:szCs w:val="26"/>
        </w:rPr>
        <w:t>Администрацию</w:t>
      </w:r>
      <w:r w:rsidRPr="00FC3A3A">
        <w:rPr>
          <w:bCs/>
          <w:sz w:val="26"/>
          <w:szCs w:val="26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</w:t>
      </w:r>
      <w:r w:rsidR="00243925" w:rsidRPr="00FC3A3A">
        <w:rPr>
          <w:bCs/>
          <w:sz w:val="26"/>
          <w:szCs w:val="26"/>
        </w:rPr>
        <w:t>, ГИС ОГД</w:t>
      </w:r>
      <w:r w:rsidRPr="00FC3A3A">
        <w:rPr>
          <w:bCs/>
          <w:sz w:val="26"/>
          <w:szCs w:val="26"/>
        </w:rPr>
        <w:t xml:space="preserve">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в соответствии с подпунктом "а"</w:t>
      </w:r>
      <w:r w:rsidR="00243925" w:rsidRPr="00FC3A3A">
        <w:rPr>
          <w:bCs/>
          <w:sz w:val="26"/>
          <w:szCs w:val="26"/>
        </w:rPr>
        <w:t>, "в"</w:t>
      </w:r>
      <w:r w:rsidRPr="00FC3A3A">
        <w:rPr>
          <w:bCs/>
          <w:sz w:val="26"/>
          <w:szCs w:val="26"/>
        </w:rPr>
        <w:t xml:space="preserve"> пункта </w:t>
      </w:r>
      <w:r w:rsidR="00C63DCA" w:rsidRPr="00FC3A3A">
        <w:rPr>
          <w:bCs/>
          <w:sz w:val="26"/>
          <w:szCs w:val="26"/>
        </w:rPr>
        <w:t xml:space="preserve">2.11 </w:t>
      </w:r>
      <w:r w:rsidRPr="00FC3A3A">
        <w:rPr>
          <w:bCs/>
          <w:sz w:val="26"/>
          <w:szCs w:val="26"/>
        </w:rPr>
        <w:t xml:space="preserve">настоящего </w:t>
      </w:r>
      <w:r w:rsidR="00243925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>дминистративного регламента представление указанного документа не требуется;</w:t>
      </w:r>
    </w:p>
    <w:p w:rsidR="00652D53" w:rsidRDefault="00652D53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</w:t>
      </w:r>
      <w:r w:rsidR="00243925" w:rsidRPr="00FC3A3A">
        <w:rPr>
          <w:bCs/>
          <w:sz w:val="26"/>
          <w:szCs w:val="26"/>
        </w:rPr>
        <w:t>, ГИС ОГД</w:t>
      </w:r>
      <w:r w:rsidRPr="00FC3A3A">
        <w:rPr>
          <w:bCs/>
          <w:sz w:val="26"/>
          <w:szCs w:val="26"/>
        </w:rPr>
        <w:t xml:space="preserve">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в соответствии с подпунктом "а"</w:t>
      </w:r>
      <w:r w:rsidR="00243925" w:rsidRPr="00FC3A3A">
        <w:rPr>
          <w:bCs/>
          <w:sz w:val="26"/>
          <w:szCs w:val="26"/>
        </w:rPr>
        <w:t>, "в"</w:t>
      </w:r>
      <w:r w:rsidRPr="00FC3A3A">
        <w:rPr>
          <w:bCs/>
          <w:sz w:val="26"/>
          <w:szCs w:val="26"/>
        </w:rPr>
        <w:t xml:space="preserve"> пункта</w:t>
      </w:r>
      <w:r w:rsidR="00C63DCA" w:rsidRPr="00FC3A3A">
        <w:rPr>
          <w:bCs/>
          <w:sz w:val="26"/>
          <w:szCs w:val="26"/>
        </w:rPr>
        <w:t xml:space="preserve"> 2.11 </w:t>
      </w:r>
      <w:r w:rsidRPr="00FC3A3A">
        <w:rPr>
          <w:bCs/>
          <w:sz w:val="26"/>
          <w:szCs w:val="26"/>
        </w:rPr>
        <w:t xml:space="preserve">настоящего </w:t>
      </w:r>
      <w:r w:rsidR="00243925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 xml:space="preserve">дминистративного регламента указанный документ, выданный заявителем, являющимся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а документ, выданный заявителем, являющимся физическим лицом,</w:t>
      </w:r>
      <w:r w:rsidR="00243925" w:rsidRPr="00FC3A3A">
        <w:rPr>
          <w:bCs/>
          <w:sz w:val="26"/>
          <w:szCs w:val="26"/>
        </w:rPr>
        <w:t xml:space="preserve"> –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усиленной квалифицированной электронной подписью </w:t>
      </w:r>
      <w:r w:rsidR="00243925" w:rsidRPr="00FC3A3A">
        <w:rPr>
          <w:bCs/>
          <w:sz w:val="26"/>
          <w:szCs w:val="26"/>
        </w:rPr>
        <w:t>н</w:t>
      </w:r>
      <w:r w:rsidRPr="00FC3A3A">
        <w:rPr>
          <w:bCs/>
          <w:sz w:val="26"/>
          <w:szCs w:val="26"/>
        </w:rPr>
        <w:t>отариуса;</w:t>
      </w:r>
    </w:p>
    <w:p w:rsidR="00652D53" w:rsidRPr="00FC3A3A" w:rsidRDefault="00B53969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г</w:t>
      </w:r>
      <w:r w:rsidR="00652D53" w:rsidRPr="00FC3A3A">
        <w:rPr>
          <w:bCs/>
          <w:sz w:val="26"/>
          <w:szCs w:val="26"/>
        </w:rPr>
        <w:t>) </w:t>
      </w:r>
      <w:bookmarkStart w:id="7" w:name="_Hlk132730438"/>
      <w:r w:rsidR="00652D53" w:rsidRPr="00FC3A3A">
        <w:rPr>
          <w:bCs/>
          <w:sz w:val="26"/>
          <w:szCs w:val="26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  <w:bookmarkEnd w:id="7"/>
    </w:p>
    <w:p w:rsidR="00652D53" w:rsidRPr="00FC3A3A" w:rsidRDefault="00B53969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д</w:t>
      </w:r>
      <w:r w:rsidR="00652D53" w:rsidRPr="00FC3A3A">
        <w:rPr>
          <w:bCs/>
          <w:sz w:val="26"/>
          <w:szCs w:val="26"/>
        </w:rPr>
        <w:t xml:space="preserve">) 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</w:t>
      </w:r>
      <w:r w:rsidR="00C67056">
        <w:rPr>
          <w:bCs/>
          <w:sz w:val="26"/>
          <w:szCs w:val="26"/>
        </w:rPr>
        <w:br/>
      </w:r>
      <w:r w:rsidR="00652D53" w:rsidRPr="00FC3A3A">
        <w:rPr>
          <w:bCs/>
          <w:sz w:val="26"/>
          <w:szCs w:val="26"/>
        </w:rPr>
        <w:t>или регионального значения, за исключением случая, предусмотренного частью 5 статьи 51</w:t>
      </w:r>
      <w:r w:rsidR="00243925" w:rsidRPr="00FC3A3A">
        <w:rPr>
          <w:bCs/>
          <w:sz w:val="26"/>
          <w:szCs w:val="26"/>
        </w:rPr>
        <w:t>.1</w:t>
      </w:r>
      <w:r w:rsidR="00652D53" w:rsidRPr="00FC3A3A">
        <w:rPr>
          <w:bCs/>
          <w:sz w:val="26"/>
          <w:szCs w:val="26"/>
        </w:rPr>
        <w:t xml:space="preserve"> Градостроительного кодекса Российской Федерации.</w:t>
      </w:r>
    </w:p>
    <w:p w:rsidR="00652D53" w:rsidRPr="00FC3A3A" w:rsidRDefault="00652D53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lastRenderedPageBreak/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и графическое описание. Описание внешнего облика объекта индивидуального жилищного строительства или садового дома в текстовой форме включает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в себя указание на параметры объекта индивидуального жилищного строительства или садового дома, цветовое решение их внешнего облика, планируемые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EB4302" w:rsidRPr="00FC3A3A" w:rsidRDefault="00EB4302" w:rsidP="00C67056">
      <w:pPr>
        <w:pStyle w:val="ConsPlusNormal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2.9.1. Сведения, позволяющие идентифицировать заявителя, содержатся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в документе, предусмотренном подпунктом "б" пункта 2.9 настоящего </w:t>
      </w:r>
      <w:r w:rsidR="00243925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>дминистративного регламента.</w:t>
      </w:r>
    </w:p>
    <w:p w:rsidR="00EB4302" w:rsidRPr="00FC3A3A" w:rsidRDefault="00EB4302" w:rsidP="00C67056">
      <w:pPr>
        <w:pStyle w:val="ConsPlusNormal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Сведения, позволяющие идентифицировать представителя, содержатся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в документах, предусмотренных подпунктами "б", "в" пункта 2.9 настоящего </w:t>
      </w:r>
      <w:r w:rsidR="00243925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>дминистративного регламента.</w:t>
      </w:r>
    </w:p>
    <w:p w:rsidR="00652D53" w:rsidRPr="00FC3A3A" w:rsidRDefault="00E2618B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2.10. </w:t>
      </w:r>
      <w:r w:rsidR="00652D53" w:rsidRPr="00FC3A3A">
        <w:rPr>
          <w:bCs/>
          <w:sz w:val="26"/>
          <w:szCs w:val="26"/>
        </w:rPr>
        <w:t xml:space="preserve">Исчерпывающий перечень необходимых для предоставления </w:t>
      </w:r>
      <w:r w:rsidR="00243925" w:rsidRPr="00FC3A3A">
        <w:rPr>
          <w:bCs/>
          <w:sz w:val="26"/>
          <w:szCs w:val="26"/>
        </w:rPr>
        <w:t xml:space="preserve">муниципальной </w:t>
      </w:r>
      <w:r w:rsidR="00652D53" w:rsidRPr="00FC3A3A">
        <w:rPr>
          <w:bCs/>
          <w:sz w:val="26"/>
          <w:szCs w:val="26"/>
        </w:rPr>
        <w:t xml:space="preserve">услуги документов (их копий или сведений, содержащихся в них), которые запрашиваются </w:t>
      </w:r>
      <w:r w:rsidR="00243925" w:rsidRPr="00FC3A3A">
        <w:rPr>
          <w:bCs/>
          <w:sz w:val="26"/>
          <w:szCs w:val="26"/>
        </w:rPr>
        <w:t>Администрацией</w:t>
      </w:r>
      <w:r w:rsidR="00652D53" w:rsidRPr="00FC3A3A">
        <w:rPr>
          <w:bCs/>
          <w:sz w:val="26"/>
          <w:szCs w:val="26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</w:t>
      </w:r>
      <w:r w:rsidR="00C67056">
        <w:rPr>
          <w:bCs/>
          <w:sz w:val="26"/>
          <w:szCs w:val="26"/>
        </w:rPr>
        <w:br/>
      </w:r>
      <w:r w:rsidR="00652D53" w:rsidRPr="00FC3A3A">
        <w:rPr>
          <w:bCs/>
          <w:sz w:val="26"/>
          <w:szCs w:val="26"/>
        </w:rPr>
        <w:t xml:space="preserve">к ней региональных систем межведомственного электронного взаимодействия) (далее – СМЭВ) в государственных органах, органах местного самоуправления </w:t>
      </w:r>
      <w:r w:rsidR="00C67056">
        <w:rPr>
          <w:bCs/>
          <w:sz w:val="26"/>
          <w:szCs w:val="26"/>
        </w:rPr>
        <w:br/>
      </w:r>
      <w:r w:rsidR="00652D53" w:rsidRPr="00FC3A3A">
        <w:rPr>
          <w:bCs/>
          <w:sz w:val="26"/>
          <w:szCs w:val="26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B53969" w:rsidRPr="00FC3A3A" w:rsidRDefault="00652D53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а) </w:t>
      </w:r>
      <w:r w:rsidR="00B53969" w:rsidRPr="00FC3A3A">
        <w:rPr>
          <w:bCs/>
          <w:sz w:val="26"/>
          <w:szCs w:val="26"/>
        </w:rPr>
        <w:t xml:space="preserve">правоустанавливающие документы на земельный участок в случае, </w:t>
      </w:r>
      <w:r w:rsidR="00C67056">
        <w:rPr>
          <w:bCs/>
          <w:sz w:val="26"/>
          <w:szCs w:val="26"/>
        </w:rPr>
        <w:br/>
      </w:r>
      <w:r w:rsidR="00B53969" w:rsidRPr="00FC3A3A">
        <w:rPr>
          <w:bCs/>
          <w:sz w:val="26"/>
          <w:szCs w:val="26"/>
        </w:rPr>
        <w:t>если права на него не зарегистрированы в Едином государственном реестре недвижимости;</w:t>
      </w:r>
    </w:p>
    <w:p w:rsidR="00652D53" w:rsidRPr="00FC3A3A" w:rsidRDefault="00652D53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б) сведения из Единого государственного реестра юридических лиц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(при обращении застройщика, являющегося юридическим лицом)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или из Единого государственного реестра индивидуальных предпринимателей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(при обращении застройщика, являющегося индивидуальным предпринимателем);</w:t>
      </w:r>
    </w:p>
    <w:p w:rsidR="00652D53" w:rsidRDefault="00652D53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в) уведомление органа исполнительной власти субъекта Российской Федерации, уполномоченного в области охраны объектов культурного наследия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C67056" w:rsidRPr="00FC3A3A" w:rsidRDefault="00C67056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E2618B" w:rsidRPr="00FC3A3A" w:rsidRDefault="00E2618B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lastRenderedPageBreak/>
        <w:t xml:space="preserve">2.11. Заявитель или его представитель представляет в </w:t>
      </w:r>
      <w:r w:rsidR="00B53969" w:rsidRPr="00FC3A3A">
        <w:rPr>
          <w:bCs/>
          <w:sz w:val="26"/>
          <w:szCs w:val="26"/>
        </w:rPr>
        <w:t>Администрацию</w:t>
      </w:r>
      <w:r w:rsidRPr="00FC3A3A">
        <w:rPr>
          <w:bCs/>
          <w:sz w:val="26"/>
          <w:szCs w:val="26"/>
        </w:rPr>
        <w:t xml:space="preserve">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</w:t>
      </w:r>
      <w:r w:rsidR="00A53634" w:rsidRPr="00FC3A3A">
        <w:rPr>
          <w:bCs/>
          <w:sz w:val="26"/>
          <w:szCs w:val="26"/>
        </w:rPr>
        <w:t xml:space="preserve"> заявление об исправлении допущенных опечаток и ошибок, заявление о выдаче дубликата,</w:t>
      </w:r>
      <w:r w:rsidRPr="00FC3A3A">
        <w:rPr>
          <w:bCs/>
          <w:sz w:val="26"/>
          <w:szCs w:val="26"/>
        </w:rPr>
        <w:t xml:space="preserve"> а также прилагаемые к ним документы, указанные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в подпунктах "б" - "</w:t>
      </w:r>
      <w:r w:rsidR="00B53969" w:rsidRPr="00FC3A3A">
        <w:rPr>
          <w:bCs/>
          <w:sz w:val="26"/>
          <w:szCs w:val="26"/>
        </w:rPr>
        <w:t>д</w:t>
      </w:r>
      <w:r w:rsidRPr="00FC3A3A">
        <w:rPr>
          <w:bCs/>
          <w:sz w:val="26"/>
          <w:szCs w:val="26"/>
        </w:rPr>
        <w:t xml:space="preserve">" пункта </w:t>
      </w:r>
      <w:r w:rsidR="00C63DCA" w:rsidRPr="00FC3A3A">
        <w:rPr>
          <w:bCs/>
          <w:sz w:val="26"/>
          <w:szCs w:val="26"/>
        </w:rPr>
        <w:t xml:space="preserve">2.9 </w:t>
      </w:r>
      <w:r w:rsidRPr="00FC3A3A">
        <w:rPr>
          <w:bCs/>
          <w:sz w:val="26"/>
          <w:szCs w:val="26"/>
        </w:rPr>
        <w:t xml:space="preserve">настоящего </w:t>
      </w:r>
      <w:r w:rsidR="00B53969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>дминистративного регламента, одним из следующих способов:</w:t>
      </w:r>
    </w:p>
    <w:p w:rsidR="00E2618B" w:rsidRPr="00FC3A3A" w:rsidRDefault="00E2618B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а) в электронной форме посредством Единого портала, регионального портала.</w:t>
      </w:r>
    </w:p>
    <w:p w:rsidR="00E2618B" w:rsidRPr="00FC3A3A" w:rsidRDefault="00E2618B" w:rsidP="00C670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В случае направления уведомления о планируемом строительстве, уведомления об изменении параметров</w:t>
      </w:r>
      <w:r w:rsidR="003928D5" w:rsidRPr="00FC3A3A">
        <w:rPr>
          <w:bCs/>
          <w:sz w:val="26"/>
          <w:szCs w:val="26"/>
        </w:rPr>
        <w:t>,</w:t>
      </w:r>
      <w:r w:rsidRPr="00FC3A3A">
        <w:rPr>
          <w:bCs/>
          <w:sz w:val="26"/>
          <w:szCs w:val="26"/>
        </w:rPr>
        <w:t xml:space="preserve"> </w:t>
      </w:r>
      <w:r w:rsidR="003928D5" w:rsidRPr="00FC3A3A">
        <w:rPr>
          <w:bCs/>
          <w:sz w:val="26"/>
          <w:szCs w:val="26"/>
        </w:rPr>
        <w:t xml:space="preserve">заявления об исправлении допущенных опечаток и ошибок, заявления о выдаче дубликата </w:t>
      </w:r>
      <w:r w:rsidRPr="00FC3A3A">
        <w:rPr>
          <w:bCs/>
          <w:sz w:val="26"/>
          <w:szCs w:val="26"/>
        </w:rPr>
        <w:t xml:space="preserve">и прилагаемых к ним документов указанным способом заявитель или его представитель, </w:t>
      </w:r>
      <w:r w:rsidR="00013AC1" w:rsidRPr="00FC3A3A">
        <w:rPr>
          <w:bCs/>
          <w:sz w:val="26"/>
          <w:szCs w:val="26"/>
        </w:rPr>
        <w:t xml:space="preserve">прошедший </w:t>
      </w:r>
      <w:r w:rsidRPr="00FC3A3A">
        <w:rPr>
          <w:bCs/>
          <w:sz w:val="26"/>
          <w:szCs w:val="26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FC3A3A">
        <w:rPr>
          <w:sz w:val="26"/>
          <w:szCs w:val="26"/>
        </w:rPr>
        <w:t xml:space="preserve"> </w:t>
      </w:r>
      <w:r w:rsidRPr="00FC3A3A">
        <w:rPr>
          <w:bCs/>
          <w:sz w:val="26"/>
          <w:szCs w:val="26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с ЕСИА, при условии совпадения сведений о физическом лице в указанных информационных системах, заполняют формы указанных уведомлений</w:t>
      </w:r>
      <w:r w:rsidR="00FC618B" w:rsidRPr="00FC3A3A">
        <w:rPr>
          <w:bCs/>
          <w:sz w:val="26"/>
          <w:szCs w:val="26"/>
        </w:rPr>
        <w:t>, заявлений</w:t>
      </w:r>
      <w:r w:rsidRPr="00FC3A3A">
        <w:rPr>
          <w:bCs/>
          <w:sz w:val="26"/>
          <w:szCs w:val="26"/>
        </w:rPr>
        <w:t xml:space="preserve"> с использованием интерактивной формы в электронном виде.</w:t>
      </w:r>
    </w:p>
    <w:p w:rsidR="00E2618B" w:rsidRPr="00FC3A3A" w:rsidRDefault="00E2618B" w:rsidP="00C67056">
      <w:pPr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Уведомление о планируемом строительстве, уведомление об изменении параметров</w:t>
      </w:r>
      <w:r w:rsidR="003928D5" w:rsidRPr="00FC3A3A">
        <w:rPr>
          <w:bCs/>
          <w:sz w:val="26"/>
          <w:szCs w:val="26"/>
        </w:rPr>
        <w:t xml:space="preserve">, заявление об исправлении допущенных опечаток и ошибок, </w:t>
      </w:r>
      <w:r w:rsidR="00C67056">
        <w:rPr>
          <w:bCs/>
          <w:sz w:val="26"/>
          <w:szCs w:val="26"/>
        </w:rPr>
        <w:br/>
      </w:r>
      <w:r w:rsidR="003928D5" w:rsidRPr="00FC3A3A">
        <w:rPr>
          <w:bCs/>
          <w:sz w:val="26"/>
          <w:szCs w:val="26"/>
        </w:rPr>
        <w:t>заявление о выдаче дубликата</w:t>
      </w:r>
      <w:r w:rsidRPr="00FC3A3A">
        <w:rPr>
          <w:bCs/>
          <w:sz w:val="26"/>
          <w:szCs w:val="26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 - "</w:t>
      </w:r>
      <w:r w:rsidR="00B53969" w:rsidRPr="00FC3A3A">
        <w:rPr>
          <w:bCs/>
          <w:sz w:val="26"/>
          <w:szCs w:val="26"/>
        </w:rPr>
        <w:t>д</w:t>
      </w:r>
      <w:r w:rsidRPr="00FC3A3A">
        <w:rPr>
          <w:bCs/>
          <w:sz w:val="26"/>
          <w:szCs w:val="26"/>
        </w:rPr>
        <w:t xml:space="preserve">" пункта </w:t>
      </w:r>
      <w:r w:rsidR="00C63DCA" w:rsidRPr="00FC3A3A">
        <w:rPr>
          <w:bCs/>
          <w:sz w:val="26"/>
          <w:szCs w:val="26"/>
        </w:rPr>
        <w:t xml:space="preserve">2.9 </w:t>
      </w:r>
      <w:r w:rsidRPr="00FC3A3A">
        <w:rPr>
          <w:bCs/>
          <w:sz w:val="26"/>
          <w:szCs w:val="26"/>
        </w:rPr>
        <w:t xml:space="preserve">настоящего </w:t>
      </w:r>
      <w:r w:rsidR="00B53969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 xml:space="preserve">дминистративного регламента. </w:t>
      </w:r>
      <w:r w:rsidR="00C67056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Уведомление о планируемом строительстве, уведомление об изменении параметров</w:t>
      </w:r>
      <w:r w:rsidR="003928D5" w:rsidRPr="00FC3A3A">
        <w:rPr>
          <w:bCs/>
          <w:sz w:val="26"/>
          <w:szCs w:val="26"/>
        </w:rPr>
        <w:t>, заявление об исправлении допущенных опечаток и ошибок, заявление о выдаче дубликата</w:t>
      </w:r>
      <w:r w:rsidRPr="00FC3A3A">
        <w:rPr>
          <w:bCs/>
          <w:sz w:val="26"/>
          <w:szCs w:val="26"/>
        </w:rPr>
        <w:t xml:space="preserve"> подписывается заявителем или его представителем, уполномоченным на подписание таких уведомлений,</w:t>
      </w:r>
      <w:r w:rsidR="00AF2625" w:rsidRPr="00FC3A3A">
        <w:rPr>
          <w:bCs/>
          <w:sz w:val="26"/>
          <w:szCs w:val="26"/>
        </w:rPr>
        <w:t xml:space="preserve"> заявлений,</w:t>
      </w:r>
      <w:r w:rsidRPr="00FC3A3A">
        <w:rPr>
          <w:bCs/>
          <w:sz w:val="26"/>
          <w:szCs w:val="26"/>
        </w:rPr>
        <w:t xml:space="preserve">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простой электронной подписью, либо усиленной квалифицированной электронной подписью, либо усиленной неквалифицированной</w:t>
      </w:r>
      <w:r w:rsidR="00251A12" w:rsidRPr="00FC3A3A">
        <w:rPr>
          <w:bCs/>
          <w:sz w:val="26"/>
          <w:szCs w:val="26"/>
        </w:rPr>
        <w:t xml:space="preserve"> электронной</w:t>
      </w:r>
      <w:r w:rsidRPr="00FC3A3A">
        <w:rPr>
          <w:bCs/>
          <w:sz w:val="26"/>
          <w:szCs w:val="26"/>
        </w:rPr>
        <w:t xml:space="preserve">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и муниципальных услуг в электронной форме, которая создается и проверяется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</w:t>
      </w:r>
      <w:r w:rsidR="00AF2625" w:rsidRPr="00FC3A3A">
        <w:rPr>
          <w:bCs/>
          <w:sz w:val="26"/>
          <w:szCs w:val="26"/>
        </w:rPr>
        <w:t xml:space="preserve"> 6 апреля 2011 года </w:t>
      </w:r>
      <w:r w:rsidR="0003117F">
        <w:rPr>
          <w:bCs/>
          <w:sz w:val="26"/>
          <w:szCs w:val="26"/>
        </w:rPr>
        <w:br/>
        <w:t xml:space="preserve">№ 63-ФЗ "Об </w:t>
      </w:r>
      <w:r w:rsidRPr="00FC3A3A">
        <w:rPr>
          <w:bCs/>
          <w:sz w:val="26"/>
          <w:szCs w:val="26"/>
        </w:rPr>
        <w:t>электронной подписи"</w:t>
      </w:r>
      <w:r w:rsidR="00FE603B" w:rsidRPr="00FC3A3A">
        <w:rPr>
          <w:bCs/>
          <w:sz w:val="26"/>
          <w:szCs w:val="26"/>
        </w:rPr>
        <w:t xml:space="preserve"> </w:t>
      </w:r>
      <w:r w:rsidR="003928D5" w:rsidRPr="00FC3A3A">
        <w:rPr>
          <w:bCs/>
          <w:sz w:val="26"/>
          <w:szCs w:val="26"/>
        </w:rPr>
        <w:t>(далее –</w:t>
      </w:r>
      <w:r w:rsidR="003928D5" w:rsidRPr="00FC3A3A">
        <w:rPr>
          <w:rFonts w:ascii="Calibri" w:hAnsi="Calibri"/>
          <w:bCs/>
          <w:sz w:val="26"/>
          <w:szCs w:val="26"/>
        </w:rPr>
        <w:t xml:space="preserve"> </w:t>
      </w:r>
      <w:r w:rsidR="0003117F">
        <w:rPr>
          <w:bCs/>
          <w:sz w:val="26"/>
          <w:szCs w:val="26"/>
        </w:rPr>
        <w:t xml:space="preserve">Федеральный закон № </w:t>
      </w:r>
      <w:r w:rsidR="003928D5" w:rsidRPr="00FC3A3A">
        <w:rPr>
          <w:bCs/>
          <w:sz w:val="26"/>
          <w:szCs w:val="26"/>
        </w:rPr>
        <w:t>63-ФЗ)</w:t>
      </w:r>
      <w:r w:rsidRPr="00FC3A3A">
        <w:rPr>
          <w:bCs/>
          <w:sz w:val="26"/>
          <w:szCs w:val="26"/>
        </w:rPr>
        <w:t xml:space="preserve">,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а также при наличии у владельца сертификата ключа проверки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простой электронной подписи, выданного ему при личном приеме в соответствии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lastRenderedPageBreak/>
        <w:t xml:space="preserve">с Правилами использования простой электронной подписи при обращении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за получением государственных и муниципальных услуг, утвержденными постановлением Правительства Российской Федерации </w:t>
      </w:r>
      <w:r w:rsidR="0003117F">
        <w:rPr>
          <w:bCs/>
          <w:sz w:val="26"/>
          <w:szCs w:val="26"/>
        </w:rPr>
        <w:t xml:space="preserve">от 25 января 2013 года </w:t>
      </w:r>
      <w:r w:rsidR="0003117F">
        <w:rPr>
          <w:bCs/>
          <w:sz w:val="26"/>
          <w:szCs w:val="26"/>
        </w:rPr>
        <w:br/>
        <w:t xml:space="preserve">№ 33 "Об </w:t>
      </w:r>
      <w:r w:rsidRPr="00FC3A3A">
        <w:rPr>
          <w:bCs/>
          <w:sz w:val="26"/>
          <w:szCs w:val="26"/>
        </w:rPr>
        <w:t xml:space="preserve">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при обращении за получением государственных и муниципальных услуг, утвержденными постановлением Правительства Российской Ф</w:t>
      </w:r>
      <w:r w:rsidR="0003117F">
        <w:rPr>
          <w:bCs/>
          <w:sz w:val="26"/>
          <w:szCs w:val="26"/>
        </w:rPr>
        <w:t xml:space="preserve">едерации </w:t>
      </w:r>
      <w:r w:rsidR="0003117F">
        <w:rPr>
          <w:bCs/>
          <w:sz w:val="26"/>
          <w:szCs w:val="26"/>
        </w:rPr>
        <w:br/>
        <w:t xml:space="preserve">от 25 июня 2012 года № </w:t>
      </w:r>
      <w:r w:rsidRPr="00FC3A3A">
        <w:rPr>
          <w:bCs/>
          <w:sz w:val="26"/>
          <w:szCs w:val="26"/>
        </w:rPr>
        <w:t>634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4905CD" w:rsidRPr="00FC3A3A">
        <w:rPr>
          <w:bCs/>
          <w:sz w:val="26"/>
          <w:szCs w:val="26"/>
        </w:rPr>
        <w:t xml:space="preserve"> </w:t>
      </w:r>
      <w:r w:rsidRPr="00FC3A3A">
        <w:rPr>
          <w:bCs/>
          <w:sz w:val="26"/>
          <w:szCs w:val="26"/>
        </w:rPr>
        <w:t>(далее – усиленная неквалифицированная электронная подпись).</w:t>
      </w:r>
    </w:p>
    <w:p w:rsidR="00E2618B" w:rsidRPr="00FC3A3A" w:rsidRDefault="00E2618B" w:rsidP="00C67056">
      <w:pPr>
        <w:pStyle w:val="af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E2618B" w:rsidRPr="00FC3A3A" w:rsidRDefault="00E2618B" w:rsidP="00C67056">
      <w:pPr>
        <w:pStyle w:val="af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б) на бумажном носителе посредством личного обращения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в </w:t>
      </w:r>
      <w:r w:rsidR="001E74E0" w:rsidRPr="00FC3A3A">
        <w:rPr>
          <w:bCs/>
          <w:sz w:val="26"/>
          <w:szCs w:val="26"/>
        </w:rPr>
        <w:t>Администрацию,</w:t>
      </w:r>
      <w:r w:rsidRPr="00FC3A3A">
        <w:rPr>
          <w:bCs/>
          <w:sz w:val="26"/>
          <w:szCs w:val="26"/>
        </w:rPr>
        <w:t xml:space="preserve"> в том числе через многофункциональный центр в соответствии с соглашением о взаимодействии между многофункциональным центром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и </w:t>
      </w:r>
      <w:r w:rsidR="001E74E0" w:rsidRPr="00FC3A3A">
        <w:rPr>
          <w:bCs/>
          <w:sz w:val="26"/>
          <w:szCs w:val="26"/>
        </w:rPr>
        <w:t>Администрацией</w:t>
      </w:r>
      <w:r w:rsidRPr="00FC3A3A">
        <w:rPr>
          <w:bCs/>
          <w:sz w:val="26"/>
          <w:szCs w:val="26"/>
        </w:rPr>
        <w:t xml:space="preserve">, заключенным в соответствии с постановлением Правительства Российской Федерации от 27 сентября 2011 года № 797 "О взаимодействии между многофункциональными центрами предоставления государственных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</w:t>
      </w:r>
      <w:r w:rsidR="001E74E0" w:rsidRPr="00FC3A3A">
        <w:rPr>
          <w:bCs/>
          <w:sz w:val="26"/>
          <w:szCs w:val="26"/>
        </w:rPr>
        <w:t>;</w:t>
      </w:r>
    </w:p>
    <w:p w:rsidR="001E74E0" w:rsidRPr="00FC3A3A" w:rsidRDefault="001E74E0" w:rsidP="00C67056">
      <w:pPr>
        <w:pStyle w:val="af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в)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94D96" w:rsidRPr="00FC3A3A" w:rsidRDefault="00994D96" w:rsidP="00C6705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bookmarkStart w:id="8" w:name="_Hlk132729884"/>
      <w:r w:rsidRPr="00FC3A3A">
        <w:rPr>
          <w:rFonts w:eastAsia="Calibri"/>
          <w:bCs/>
          <w:sz w:val="26"/>
          <w:szCs w:val="26"/>
          <w:lang w:eastAsia="en-US"/>
        </w:rPr>
        <w:t xml:space="preserve">В случае, если уполномоченным на выдачу разрешения на строительство органом является федеральный орган исполнительной власти в сфере государственной охраны, уведомление о планируемом строительстве подается </w:t>
      </w:r>
      <w:r w:rsidR="0003117F">
        <w:rPr>
          <w:rFonts w:eastAsia="Calibri"/>
          <w:bCs/>
          <w:sz w:val="26"/>
          <w:szCs w:val="26"/>
          <w:lang w:eastAsia="en-US"/>
        </w:rPr>
        <w:br/>
      </w:r>
      <w:r w:rsidRPr="00FC3A3A">
        <w:rPr>
          <w:rFonts w:eastAsia="Calibri"/>
          <w:bCs/>
          <w:sz w:val="26"/>
          <w:szCs w:val="26"/>
          <w:lang w:eastAsia="en-US"/>
        </w:rPr>
        <w:t>на бумажном носителе посредством личного обращения в указанный орган либо направляется посредством почтового отправления с уведомлением о вручении.</w:t>
      </w:r>
      <w:bookmarkEnd w:id="8"/>
    </w:p>
    <w:p w:rsidR="008109FB" w:rsidRPr="00FC3A3A" w:rsidRDefault="008109FB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109FB" w:rsidRPr="00FC3A3A" w:rsidRDefault="001E74E0" w:rsidP="00765F5D">
      <w:pPr>
        <w:pStyle w:val="ConsPlusNormal"/>
        <w:jc w:val="center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 xml:space="preserve">2.7. </w:t>
      </w:r>
      <w:r w:rsidR="008109FB" w:rsidRPr="00FC3A3A">
        <w:rPr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109FB" w:rsidRPr="00FC3A3A" w:rsidRDefault="008109FB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109FB" w:rsidRPr="00FC3A3A" w:rsidRDefault="00E2618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2.12. </w:t>
      </w:r>
      <w:r w:rsidR="008109FB" w:rsidRPr="00FC3A3A">
        <w:rPr>
          <w:bCs/>
          <w:sz w:val="26"/>
          <w:szCs w:val="26"/>
        </w:rPr>
        <w:t xml:space="preserve">Исчерпывающий перечень оснований для отказа в приеме документов, указанных в пункте </w:t>
      </w:r>
      <w:r w:rsidR="00C63DCA" w:rsidRPr="00FC3A3A">
        <w:rPr>
          <w:bCs/>
          <w:sz w:val="26"/>
          <w:szCs w:val="26"/>
        </w:rPr>
        <w:t xml:space="preserve">2.9 </w:t>
      </w:r>
      <w:r w:rsidR="008109FB" w:rsidRPr="00FC3A3A">
        <w:rPr>
          <w:bCs/>
          <w:sz w:val="26"/>
          <w:szCs w:val="26"/>
        </w:rPr>
        <w:t xml:space="preserve">настоящего </w:t>
      </w:r>
      <w:r w:rsidR="001E74E0" w:rsidRPr="00FC3A3A">
        <w:rPr>
          <w:bCs/>
          <w:sz w:val="26"/>
          <w:szCs w:val="26"/>
        </w:rPr>
        <w:t>а</w:t>
      </w:r>
      <w:r w:rsidR="008109FB" w:rsidRPr="00FC3A3A">
        <w:rPr>
          <w:bCs/>
          <w:sz w:val="26"/>
          <w:szCs w:val="26"/>
        </w:rPr>
        <w:t xml:space="preserve">дминистративного регламента, в том числе представленных в электронной форме: </w:t>
      </w:r>
    </w:p>
    <w:p w:rsidR="008109FB" w:rsidRPr="00FC3A3A" w:rsidRDefault="008109F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а) 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109FB" w:rsidRPr="00FC3A3A" w:rsidRDefault="008109F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lastRenderedPageBreak/>
        <w:t xml:space="preserve">б) представленные документы утратили силу на день обращения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за получением услуги (документ, удостоверяющий личность; документ, удостоверяющий полномочия представителя заявителя, в случае обращения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за получением услуги указанным лицом);</w:t>
      </w:r>
    </w:p>
    <w:p w:rsidR="008109FB" w:rsidRPr="00FC3A3A" w:rsidRDefault="008109F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в) представленные документы содержат подчистки и исправления текста; </w:t>
      </w:r>
    </w:p>
    <w:p w:rsidR="008109FB" w:rsidRPr="00FC3A3A" w:rsidRDefault="008109F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109FB" w:rsidRPr="00FC3A3A" w:rsidRDefault="00D97B2D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д</w:t>
      </w:r>
      <w:r w:rsidR="008109FB" w:rsidRPr="00FC3A3A">
        <w:rPr>
          <w:bCs/>
          <w:sz w:val="26"/>
          <w:szCs w:val="26"/>
        </w:rPr>
        <w:t>) выявлено несоблюдение установленных статьей 11 Федерального закона №</w:t>
      </w:r>
      <w:r w:rsidR="0003117F">
        <w:rPr>
          <w:bCs/>
          <w:sz w:val="26"/>
          <w:szCs w:val="26"/>
        </w:rPr>
        <w:t xml:space="preserve"> </w:t>
      </w:r>
      <w:r w:rsidR="008109FB" w:rsidRPr="00FC3A3A">
        <w:rPr>
          <w:bCs/>
          <w:sz w:val="26"/>
          <w:szCs w:val="26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109FB" w:rsidRPr="00FC3A3A" w:rsidRDefault="00E2618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2.13. </w:t>
      </w:r>
      <w:r w:rsidR="008109FB" w:rsidRPr="00FC3A3A">
        <w:rPr>
          <w:bCs/>
          <w:sz w:val="26"/>
          <w:szCs w:val="26"/>
        </w:rPr>
        <w:t xml:space="preserve">Решение об отказе в приеме документов, указанных в пункте </w:t>
      </w:r>
      <w:r w:rsidR="00C63DCA" w:rsidRPr="00FC3A3A">
        <w:rPr>
          <w:bCs/>
          <w:sz w:val="26"/>
          <w:szCs w:val="26"/>
        </w:rPr>
        <w:t xml:space="preserve">2.9 </w:t>
      </w:r>
      <w:r w:rsidR="008109FB" w:rsidRPr="00FC3A3A">
        <w:rPr>
          <w:bCs/>
          <w:sz w:val="26"/>
          <w:szCs w:val="26"/>
        </w:rPr>
        <w:t xml:space="preserve">настоящего </w:t>
      </w:r>
      <w:r w:rsidR="0008749C" w:rsidRPr="00FC3A3A">
        <w:rPr>
          <w:bCs/>
          <w:sz w:val="26"/>
          <w:szCs w:val="26"/>
        </w:rPr>
        <w:t>а</w:t>
      </w:r>
      <w:r w:rsidR="008109FB" w:rsidRPr="00FC3A3A">
        <w:rPr>
          <w:bCs/>
          <w:sz w:val="26"/>
          <w:szCs w:val="26"/>
        </w:rPr>
        <w:t xml:space="preserve">дминистративного регламента, оформляется по форме согласно </w:t>
      </w:r>
      <w:r w:rsidR="0008749C" w:rsidRPr="00FC3A3A">
        <w:rPr>
          <w:bCs/>
          <w:sz w:val="26"/>
          <w:szCs w:val="26"/>
        </w:rPr>
        <w:t>п</w:t>
      </w:r>
      <w:r w:rsidR="008109FB" w:rsidRPr="00FC3A3A">
        <w:rPr>
          <w:bCs/>
          <w:sz w:val="26"/>
          <w:szCs w:val="26"/>
        </w:rPr>
        <w:t xml:space="preserve">риложению № 2 к настоящему </w:t>
      </w:r>
      <w:r w:rsidR="0008749C" w:rsidRPr="00FC3A3A">
        <w:rPr>
          <w:bCs/>
          <w:sz w:val="26"/>
          <w:szCs w:val="26"/>
        </w:rPr>
        <w:t>а</w:t>
      </w:r>
      <w:r w:rsidR="008109FB" w:rsidRPr="00FC3A3A">
        <w:rPr>
          <w:bCs/>
          <w:sz w:val="26"/>
          <w:szCs w:val="26"/>
        </w:rPr>
        <w:t>дминистративному регламенту.</w:t>
      </w:r>
    </w:p>
    <w:p w:rsidR="008109FB" w:rsidRPr="00FC3A3A" w:rsidRDefault="00E2618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2.14. </w:t>
      </w:r>
      <w:r w:rsidR="008109FB" w:rsidRPr="00FC3A3A">
        <w:rPr>
          <w:bCs/>
          <w:sz w:val="26"/>
          <w:szCs w:val="26"/>
        </w:rPr>
        <w:t xml:space="preserve">Решение об отказе в приеме документов, указанных в пункте </w:t>
      </w:r>
      <w:r w:rsidR="00C63DCA" w:rsidRPr="00FC3A3A">
        <w:rPr>
          <w:bCs/>
          <w:sz w:val="26"/>
          <w:szCs w:val="26"/>
        </w:rPr>
        <w:t xml:space="preserve">2.9 </w:t>
      </w:r>
      <w:r w:rsidR="008109FB" w:rsidRPr="00FC3A3A">
        <w:rPr>
          <w:bCs/>
          <w:sz w:val="26"/>
          <w:szCs w:val="26"/>
        </w:rPr>
        <w:t xml:space="preserve">настоящего </w:t>
      </w:r>
      <w:r w:rsidR="0008749C" w:rsidRPr="00FC3A3A">
        <w:rPr>
          <w:bCs/>
          <w:sz w:val="26"/>
          <w:szCs w:val="26"/>
        </w:rPr>
        <w:t>а</w:t>
      </w:r>
      <w:r w:rsidR="008109FB" w:rsidRPr="00FC3A3A">
        <w:rPr>
          <w:bCs/>
          <w:sz w:val="26"/>
          <w:szCs w:val="26"/>
        </w:rPr>
        <w:t xml:space="preserve">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</w:t>
      </w:r>
      <w:r w:rsidR="0003117F">
        <w:rPr>
          <w:bCs/>
          <w:sz w:val="26"/>
          <w:szCs w:val="26"/>
        </w:rPr>
        <w:br/>
      </w:r>
      <w:r w:rsidR="008109FB" w:rsidRPr="00FC3A3A">
        <w:rPr>
          <w:bCs/>
          <w:sz w:val="26"/>
          <w:szCs w:val="26"/>
        </w:rPr>
        <w:t xml:space="preserve">следующего за днем получения таких уведомлений, либо выдается в день </w:t>
      </w:r>
      <w:r w:rsidR="0003117F">
        <w:rPr>
          <w:bCs/>
          <w:sz w:val="26"/>
          <w:szCs w:val="26"/>
        </w:rPr>
        <w:br/>
      </w:r>
      <w:r w:rsidR="008109FB" w:rsidRPr="00FC3A3A">
        <w:rPr>
          <w:bCs/>
          <w:sz w:val="26"/>
          <w:szCs w:val="26"/>
        </w:rPr>
        <w:t xml:space="preserve">личного обращения за получением указанного решения в многофункциональный центр или </w:t>
      </w:r>
      <w:r w:rsidR="0008749C" w:rsidRPr="00FC3A3A">
        <w:rPr>
          <w:bCs/>
          <w:sz w:val="26"/>
          <w:szCs w:val="26"/>
        </w:rPr>
        <w:t>Администрацию</w:t>
      </w:r>
      <w:r w:rsidR="008109FB" w:rsidRPr="00FC3A3A">
        <w:rPr>
          <w:bCs/>
          <w:sz w:val="26"/>
          <w:szCs w:val="26"/>
        </w:rPr>
        <w:t xml:space="preserve">. </w:t>
      </w:r>
    </w:p>
    <w:p w:rsidR="008109FB" w:rsidRPr="00FC3A3A" w:rsidRDefault="00E2618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2.15. </w:t>
      </w:r>
      <w:r w:rsidR="008109FB" w:rsidRPr="00FC3A3A">
        <w:rPr>
          <w:bCs/>
          <w:sz w:val="26"/>
          <w:szCs w:val="26"/>
        </w:rPr>
        <w:t xml:space="preserve">Отказ в приеме документов, указанных в пункте </w:t>
      </w:r>
      <w:r w:rsidR="00C63DCA" w:rsidRPr="00FC3A3A">
        <w:rPr>
          <w:bCs/>
          <w:sz w:val="26"/>
          <w:szCs w:val="26"/>
        </w:rPr>
        <w:t xml:space="preserve">2.9 </w:t>
      </w:r>
      <w:r w:rsidR="008109FB" w:rsidRPr="00FC3A3A">
        <w:rPr>
          <w:bCs/>
          <w:sz w:val="26"/>
          <w:szCs w:val="26"/>
        </w:rPr>
        <w:t xml:space="preserve">настоящего </w:t>
      </w:r>
      <w:r w:rsidR="0008749C" w:rsidRPr="00FC3A3A">
        <w:rPr>
          <w:bCs/>
          <w:sz w:val="26"/>
          <w:szCs w:val="26"/>
        </w:rPr>
        <w:t>а</w:t>
      </w:r>
      <w:r w:rsidR="008109FB" w:rsidRPr="00FC3A3A">
        <w:rPr>
          <w:bCs/>
          <w:sz w:val="26"/>
          <w:szCs w:val="26"/>
        </w:rPr>
        <w:t>дминистративного регламента, не препятствует повторному обращению заявителя в уполномоченный орган</w:t>
      </w:r>
      <w:r w:rsidR="004B00AA" w:rsidRPr="00FC3A3A">
        <w:rPr>
          <w:bCs/>
          <w:sz w:val="26"/>
          <w:szCs w:val="26"/>
        </w:rPr>
        <w:t xml:space="preserve"> за предоставлением услуги</w:t>
      </w:r>
      <w:r w:rsidR="008109FB" w:rsidRPr="00FC3A3A">
        <w:rPr>
          <w:bCs/>
          <w:sz w:val="26"/>
          <w:szCs w:val="26"/>
        </w:rPr>
        <w:t>.</w:t>
      </w:r>
    </w:p>
    <w:p w:rsidR="008109FB" w:rsidRPr="00FC3A3A" w:rsidRDefault="00E2618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2.16. </w:t>
      </w:r>
      <w:r w:rsidR="008109FB" w:rsidRPr="00FC3A3A">
        <w:rPr>
          <w:bCs/>
          <w:sz w:val="26"/>
          <w:szCs w:val="26"/>
        </w:rPr>
        <w:t xml:space="preserve">Уведомление о планируемом строительстве, уведомление об изменении параметров считаются ненаправленными, а </w:t>
      </w:r>
      <w:r w:rsidR="0008749C" w:rsidRPr="00FC3A3A">
        <w:rPr>
          <w:bCs/>
          <w:sz w:val="26"/>
          <w:szCs w:val="26"/>
        </w:rPr>
        <w:t>Администрация</w:t>
      </w:r>
      <w:r w:rsidR="008109FB" w:rsidRPr="00FC3A3A">
        <w:rPr>
          <w:bCs/>
          <w:sz w:val="26"/>
          <w:szCs w:val="26"/>
        </w:rPr>
        <w:t xml:space="preserve"> в течение </w:t>
      </w:r>
      <w:r w:rsidR="00B52B81">
        <w:rPr>
          <w:bCs/>
          <w:sz w:val="26"/>
          <w:szCs w:val="26"/>
        </w:rPr>
        <w:br/>
      </w:r>
      <w:r w:rsidR="008109FB" w:rsidRPr="00FC3A3A">
        <w:rPr>
          <w:bCs/>
          <w:sz w:val="26"/>
          <w:szCs w:val="26"/>
        </w:rPr>
        <w:t xml:space="preserve">трех рабочих дней со дня поступления уведомления о планируемом строительстве, </w:t>
      </w:r>
      <w:r w:rsidR="0003117F">
        <w:rPr>
          <w:bCs/>
          <w:sz w:val="26"/>
          <w:szCs w:val="26"/>
        </w:rPr>
        <w:br/>
      </w:r>
      <w:r w:rsidR="008109FB" w:rsidRPr="00FC3A3A">
        <w:rPr>
          <w:bCs/>
          <w:sz w:val="26"/>
          <w:szCs w:val="26"/>
        </w:rPr>
        <w:t xml:space="preserve">уведомления об изменении параметров возвращает заявителю такое уведомление </w:t>
      </w:r>
      <w:r w:rsidR="0003117F">
        <w:rPr>
          <w:bCs/>
          <w:sz w:val="26"/>
          <w:szCs w:val="26"/>
        </w:rPr>
        <w:br/>
      </w:r>
      <w:r w:rsidR="008109FB" w:rsidRPr="00FC3A3A">
        <w:rPr>
          <w:bCs/>
          <w:sz w:val="26"/>
          <w:szCs w:val="26"/>
        </w:rPr>
        <w:t xml:space="preserve">и прилагаемые к нему документы без рассмотрения по форме согласно </w:t>
      </w:r>
      <w:r w:rsidR="0008749C" w:rsidRPr="00FC3A3A">
        <w:rPr>
          <w:bCs/>
          <w:sz w:val="26"/>
          <w:szCs w:val="26"/>
        </w:rPr>
        <w:t>п</w:t>
      </w:r>
      <w:r w:rsidR="0003117F">
        <w:rPr>
          <w:bCs/>
          <w:sz w:val="26"/>
          <w:szCs w:val="26"/>
        </w:rPr>
        <w:t xml:space="preserve">риложению № </w:t>
      </w:r>
      <w:r w:rsidR="008109FB" w:rsidRPr="00FC3A3A">
        <w:rPr>
          <w:bCs/>
          <w:sz w:val="26"/>
          <w:szCs w:val="26"/>
        </w:rPr>
        <w:t>3</w:t>
      </w:r>
      <w:r w:rsidR="0003117F">
        <w:rPr>
          <w:bCs/>
          <w:sz w:val="26"/>
          <w:szCs w:val="26"/>
        </w:rPr>
        <w:t xml:space="preserve"> </w:t>
      </w:r>
      <w:r w:rsidR="0003117F" w:rsidRPr="00FC3A3A">
        <w:rPr>
          <w:bCs/>
          <w:sz w:val="26"/>
          <w:szCs w:val="26"/>
        </w:rPr>
        <w:t>к настоящему административному регламенту</w:t>
      </w:r>
      <w:r w:rsidR="008109FB" w:rsidRPr="00FC3A3A">
        <w:rPr>
          <w:bCs/>
          <w:sz w:val="26"/>
          <w:szCs w:val="26"/>
        </w:rPr>
        <w:t xml:space="preserve">, </w:t>
      </w:r>
      <w:r w:rsidR="0003117F">
        <w:rPr>
          <w:bCs/>
          <w:sz w:val="26"/>
          <w:szCs w:val="26"/>
        </w:rPr>
        <w:br/>
      </w:r>
      <w:r w:rsidR="008109FB" w:rsidRPr="00FC3A3A">
        <w:rPr>
          <w:bCs/>
          <w:sz w:val="26"/>
          <w:szCs w:val="26"/>
        </w:rPr>
        <w:t>с указанием причин возврата, в следующих случаях:</w:t>
      </w:r>
    </w:p>
    <w:p w:rsidR="008109FB" w:rsidRPr="00FC3A3A" w:rsidRDefault="008109F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а) в уведомлении о планируемом строительстве, уведомлении об изменении параметров отсутствуют сведения, предусмотренные частью 1 статьи </w:t>
      </w:r>
      <w:r w:rsidR="0008749C" w:rsidRPr="00FC3A3A">
        <w:rPr>
          <w:bCs/>
          <w:sz w:val="26"/>
          <w:szCs w:val="26"/>
        </w:rPr>
        <w:t>51.1</w:t>
      </w:r>
      <w:r w:rsidRPr="00FC3A3A">
        <w:rPr>
          <w:bCs/>
          <w:sz w:val="26"/>
          <w:szCs w:val="26"/>
          <w:vertAlign w:val="superscript"/>
        </w:rPr>
        <w:t xml:space="preserve"> </w:t>
      </w:r>
      <w:r w:rsidRPr="00FC3A3A">
        <w:rPr>
          <w:bCs/>
          <w:sz w:val="26"/>
          <w:szCs w:val="26"/>
        </w:rPr>
        <w:t>Градостроительного кодекса Российской Федерации;</w:t>
      </w:r>
    </w:p>
    <w:p w:rsidR="008109FB" w:rsidRPr="00FC3A3A" w:rsidRDefault="008109F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б) отсутствуют документы, прилагаемые к уведомлению о планируемом строительстве, уведомлению об изменении параметров, предусмотренные подпунктами "в"</w:t>
      </w:r>
      <w:r w:rsidR="0003117F">
        <w:rPr>
          <w:bCs/>
          <w:sz w:val="26"/>
          <w:szCs w:val="26"/>
        </w:rPr>
        <w:t xml:space="preserve"> </w:t>
      </w:r>
      <w:r w:rsidR="0008749C" w:rsidRPr="00FC3A3A">
        <w:rPr>
          <w:bCs/>
          <w:sz w:val="26"/>
          <w:szCs w:val="26"/>
        </w:rPr>
        <w:t>-</w:t>
      </w:r>
      <w:r w:rsidR="0003117F">
        <w:rPr>
          <w:bCs/>
          <w:sz w:val="26"/>
          <w:szCs w:val="26"/>
        </w:rPr>
        <w:t xml:space="preserve"> </w:t>
      </w:r>
      <w:r w:rsidRPr="00FC3A3A">
        <w:rPr>
          <w:bCs/>
          <w:sz w:val="26"/>
          <w:szCs w:val="26"/>
        </w:rPr>
        <w:t xml:space="preserve">"д" пункта </w:t>
      </w:r>
      <w:r w:rsidR="00C63DCA" w:rsidRPr="00FC3A3A">
        <w:rPr>
          <w:bCs/>
          <w:sz w:val="26"/>
          <w:szCs w:val="26"/>
        </w:rPr>
        <w:t xml:space="preserve">2.9 </w:t>
      </w:r>
      <w:r w:rsidRPr="00FC3A3A">
        <w:rPr>
          <w:bCs/>
          <w:sz w:val="26"/>
          <w:szCs w:val="26"/>
        </w:rPr>
        <w:t xml:space="preserve">настоящего </w:t>
      </w:r>
      <w:r w:rsidR="0008749C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>дминистративного регламента.</w:t>
      </w:r>
    </w:p>
    <w:p w:rsidR="008109FB" w:rsidRPr="00FC3A3A" w:rsidRDefault="008109FB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14E28" w:rsidRPr="00FC3A3A" w:rsidRDefault="0008749C" w:rsidP="00765F5D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 xml:space="preserve">2.8. </w:t>
      </w:r>
      <w:r w:rsidR="00D14E28" w:rsidRPr="00FC3A3A">
        <w:rPr>
          <w:b/>
          <w:bCs/>
          <w:sz w:val="26"/>
          <w:szCs w:val="26"/>
        </w:rPr>
        <w:t>Исчерпывающий перечень оснований для приостановления</w:t>
      </w:r>
      <w:r w:rsidRPr="00FC3A3A">
        <w:rPr>
          <w:b/>
          <w:bCs/>
          <w:sz w:val="26"/>
          <w:szCs w:val="26"/>
        </w:rPr>
        <w:br/>
      </w:r>
      <w:r w:rsidR="00D14E28" w:rsidRPr="00FC3A3A">
        <w:rPr>
          <w:b/>
          <w:bCs/>
          <w:sz w:val="26"/>
          <w:szCs w:val="26"/>
        </w:rPr>
        <w:t>или отказа в предоставлении муниципальной услуги</w:t>
      </w:r>
    </w:p>
    <w:p w:rsidR="00D14E28" w:rsidRPr="00FC3A3A" w:rsidRDefault="00D14E28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A2613" w:rsidRPr="00FC3A3A" w:rsidRDefault="00E2618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2.17. </w:t>
      </w:r>
      <w:r w:rsidR="003E5047" w:rsidRPr="00FC3A3A">
        <w:rPr>
          <w:rFonts w:eastAsia="Calibri"/>
          <w:bCs/>
          <w:sz w:val="26"/>
          <w:szCs w:val="26"/>
          <w:lang w:eastAsia="en-US"/>
        </w:rPr>
        <w:t>Основания для приостановления предоставления муниципальной услуги отсутствуют</w:t>
      </w:r>
      <w:r w:rsidR="00D14E28" w:rsidRPr="00FC3A3A">
        <w:rPr>
          <w:bCs/>
          <w:sz w:val="26"/>
          <w:szCs w:val="26"/>
        </w:rPr>
        <w:t>.</w:t>
      </w:r>
    </w:p>
    <w:p w:rsidR="00723A06" w:rsidRPr="00FC3A3A" w:rsidRDefault="00723A06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Исчерпывающие перечни оснований для </w:t>
      </w:r>
      <w:r w:rsidR="00532B60" w:rsidRPr="00FC3A3A">
        <w:rPr>
          <w:bCs/>
          <w:sz w:val="26"/>
          <w:szCs w:val="26"/>
        </w:rPr>
        <w:t xml:space="preserve">направления заявителю </w:t>
      </w:r>
      <w:r w:rsidR="00A87646" w:rsidRPr="00FC3A3A">
        <w:rPr>
          <w:bCs/>
          <w:sz w:val="26"/>
          <w:szCs w:val="26"/>
        </w:rPr>
        <w:t xml:space="preserve">решения </w:t>
      </w:r>
      <w:r w:rsidR="0003117F">
        <w:rPr>
          <w:bCs/>
          <w:sz w:val="26"/>
          <w:szCs w:val="26"/>
        </w:rPr>
        <w:br/>
      </w:r>
      <w:r w:rsidR="00A87646" w:rsidRPr="00FC3A3A">
        <w:rPr>
          <w:bCs/>
          <w:sz w:val="26"/>
          <w:szCs w:val="26"/>
        </w:rPr>
        <w:t xml:space="preserve">об отказе в предоставлении муниципальной услуги в форме </w:t>
      </w:r>
      <w:r w:rsidR="00532B60" w:rsidRPr="00FC3A3A">
        <w:rPr>
          <w:bCs/>
          <w:sz w:val="26"/>
          <w:szCs w:val="26"/>
        </w:rPr>
        <w:t xml:space="preserve">уведомления </w:t>
      </w:r>
      <w:r w:rsidR="0003117F">
        <w:rPr>
          <w:bCs/>
          <w:sz w:val="26"/>
          <w:szCs w:val="26"/>
        </w:rPr>
        <w:br/>
      </w:r>
      <w:r w:rsidR="00532B60" w:rsidRPr="00FC3A3A">
        <w:rPr>
          <w:bCs/>
          <w:sz w:val="26"/>
          <w:szCs w:val="26"/>
        </w:rPr>
        <w:t>о несоответствии</w:t>
      </w:r>
      <w:r w:rsidR="00356EC4" w:rsidRPr="00FC3A3A">
        <w:rPr>
          <w:bCs/>
          <w:sz w:val="26"/>
          <w:szCs w:val="26"/>
        </w:rPr>
        <w:t>,</w:t>
      </w:r>
      <w:r w:rsidR="00532B60" w:rsidRPr="00FC3A3A">
        <w:rPr>
          <w:bCs/>
          <w:sz w:val="26"/>
          <w:szCs w:val="26"/>
        </w:rPr>
        <w:t xml:space="preserve"> </w:t>
      </w:r>
      <w:r w:rsidR="007317DF" w:rsidRPr="00FC3A3A">
        <w:rPr>
          <w:bCs/>
          <w:sz w:val="26"/>
          <w:szCs w:val="26"/>
        </w:rPr>
        <w:t xml:space="preserve">оснований </w:t>
      </w:r>
      <w:r w:rsidR="00532B60" w:rsidRPr="00FC3A3A">
        <w:rPr>
          <w:bCs/>
          <w:sz w:val="26"/>
          <w:szCs w:val="26"/>
        </w:rPr>
        <w:t xml:space="preserve">для отказа в исправлении допущенных опечаток </w:t>
      </w:r>
      <w:r w:rsidR="0003117F">
        <w:rPr>
          <w:bCs/>
          <w:sz w:val="26"/>
          <w:szCs w:val="26"/>
        </w:rPr>
        <w:br/>
      </w:r>
      <w:r w:rsidR="00532B60" w:rsidRPr="00FC3A3A">
        <w:rPr>
          <w:bCs/>
          <w:sz w:val="26"/>
          <w:szCs w:val="26"/>
        </w:rPr>
        <w:t xml:space="preserve">и ошибок в уведомлении о соответствии, </w:t>
      </w:r>
      <w:r w:rsidR="007317DF" w:rsidRPr="00FC3A3A">
        <w:rPr>
          <w:bCs/>
          <w:sz w:val="26"/>
          <w:szCs w:val="26"/>
        </w:rPr>
        <w:t xml:space="preserve">оснований </w:t>
      </w:r>
      <w:r w:rsidR="00532B60" w:rsidRPr="00FC3A3A">
        <w:rPr>
          <w:bCs/>
          <w:sz w:val="26"/>
          <w:szCs w:val="26"/>
        </w:rPr>
        <w:t xml:space="preserve">для отказа в выдаче дубликата </w:t>
      </w:r>
      <w:r w:rsidR="00532B60" w:rsidRPr="00FC3A3A">
        <w:rPr>
          <w:bCs/>
          <w:sz w:val="26"/>
          <w:szCs w:val="26"/>
        </w:rPr>
        <w:lastRenderedPageBreak/>
        <w:t xml:space="preserve">уведомления о соответствии </w:t>
      </w:r>
      <w:r w:rsidRPr="00FC3A3A">
        <w:rPr>
          <w:bCs/>
          <w:sz w:val="26"/>
          <w:szCs w:val="26"/>
        </w:rPr>
        <w:t>указаны в пункт</w:t>
      </w:r>
      <w:r w:rsidR="00251853" w:rsidRPr="00FC3A3A">
        <w:rPr>
          <w:bCs/>
          <w:sz w:val="26"/>
          <w:szCs w:val="26"/>
        </w:rPr>
        <w:t>ах</w:t>
      </w:r>
      <w:r w:rsidRPr="00FC3A3A">
        <w:rPr>
          <w:bCs/>
          <w:sz w:val="26"/>
          <w:szCs w:val="26"/>
        </w:rPr>
        <w:t xml:space="preserve"> 2.17.1</w:t>
      </w:r>
      <w:r w:rsidR="00251853" w:rsidRPr="00FC3A3A">
        <w:rPr>
          <w:bCs/>
          <w:sz w:val="26"/>
          <w:szCs w:val="26"/>
        </w:rPr>
        <w:t xml:space="preserve"> </w:t>
      </w:r>
      <w:r w:rsidR="003D3075" w:rsidRPr="00FC3A3A">
        <w:rPr>
          <w:bCs/>
          <w:sz w:val="26"/>
          <w:szCs w:val="26"/>
        </w:rPr>
        <w:t>-</w:t>
      </w:r>
      <w:r w:rsidR="00251853" w:rsidRPr="00FC3A3A">
        <w:rPr>
          <w:bCs/>
          <w:sz w:val="26"/>
          <w:szCs w:val="26"/>
        </w:rPr>
        <w:t xml:space="preserve"> 2.17.3 настоящего </w:t>
      </w:r>
      <w:r w:rsidR="0008749C" w:rsidRPr="00FC3A3A">
        <w:rPr>
          <w:bCs/>
          <w:sz w:val="26"/>
          <w:szCs w:val="26"/>
        </w:rPr>
        <w:t>а</w:t>
      </w:r>
      <w:r w:rsidR="00251853" w:rsidRPr="00FC3A3A">
        <w:rPr>
          <w:bCs/>
          <w:sz w:val="26"/>
          <w:szCs w:val="26"/>
        </w:rPr>
        <w:t>дминистративного регламента</w:t>
      </w:r>
      <w:r w:rsidR="00340E20" w:rsidRPr="00FC3A3A">
        <w:rPr>
          <w:bCs/>
          <w:sz w:val="26"/>
          <w:szCs w:val="26"/>
        </w:rPr>
        <w:t>.</w:t>
      </w:r>
    </w:p>
    <w:p w:rsidR="00C31E42" w:rsidRPr="00FC3A3A" w:rsidRDefault="00C31E42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2.17.1. Исчерпывающий перечень оснований для направления заявителю </w:t>
      </w:r>
      <w:r w:rsidR="00A87646" w:rsidRPr="00FC3A3A">
        <w:rPr>
          <w:bCs/>
          <w:sz w:val="26"/>
          <w:szCs w:val="26"/>
        </w:rPr>
        <w:t>решения об отказе в предоставлени</w:t>
      </w:r>
      <w:r w:rsidR="00722CD4" w:rsidRPr="00FC3A3A">
        <w:rPr>
          <w:bCs/>
          <w:sz w:val="26"/>
          <w:szCs w:val="26"/>
        </w:rPr>
        <w:t xml:space="preserve">и </w:t>
      </w:r>
      <w:r w:rsidR="00A87646" w:rsidRPr="00FC3A3A">
        <w:rPr>
          <w:bCs/>
          <w:sz w:val="26"/>
          <w:szCs w:val="26"/>
        </w:rPr>
        <w:t xml:space="preserve">муниципальной услуги в форме </w:t>
      </w:r>
      <w:r w:rsidRPr="00FC3A3A">
        <w:rPr>
          <w:bCs/>
          <w:sz w:val="26"/>
          <w:szCs w:val="26"/>
        </w:rPr>
        <w:t>уведомления о несоответствии:</w:t>
      </w:r>
    </w:p>
    <w:p w:rsidR="00C31E42" w:rsidRPr="00FC3A3A" w:rsidRDefault="00C31E42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а) указанные в уведомлении о планируемом строительстве,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</w:t>
      </w:r>
      <w:r w:rsidR="00722CD4" w:rsidRPr="00FC3A3A">
        <w:rPr>
          <w:bCs/>
          <w:sz w:val="26"/>
          <w:szCs w:val="26"/>
        </w:rPr>
        <w:t>,</w:t>
      </w:r>
      <w:r w:rsidRPr="00FC3A3A">
        <w:rPr>
          <w:bCs/>
          <w:sz w:val="26"/>
          <w:szCs w:val="26"/>
        </w:rPr>
        <w:t xml:space="preserve"> или обязательным требованиям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:rsidR="00C31E42" w:rsidRPr="00FC3A3A" w:rsidRDefault="00C31E42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б) 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</w:t>
      </w:r>
      <w:r w:rsidR="0003117F">
        <w:rPr>
          <w:bCs/>
          <w:sz w:val="26"/>
          <w:szCs w:val="26"/>
        </w:rPr>
        <w:t xml:space="preserve">ользования земельного участка и </w:t>
      </w:r>
      <w:r w:rsidRPr="00FC3A3A">
        <w:rPr>
          <w:bCs/>
          <w:sz w:val="26"/>
          <w:szCs w:val="26"/>
        </w:rPr>
        <w:t xml:space="preserve">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о планируемом строительстве;</w:t>
      </w:r>
    </w:p>
    <w:p w:rsidR="00C31E42" w:rsidRPr="00FC3A3A" w:rsidRDefault="00C31E42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в) уведомление о планируемом строительстве, уведомление об изменении параметров подано или направлено лицом, не являющимся</w:t>
      </w:r>
      <w:r w:rsidR="00A87646" w:rsidRPr="00FC3A3A">
        <w:rPr>
          <w:bCs/>
          <w:sz w:val="26"/>
          <w:szCs w:val="26"/>
        </w:rPr>
        <w:t xml:space="preserve"> </w:t>
      </w:r>
      <w:r w:rsidRPr="00FC3A3A">
        <w:rPr>
          <w:bCs/>
          <w:sz w:val="26"/>
          <w:szCs w:val="26"/>
        </w:rPr>
        <w:t xml:space="preserve">застройщиком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в связи с отсутствием у него прав на земельный участок;</w:t>
      </w:r>
    </w:p>
    <w:p w:rsidR="00C31E42" w:rsidRPr="00FC3A3A" w:rsidRDefault="00C31E42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г) в срок, указанный в части 9 статьи 51</w:t>
      </w:r>
      <w:r w:rsidR="00722CD4" w:rsidRPr="00FC3A3A">
        <w:rPr>
          <w:bCs/>
          <w:sz w:val="26"/>
          <w:szCs w:val="26"/>
        </w:rPr>
        <w:t>.1</w:t>
      </w:r>
      <w:r w:rsidRPr="00FC3A3A">
        <w:rPr>
          <w:bCs/>
          <w:sz w:val="26"/>
          <w:szCs w:val="26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21129B" w:rsidRPr="00FC3A3A" w:rsidRDefault="009B053E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2.17.2. </w:t>
      </w:r>
      <w:r w:rsidR="0021129B" w:rsidRPr="00FC3A3A">
        <w:rPr>
          <w:bCs/>
          <w:sz w:val="26"/>
          <w:szCs w:val="26"/>
        </w:rPr>
        <w:t xml:space="preserve">Исчерпывающий перечень оснований для отказа в исправлении допущенных опечаток и ошибок в уведомлении о соответствии: </w:t>
      </w:r>
    </w:p>
    <w:p w:rsidR="0021129B" w:rsidRPr="00FC3A3A" w:rsidRDefault="0021129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а) несоответствие заявителя кругу лиц, указанных в пункте 1.2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настоящего </w:t>
      </w:r>
      <w:r w:rsidR="00C2428D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>дминистративного регламента;</w:t>
      </w:r>
    </w:p>
    <w:p w:rsidR="0021129B" w:rsidRPr="00FC3A3A" w:rsidRDefault="0021129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б) отсутствие опечаток и ошибок в уведомлении о соответствии.</w:t>
      </w:r>
    </w:p>
    <w:p w:rsidR="0021129B" w:rsidRPr="00FC3A3A" w:rsidRDefault="009B053E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2.17.3.</w:t>
      </w:r>
      <w:r w:rsidR="006B080C" w:rsidRPr="00FC3A3A">
        <w:rPr>
          <w:bCs/>
          <w:sz w:val="26"/>
          <w:szCs w:val="26"/>
        </w:rPr>
        <w:t xml:space="preserve"> </w:t>
      </w:r>
      <w:r w:rsidR="0021129B" w:rsidRPr="00FC3A3A">
        <w:rPr>
          <w:bCs/>
          <w:sz w:val="26"/>
          <w:szCs w:val="26"/>
        </w:rPr>
        <w:t>Исчерпывающий перечень оснований для отказа в выдаче дубликата уведомления о соответствии:</w:t>
      </w:r>
    </w:p>
    <w:p w:rsidR="00AA653F" w:rsidRPr="00FC3A3A" w:rsidRDefault="0021129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несоответствие заявителя кругу лиц, указанных в пункте 1.2 настоящего </w:t>
      </w:r>
      <w:r w:rsidR="00C2428D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>дминистративного регламента</w:t>
      </w:r>
      <w:r w:rsidR="00AA653F" w:rsidRPr="00FC3A3A">
        <w:rPr>
          <w:bCs/>
          <w:sz w:val="26"/>
          <w:szCs w:val="26"/>
        </w:rPr>
        <w:t>.</w:t>
      </w:r>
    </w:p>
    <w:p w:rsidR="00131F49" w:rsidRDefault="00131F49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3117F" w:rsidRDefault="0003117F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3117F" w:rsidRDefault="0003117F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3117F" w:rsidRPr="00FC3A3A" w:rsidRDefault="0003117F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16ABA" w:rsidRPr="00FC3A3A" w:rsidRDefault="00C2428D" w:rsidP="00765F5D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6"/>
          <w:szCs w:val="26"/>
        </w:rPr>
      </w:pPr>
      <w:r w:rsidRPr="00FC3A3A">
        <w:rPr>
          <w:rFonts w:eastAsia="Calibri"/>
          <w:b/>
          <w:sz w:val="26"/>
          <w:szCs w:val="26"/>
        </w:rPr>
        <w:lastRenderedPageBreak/>
        <w:t xml:space="preserve">2.9. </w:t>
      </w:r>
      <w:r w:rsidR="00416ABA" w:rsidRPr="00FC3A3A">
        <w:rPr>
          <w:rFonts w:eastAsia="Calibri"/>
          <w:b/>
          <w:sz w:val="26"/>
          <w:szCs w:val="26"/>
        </w:rPr>
        <w:t>Размер платы, вз</w:t>
      </w:r>
      <w:r w:rsidR="00FA3E96" w:rsidRPr="00FC3A3A">
        <w:rPr>
          <w:rFonts w:eastAsia="Calibri"/>
          <w:b/>
          <w:sz w:val="26"/>
          <w:szCs w:val="26"/>
        </w:rPr>
        <w:t>и</w:t>
      </w:r>
      <w:r w:rsidR="00416ABA" w:rsidRPr="00FC3A3A">
        <w:rPr>
          <w:rFonts w:eastAsia="Calibri"/>
          <w:b/>
          <w:sz w:val="26"/>
          <w:szCs w:val="26"/>
        </w:rPr>
        <w:t xml:space="preserve">маемой с заявителя при предоставлении </w:t>
      </w:r>
      <w:r w:rsidRPr="00FC3A3A">
        <w:rPr>
          <w:rFonts w:eastAsia="Calibri"/>
          <w:b/>
          <w:sz w:val="26"/>
          <w:szCs w:val="26"/>
        </w:rPr>
        <w:br/>
      </w:r>
      <w:r w:rsidR="00416ABA" w:rsidRPr="00FC3A3A">
        <w:rPr>
          <w:rFonts w:eastAsia="Calibri"/>
          <w:b/>
          <w:sz w:val="26"/>
          <w:szCs w:val="26"/>
        </w:rPr>
        <w:t>муниципальной услуги, и способы ее взимания</w:t>
      </w:r>
    </w:p>
    <w:p w:rsidR="00416ABA" w:rsidRPr="00FC3A3A" w:rsidRDefault="00416ABA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16ABA" w:rsidRPr="00FC3A3A" w:rsidRDefault="00E2618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2.18. </w:t>
      </w:r>
      <w:r w:rsidR="00416ABA" w:rsidRPr="00FC3A3A">
        <w:rPr>
          <w:bCs/>
          <w:sz w:val="26"/>
          <w:szCs w:val="26"/>
        </w:rPr>
        <w:t>Предоставление</w:t>
      </w:r>
      <w:r w:rsidR="00C2428D" w:rsidRPr="00FC3A3A">
        <w:rPr>
          <w:bCs/>
          <w:sz w:val="26"/>
          <w:szCs w:val="26"/>
        </w:rPr>
        <w:t xml:space="preserve"> муниципальной</w:t>
      </w:r>
      <w:r w:rsidR="00416ABA" w:rsidRPr="00FC3A3A">
        <w:rPr>
          <w:bCs/>
          <w:sz w:val="26"/>
          <w:szCs w:val="26"/>
        </w:rPr>
        <w:t xml:space="preserve"> услуги осуществляется без взимания платы.</w:t>
      </w:r>
    </w:p>
    <w:p w:rsidR="00416ABA" w:rsidRPr="00FC3A3A" w:rsidRDefault="00416ABA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3117F" w:rsidRDefault="00C2428D" w:rsidP="00765F5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 xml:space="preserve">2.10. </w:t>
      </w:r>
      <w:r w:rsidR="008F2215" w:rsidRPr="00FC3A3A">
        <w:rPr>
          <w:b/>
          <w:bCs/>
          <w:sz w:val="26"/>
          <w:szCs w:val="26"/>
        </w:rPr>
        <w:t xml:space="preserve">Максимальный срок ожидания в очереди при подаче </w:t>
      </w:r>
    </w:p>
    <w:p w:rsidR="0003117F" w:rsidRDefault="008F2215" w:rsidP="00765F5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>запроса о предоставлении муниципальной услуги и при получении</w:t>
      </w:r>
      <w:r w:rsidR="0003117F">
        <w:rPr>
          <w:b/>
          <w:bCs/>
          <w:sz w:val="26"/>
          <w:szCs w:val="26"/>
        </w:rPr>
        <w:t xml:space="preserve"> </w:t>
      </w:r>
    </w:p>
    <w:p w:rsidR="008F2215" w:rsidRPr="00FC3A3A" w:rsidRDefault="008F2215" w:rsidP="00765F5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>результата предоставления муниципальной услуги</w:t>
      </w:r>
    </w:p>
    <w:p w:rsidR="008F2215" w:rsidRPr="00FC3A3A" w:rsidRDefault="008F2215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2215" w:rsidRPr="00FC3A3A" w:rsidRDefault="00E2618B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2.19. </w:t>
      </w:r>
      <w:r w:rsidR="008F2215" w:rsidRPr="00FC3A3A">
        <w:rPr>
          <w:bCs/>
          <w:sz w:val="26"/>
          <w:szCs w:val="26"/>
        </w:rPr>
        <w:t xml:space="preserve">Максимальный срок ожидания в очереди при подаче запроса </w:t>
      </w:r>
      <w:r w:rsidR="0003117F">
        <w:rPr>
          <w:bCs/>
          <w:sz w:val="26"/>
          <w:szCs w:val="26"/>
        </w:rPr>
        <w:br/>
      </w:r>
      <w:r w:rsidR="008F2215" w:rsidRPr="00FC3A3A">
        <w:rPr>
          <w:bCs/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 в </w:t>
      </w:r>
      <w:r w:rsidR="00C2428D" w:rsidRPr="00FC3A3A">
        <w:rPr>
          <w:bCs/>
          <w:sz w:val="26"/>
          <w:szCs w:val="26"/>
        </w:rPr>
        <w:t>Администрации</w:t>
      </w:r>
      <w:r w:rsidR="008F2215" w:rsidRPr="00FC3A3A">
        <w:rPr>
          <w:bCs/>
          <w:sz w:val="26"/>
          <w:szCs w:val="26"/>
        </w:rPr>
        <w:t xml:space="preserve"> </w:t>
      </w:r>
      <w:r w:rsidR="0003117F">
        <w:rPr>
          <w:bCs/>
          <w:sz w:val="26"/>
          <w:szCs w:val="26"/>
        </w:rPr>
        <w:br/>
      </w:r>
      <w:r w:rsidR="008F2215" w:rsidRPr="00FC3A3A">
        <w:rPr>
          <w:bCs/>
          <w:sz w:val="26"/>
          <w:szCs w:val="26"/>
        </w:rPr>
        <w:t xml:space="preserve">или многофункциональном центре составляет не более </w:t>
      </w:r>
      <w:r w:rsidR="00C63DCA" w:rsidRPr="00FC3A3A">
        <w:rPr>
          <w:bCs/>
          <w:sz w:val="26"/>
          <w:szCs w:val="26"/>
        </w:rPr>
        <w:t>пятнадцати</w:t>
      </w:r>
      <w:r w:rsidR="008F2215" w:rsidRPr="00FC3A3A">
        <w:rPr>
          <w:bCs/>
          <w:sz w:val="26"/>
          <w:szCs w:val="26"/>
        </w:rPr>
        <w:t xml:space="preserve"> минут.</w:t>
      </w:r>
    </w:p>
    <w:p w:rsidR="009D38A4" w:rsidRPr="00FC3A3A" w:rsidRDefault="009D38A4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009D1" w:rsidRPr="00FC3A3A" w:rsidRDefault="00C2428D" w:rsidP="00765F5D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FC3A3A">
        <w:rPr>
          <w:rFonts w:eastAsia="Calibri"/>
          <w:b/>
          <w:bCs/>
          <w:sz w:val="26"/>
          <w:szCs w:val="26"/>
        </w:rPr>
        <w:t xml:space="preserve">2.11. </w:t>
      </w:r>
      <w:r w:rsidR="002009D1" w:rsidRPr="00FC3A3A">
        <w:rPr>
          <w:rFonts w:eastAsia="Calibri"/>
          <w:b/>
          <w:bCs/>
          <w:sz w:val="26"/>
          <w:szCs w:val="26"/>
        </w:rPr>
        <w:t xml:space="preserve">Срок регистрации запроса заявителя </w:t>
      </w:r>
      <w:r w:rsidRPr="00FC3A3A">
        <w:rPr>
          <w:rFonts w:eastAsia="Calibri"/>
          <w:b/>
          <w:bCs/>
          <w:sz w:val="26"/>
          <w:szCs w:val="26"/>
        </w:rPr>
        <w:br/>
      </w:r>
      <w:r w:rsidR="002009D1" w:rsidRPr="00FC3A3A">
        <w:rPr>
          <w:rFonts w:eastAsia="Calibri"/>
          <w:b/>
          <w:bCs/>
          <w:sz w:val="26"/>
          <w:szCs w:val="26"/>
        </w:rPr>
        <w:t>о предоставлении муниципальной услуги</w:t>
      </w:r>
    </w:p>
    <w:p w:rsidR="002009D1" w:rsidRPr="00FC3A3A" w:rsidRDefault="002009D1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009D1" w:rsidRPr="00FC3A3A" w:rsidRDefault="00154889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2.20. </w:t>
      </w:r>
      <w:r w:rsidR="002009D1" w:rsidRPr="00FC3A3A">
        <w:rPr>
          <w:bCs/>
          <w:sz w:val="26"/>
          <w:szCs w:val="26"/>
        </w:rPr>
        <w:t xml:space="preserve">Регистрация уведомления о планируемом строительстве, уведомления об изменении параметров, </w:t>
      </w:r>
      <w:r w:rsidR="000C1197" w:rsidRPr="00FC3A3A">
        <w:rPr>
          <w:bCs/>
          <w:sz w:val="26"/>
          <w:szCs w:val="26"/>
        </w:rPr>
        <w:t xml:space="preserve">заявления об исправлении допущенных опечаток </w:t>
      </w:r>
      <w:r w:rsidR="0003117F">
        <w:rPr>
          <w:bCs/>
          <w:sz w:val="26"/>
          <w:szCs w:val="26"/>
        </w:rPr>
        <w:br/>
      </w:r>
      <w:r w:rsidR="000C1197" w:rsidRPr="00FC3A3A">
        <w:rPr>
          <w:bCs/>
          <w:sz w:val="26"/>
          <w:szCs w:val="26"/>
        </w:rPr>
        <w:t xml:space="preserve">и ошибок, заявления о выдаче дубликата, </w:t>
      </w:r>
      <w:r w:rsidR="002009D1" w:rsidRPr="00FC3A3A">
        <w:rPr>
          <w:bCs/>
          <w:sz w:val="26"/>
          <w:szCs w:val="26"/>
        </w:rPr>
        <w:t xml:space="preserve">представленных заявителем указанными в пункте </w:t>
      </w:r>
      <w:r w:rsidR="00C63DCA" w:rsidRPr="00FC3A3A">
        <w:rPr>
          <w:bCs/>
          <w:sz w:val="26"/>
          <w:szCs w:val="26"/>
        </w:rPr>
        <w:t xml:space="preserve">2.11 </w:t>
      </w:r>
      <w:r w:rsidR="002009D1" w:rsidRPr="00FC3A3A">
        <w:rPr>
          <w:bCs/>
          <w:sz w:val="26"/>
          <w:szCs w:val="26"/>
        </w:rPr>
        <w:t xml:space="preserve">настоящего </w:t>
      </w:r>
      <w:r w:rsidR="00C2428D" w:rsidRPr="00FC3A3A">
        <w:rPr>
          <w:bCs/>
          <w:sz w:val="26"/>
          <w:szCs w:val="26"/>
        </w:rPr>
        <w:t>а</w:t>
      </w:r>
      <w:r w:rsidR="002009D1" w:rsidRPr="00FC3A3A">
        <w:rPr>
          <w:bCs/>
          <w:sz w:val="26"/>
          <w:szCs w:val="26"/>
        </w:rPr>
        <w:t xml:space="preserve">дминистративного регламента способами </w:t>
      </w:r>
      <w:r w:rsidR="0003117F">
        <w:rPr>
          <w:bCs/>
          <w:sz w:val="26"/>
          <w:szCs w:val="26"/>
        </w:rPr>
        <w:br/>
      </w:r>
      <w:r w:rsidR="002009D1" w:rsidRPr="00FC3A3A">
        <w:rPr>
          <w:bCs/>
          <w:sz w:val="26"/>
          <w:szCs w:val="26"/>
        </w:rPr>
        <w:t xml:space="preserve">в </w:t>
      </w:r>
      <w:r w:rsidR="00C2428D" w:rsidRPr="00FC3A3A">
        <w:rPr>
          <w:bCs/>
          <w:sz w:val="26"/>
          <w:szCs w:val="26"/>
        </w:rPr>
        <w:t>Администрацию</w:t>
      </w:r>
      <w:r w:rsidR="002009D1" w:rsidRPr="00FC3A3A">
        <w:rPr>
          <w:bCs/>
          <w:sz w:val="26"/>
          <w:szCs w:val="26"/>
        </w:rPr>
        <w:t xml:space="preserve">, осуществляется не позднее одного рабочего дня, </w:t>
      </w:r>
      <w:r w:rsidR="0003117F">
        <w:rPr>
          <w:bCs/>
          <w:sz w:val="26"/>
          <w:szCs w:val="26"/>
        </w:rPr>
        <w:br/>
      </w:r>
      <w:r w:rsidR="002009D1" w:rsidRPr="00FC3A3A">
        <w:rPr>
          <w:bCs/>
          <w:sz w:val="26"/>
          <w:szCs w:val="26"/>
        </w:rPr>
        <w:t>следующего за днем его поступления.</w:t>
      </w:r>
    </w:p>
    <w:p w:rsidR="002009D1" w:rsidRPr="00FC3A3A" w:rsidRDefault="002009D1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В случае представления уведомления о планируемом строительстве, уведомления об изменении параметров</w:t>
      </w:r>
      <w:r w:rsidR="00234DC8" w:rsidRPr="00FC3A3A">
        <w:rPr>
          <w:bCs/>
          <w:sz w:val="26"/>
          <w:szCs w:val="26"/>
        </w:rPr>
        <w:t>, заявления об исправлении допущенных опечаток и ошибок, заявления о выдаче дубликата</w:t>
      </w:r>
      <w:r w:rsidRPr="00FC3A3A">
        <w:rPr>
          <w:bCs/>
          <w:sz w:val="26"/>
          <w:szCs w:val="26"/>
        </w:rPr>
        <w:t xml:space="preserve"> в электронной форме посредством Единого портала, регионального портала</w:t>
      </w:r>
      <w:r w:rsidR="00C2428D" w:rsidRPr="00FC3A3A">
        <w:rPr>
          <w:bCs/>
          <w:sz w:val="26"/>
          <w:szCs w:val="26"/>
        </w:rPr>
        <w:t>, ГИС ОГД</w:t>
      </w:r>
      <w:r w:rsidRPr="00FC3A3A" w:rsidDel="009E3D30">
        <w:rPr>
          <w:bCs/>
          <w:sz w:val="26"/>
          <w:szCs w:val="26"/>
        </w:rPr>
        <w:t xml:space="preserve">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вне рабочего времени </w:t>
      </w:r>
      <w:r w:rsidR="00C2428D" w:rsidRPr="00FC3A3A">
        <w:rPr>
          <w:bCs/>
          <w:sz w:val="26"/>
          <w:szCs w:val="26"/>
        </w:rPr>
        <w:t>Администрации</w:t>
      </w:r>
      <w:r w:rsidRPr="00FC3A3A">
        <w:rPr>
          <w:bCs/>
          <w:sz w:val="26"/>
          <w:szCs w:val="26"/>
        </w:rPr>
        <w:t xml:space="preserve"> либо в выходной, нерабочий праздничный день днем поступления уведомления о планируемом строительстве, уведомления об изменении параметров</w:t>
      </w:r>
      <w:r w:rsidR="003374D6" w:rsidRPr="00FC3A3A">
        <w:rPr>
          <w:bCs/>
          <w:sz w:val="26"/>
          <w:szCs w:val="26"/>
        </w:rPr>
        <w:t xml:space="preserve">, заявления об исправлении допущенных опечаток </w:t>
      </w:r>
      <w:r w:rsidR="0003117F">
        <w:rPr>
          <w:bCs/>
          <w:sz w:val="26"/>
          <w:szCs w:val="26"/>
        </w:rPr>
        <w:br/>
      </w:r>
      <w:r w:rsidR="003374D6" w:rsidRPr="00FC3A3A">
        <w:rPr>
          <w:bCs/>
          <w:sz w:val="26"/>
          <w:szCs w:val="26"/>
        </w:rPr>
        <w:t>и ошибок, заявления о выдаче дубликата</w:t>
      </w:r>
      <w:r w:rsidRPr="00FC3A3A">
        <w:rPr>
          <w:bCs/>
          <w:sz w:val="26"/>
          <w:szCs w:val="26"/>
        </w:rPr>
        <w:t xml:space="preserve"> считается первый рабочий день, следующий за днем представления заявителем указанного уведомления</w:t>
      </w:r>
      <w:r w:rsidR="003374D6" w:rsidRPr="00FC3A3A">
        <w:rPr>
          <w:bCs/>
          <w:sz w:val="26"/>
          <w:szCs w:val="26"/>
        </w:rPr>
        <w:t>, заявления</w:t>
      </w:r>
      <w:r w:rsidRPr="00FC3A3A">
        <w:rPr>
          <w:bCs/>
          <w:sz w:val="26"/>
          <w:szCs w:val="26"/>
        </w:rPr>
        <w:t>.</w:t>
      </w:r>
    </w:p>
    <w:p w:rsidR="002009D1" w:rsidRPr="00FC3A3A" w:rsidRDefault="002009D1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Уведомление о планируемом строительстве, уведомление об изменении параметров</w:t>
      </w:r>
      <w:r w:rsidR="00234DC8" w:rsidRPr="00FC3A3A">
        <w:rPr>
          <w:bCs/>
          <w:sz w:val="26"/>
          <w:szCs w:val="26"/>
        </w:rPr>
        <w:t xml:space="preserve">, заявление об исправлении допущенных опечаток и ошибок, </w:t>
      </w:r>
      <w:r w:rsidR="0003117F">
        <w:rPr>
          <w:bCs/>
          <w:sz w:val="26"/>
          <w:szCs w:val="26"/>
        </w:rPr>
        <w:br/>
      </w:r>
      <w:r w:rsidR="00234DC8" w:rsidRPr="00FC3A3A">
        <w:rPr>
          <w:bCs/>
          <w:sz w:val="26"/>
          <w:szCs w:val="26"/>
        </w:rPr>
        <w:t>заявление о выдаче дубликата</w:t>
      </w:r>
      <w:r w:rsidRPr="00FC3A3A">
        <w:rPr>
          <w:bCs/>
          <w:sz w:val="26"/>
          <w:szCs w:val="26"/>
        </w:rPr>
        <w:t xml:space="preserve"> считается поступившим в </w:t>
      </w:r>
      <w:r w:rsidR="00C2428D" w:rsidRPr="00FC3A3A">
        <w:rPr>
          <w:bCs/>
          <w:sz w:val="26"/>
          <w:szCs w:val="26"/>
        </w:rPr>
        <w:t>Администрацию</w:t>
      </w:r>
      <w:r w:rsidRPr="00FC3A3A">
        <w:rPr>
          <w:bCs/>
          <w:sz w:val="26"/>
          <w:szCs w:val="26"/>
        </w:rPr>
        <w:t xml:space="preserve">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со дня его регистрации.</w:t>
      </w:r>
    </w:p>
    <w:p w:rsidR="00174354" w:rsidRPr="00FC3A3A" w:rsidRDefault="00174354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3117F" w:rsidRDefault="00C2428D" w:rsidP="00765F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 xml:space="preserve">2.12. </w:t>
      </w:r>
      <w:r w:rsidR="003E45EC" w:rsidRPr="00FC3A3A">
        <w:rPr>
          <w:b/>
          <w:sz w:val="26"/>
          <w:szCs w:val="26"/>
        </w:rPr>
        <w:t xml:space="preserve">Требования к помещениям, </w:t>
      </w:r>
    </w:p>
    <w:p w:rsidR="003E45EC" w:rsidRPr="00FC3A3A" w:rsidRDefault="003E45EC" w:rsidP="00765F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в которых</w:t>
      </w:r>
      <w:r w:rsidR="0003117F">
        <w:rPr>
          <w:b/>
          <w:sz w:val="26"/>
          <w:szCs w:val="26"/>
        </w:rPr>
        <w:t xml:space="preserve"> </w:t>
      </w:r>
      <w:r w:rsidRPr="00FC3A3A">
        <w:rPr>
          <w:b/>
          <w:sz w:val="26"/>
          <w:szCs w:val="26"/>
        </w:rPr>
        <w:t>предоставляется муниципальная услуга</w:t>
      </w:r>
    </w:p>
    <w:p w:rsidR="003E45EC" w:rsidRPr="00FC3A3A" w:rsidRDefault="003E45EC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E45EC" w:rsidRPr="00FC3A3A" w:rsidRDefault="00154889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2.21. </w:t>
      </w:r>
      <w:r w:rsidR="003E45EC" w:rsidRPr="00FC3A3A">
        <w:rPr>
          <w:sz w:val="26"/>
          <w:szCs w:val="26"/>
        </w:rPr>
        <w:t xml:space="preserve">Местоположение административных зданий, в которых осуществляется прием </w:t>
      </w:r>
      <w:r w:rsidR="003E45EC" w:rsidRPr="00FC3A3A">
        <w:rPr>
          <w:bCs/>
          <w:sz w:val="26"/>
          <w:szCs w:val="26"/>
        </w:rPr>
        <w:t>уведомлений о планируемом строительстве, уведомлений об изменении параметров</w:t>
      </w:r>
      <w:r w:rsidR="000F51AD" w:rsidRPr="00FC3A3A">
        <w:rPr>
          <w:bCs/>
          <w:sz w:val="26"/>
          <w:szCs w:val="26"/>
        </w:rPr>
        <w:t>, заявлений об исправлении допущенных опечаток и ошибок, заявлений о выдаче дубликата</w:t>
      </w:r>
      <w:r w:rsidR="003E45EC" w:rsidRPr="00FC3A3A">
        <w:rPr>
          <w:sz w:val="26"/>
          <w:szCs w:val="26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E45EC" w:rsidRPr="00FC3A3A" w:rsidRDefault="003E45EC" w:rsidP="0003117F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FC3A3A">
        <w:rPr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 w:rsidR="0003117F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для бесплатной парковки транспортных средств, управляемых инвалидами </w:t>
      </w:r>
      <w:r w:rsidR="0003117F">
        <w:rPr>
          <w:sz w:val="26"/>
          <w:szCs w:val="26"/>
        </w:rPr>
        <w:br/>
      </w:r>
      <w:r w:rsidRPr="00FC3A3A">
        <w:rPr>
          <w:sz w:val="26"/>
          <w:szCs w:val="26"/>
        </w:rPr>
        <w:t>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</w:t>
      </w:r>
      <w:r w:rsidR="002C5D52" w:rsidRPr="00FC3A3A">
        <w:rPr>
          <w:sz w:val="26"/>
          <w:szCs w:val="26"/>
        </w:rPr>
        <w:t>т</w:t>
      </w:r>
      <w:r w:rsidRPr="00FC3A3A">
        <w:rPr>
          <w:sz w:val="26"/>
          <w:szCs w:val="26"/>
        </w:rPr>
        <w:t>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Центральный вход в здание </w:t>
      </w:r>
      <w:r w:rsidR="002C5D52" w:rsidRPr="00FC3A3A">
        <w:rPr>
          <w:sz w:val="26"/>
          <w:szCs w:val="26"/>
        </w:rPr>
        <w:t>Администрации</w:t>
      </w:r>
      <w:r w:rsidRPr="00FC3A3A">
        <w:rPr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3E45EC" w:rsidRPr="00FC3A3A" w:rsidRDefault="003E45EC" w:rsidP="0003117F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наименование;</w:t>
      </w:r>
    </w:p>
    <w:p w:rsidR="003E45EC" w:rsidRPr="00FC3A3A" w:rsidRDefault="003E45EC" w:rsidP="0003117F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местонахождение и юридический адрес;</w:t>
      </w:r>
    </w:p>
    <w:p w:rsidR="003E45EC" w:rsidRPr="00FC3A3A" w:rsidRDefault="003E45EC" w:rsidP="0003117F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режим работы;</w:t>
      </w:r>
    </w:p>
    <w:p w:rsidR="003E45EC" w:rsidRPr="00FC3A3A" w:rsidRDefault="003E45EC" w:rsidP="0003117F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график приема;</w:t>
      </w:r>
    </w:p>
    <w:p w:rsidR="003E45EC" w:rsidRPr="00FC3A3A" w:rsidRDefault="003E45EC" w:rsidP="0003117F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номера телефонов для справок.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противопожарной системой и средствами пожаротушения;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системой оповещения о возникновении чрезвычайной ситуации;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средствами оказания первой медицинской помощи;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туалетными комнатами для посетителей.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="0003117F">
        <w:rPr>
          <w:sz w:val="26"/>
          <w:szCs w:val="26"/>
        </w:rPr>
        <w:br/>
      </w:r>
      <w:r w:rsidRPr="00FC3A3A">
        <w:rPr>
          <w:sz w:val="26"/>
          <w:szCs w:val="26"/>
        </w:rPr>
        <w:t>для их размещения в помещении, а также информационными стендами.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Места для заполнения уведомлений</w:t>
      </w:r>
      <w:r w:rsidR="0085064A" w:rsidRPr="00FC3A3A">
        <w:rPr>
          <w:sz w:val="26"/>
          <w:szCs w:val="26"/>
        </w:rPr>
        <w:t xml:space="preserve"> </w:t>
      </w:r>
      <w:r w:rsidR="0085064A" w:rsidRPr="00FC3A3A">
        <w:rPr>
          <w:bCs/>
          <w:sz w:val="26"/>
          <w:szCs w:val="26"/>
        </w:rPr>
        <w:t>о планируемом строительстве, уведомлении об изменении параметров</w:t>
      </w:r>
      <w:r w:rsidR="0085064A" w:rsidRPr="00FC3A3A">
        <w:rPr>
          <w:sz w:val="26"/>
          <w:szCs w:val="26"/>
        </w:rPr>
        <w:t xml:space="preserve">, </w:t>
      </w:r>
      <w:r w:rsidR="0085064A" w:rsidRPr="00FC3A3A">
        <w:rPr>
          <w:bCs/>
          <w:sz w:val="26"/>
          <w:szCs w:val="26"/>
        </w:rPr>
        <w:t>заявлений о выдаче дубликата, заявлений об исправлении допущенных опечаток и ошибок</w:t>
      </w:r>
      <w:r w:rsidRPr="00FC3A3A">
        <w:rPr>
          <w:sz w:val="26"/>
          <w:szCs w:val="26"/>
        </w:rPr>
        <w:t xml:space="preserve"> оборудуются стульями, столами (стойками), бланками </w:t>
      </w:r>
      <w:r w:rsidR="0085064A" w:rsidRPr="00FC3A3A">
        <w:rPr>
          <w:sz w:val="26"/>
          <w:szCs w:val="26"/>
        </w:rPr>
        <w:t xml:space="preserve">уведомлений </w:t>
      </w:r>
      <w:r w:rsidR="0085064A" w:rsidRPr="00FC3A3A">
        <w:rPr>
          <w:bCs/>
          <w:sz w:val="26"/>
          <w:szCs w:val="26"/>
        </w:rPr>
        <w:t>о планируемом строительстве, уведомлени</w:t>
      </w:r>
      <w:r w:rsidR="002C5D52" w:rsidRPr="00FC3A3A">
        <w:rPr>
          <w:bCs/>
          <w:sz w:val="26"/>
          <w:szCs w:val="26"/>
        </w:rPr>
        <w:t>й</w:t>
      </w:r>
      <w:r w:rsidR="0085064A" w:rsidRPr="00FC3A3A">
        <w:rPr>
          <w:bCs/>
          <w:sz w:val="26"/>
          <w:szCs w:val="26"/>
        </w:rPr>
        <w:t xml:space="preserve"> </w:t>
      </w:r>
      <w:r w:rsidR="0003117F">
        <w:rPr>
          <w:bCs/>
          <w:sz w:val="26"/>
          <w:szCs w:val="26"/>
        </w:rPr>
        <w:br/>
      </w:r>
      <w:r w:rsidR="0085064A" w:rsidRPr="00FC3A3A">
        <w:rPr>
          <w:bCs/>
          <w:sz w:val="26"/>
          <w:szCs w:val="26"/>
        </w:rPr>
        <w:t>об изменении параметров</w:t>
      </w:r>
      <w:r w:rsidR="0085064A" w:rsidRPr="00FC3A3A">
        <w:rPr>
          <w:sz w:val="26"/>
          <w:szCs w:val="26"/>
        </w:rPr>
        <w:t xml:space="preserve">, </w:t>
      </w:r>
      <w:r w:rsidR="0085064A" w:rsidRPr="00FC3A3A">
        <w:rPr>
          <w:bCs/>
          <w:sz w:val="26"/>
          <w:szCs w:val="26"/>
        </w:rPr>
        <w:t>заявлений о выдаче дубликата, заявлений об исправлении допущенных опечаток и ошибок</w:t>
      </w:r>
      <w:r w:rsidRPr="00FC3A3A">
        <w:rPr>
          <w:sz w:val="26"/>
          <w:szCs w:val="26"/>
        </w:rPr>
        <w:t>, письменными принадлежностями.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номера кабинета и наименования отдела;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>графика приема заявителей.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="0003117F">
        <w:rPr>
          <w:sz w:val="26"/>
          <w:szCs w:val="26"/>
        </w:rPr>
        <w:br/>
      </w:r>
      <w:r w:rsidRPr="00FC3A3A">
        <w:rPr>
          <w:sz w:val="26"/>
          <w:szCs w:val="26"/>
        </w:rPr>
        <w:t>к необходимым информационным базам данных, печатающим устройством (принтером) и копирующим устройством.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="0003117F">
        <w:rPr>
          <w:sz w:val="26"/>
          <w:szCs w:val="26"/>
        </w:rPr>
        <w:br/>
      </w:r>
      <w:r w:rsidRPr="00FC3A3A">
        <w:rPr>
          <w:sz w:val="26"/>
          <w:szCs w:val="26"/>
        </w:rPr>
        <w:t>и должности.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При предоставлении муниципально</w:t>
      </w:r>
      <w:r w:rsidR="002C5D52" w:rsidRPr="00FC3A3A">
        <w:rPr>
          <w:sz w:val="26"/>
          <w:szCs w:val="26"/>
        </w:rPr>
        <w:t>й</w:t>
      </w:r>
      <w:r w:rsidRPr="00FC3A3A">
        <w:rPr>
          <w:sz w:val="26"/>
          <w:szCs w:val="26"/>
        </w:rPr>
        <w:t xml:space="preserve"> услуги инвалидам обеспечиваются: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возможность беспрепятственного доступа к объекту (зданию, помещению), </w:t>
      </w:r>
      <w:r w:rsidR="0003117F">
        <w:rPr>
          <w:sz w:val="26"/>
          <w:szCs w:val="26"/>
        </w:rPr>
        <w:br/>
      </w:r>
      <w:r w:rsidRPr="00FC3A3A">
        <w:rPr>
          <w:sz w:val="26"/>
          <w:szCs w:val="26"/>
        </w:rPr>
        <w:t>в котором предоставляется муниципальная услуга;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</w:t>
      </w:r>
      <w:r w:rsidR="002C5D52" w:rsidRPr="00FC3A3A">
        <w:rPr>
          <w:sz w:val="26"/>
          <w:szCs w:val="26"/>
        </w:rPr>
        <w:t>ная</w:t>
      </w:r>
      <w:r w:rsidRPr="00FC3A3A">
        <w:rPr>
          <w:sz w:val="26"/>
          <w:szCs w:val="26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03117F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и помещениям, в которых предоставляется муниципальная услуга, </w:t>
      </w:r>
      <w:r w:rsidR="0003117F">
        <w:rPr>
          <w:sz w:val="26"/>
          <w:szCs w:val="26"/>
        </w:rPr>
        <w:br/>
      </w:r>
      <w:r w:rsidRPr="00FC3A3A">
        <w:rPr>
          <w:sz w:val="26"/>
          <w:szCs w:val="26"/>
        </w:rPr>
        <w:t>и к муниципальной услуге с учетом ограничений их жизнедеятельности;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допуск сурдопереводчика и тифлосурдопереводчика;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допуск собаки-проводника при наличии документа, подтверждающего </w:t>
      </w:r>
      <w:r w:rsidR="0003117F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ее специальное обучение, на объекты (здания, помещения), </w:t>
      </w:r>
      <w:r w:rsidR="0003117F">
        <w:rPr>
          <w:sz w:val="26"/>
          <w:szCs w:val="26"/>
        </w:rPr>
        <w:br/>
      </w:r>
      <w:r w:rsidRPr="00FC3A3A">
        <w:rPr>
          <w:sz w:val="26"/>
          <w:szCs w:val="26"/>
        </w:rPr>
        <w:t>в которых предоставляются муниципальн</w:t>
      </w:r>
      <w:r w:rsidR="002C5D52" w:rsidRPr="00FC3A3A">
        <w:rPr>
          <w:sz w:val="26"/>
          <w:szCs w:val="26"/>
        </w:rPr>
        <w:t>ые</w:t>
      </w:r>
      <w:r w:rsidRPr="00FC3A3A">
        <w:rPr>
          <w:sz w:val="26"/>
          <w:szCs w:val="26"/>
        </w:rPr>
        <w:t xml:space="preserve"> услуги;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E45EC" w:rsidRPr="00FC3A3A" w:rsidRDefault="003E45EC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45EC" w:rsidRPr="00FC3A3A" w:rsidRDefault="002C5D52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 xml:space="preserve">2.13. </w:t>
      </w:r>
      <w:r w:rsidR="003E45EC" w:rsidRPr="00FC3A3A">
        <w:rPr>
          <w:b/>
          <w:bCs/>
          <w:sz w:val="26"/>
          <w:szCs w:val="26"/>
        </w:rPr>
        <w:t xml:space="preserve">Показатели </w:t>
      </w:r>
      <w:r w:rsidR="000B67F0" w:rsidRPr="00FC3A3A">
        <w:rPr>
          <w:b/>
          <w:bCs/>
          <w:sz w:val="26"/>
          <w:szCs w:val="26"/>
        </w:rPr>
        <w:t xml:space="preserve">качества </w:t>
      </w:r>
      <w:r w:rsidR="003E45EC" w:rsidRPr="00FC3A3A">
        <w:rPr>
          <w:b/>
          <w:bCs/>
          <w:sz w:val="26"/>
          <w:szCs w:val="26"/>
        </w:rPr>
        <w:t xml:space="preserve">и </w:t>
      </w:r>
      <w:r w:rsidR="000B67F0" w:rsidRPr="00FC3A3A">
        <w:rPr>
          <w:b/>
          <w:bCs/>
          <w:sz w:val="26"/>
          <w:szCs w:val="26"/>
        </w:rPr>
        <w:t xml:space="preserve">доступности </w:t>
      </w:r>
      <w:r w:rsidR="003E45EC" w:rsidRPr="00FC3A3A">
        <w:rPr>
          <w:b/>
          <w:bCs/>
          <w:sz w:val="26"/>
          <w:szCs w:val="26"/>
        </w:rPr>
        <w:t>муниципальной услуги</w:t>
      </w:r>
    </w:p>
    <w:p w:rsidR="003E45EC" w:rsidRPr="00FC3A3A" w:rsidRDefault="003E45EC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45EC" w:rsidRPr="00FC3A3A" w:rsidRDefault="00154889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2.22. </w:t>
      </w:r>
      <w:r w:rsidR="003E45EC" w:rsidRPr="00FC3A3A">
        <w:rPr>
          <w:bCs/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FC3A3A">
        <w:rPr>
          <w:sz w:val="26"/>
          <w:szCs w:val="26"/>
        </w:rPr>
        <w:t xml:space="preserve"> </w:t>
      </w:r>
      <w:r w:rsidRPr="00FC3A3A">
        <w:rPr>
          <w:bCs/>
          <w:sz w:val="26"/>
          <w:szCs w:val="26"/>
        </w:rPr>
        <w:t>регионального портала</w:t>
      </w:r>
      <w:r w:rsidR="002C5D52" w:rsidRPr="00FC3A3A">
        <w:rPr>
          <w:bCs/>
          <w:sz w:val="26"/>
          <w:szCs w:val="26"/>
        </w:rPr>
        <w:t xml:space="preserve">, </w:t>
      </w:r>
      <w:r w:rsidR="0003117F">
        <w:rPr>
          <w:bCs/>
          <w:sz w:val="26"/>
          <w:szCs w:val="26"/>
        </w:rPr>
        <w:br/>
      </w:r>
      <w:r w:rsidR="002C5D52" w:rsidRPr="00FC3A3A">
        <w:rPr>
          <w:bCs/>
          <w:sz w:val="26"/>
          <w:szCs w:val="26"/>
        </w:rPr>
        <w:t>ГИС ОГД</w:t>
      </w:r>
      <w:r w:rsidRPr="00FC3A3A">
        <w:rPr>
          <w:bCs/>
          <w:sz w:val="26"/>
          <w:szCs w:val="26"/>
        </w:rPr>
        <w:t>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возможность получения информации о ходе предоставления муниципальной</w:t>
      </w:r>
      <w:r w:rsidR="002C5D52" w:rsidRPr="00FC3A3A">
        <w:rPr>
          <w:bCs/>
          <w:sz w:val="26"/>
          <w:szCs w:val="26"/>
        </w:rPr>
        <w:t xml:space="preserve"> </w:t>
      </w:r>
      <w:r w:rsidRPr="00FC3A3A">
        <w:rPr>
          <w:bCs/>
          <w:sz w:val="26"/>
          <w:szCs w:val="26"/>
        </w:rPr>
        <w:t>услуги, в том числе с использованием информационно-коммуникационных технологий</w:t>
      </w:r>
      <w:r w:rsidR="000B67F0" w:rsidRPr="00FC3A3A">
        <w:rPr>
          <w:bCs/>
          <w:sz w:val="26"/>
          <w:szCs w:val="26"/>
        </w:rPr>
        <w:t>;</w:t>
      </w:r>
    </w:p>
    <w:p w:rsidR="000B67F0" w:rsidRPr="00FC3A3A" w:rsidRDefault="000B67F0" w:rsidP="0003117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C3A3A">
        <w:rPr>
          <w:rFonts w:eastAsia="Calibri"/>
          <w:sz w:val="26"/>
          <w:szCs w:val="26"/>
        </w:rPr>
        <w:t xml:space="preserve">доступность электронных форм документов, необходимых </w:t>
      </w:r>
      <w:r w:rsidR="0003117F">
        <w:rPr>
          <w:rFonts w:eastAsia="Calibri"/>
          <w:sz w:val="26"/>
          <w:szCs w:val="26"/>
        </w:rPr>
        <w:br/>
      </w:r>
      <w:r w:rsidRPr="00FC3A3A">
        <w:rPr>
          <w:rFonts w:eastAsia="Calibri"/>
          <w:sz w:val="26"/>
          <w:szCs w:val="26"/>
        </w:rPr>
        <w:t xml:space="preserve">для предоставления </w:t>
      </w:r>
      <w:r w:rsidR="002C5D52" w:rsidRPr="00FC3A3A">
        <w:rPr>
          <w:rFonts w:eastAsia="Calibri"/>
          <w:sz w:val="26"/>
          <w:szCs w:val="26"/>
        </w:rPr>
        <w:t xml:space="preserve">муниципальной </w:t>
      </w:r>
      <w:r w:rsidRPr="00FC3A3A">
        <w:rPr>
          <w:rFonts w:eastAsia="Calibri"/>
          <w:sz w:val="26"/>
          <w:szCs w:val="26"/>
        </w:rPr>
        <w:t>услуги;</w:t>
      </w:r>
    </w:p>
    <w:p w:rsidR="000B67F0" w:rsidRPr="00FC3A3A" w:rsidRDefault="000B67F0" w:rsidP="0003117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C3A3A">
        <w:rPr>
          <w:rFonts w:eastAsia="Calibri"/>
          <w:sz w:val="26"/>
          <w:szCs w:val="26"/>
        </w:rPr>
        <w:lastRenderedPageBreak/>
        <w:t>возможность подачи уведомлений</w:t>
      </w:r>
      <w:r w:rsidR="00D17691" w:rsidRPr="00FC3A3A">
        <w:rPr>
          <w:rFonts w:eastAsia="Calibri"/>
          <w:sz w:val="26"/>
          <w:szCs w:val="26"/>
        </w:rPr>
        <w:t>, заявлений</w:t>
      </w:r>
      <w:r w:rsidRPr="00FC3A3A">
        <w:rPr>
          <w:rFonts w:eastAsia="Calibri"/>
          <w:sz w:val="26"/>
          <w:szCs w:val="26"/>
        </w:rPr>
        <w:t xml:space="preserve"> и прилагаемых к ним документов в электронной форме.</w:t>
      </w:r>
    </w:p>
    <w:p w:rsidR="003E45EC" w:rsidRPr="00FC3A3A" w:rsidRDefault="00154889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2.23. </w:t>
      </w:r>
      <w:r w:rsidR="003E45EC" w:rsidRPr="00FC3A3A">
        <w:rPr>
          <w:bCs/>
          <w:sz w:val="26"/>
          <w:szCs w:val="26"/>
        </w:rPr>
        <w:t>Основными показателями качества предоставления муниципальной услуги являются: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своевременность предоставления муниципальной услуги в соответствии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со стандартом ее предоставления, установленным настоящим </w:t>
      </w:r>
      <w:r w:rsidR="002C5D52" w:rsidRPr="00FC3A3A">
        <w:rPr>
          <w:bCs/>
          <w:sz w:val="26"/>
          <w:szCs w:val="26"/>
        </w:rPr>
        <w:t>а</w:t>
      </w:r>
      <w:r w:rsidRPr="00FC3A3A">
        <w:rPr>
          <w:bCs/>
          <w:sz w:val="26"/>
          <w:szCs w:val="26"/>
        </w:rPr>
        <w:t>дминистративным регламентом;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минимально возможное количество взаимодействий гражданина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с должностными лицами, участвующими в предоставлении муниципальной услуги</w:t>
      </w:r>
      <w:r w:rsidR="002C5D52" w:rsidRPr="00FC3A3A">
        <w:rPr>
          <w:bCs/>
          <w:sz w:val="26"/>
          <w:szCs w:val="26"/>
        </w:rPr>
        <w:t xml:space="preserve"> (2 взаимодействия)</w:t>
      </w:r>
      <w:r w:rsidRPr="00FC3A3A">
        <w:rPr>
          <w:bCs/>
          <w:sz w:val="26"/>
          <w:szCs w:val="26"/>
        </w:rPr>
        <w:t>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отсутствие обоснованных жалоб на действия (бездействие) сотрудников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и их некорректное (невнимательное) отношение к заявителям;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3E45EC" w:rsidRPr="00FC3A3A" w:rsidRDefault="003E45EC" w:rsidP="000311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отсутствие заявлений об оспаривании решений, действий (бездействия) </w:t>
      </w:r>
      <w:r w:rsidR="00C829BF" w:rsidRPr="00FC3A3A">
        <w:rPr>
          <w:bCs/>
          <w:sz w:val="26"/>
          <w:szCs w:val="26"/>
        </w:rPr>
        <w:t>Администрации</w:t>
      </w:r>
      <w:r w:rsidRPr="00FC3A3A">
        <w:rPr>
          <w:bCs/>
          <w:sz w:val="26"/>
          <w:szCs w:val="26"/>
        </w:rPr>
        <w:t>, е</w:t>
      </w:r>
      <w:r w:rsidR="00C829BF" w:rsidRPr="00FC3A3A">
        <w:rPr>
          <w:bCs/>
          <w:sz w:val="26"/>
          <w:szCs w:val="26"/>
        </w:rPr>
        <w:t>е</w:t>
      </w:r>
      <w:r w:rsidRPr="00FC3A3A">
        <w:rPr>
          <w:bCs/>
          <w:sz w:val="26"/>
          <w:szCs w:val="26"/>
        </w:rPr>
        <w:t xml:space="preserve"> должностных лиц, принимаемых (совершенных) </w:t>
      </w:r>
      <w:r w:rsidR="0003117F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74354" w:rsidRPr="00FC3A3A" w:rsidRDefault="00174354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4E30" w:rsidRPr="00FC3A3A" w:rsidRDefault="00C829BF" w:rsidP="00765F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3A3A">
        <w:rPr>
          <w:b/>
          <w:bCs/>
          <w:sz w:val="26"/>
          <w:szCs w:val="26"/>
        </w:rPr>
        <w:t xml:space="preserve">2.14. </w:t>
      </w:r>
      <w:r w:rsidR="00D54E30" w:rsidRPr="00FC3A3A">
        <w:rPr>
          <w:b/>
          <w:bCs/>
          <w:sz w:val="26"/>
          <w:szCs w:val="26"/>
        </w:rPr>
        <w:t>Иные требования</w:t>
      </w:r>
      <w:r w:rsidR="004D00FE" w:rsidRPr="00FC3A3A">
        <w:rPr>
          <w:b/>
          <w:bCs/>
          <w:sz w:val="26"/>
          <w:szCs w:val="26"/>
        </w:rPr>
        <w:t xml:space="preserve"> к</w:t>
      </w:r>
      <w:r w:rsidR="00D54E30" w:rsidRPr="00FC3A3A">
        <w:rPr>
          <w:b/>
          <w:bCs/>
          <w:sz w:val="26"/>
          <w:szCs w:val="26"/>
        </w:rPr>
        <w:t xml:space="preserve"> предоставлени</w:t>
      </w:r>
      <w:r w:rsidR="004D00FE" w:rsidRPr="00FC3A3A">
        <w:rPr>
          <w:b/>
          <w:bCs/>
          <w:sz w:val="26"/>
          <w:szCs w:val="26"/>
        </w:rPr>
        <w:t>ю</w:t>
      </w:r>
      <w:r w:rsidR="00D54E30" w:rsidRPr="00FC3A3A">
        <w:rPr>
          <w:b/>
          <w:bCs/>
          <w:sz w:val="26"/>
          <w:szCs w:val="26"/>
        </w:rPr>
        <w:t xml:space="preserve"> муниципальной услуги </w:t>
      </w:r>
    </w:p>
    <w:p w:rsidR="00D54E30" w:rsidRPr="00FC3A3A" w:rsidRDefault="00D54E30" w:rsidP="00765F5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829BF" w:rsidRPr="00FC3A3A" w:rsidRDefault="00411C8C" w:rsidP="00031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2.24.</w:t>
      </w:r>
      <w:r w:rsidR="00154889" w:rsidRPr="00FC3A3A">
        <w:rPr>
          <w:sz w:val="26"/>
          <w:szCs w:val="26"/>
        </w:rPr>
        <w:t xml:space="preserve"> </w:t>
      </w:r>
      <w:r w:rsidR="003C56C8" w:rsidRPr="00FC3A3A">
        <w:rPr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C829BF" w:rsidRDefault="00411C8C" w:rsidP="0003117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C3A3A">
        <w:rPr>
          <w:sz w:val="26"/>
          <w:szCs w:val="26"/>
        </w:rPr>
        <w:t>2.25</w:t>
      </w:r>
      <w:r w:rsidR="00E5331E" w:rsidRPr="00FC3A3A">
        <w:rPr>
          <w:sz w:val="26"/>
          <w:szCs w:val="26"/>
        </w:rPr>
        <w:t>. Информационные системы, используемые для предоставления муниципальной услуги</w:t>
      </w:r>
      <w:r w:rsidR="00E5331E" w:rsidRPr="00FC3A3A">
        <w:rPr>
          <w:rFonts w:eastAsia="Calibri"/>
          <w:sz w:val="26"/>
          <w:szCs w:val="26"/>
        </w:rPr>
        <w:t>: Единый портал, региональный портал</w:t>
      </w:r>
      <w:r w:rsidR="00C829BF" w:rsidRPr="00FC3A3A">
        <w:rPr>
          <w:rFonts w:eastAsia="Calibri"/>
          <w:sz w:val="26"/>
          <w:szCs w:val="26"/>
        </w:rPr>
        <w:t>, ГИС ОГД.</w:t>
      </w:r>
    </w:p>
    <w:p w:rsidR="0003117F" w:rsidRDefault="0003117F" w:rsidP="0003117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23A9A" w:rsidRPr="00FC3A3A" w:rsidRDefault="00C829BF" w:rsidP="00765F5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3A3A">
        <w:rPr>
          <w:b/>
          <w:sz w:val="26"/>
          <w:szCs w:val="26"/>
        </w:rPr>
        <w:t>Р</w:t>
      </w:r>
      <w:r w:rsidR="009E6CC6" w:rsidRPr="00FC3A3A">
        <w:rPr>
          <w:b/>
          <w:sz w:val="26"/>
          <w:szCs w:val="26"/>
        </w:rPr>
        <w:t xml:space="preserve">аздел </w:t>
      </w:r>
      <w:r w:rsidR="00A23A9A" w:rsidRPr="00FC3A3A">
        <w:rPr>
          <w:b/>
          <w:sz w:val="26"/>
          <w:szCs w:val="26"/>
          <w:lang w:val="en-US"/>
        </w:rPr>
        <w:t>III</w:t>
      </w:r>
      <w:r w:rsidR="00A23A9A" w:rsidRPr="00FC3A3A">
        <w:rPr>
          <w:b/>
          <w:sz w:val="26"/>
          <w:szCs w:val="26"/>
        </w:rPr>
        <w:t xml:space="preserve">. Состав, последовательность и сроки выполнения административных процедур, требования к порядку их выполнения, </w:t>
      </w:r>
      <w:r w:rsidR="00131F49" w:rsidRPr="00FC3A3A">
        <w:rPr>
          <w:b/>
          <w:sz w:val="26"/>
          <w:szCs w:val="26"/>
        </w:rPr>
        <w:br/>
      </w:r>
      <w:r w:rsidR="00A23A9A" w:rsidRPr="00FC3A3A">
        <w:rPr>
          <w:b/>
          <w:sz w:val="26"/>
          <w:szCs w:val="26"/>
        </w:rPr>
        <w:t xml:space="preserve">в том числе особенности выполнения административных процедур </w:t>
      </w:r>
      <w:r w:rsidR="00131F49" w:rsidRPr="00FC3A3A">
        <w:rPr>
          <w:b/>
          <w:sz w:val="26"/>
          <w:szCs w:val="26"/>
        </w:rPr>
        <w:br/>
      </w:r>
      <w:r w:rsidR="00A23A9A" w:rsidRPr="00FC3A3A">
        <w:rPr>
          <w:b/>
          <w:sz w:val="26"/>
          <w:szCs w:val="26"/>
        </w:rPr>
        <w:t>в электронной форме</w:t>
      </w:r>
      <w:r w:rsidR="00CA499A" w:rsidRPr="00FC3A3A">
        <w:rPr>
          <w:b/>
          <w:sz w:val="26"/>
          <w:szCs w:val="26"/>
        </w:rPr>
        <w:t xml:space="preserve">, а также особенности выполнения </w:t>
      </w:r>
      <w:r w:rsidR="00131F49" w:rsidRPr="00FC3A3A">
        <w:rPr>
          <w:b/>
          <w:sz w:val="26"/>
          <w:szCs w:val="26"/>
        </w:rPr>
        <w:br/>
      </w:r>
      <w:r w:rsidR="00CA499A" w:rsidRPr="00FC3A3A">
        <w:rPr>
          <w:b/>
          <w:sz w:val="26"/>
          <w:szCs w:val="26"/>
        </w:rPr>
        <w:t>административных процедур в многофункциональных центрах</w:t>
      </w:r>
    </w:p>
    <w:p w:rsidR="00A23A9A" w:rsidRPr="00FC3A3A" w:rsidRDefault="00A23A9A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3136" w:rsidRPr="00FC3A3A" w:rsidRDefault="00C829BF" w:rsidP="00765F5D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3.1. </w:t>
      </w:r>
      <w:r w:rsidR="00BC3136" w:rsidRPr="00FC3A3A">
        <w:rPr>
          <w:rFonts w:ascii="Times New Roman" w:hAnsi="Times New Roman" w:cs="Times New Roman"/>
          <w:sz w:val="26"/>
          <w:szCs w:val="26"/>
        </w:rPr>
        <w:t xml:space="preserve">Перечень вариантов предоставления </w:t>
      </w:r>
      <w:r w:rsidR="00B13993" w:rsidRPr="00FC3A3A">
        <w:rPr>
          <w:rFonts w:ascii="Times New Roman" w:hAnsi="Times New Roman" w:cs="Times New Roman"/>
          <w:sz w:val="26"/>
          <w:szCs w:val="26"/>
        </w:rPr>
        <w:t>муниципальной</w:t>
      </w:r>
      <w:r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BC3136" w:rsidRPr="00FC3A3A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131F49" w:rsidRPr="00FC3A3A">
        <w:rPr>
          <w:rFonts w:ascii="Times New Roman" w:hAnsi="Times New Roman" w:cs="Times New Roman"/>
          <w:sz w:val="26"/>
          <w:szCs w:val="26"/>
        </w:rPr>
        <w:br/>
      </w:r>
      <w:r w:rsidR="00BC3136" w:rsidRPr="00FC3A3A">
        <w:rPr>
          <w:rFonts w:ascii="Times New Roman" w:hAnsi="Times New Roman" w:cs="Times New Roman"/>
          <w:sz w:val="26"/>
          <w:szCs w:val="26"/>
        </w:rPr>
        <w:t>включающий в том числе варианты предоставления</w:t>
      </w:r>
      <w:r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B13993" w:rsidRPr="00FC3A3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131F49" w:rsidRPr="00FC3A3A">
        <w:rPr>
          <w:rFonts w:ascii="Times New Roman" w:hAnsi="Times New Roman" w:cs="Times New Roman"/>
          <w:sz w:val="26"/>
          <w:szCs w:val="26"/>
        </w:rPr>
        <w:br/>
      </w:r>
      <w:r w:rsidR="00BC3136" w:rsidRPr="00FC3A3A">
        <w:rPr>
          <w:rFonts w:ascii="Times New Roman" w:hAnsi="Times New Roman" w:cs="Times New Roman"/>
          <w:sz w:val="26"/>
          <w:szCs w:val="26"/>
        </w:rPr>
        <w:t>услуги, необходимый для исправления</w:t>
      </w:r>
      <w:r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BC3136" w:rsidRPr="00FC3A3A">
        <w:rPr>
          <w:rFonts w:ascii="Times New Roman" w:hAnsi="Times New Roman" w:cs="Times New Roman"/>
          <w:sz w:val="26"/>
          <w:szCs w:val="26"/>
        </w:rPr>
        <w:t xml:space="preserve">допущенных опечаток и ошибок </w:t>
      </w:r>
      <w:r w:rsidR="00131F49" w:rsidRPr="00FC3A3A">
        <w:rPr>
          <w:rFonts w:ascii="Times New Roman" w:hAnsi="Times New Roman" w:cs="Times New Roman"/>
          <w:sz w:val="26"/>
          <w:szCs w:val="26"/>
        </w:rPr>
        <w:br/>
      </w:r>
      <w:r w:rsidR="00BC3136" w:rsidRPr="00FC3A3A">
        <w:rPr>
          <w:rFonts w:ascii="Times New Roman" w:hAnsi="Times New Roman" w:cs="Times New Roman"/>
          <w:sz w:val="26"/>
          <w:szCs w:val="26"/>
        </w:rPr>
        <w:t>в выданных в результате</w:t>
      </w:r>
      <w:r w:rsidR="00131F49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BC3136" w:rsidRPr="00FC3A3A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B13993" w:rsidRPr="00FC3A3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C3136" w:rsidRPr="00FC3A3A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131F49" w:rsidRPr="00FC3A3A">
        <w:rPr>
          <w:rFonts w:ascii="Times New Roman" w:hAnsi="Times New Roman" w:cs="Times New Roman"/>
          <w:sz w:val="26"/>
          <w:szCs w:val="26"/>
        </w:rPr>
        <w:br/>
      </w:r>
      <w:r w:rsidR="00BC3136" w:rsidRPr="00FC3A3A">
        <w:rPr>
          <w:rFonts w:ascii="Times New Roman" w:hAnsi="Times New Roman" w:cs="Times New Roman"/>
          <w:sz w:val="26"/>
          <w:szCs w:val="26"/>
        </w:rPr>
        <w:t>документах и созданных</w:t>
      </w:r>
      <w:r w:rsidR="00B13993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BC3136" w:rsidRPr="00FC3A3A">
        <w:rPr>
          <w:rFonts w:ascii="Times New Roman" w:hAnsi="Times New Roman" w:cs="Times New Roman"/>
          <w:sz w:val="26"/>
          <w:szCs w:val="26"/>
        </w:rPr>
        <w:t>реестровых записях, для выдачи дубликата документа,</w:t>
      </w:r>
      <w:r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BC3136" w:rsidRPr="00FC3A3A">
        <w:rPr>
          <w:rFonts w:ascii="Times New Roman" w:hAnsi="Times New Roman" w:cs="Times New Roman"/>
          <w:sz w:val="26"/>
          <w:szCs w:val="26"/>
        </w:rPr>
        <w:t xml:space="preserve">выданного по результатам предоставления </w:t>
      </w:r>
      <w:r w:rsidR="00B13993" w:rsidRPr="00FC3A3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131F49" w:rsidRPr="00FC3A3A">
        <w:rPr>
          <w:rFonts w:ascii="Times New Roman" w:hAnsi="Times New Roman" w:cs="Times New Roman"/>
          <w:sz w:val="26"/>
          <w:szCs w:val="26"/>
        </w:rPr>
        <w:br/>
      </w:r>
      <w:r w:rsidR="00BC3136" w:rsidRPr="00FC3A3A">
        <w:rPr>
          <w:rFonts w:ascii="Times New Roman" w:hAnsi="Times New Roman" w:cs="Times New Roman"/>
          <w:sz w:val="26"/>
          <w:szCs w:val="26"/>
        </w:rPr>
        <w:t>услуги, в том числе исчерпывающий</w:t>
      </w:r>
      <w:r w:rsidR="00B13993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BC3136" w:rsidRPr="00FC3A3A">
        <w:rPr>
          <w:rFonts w:ascii="Times New Roman" w:hAnsi="Times New Roman" w:cs="Times New Roman"/>
          <w:sz w:val="26"/>
          <w:szCs w:val="26"/>
        </w:rPr>
        <w:t xml:space="preserve">перечень оснований для отказа </w:t>
      </w:r>
      <w:r w:rsidR="00131F49" w:rsidRPr="00FC3A3A">
        <w:rPr>
          <w:rFonts w:ascii="Times New Roman" w:hAnsi="Times New Roman" w:cs="Times New Roman"/>
          <w:sz w:val="26"/>
          <w:szCs w:val="26"/>
        </w:rPr>
        <w:br/>
      </w:r>
      <w:r w:rsidR="00BC3136" w:rsidRPr="00FC3A3A">
        <w:rPr>
          <w:rFonts w:ascii="Times New Roman" w:hAnsi="Times New Roman" w:cs="Times New Roman"/>
          <w:sz w:val="26"/>
          <w:szCs w:val="26"/>
        </w:rPr>
        <w:t>в выдаче такого дубликата,</w:t>
      </w:r>
      <w:r w:rsidR="00B13993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BC3136" w:rsidRPr="00FC3A3A">
        <w:rPr>
          <w:rFonts w:ascii="Times New Roman" w:hAnsi="Times New Roman" w:cs="Times New Roman"/>
          <w:sz w:val="26"/>
          <w:szCs w:val="26"/>
        </w:rPr>
        <w:t xml:space="preserve">а также порядок оставления запроса </w:t>
      </w:r>
      <w:r w:rsidR="00131F49" w:rsidRPr="00FC3A3A">
        <w:rPr>
          <w:rFonts w:ascii="Times New Roman" w:hAnsi="Times New Roman" w:cs="Times New Roman"/>
          <w:sz w:val="26"/>
          <w:szCs w:val="26"/>
        </w:rPr>
        <w:br/>
      </w:r>
      <w:r w:rsidR="00BC3136" w:rsidRPr="00FC3A3A">
        <w:rPr>
          <w:rFonts w:ascii="Times New Roman" w:hAnsi="Times New Roman" w:cs="Times New Roman"/>
          <w:sz w:val="26"/>
          <w:szCs w:val="26"/>
        </w:rPr>
        <w:t>заявителя</w:t>
      </w:r>
      <w:r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BC3136" w:rsidRPr="00FC3A3A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B13993" w:rsidRPr="00FC3A3A">
        <w:rPr>
          <w:rFonts w:ascii="Times New Roman" w:hAnsi="Times New Roman" w:cs="Times New Roman"/>
          <w:sz w:val="26"/>
          <w:szCs w:val="26"/>
        </w:rPr>
        <w:t>муниципальной</w:t>
      </w:r>
      <w:r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BC3136" w:rsidRPr="00FC3A3A">
        <w:rPr>
          <w:rFonts w:ascii="Times New Roman" w:hAnsi="Times New Roman" w:cs="Times New Roman"/>
          <w:sz w:val="26"/>
          <w:szCs w:val="26"/>
        </w:rPr>
        <w:t>услуги без рассмотрения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Default="007D6533" w:rsidP="0003117F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56293C" w:rsidRPr="00FC3A3A">
        <w:rPr>
          <w:sz w:val="26"/>
          <w:szCs w:val="26"/>
        </w:rPr>
        <w:t>1</w:t>
      </w:r>
      <w:r w:rsidR="00BC3136" w:rsidRPr="00FC3A3A">
        <w:rPr>
          <w:sz w:val="26"/>
          <w:szCs w:val="26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031E2D" w:rsidRPr="00FC3A3A">
        <w:rPr>
          <w:sz w:val="26"/>
          <w:szCs w:val="26"/>
        </w:rPr>
        <w:t xml:space="preserve">муниципальной </w:t>
      </w:r>
      <w:r w:rsidR="00BC3136" w:rsidRPr="00FC3A3A">
        <w:rPr>
          <w:sz w:val="26"/>
          <w:szCs w:val="26"/>
        </w:rPr>
        <w:t>услуги:</w:t>
      </w:r>
    </w:p>
    <w:p w:rsidR="0003117F" w:rsidRPr="00FC3A3A" w:rsidRDefault="0003117F" w:rsidP="0003117F">
      <w:pPr>
        <w:pStyle w:val="ConsPlusNormal"/>
        <w:ind w:firstLine="709"/>
        <w:jc w:val="both"/>
        <w:rPr>
          <w:sz w:val="26"/>
          <w:szCs w:val="26"/>
        </w:rPr>
      </w:pPr>
    </w:p>
    <w:p w:rsidR="00BC3136" w:rsidRPr="00FC3A3A" w:rsidRDefault="007D6533" w:rsidP="0003117F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>3.</w:t>
      </w:r>
      <w:r w:rsidR="0056293C" w:rsidRPr="00FC3A3A">
        <w:rPr>
          <w:sz w:val="26"/>
          <w:szCs w:val="26"/>
        </w:rPr>
        <w:t>1</w:t>
      </w:r>
      <w:r w:rsidR="00B13993" w:rsidRPr="00FC3A3A">
        <w:rPr>
          <w:sz w:val="26"/>
          <w:szCs w:val="26"/>
        </w:rPr>
        <w:t xml:space="preserve">.1. Вариант 1 </w:t>
      </w:r>
      <w:r w:rsidR="00E95657" w:rsidRPr="00FC3A3A">
        <w:rPr>
          <w:sz w:val="26"/>
          <w:szCs w:val="26"/>
        </w:rPr>
        <w:t>–</w:t>
      </w:r>
      <w:r w:rsidR="00B13993" w:rsidRPr="00FC3A3A">
        <w:rPr>
          <w:sz w:val="26"/>
          <w:szCs w:val="26"/>
        </w:rPr>
        <w:t xml:space="preserve"> </w:t>
      </w:r>
      <w:r w:rsidR="00E95657" w:rsidRPr="00FC3A3A">
        <w:rPr>
          <w:sz w:val="26"/>
          <w:szCs w:val="26"/>
        </w:rPr>
        <w:t xml:space="preserve">направление уведомления о соответствии указанных </w:t>
      </w:r>
      <w:r w:rsidR="0003117F">
        <w:rPr>
          <w:sz w:val="26"/>
          <w:szCs w:val="26"/>
        </w:rPr>
        <w:br/>
      </w:r>
      <w:r w:rsidR="00E95657" w:rsidRPr="00FC3A3A">
        <w:rPr>
          <w:sz w:val="26"/>
          <w:szCs w:val="26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565B19">
        <w:rPr>
          <w:sz w:val="26"/>
          <w:szCs w:val="26"/>
        </w:rPr>
        <w:br/>
      </w:r>
      <w:r w:rsidR="00E95657" w:rsidRPr="00FC3A3A">
        <w:rPr>
          <w:sz w:val="26"/>
          <w:szCs w:val="26"/>
        </w:rPr>
        <w:t>и допустимости размещения объекта индивидуального жилищного строительства или сад</w:t>
      </w:r>
      <w:r w:rsidR="00A21B57" w:rsidRPr="00FC3A3A">
        <w:rPr>
          <w:sz w:val="26"/>
          <w:szCs w:val="26"/>
        </w:rPr>
        <w:t>ового дома на земельном участке</w:t>
      </w:r>
      <w:r w:rsidR="00BC3136" w:rsidRPr="00FC3A3A">
        <w:rPr>
          <w:sz w:val="26"/>
          <w:szCs w:val="26"/>
        </w:rPr>
        <w:t>.</w:t>
      </w:r>
    </w:p>
    <w:p w:rsidR="00BC3136" w:rsidRPr="00FC3A3A" w:rsidRDefault="007D6533" w:rsidP="0003117F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56293C" w:rsidRPr="00FC3A3A">
        <w:rPr>
          <w:sz w:val="26"/>
          <w:szCs w:val="26"/>
        </w:rPr>
        <w:t>1</w:t>
      </w:r>
      <w:r w:rsidR="00B13993" w:rsidRPr="00FC3A3A">
        <w:rPr>
          <w:sz w:val="26"/>
          <w:szCs w:val="26"/>
        </w:rPr>
        <w:t>.2. Вариант </w:t>
      </w:r>
      <w:r w:rsidR="00BC3136" w:rsidRPr="00FC3A3A">
        <w:rPr>
          <w:sz w:val="26"/>
          <w:szCs w:val="26"/>
        </w:rPr>
        <w:t xml:space="preserve">2 </w:t>
      </w:r>
      <w:r w:rsidR="00A21B57" w:rsidRPr="00FC3A3A">
        <w:rPr>
          <w:sz w:val="26"/>
          <w:szCs w:val="26"/>
        </w:rPr>
        <w:t>–</w:t>
      </w:r>
      <w:r w:rsidR="00BC3136" w:rsidRPr="00FC3A3A">
        <w:rPr>
          <w:sz w:val="26"/>
          <w:szCs w:val="26"/>
        </w:rPr>
        <w:t xml:space="preserve"> выдача дубликата </w:t>
      </w:r>
      <w:r w:rsidR="00A21B57" w:rsidRPr="00FC3A3A">
        <w:rPr>
          <w:sz w:val="26"/>
          <w:szCs w:val="26"/>
        </w:rPr>
        <w:t xml:space="preserve"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565B19">
        <w:rPr>
          <w:sz w:val="26"/>
          <w:szCs w:val="26"/>
        </w:rPr>
        <w:br/>
      </w:r>
      <w:r w:rsidR="00A21B57" w:rsidRPr="00FC3A3A">
        <w:rPr>
          <w:sz w:val="26"/>
          <w:szCs w:val="26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="00BC3136" w:rsidRPr="00FC3A3A">
        <w:rPr>
          <w:sz w:val="26"/>
          <w:szCs w:val="26"/>
        </w:rPr>
        <w:t>.</w:t>
      </w:r>
    </w:p>
    <w:p w:rsidR="00BC3136" w:rsidRPr="00FC3A3A" w:rsidRDefault="007D6533" w:rsidP="0003117F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56293C" w:rsidRPr="00FC3A3A">
        <w:rPr>
          <w:sz w:val="26"/>
          <w:szCs w:val="26"/>
        </w:rPr>
        <w:t>1</w:t>
      </w:r>
      <w:r w:rsidR="00B13993" w:rsidRPr="00FC3A3A">
        <w:rPr>
          <w:sz w:val="26"/>
          <w:szCs w:val="26"/>
        </w:rPr>
        <w:t>.3. Вариант </w:t>
      </w:r>
      <w:r w:rsidR="00BC3136" w:rsidRPr="00FC3A3A">
        <w:rPr>
          <w:sz w:val="26"/>
          <w:szCs w:val="26"/>
        </w:rPr>
        <w:t xml:space="preserve">3 </w:t>
      </w:r>
      <w:r w:rsidR="00A21B57" w:rsidRPr="00FC3A3A">
        <w:rPr>
          <w:sz w:val="26"/>
          <w:szCs w:val="26"/>
        </w:rPr>
        <w:t>–</w:t>
      </w:r>
      <w:r w:rsidR="00BC3136" w:rsidRPr="00FC3A3A">
        <w:rPr>
          <w:sz w:val="26"/>
          <w:szCs w:val="26"/>
        </w:rPr>
        <w:t xml:space="preserve"> внесение изменений в </w:t>
      </w:r>
      <w:r w:rsidR="00A21B57" w:rsidRPr="00FC3A3A">
        <w:rPr>
          <w:sz w:val="26"/>
          <w:szCs w:val="26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475DED" w:rsidRPr="00FC3A3A">
        <w:rPr>
          <w:sz w:val="26"/>
          <w:szCs w:val="26"/>
        </w:rPr>
        <w:t>ового дома на земельном участке</w:t>
      </w:r>
      <w:r w:rsidR="00BC3136" w:rsidRPr="00FC3A3A">
        <w:rPr>
          <w:sz w:val="26"/>
          <w:szCs w:val="26"/>
        </w:rPr>
        <w:t>.</w:t>
      </w:r>
    </w:p>
    <w:p w:rsidR="00BC3136" w:rsidRPr="00FC3A3A" w:rsidRDefault="007D6533" w:rsidP="0003117F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56293C" w:rsidRPr="00FC3A3A">
        <w:rPr>
          <w:sz w:val="26"/>
          <w:szCs w:val="26"/>
        </w:rPr>
        <w:t>1</w:t>
      </w:r>
      <w:r w:rsidR="00B13993" w:rsidRPr="00FC3A3A">
        <w:rPr>
          <w:sz w:val="26"/>
          <w:szCs w:val="26"/>
        </w:rPr>
        <w:t>.4. Вариант </w:t>
      </w:r>
      <w:r w:rsidR="00BC3136" w:rsidRPr="00FC3A3A">
        <w:rPr>
          <w:sz w:val="26"/>
          <w:szCs w:val="26"/>
        </w:rPr>
        <w:t xml:space="preserve">4 </w:t>
      </w:r>
      <w:r w:rsidR="00A21B57" w:rsidRPr="00FC3A3A">
        <w:rPr>
          <w:sz w:val="26"/>
          <w:szCs w:val="26"/>
        </w:rPr>
        <w:t>–</w:t>
      </w:r>
      <w:r w:rsidR="00BC3136" w:rsidRPr="00FC3A3A">
        <w:rPr>
          <w:sz w:val="26"/>
          <w:szCs w:val="26"/>
        </w:rPr>
        <w:t xml:space="preserve"> исправление допущенных опечаток и ошибок </w:t>
      </w:r>
      <w:r w:rsidR="00565B19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в </w:t>
      </w:r>
      <w:r w:rsidR="00A21B57" w:rsidRPr="00FC3A3A">
        <w:rPr>
          <w:sz w:val="26"/>
          <w:szCs w:val="26"/>
        </w:rPr>
        <w:t>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475DED" w:rsidRPr="00FC3A3A">
        <w:rPr>
          <w:sz w:val="26"/>
          <w:szCs w:val="26"/>
        </w:rPr>
        <w:t>ового дома на земельном участке</w:t>
      </w:r>
      <w:r w:rsidR="00BC3136" w:rsidRPr="00FC3A3A">
        <w:rPr>
          <w:sz w:val="26"/>
          <w:szCs w:val="26"/>
        </w:rPr>
        <w:t>.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C829BF" w:rsidP="00765F5D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3.2. </w:t>
      </w:r>
      <w:r w:rsidR="00BC3136" w:rsidRPr="00FC3A3A">
        <w:rPr>
          <w:rFonts w:ascii="Times New Roman" w:hAnsi="Times New Roman" w:cs="Times New Roman"/>
          <w:sz w:val="26"/>
          <w:szCs w:val="26"/>
        </w:rPr>
        <w:t>Описание административной процедуры профилирования заявителя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C829BF" w:rsidRPr="00FC3A3A" w:rsidRDefault="007D6533" w:rsidP="00565B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56293C" w:rsidRPr="00FC3A3A">
        <w:rPr>
          <w:sz w:val="26"/>
          <w:szCs w:val="26"/>
        </w:rPr>
        <w:t>2</w:t>
      </w:r>
      <w:r w:rsidR="00BC3136" w:rsidRPr="00FC3A3A">
        <w:rPr>
          <w:sz w:val="26"/>
          <w:szCs w:val="26"/>
        </w:rPr>
        <w:t xml:space="preserve">. Вариант предоставления </w:t>
      </w:r>
      <w:r w:rsidR="00031E2D" w:rsidRPr="00FC3A3A">
        <w:rPr>
          <w:sz w:val="26"/>
          <w:szCs w:val="26"/>
        </w:rPr>
        <w:t xml:space="preserve">муниципальной </w:t>
      </w:r>
      <w:r w:rsidR="00BC3136" w:rsidRPr="00FC3A3A">
        <w:rPr>
          <w:sz w:val="26"/>
          <w:szCs w:val="26"/>
        </w:rPr>
        <w:t xml:space="preserve">услуги определяется </w:t>
      </w:r>
      <w:r w:rsidR="00565B19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в зависимости от результата предоставления услуги, за предоставлением </w:t>
      </w:r>
      <w:r w:rsidR="00565B19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>которой обратился заявитель</w:t>
      </w:r>
      <w:r w:rsidR="00C829BF" w:rsidRPr="00FC3A3A">
        <w:rPr>
          <w:sz w:val="26"/>
          <w:szCs w:val="26"/>
        </w:rPr>
        <w:t xml:space="preserve"> или его представитель.</w:t>
      </w:r>
    </w:p>
    <w:p w:rsidR="00B97D12" w:rsidRPr="00FC3A3A" w:rsidRDefault="00B97D12" w:rsidP="00565B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Вариант предоставления муниципальной услуги определяется исходя </w:t>
      </w:r>
      <w:r w:rsidR="00565B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из установленных в соответствии с </w:t>
      </w:r>
      <w:r w:rsidR="00C829BF" w:rsidRPr="00FC3A3A">
        <w:rPr>
          <w:sz w:val="26"/>
          <w:szCs w:val="26"/>
        </w:rPr>
        <w:t>п</w:t>
      </w:r>
      <w:r w:rsidRPr="00FC3A3A">
        <w:rPr>
          <w:sz w:val="26"/>
          <w:szCs w:val="26"/>
        </w:rPr>
        <w:t xml:space="preserve">риложением № 1 к настоящему </w:t>
      </w:r>
      <w:r w:rsidR="00C829BF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дминистративному рег</w:t>
      </w:r>
      <w:r w:rsidR="00F433F1" w:rsidRPr="00FC3A3A">
        <w:rPr>
          <w:sz w:val="26"/>
          <w:szCs w:val="26"/>
        </w:rPr>
        <w:t xml:space="preserve">ламенту признаков заявителя, а также из результата предоставления </w:t>
      </w:r>
      <w:r w:rsidR="009B16B9" w:rsidRPr="00FC3A3A">
        <w:rPr>
          <w:sz w:val="26"/>
          <w:szCs w:val="26"/>
        </w:rPr>
        <w:t>муниципальной</w:t>
      </w:r>
      <w:r w:rsidR="00C829BF" w:rsidRPr="00FC3A3A">
        <w:rPr>
          <w:sz w:val="26"/>
          <w:szCs w:val="26"/>
        </w:rPr>
        <w:t xml:space="preserve"> </w:t>
      </w:r>
      <w:r w:rsidR="00F433F1" w:rsidRPr="00FC3A3A">
        <w:rPr>
          <w:sz w:val="26"/>
          <w:szCs w:val="26"/>
        </w:rPr>
        <w:t>услуги, за предоставлением которого обратился заявитель.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C829BF" w:rsidP="00765F5D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3.3. </w:t>
      </w:r>
      <w:r w:rsidR="00BC3136" w:rsidRPr="00FC3A3A">
        <w:rPr>
          <w:rFonts w:ascii="Times New Roman" w:hAnsi="Times New Roman" w:cs="Times New Roman"/>
          <w:sz w:val="26"/>
          <w:szCs w:val="26"/>
        </w:rPr>
        <w:t xml:space="preserve">Подразделы, содержащие описание вариантов </w:t>
      </w:r>
      <w:r w:rsidRPr="00FC3A3A">
        <w:rPr>
          <w:rFonts w:ascii="Times New Roman" w:hAnsi="Times New Roman" w:cs="Times New Roman"/>
          <w:sz w:val="26"/>
          <w:szCs w:val="26"/>
        </w:rPr>
        <w:br/>
      </w:r>
      <w:r w:rsidR="00BC3136" w:rsidRPr="00FC3A3A">
        <w:rPr>
          <w:rFonts w:ascii="Times New Roman" w:hAnsi="Times New Roman" w:cs="Times New Roman"/>
          <w:sz w:val="26"/>
          <w:szCs w:val="26"/>
        </w:rPr>
        <w:t>предоставления</w:t>
      </w:r>
      <w:r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031E2D" w:rsidRPr="00FC3A3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C3136" w:rsidRPr="00FC3A3A">
        <w:rPr>
          <w:rFonts w:ascii="Times New Roman" w:hAnsi="Times New Roman" w:cs="Times New Roman"/>
          <w:sz w:val="26"/>
          <w:szCs w:val="26"/>
        </w:rPr>
        <w:t>услуги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BC3136" w:rsidP="00765F5D">
      <w:pPr>
        <w:pStyle w:val="ConsPlusTitle"/>
        <w:widowControl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Вариант 1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7D6533" w:rsidP="00565B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56293C" w:rsidRPr="00FC3A3A">
        <w:rPr>
          <w:sz w:val="26"/>
          <w:szCs w:val="26"/>
        </w:rPr>
        <w:t>3</w:t>
      </w:r>
      <w:r w:rsidR="00BC3136" w:rsidRPr="00FC3A3A">
        <w:rPr>
          <w:sz w:val="26"/>
          <w:szCs w:val="26"/>
        </w:rPr>
        <w:t xml:space="preserve">. Результат предоставления </w:t>
      </w:r>
      <w:r w:rsidR="00031E2D" w:rsidRPr="00FC3A3A">
        <w:rPr>
          <w:sz w:val="26"/>
          <w:szCs w:val="26"/>
        </w:rPr>
        <w:t xml:space="preserve">муниципальной </w:t>
      </w:r>
      <w:r w:rsidR="00BC3136" w:rsidRPr="00FC3A3A">
        <w:rPr>
          <w:sz w:val="26"/>
          <w:szCs w:val="26"/>
        </w:rPr>
        <w:t xml:space="preserve">услуги указан в </w:t>
      </w:r>
      <w:r w:rsidR="00475DED" w:rsidRPr="00FC3A3A">
        <w:rPr>
          <w:sz w:val="26"/>
          <w:szCs w:val="26"/>
        </w:rPr>
        <w:t xml:space="preserve">подпункте </w:t>
      </w:r>
      <w:r w:rsidR="00BA3973" w:rsidRPr="00FC3A3A">
        <w:rPr>
          <w:sz w:val="26"/>
          <w:szCs w:val="26"/>
        </w:rPr>
        <w:t>"</w:t>
      </w:r>
      <w:r w:rsidR="00475DED" w:rsidRPr="00FC3A3A">
        <w:rPr>
          <w:sz w:val="26"/>
          <w:szCs w:val="26"/>
        </w:rPr>
        <w:t>а</w:t>
      </w:r>
      <w:r w:rsidR="00BA3973" w:rsidRPr="00FC3A3A">
        <w:rPr>
          <w:sz w:val="26"/>
          <w:szCs w:val="26"/>
        </w:rPr>
        <w:t>"</w:t>
      </w:r>
      <w:r w:rsidR="00475DED" w:rsidRPr="00FC3A3A">
        <w:rPr>
          <w:sz w:val="26"/>
          <w:szCs w:val="26"/>
        </w:rPr>
        <w:t xml:space="preserve"> пункта </w:t>
      </w:r>
      <w:r w:rsidR="00B2403B" w:rsidRPr="00FC3A3A">
        <w:rPr>
          <w:sz w:val="26"/>
          <w:szCs w:val="26"/>
        </w:rPr>
        <w:t xml:space="preserve">2.3 </w:t>
      </w:r>
      <w:r w:rsidR="00BC3136" w:rsidRPr="00FC3A3A">
        <w:rPr>
          <w:sz w:val="26"/>
          <w:szCs w:val="26"/>
        </w:rPr>
        <w:t xml:space="preserve">настоящего </w:t>
      </w:r>
      <w:r w:rsidR="00406188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BC3136" w:rsidP="00765F5D">
      <w:pPr>
        <w:pStyle w:val="ConsPlusTitle"/>
        <w:widowControl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Перечень и описание административных процедур </w:t>
      </w:r>
      <w:r w:rsidR="00406188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предоставления</w:t>
      </w:r>
      <w:r w:rsidR="00406188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="00031E2D" w:rsidRPr="00FC3A3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C3A3A">
        <w:rPr>
          <w:rFonts w:ascii="Times New Roman" w:hAnsi="Times New Roman" w:cs="Times New Roman"/>
          <w:sz w:val="26"/>
          <w:szCs w:val="26"/>
        </w:rPr>
        <w:t>услуги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BC3136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Прием запроса и документов и (или) информации, </w:t>
      </w:r>
      <w:r w:rsidR="00406188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необходимых</w:t>
      </w:r>
      <w:r w:rsidR="00406188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Pr="00FC3A3A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031E2D" w:rsidRPr="00FC3A3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C3A3A">
        <w:rPr>
          <w:rFonts w:ascii="Times New Roman" w:hAnsi="Times New Roman" w:cs="Times New Roman"/>
          <w:sz w:val="26"/>
          <w:szCs w:val="26"/>
        </w:rPr>
        <w:t>услуги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7D6533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>3.</w:t>
      </w:r>
      <w:r w:rsidR="0056293C" w:rsidRPr="00FC3A3A">
        <w:rPr>
          <w:sz w:val="26"/>
          <w:szCs w:val="26"/>
        </w:rPr>
        <w:t>4</w:t>
      </w:r>
      <w:r w:rsidR="00BC3136" w:rsidRPr="00FC3A3A">
        <w:rPr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7A51DD" w:rsidRPr="00FC3A3A">
        <w:rPr>
          <w:sz w:val="26"/>
          <w:szCs w:val="26"/>
        </w:rPr>
        <w:t>Администрацию</w:t>
      </w:r>
      <w:r w:rsidR="007A51DD" w:rsidRPr="00FC3A3A">
        <w:rPr>
          <w:bCs/>
          <w:sz w:val="26"/>
          <w:szCs w:val="26"/>
        </w:rPr>
        <w:t xml:space="preserve"> (далее в настоящем разделе –</w:t>
      </w:r>
      <w:r w:rsidR="007A51DD" w:rsidRPr="00FC3A3A">
        <w:rPr>
          <w:sz w:val="26"/>
          <w:szCs w:val="26"/>
        </w:rPr>
        <w:t xml:space="preserve"> уполномоченный орган) </w:t>
      </w:r>
      <w:r w:rsidR="00A7450E" w:rsidRPr="00FC3A3A">
        <w:rPr>
          <w:bCs/>
          <w:sz w:val="26"/>
          <w:szCs w:val="26"/>
        </w:rPr>
        <w:t>уведомления о планируемом строительстве</w:t>
      </w:r>
      <w:r w:rsidR="00A7450E" w:rsidRPr="00FC3A3A" w:rsidDel="00A7450E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и документов, предусмотренных </w:t>
      </w:r>
      <w:r w:rsidR="00A7450E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A7450E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A7450E" w:rsidRPr="00FC3A3A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7A51DD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A7450E" w:rsidRPr="00FC3A3A">
        <w:rPr>
          <w:sz w:val="26"/>
          <w:szCs w:val="26"/>
        </w:rPr>
        <w:t xml:space="preserve"> пункта </w:t>
      </w:r>
      <w:r w:rsidR="00B2403B" w:rsidRPr="00FC3A3A">
        <w:rPr>
          <w:sz w:val="26"/>
          <w:szCs w:val="26"/>
        </w:rPr>
        <w:t>2.9,</w:t>
      </w:r>
      <w:r w:rsidR="00C1019B" w:rsidRPr="00FC3A3A">
        <w:rPr>
          <w:sz w:val="26"/>
          <w:szCs w:val="26"/>
        </w:rPr>
        <w:t xml:space="preserve"> пунктом </w:t>
      </w:r>
      <w:r w:rsidR="00B2403B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одним из способов, установленных </w:t>
      </w:r>
      <w:r w:rsidR="00A7450E" w:rsidRPr="00FC3A3A">
        <w:rPr>
          <w:sz w:val="26"/>
          <w:szCs w:val="26"/>
        </w:rPr>
        <w:t>пунктом</w:t>
      </w:r>
      <w:r w:rsidR="005625FD" w:rsidRPr="00FC3A3A">
        <w:rPr>
          <w:sz w:val="26"/>
          <w:szCs w:val="26"/>
        </w:rPr>
        <w:t xml:space="preserve"> 2.11</w:t>
      </w:r>
      <w:r w:rsidR="00A7450E" w:rsidRPr="00FC3A3A">
        <w:rPr>
          <w:sz w:val="26"/>
          <w:szCs w:val="26"/>
        </w:rPr>
        <w:t xml:space="preserve"> </w:t>
      </w:r>
      <w:r w:rsidR="002E4D58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BC3136" w:rsidRPr="00FC3A3A" w:rsidRDefault="007D6533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56293C" w:rsidRPr="00FC3A3A">
        <w:rPr>
          <w:sz w:val="26"/>
          <w:szCs w:val="26"/>
        </w:rPr>
        <w:t>5</w:t>
      </w:r>
      <w:r w:rsidR="00BC3136" w:rsidRPr="00FC3A3A">
        <w:rPr>
          <w:sz w:val="26"/>
          <w:szCs w:val="26"/>
        </w:rPr>
        <w:t xml:space="preserve">. В целях установления личности физическое лицо представляет </w:t>
      </w:r>
      <w:r w:rsidR="002E4D58">
        <w:rPr>
          <w:sz w:val="26"/>
          <w:szCs w:val="26"/>
        </w:rPr>
        <w:br/>
      </w:r>
      <w:r w:rsidR="00A7450E" w:rsidRPr="00FC3A3A">
        <w:rPr>
          <w:sz w:val="26"/>
          <w:szCs w:val="26"/>
        </w:rPr>
        <w:t xml:space="preserve">в уполномоченный орган </w:t>
      </w:r>
      <w:r w:rsidR="00BC3136" w:rsidRPr="00FC3A3A">
        <w:rPr>
          <w:sz w:val="26"/>
          <w:szCs w:val="26"/>
        </w:rPr>
        <w:t xml:space="preserve">документ, предусмотренный </w:t>
      </w:r>
      <w:r w:rsidR="00A7450E" w:rsidRPr="00FC3A3A">
        <w:rPr>
          <w:sz w:val="26"/>
          <w:szCs w:val="26"/>
        </w:rPr>
        <w:t xml:space="preserve">подпунктом </w:t>
      </w:r>
      <w:r w:rsidR="00BA3973" w:rsidRPr="00FC3A3A">
        <w:rPr>
          <w:sz w:val="26"/>
          <w:szCs w:val="26"/>
        </w:rPr>
        <w:t>"</w:t>
      </w:r>
      <w:r w:rsidR="00A7450E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A7450E" w:rsidRPr="00FC3A3A">
        <w:rPr>
          <w:sz w:val="26"/>
          <w:szCs w:val="26"/>
        </w:rPr>
        <w:t xml:space="preserve"> пункта </w:t>
      </w:r>
      <w:r w:rsidR="00B2403B" w:rsidRPr="00FC3A3A">
        <w:rPr>
          <w:sz w:val="26"/>
          <w:szCs w:val="26"/>
        </w:rPr>
        <w:t xml:space="preserve">2.9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регламента. Представитель физического лица, обратившийся по доверенности, представляет </w:t>
      </w:r>
      <w:r w:rsidR="00F076E5" w:rsidRPr="00FC3A3A">
        <w:rPr>
          <w:sz w:val="26"/>
          <w:szCs w:val="26"/>
        </w:rPr>
        <w:t xml:space="preserve">в уполномоченный орган </w:t>
      </w:r>
      <w:r w:rsidR="00BC3136" w:rsidRPr="00FC3A3A">
        <w:rPr>
          <w:sz w:val="26"/>
          <w:szCs w:val="26"/>
        </w:rPr>
        <w:t xml:space="preserve">документы, предусмотренные </w:t>
      </w:r>
      <w:r w:rsidR="00D76349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D76349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2E4D58">
        <w:rPr>
          <w:sz w:val="26"/>
          <w:szCs w:val="26"/>
        </w:rPr>
        <w:t xml:space="preserve">, </w:t>
      </w:r>
      <w:r w:rsidR="00BA3973" w:rsidRPr="00FC3A3A">
        <w:rPr>
          <w:sz w:val="26"/>
          <w:szCs w:val="26"/>
        </w:rPr>
        <w:t>"</w:t>
      </w:r>
      <w:r w:rsidR="00D76349"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="00D76349" w:rsidRPr="00FC3A3A">
        <w:rPr>
          <w:sz w:val="26"/>
          <w:szCs w:val="26"/>
        </w:rPr>
        <w:t xml:space="preserve"> пункта </w:t>
      </w:r>
      <w:r w:rsidR="00B2403B" w:rsidRPr="00FC3A3A">
        <w:rPr>
          <w:sz w:val="26"/>
          <w:szCs w:val="26"/>
        </w:rPr>
        <w:t xml:space="preserve">2.9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BC3136" w:rsidRPr="00FC3A3A" w:rsidRDefault="0056293C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3.6. </w:t>
      </w:r>
      <w:r w:rsidR="00BC3136" w:rsidRPr="00FC3A3A">
        <w:rPr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F076E5" w:rsidRPr="00FC3A3A">
        <w:rPr>
          <w:sz w:val="26"/>
          <w:szCs w:val="26"/>
        </w:rPr>
        <w:t>уполномоченный орган</w:t>
      </w:r>
      <w:r w:rsidR="00BC3136" w:rsidRPr="00FC3A3A">
        <w:rPr>
          <w:sz w:val="26"/>
          <w:szCs w:val="26"/>
        </w:rPr>
        <w:t xml:space="preserve"> представляются документы, предусмотренные </w:t>
      </w:r>
      <w:r w:rsidR="00D76349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D76349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2E4D58">
        <w:rPr>
          <w:sz w:val="26"/>
          <w:szCs w:val="26"/>
        </w:rPr>
        <w:t xml:space="preserve">, </w:t>
      </w:r>
      <w:r w:rsidR="00BA3973" w:rsidRPr="00FC3A3A">
        <w:rPr>
          <w:sz w:val="26"/>
          <w:szCs w:val="26"/>
        </w:rPr>
        <w:t>"</w:t>
      </w:r>
      <w:r w:rsidR="00D76349"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="00D76349" w:rsidRPr="00FC3A3A">
        <w:rPr>
          <w:sz w:val="26"/>
          <w:szCs w:val="26"/>
        </w:rPr>
        <w:t xml:space="preserve"> пункта</w:t>
      </w:r>
      <w:r w:rsidR="00B2403B" w:rsidRPr="00FC3A3A">
        <w:rPr>
          <w:sz w:val="26"/>
          <w:szCs w:val="26"/>
        </w:rPr>
        <w:t xml:space="preserve"> 2.9</w:t>
      </w:r>
      <w:r w:rsidR="00D76349" w:rsidRPr="00FC3A3A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BC3136" w:rsidRPr="00FC3A3A" w:rsidRDefault="0056293C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3.7. </w:t>
      </w:r>
      <w:r w:rsidR="00BC3136" w:rsidRPr="00FC3A3A">
        <w:rPr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2E4D58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в </w:t>
      </w:r>
      <w:r w:rsidR="008E1E58" w:rsidRPr="00FC3A3A">
        <w:rPr>
          <w:sz w:val="26"/>
          <w:szCs w:val="26"/>
        </w:rPr>
        <w:t>уполномоченный орган</w:t>
      </w:r>
      <w:r w:rsidR="00BC3136" w:rsidRPr="00FC3A3A">
        <w:rPr>
          <w:sz w:val="26"/>
          <w:szCs w:val="26"/>
        </w:rPr>
        <w:t xml:space="preserve"> представляется документ, предусмотренный </w:t>
      </w:r>
      <w:r w:rsidR="002E4D58">
        <w:rPr>
          <w:sz w:val="26"/>
          <w:szCs w:val="26"/>
        </w:rPr>
        <w:br/>
      </w:r>
      <w:r w:rsidR="00D76349" w:rsidRPr="00FC3A3A">
        <w:rPr>
          <w:sz w:val="26"/>
          <w:szCs w:val="26"/>
        </w:rPr>
        <w:t xml:space="preserve">подпунктом </w:t>
      </w:r>
      <w:r w:rsidR="00BA3973" w:rsidRPr="00FC3A3A">
        <w:rPr>
          <w:sz w:val="26"/>
          <w:szCs w:val="26"/>
        </w:rPr>
        <w:t>"</w:t>
      </w:r>
      <w:r w:rsidR="00D76349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D76349" w:rsidRPr="00FC3A3A">
        <w:rPr>
          <w:sz w:val="26"/>
          <w:szCs w:val="26"/>
        </w:rPr>
        <w:t xml:space="preserve"> пункта </w:t>
      </w:r>
      <w:r w:rsidR="00B2403B" w:rsidRPr="00FC3A3A">
        <w:rPr>
          <w:sz w:val="26"/>
          <w:szCs w:val="26"/>
        </w:rPr>
        <w:t xml:space="preserve">2.9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7A51DD" w:rsidRPr="00FC3A3A" w:rsidRDefault="007D6533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A7450E" w:rsidRPr="00FC3A3A">
        <w:rPr>
          <w:sz w:val="26"/>
          <w:szCs w:val="26"/>
        </w:rPr>
        <w:t>8</w:t>
      </w:r>
      <w:r w:rsidR="00BC3136" w:rsidRPr="00FC3A3A">
        <w:rPr>
          <w:sz w:val="26"/>
          <w:szCs w:val="26"/>
        </w:rPr>
        <w:t xml:space="preserve">. Основания для принятия решения об отказе в приеме </w:t>
      </w:r>
      <w:r w:rsidR="00ED3CCB" w:rsidRPr="00FC3A3A">
        <w:rPr>
          <w:bCs/>
          <w:sz w:val="26"/>
          <w:szCs w:val="26"/>
        </w:rPr>
        <w:t xml:space="preserve">уведомления </w:t>
      </w:r>
      <w:r w:rsidR="002E4D58">
        <w:rPr>
          <w:bCs/>
          <w:sz w:val="26"/>
          <w:szCs w:val="26"/>
        </w:rPr>
        <w:br/>
      </w:r>
      <w:r w:rsidR="00ED3CCB" w:rsidRPr="00FC3A3A">
        <w:rPr>
          <w:bCs/>
          <w:sz w:val="26"/>
          <w:szCs w:val="26"/>
        </w:rPr>
        <w:t>о планируемом строительстве</w:t>
      </w:r>
      <w:r w:rsidR="00ED3CCB" w:rsidRPr="00FC3A3A" w:rsidDel="00A7450E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и документов, необходимых для предоставления </w:t>
      </w:r>
      <w:r w:rsidR="00031E2D" w:rsidRPr="00FC3A3A">
        <w:rPr>
          <w:sz w:val="26"/>
          <w:szCs w:val="26"/>
        </w:rPr>
        <w:t>муниципальной</w:t>
      </w:r>
      <w:r w:rsidR="00BC3136" w:rsidRPr="00FC3A3A">
        <w:rPr>
          <w:sz w:val="26"/>
          <w:szCs w:val="26"/>
        </w:rPr>
        <w:t xml:space="preserve"> услуги, </w:t>
      </w:r>
      <w:r w:rsidR="00811817" w:rsidRPr="00FC3A3A">
        <w:rPr>
          <w:sz w:val="26"/>
          <w:szCs w:val="26"/>
        </w:rPr>
        <w:t>в том числе представленных в электронной форме</w:t>
      </w:r>
      <w:r w:rsidR="007A51DD" w:rsidRPr="00FC3A3A">
        <w:rPr>
          <w:sz w:val="26"/>
          <w:szCs w:val="26"/>
        </w:rPr>
        <w:t xml:space="preserve">, </w:t>
      </w:r>
      <w:bookmarkStart w:id="9" w:name="_Hlk132796786"/>
      <w:r w:rsidR="002E4D58">
        <w:rPr>
          <w:sz w:val="26"/>
          <w:szCs w:val="26"/>
        </w:rPr>
        <w:br/>
      </w:r>
      <w:r w:rsidR="007A51DD" w:rsidRPr="00FC3A3A">
        <w:rPr>
          <w:sz w:val="26"/>
          <w:szCs w:val="26"/>
        </w:rPr>
        <w:t>указаны в пункте 2.12 настоящего административного регламента.</w:t>
      </w:r>
    </w:p>
    <w:bookmarkEnd w:id="9"/>
    <w:p w:rsidR="00811817" w:rsidRPr="00FC3A3A" w:rsidRDefault="00811817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3.8.1. </w:t>
      </w:r>
      <w:r w:rsidRPr="00FC3A3A">
        <w:rPr>
          <w:bCs/>
          <w:sz w:val="26"/>
          <w:szCs w:val="26"/>
        </w:rPr>
        <w:t xml:space="preserve">Уведомление о планируемом строительстве считается ненаправленным, а уполномоченный орган в течение трех рабочих дней </w:t>
      </w:r>
      <w:r w:rsidR="00B07B6E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форме согласно </w:t>
      </w:r>
      <w:r w:rsidR="007A51DD" w:rsidRPr="00FC3A3A">
        <w:rPr>
          <w:bCs/>
          <w:sz w:val="26"/>
          <w:szCs w:val="26"/>
        </w:rPr>
        <w:t>п</w:t>
      </w:r>
      <w:r w:rsidR="00B07B6E">
        <w:rPr>
          <w:bCs/>
          <w:sz w:val="26"/>
          <w:szCs w:val="26"/>
        </w:rPr>
        <w:t xml:space="preserve">риложению № </w:t>
      </w:r>
      <w:r w:rsidRPr="00FC3A3A">
        <w:rPr>
          <w:bCs/>
          <w:sz w:val="26"/>
          <w:szCs w:val="26"/>
        </w:rPr>
        <w:t>3</w:t>
      </w:r>
      <w:r w:rsidR="00B07B6E">
        <w:rPr>
          <w:bCs/>
          <w:sz w:val="26"/>
          <w:szCs w:val="26"/>
        </w:rPr>
        <w:t xml:space="preserve"> </w:t>
      </w:r>
      <w:r w:rsidR="00B07B6E" w:rsidRPr="00FC3A3A">
        <w:rPr>
          <w:sz w:val="26"/>
          <w:szCs w:val="26"/>
        </w:rPr>
        <w:t>к настоящему административному регламенту</w:t>
      </w:r>
      <w:r w:rsidRPr="00FC3A3A">
        <w:rPr>
          <w:bCs/>
          <w:sz w:val="26"/>
          <w:szCs w:val="26"/>
        </w:rPr>
        <w:t xml:space="preserve">, с указанием причин возврата, </w:t>
      </w:r>
      <w:bookmarkStart w:id="10" w:name="_Hlk132796843"/>
      <w:r w:rsidRPr="00FC3A3A">
        <w:rPr>
          <w:bCs/>
          <w:sz w:val="26"/>
          <w:szCs w:val="26"/>
        </w:rPr>
        <w:t>в случаях</w:t>
      </w:r>
      <w:r w:rsidR="007A51DD" w:rsidRPr="00FC3A3A">
        <w:rPr>
          <w:bCs/>
          <w:sz w:val="26"/>
          <w:szCs w:val="26"/>
        </w:rPr>
        <w:t>, указанных в пункте 2.16 настоящего административного регламента.</w:t>
      </w:r>
      <w:bookmarkEnd w:id="10"/>
    </w:p>
    <w:p w:rsidR="00AE6BC7" w:rsidRPr="00FC3A3A" w:rsidRDefault="00AE6BC7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3.8.</w:t>
      </w:r>
      <w:r w:rsidR="00811817" w:rsidRPr="00FC3A3A">
        <w:rPr>
          <w:sz w:val="26"/>
          <w:szCs w:val="26"/>
        </w:rPr>
        <w:t>2</w:t>
      </w:r>
      <w:r w:rsidRPr="00FC3A3A">
        <w:rPr>
          <w:sz w:val="26"/>
          <w:szCs w:val="26"/>
        </w:rPr>
        <w:t xml:space="preserve">. В приеме уведомления </w:t>
      </w:r>
      <w:r w:rsidRPr="00FC3A3A">
        <w:rPr>
          <w:bCs/>
          <w:sz w:val="26"/>
          <w:szCs w:val="26"/>
        </w:rPr>
        <w:t>о планируемом строительстве</w:t>
      </w:r>
      <w:r w:rsidRPr="00FC3A3A">
        <w:rPr>
          <w:sz w:val="26"/>
          <w:szCs w:val="26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E6BC7" w:rsidRPr="00FC3A3A" w:rsidRDefault="007A51DD" w:rsidP="002E4D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 xml:space="preserve">Многофункциональный центр </w:t>
      </w:r>
      <w:bookmarkStart w:id="11" w:name="_Hlk132796873"/>
      <w:r w:rsidRPr="00FC3A3A">
        <w:rPr>
          <w:bCs/>
          <w:sz w:val="26"/>
          <w:szCs w:val="26"/>
        </w:rPr>
        <w:t xml:space="preserve">участвует в соответствии с соглашением </w:t>
      </w:r>
      <w:r w:rsidRPr="00FC3A3A">
        <w:rPr>
          <w:bCs/>
          <w:sz w:val="26"/>
          <w:szCs w:val="26"/>
        </w:rPr>
        <w:br/>
        <w:t>о взаимодействии между Администрацией и многофункциональным центром</w:t>
      </w:r>
      <w:bookmarkEnd w:id="11"/>
      <w:r w:rsidRPr="00FC3A3A">
        <w:rPr>
          <w:bCs/>
          <w:sz w:val="26"/>
          <w:szCs w:val="26"/>
        </w:rPr>
        <w:t xml:space="preserve"> </w:t>
      </w:r>
      <w:r w:rsidRPr="00FC3A3A">
        <w:rPr>
          <w:bCs/>
          <w:sz w:val="26"/>
          <w:szCs w:val="26"/>
        </w:rPr>
        <w:br/>
      </w:r>
      <w:r w:rsidR="00AE6BC7" w:rsidRPr="00FC3A3A">
        <w:rPr>
          <w:bCs/>
          <w:sz w:val="26"/>
          <w:szCs w:val="26"/>
        </w:rPr>
        <w:t xml:space="preserve">в </w:t>
      </w:r>
      <w:r w:rsidR="00AE6BC7" w:rsidRPr="00FC3A3A">
        <w:rPr>
          <w:sz w:val="26"/>
          <w:szCs w:val="26"/>
        </w:rPr>
        <w:t>приеме уведомления о планируемом строительстве.</w:t>
      </w:r>
    </w:p>
    <w:p w:rsidR="00AE6BC7" w:rsidRPr="00FC3A3A" w:rsidRDefault="007D6533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ED3CCB" w:rsidRPr="00FC3A3A">
        <w:rPr>
          <w:sz w:val="26"/>
          <w:szCs w:val="26"/>
        </w:rPr>
        <w:t>9</w:t>
      </w:r>
      <w:r w:rsidR="00BC3136" w:rsidRPr="00FC3A3A">
        <w:rPr>
          <w:sz w:val="26"/>
          <w:szCs w:val="26"/>
        </w:rPr>
        <w:t xml:space="preserve">. Возможность получения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 xml:space="preserve"> </w:t>
      </w:r>
      <w:r w:rsidR="00B07B6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>по экстерриториальному принципу отсутствует.</w:t>
      </w:r>
    </w:p>
    <w:p w:rsidR="00BC3136" w:rsidRDefault="007D6533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ED3CCB" w:rsidRPr="00FC3A3A">
        <w:rPr>
          <w:sz w:val="26"/>
          <w:szCs w:val="26"/>
        </w:rPr>
        <w:t>10</w:t>
      </w:r>
      <w:r w:rsidR="00BC3136" w:rsidRPr="00FC3A3A">
        <w:rPr>
          <w:sz w:val="26"/>
          <w:szCs w:val="26"/>
        </w:rPr>
        <w:t xml:space="preserve">. </w:t>
      </w:r>
      <w:r w:rsidR="00697062" w:rsidRPr="00FC3A3A">
        <w:rPr>
          <w:bCs/>
          <w:sz w:val="26"/>
          <w:szCs w:val="26"/>
        </w:rPr>
        <w:t>Уведомление о планируемом строительстве</w:t>
      </w:r>
      <w:r w:rsidR="00697062" w:rsidRPr="00FC3A3A" w:rsidDel="00A7450E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и документы, предусмотренные </w:t>
      </w:r>
      <w:r w:rsidR="00697062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697062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B07B6E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7A51DD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B07B6E">
        <w:rPr>
          <w:sz w:val="26"/>
          <w:szCs w:val="26"/>
        </w:rPr>
        <w:t xml:space="preserve"> пункта </w:t>
      </w:r>
      <w:r w:rsidR="00B2403B" w:rsidRPr="00FC3A3A">
        <w:rPr>
          <w:sz w:val="26"/>
          <w:szCs w:val="26"/>
        </w:rPr>
        <w:t>2.9</w:t>
      </w:r>
      <w:r w:rsidR="00C1019B" w:rsidRPr="00FC3A3A">
        <w:rPr>
          <w:sz w:val="26"/>
          <w:szCs w:val="26"/>
        </w:rPr>
        <w:t xml:space="preserve">, пунктом </w:t>
      </w:r>
      <w:r w:rsidR="00B2403B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направленные одним из способов, установленных в </w:t>
      </w:r>
      <w:r w:rsidR="00697062" w:rsidRPr="00FC3A3A">
        <w:rPr>
          <w:sz w:val="26"/>
          <w:szCs w:val="26"/>
        </w:rPr>
        <w:t xml:space="preserve">подпункте </w:t>
      </w:r>
      <w:r w:rsidR="00BA3973" w:rsidRPr="00FC3A3A">
        <w:rPr>
          <w:sz w:val="26"/>
          <w:szCs w:val="26"/>
        </w:rPr>
        <w:t>"</w:t>
      </w:r>
      <w:r w:rsidR="00697062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697062"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2.11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принимаются должностными лицами структурного подразделения </w:t>
      </w:r>
      <w:r w:rsidR="00ED3CCB" w:rsidRPr="00FC3A3A">
        <w:rPr>
          <w:sz w:val="26"/>
          <w:szCs w:val="26"/>
        </w:rPr>
        <w:t>уполномоченного органа</w:t>
      </w:r>
      <w:r w:rsidR="00BC3136" w:rsidRPr="00FC3A3A">
        <w:rPr>
          <w:sz w:val="26"/>
          <w:szCs w:val="26"/>
        </w:rPr>
        <w:t>, ответственного за делопроизводство.</w:t>
      </w:r>
    </w:p>
    <w:p w:rsidR="00B07B6E" w:rsidRPr="00FC3A3A" w:rsidRDefault="00B07B6E" w:rsidP="002E4D58">
      <w:pPr>
        <w:pStyle w:val="ConsPlusNormal"/>
        <w:ind w:firstLine="709"/>
        <w:jc w:val="both"/>
        <w:rPr>
          <w:sz w:val="26"/>
          <w:szCs w:val="26"/>
        </w:rPr>
      </w:pPr>
    </w:p>
    <w:p w:rsidR="00BC3136" w:rsidRPr="00FC3A3A" w:rsidRDefault="00F27E65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lastRenderedPageBreak/>
        <w:t>Уведомление о планируемом строительстве</w:t>
      </w:r>
      <w:r w:rsidRPr="00FC3A3A" w:rsidDel="00A7450E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и документы, предусмотренные </w:t>
      </w:r>
      <w:r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B07B6E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7A51DD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B07B6E">
        <w:rPr>
          <w:sz w:val="26"/>
          <w:szCs w:val="26"/>
        </w:rPr>
        <w:t xml:space="preserve"> пункта </w:t>
      </w:r>
      <w:r w:rsidR="00B2403B" w:rsidRPr="00FC3A3A">
        <w:rPr>
          <w:sz w:val="26"/>
          <w:szCs w:val="26"/>
        </w:rPr>
        <w:t>2.9</w:t>
      </w:r>
      <w:r w:rsidR="00C1019B" w:rsidRPr="00FC3A3A">
        <w:rPr>
          <w:sz w:val="26"/>
          <w:szCs w:val="26"/>
        </w:rPr>
        <w:t xml:space="preserve">, пунктом </w:t>
      </w:r>
      <w:r w:rsidR="00B2403B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</w:t>
      </w:r>
      <w:r w:rsidR="00BC3136" w:rsidRPr="00FC3A3A">
        <w:rPr>
          <w:sz w:val="26"/>
          <w:szCs w:val="26"/>
        </w:rPr>
        <w:t xml:space="preserve"> направленные способ</w:t>
      </w:r>
      <w:r w:rsidR="007A51DD" w:rsidRPr="00FC3A3A">
        <w:rPr>
          <w:sz w:val="26"/>
          <w:szCs w:val="26"/>
        </w:rPr>
        <w:t>ами</w:t>
      </w:r>
      <w:r w:rsidR="00BC3136" w:rsidRPr="00FC3A3A">
        <w:rPr>
          <w:sz w:val="26"/>
          <w:szCs w:val="26"/>
        </w:rPr>
        <w:t>, указанным</w:t>
      </w:r>
      <w:r w:rsidR="007A51DD" w:rsidRPr="00FC3A3A">
        <w:rPr>
          <w:sz w:val="26"/>
          <w:szCs w:val="26"/>
        </w:rPr>
        <w:t>и</w:t>
      </w:r>
      <w:r w:rsidR="00BC3136" w:rsidRPr="00FC3A3A">
        <w:rPr>
          <w:sz w:val="26"/>
          <w:szCs w:val="26"/>
        </w:rPr>
        <w:t xml:space="preserve"> в </w:t>
      </w:r>
      <w:r w:rsidRPr="00FC3A3A">
        <w:rPr>
          <w:sz w:val="26"/>
          <w:szCs w:val="26"/>
        </w:rPr>
        <w:t>подпункт</w:t>
      </w:r>
      <w:r w:rsidR="007A51DD" w:rsidRPr="00FC3A3A">
        <w:rPr>
          <w:sz w:val="26"/>
          <w:szCs w:val="26"/>
        </w:rPr>
        <w:t>ах</w:t>
      </w:r>
      <w:r w:rsidRPr="00FC3A3A">
        <w:rPr>
          <w:sz w:val="26"/>
          <w:szCs w:val="26"/>
        </w:rPr>
        <w:t xml:space="preserve">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а</w:t>
      </w:r>
      <w:r w:rsidR="00BA3973" w:rsidRPr="00FC3A3A">
        <w:rPr>
          <w:sz w:val="26"/>
          <w:szCs w:val="26"/>
        </w:rPr>
        <w:t>"</w:t>
      </w:r>
      <w:r w:rsidR="007A51DD" w:rsidRPr="00FC3A3A">
        <w:rPr>
          <w:sz w:val="26"/>
          <w:szCs w:val="26"/>
        </w:rPr>
        <w:t>, "в"</w:t>
      </w:r>
      <w:r w:rsidRPr="00FC3A3A">
        <w:rPr>
          <w:sz w:val="26"/>
          <w:szCs w:val="26"/>
        </w:rPr>
        <w:t xml:space="preserve"> </w:t>
      </w:r>
      <w:r w:rsidR="00B07B6E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пункта </w:t>
      </w:r>
      <w:r w:rsidR="00E47004" w:rsidRPr="00FC3A3A">
        <w:rPr>
          <w:sz w:val="26"/>
          <w:szCs w:val="26"/>
        </w:rPr>
        <w:t xml:space="preserve">2.11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регистрируются </w:t>
      </w:r>
      <w:r w:rsidR="00B07B6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>в автоматическом режиме.</w:t>
      </w:r>
    </w:p>
    <w:p w:rsidR="00BC3136" w:rsidRPr="00FC3A3A" w:rsidRDefault="00F27E65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>Уведомление о планируемом строительстве</w:t>
      </w:r>
      <w:r w:rsidRPr="00FC3A3A" w:rsidDel="00A7450E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и документы, предусмотренные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B07B6E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7A51DD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B07B6E">
        <w:rPr>
          <w:sz w:val="26"/>
          <w:szCs w:val="26"/>
        </w:rPr>
        <w:t xml:space="preserve"> пункта </w:t>
      </w:r>
      <w:r w:rsidR="00B2403B" w:rsidRPr="00FC3A3A">
        <w:rPr>
          <w:sz w:val="26"/>
          <w:szCs w:val="26"/>
        </w:rPr>
        <w:t>2.9</w:t>
      </w:r>
      <w:r w:rsidR="00C1019B" w:rsidRPr="00FC3A3A">
        <w:rPr>
          <w:sz w:val="26"/>
          <w:szCs w:val="26"/>
        </w:rPr>
        <w:t xml:space="preserve">, пунктом </w:t>
      </w:r>
      <w:r w:rsidR="00B2403B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направленные </w:t>
      </w:r>
      <w:r w:rsidR="00DE3314" w:rsidRPr="00FC3A3A">
        <w:rPr>
          <w:sz w:val="26"/>
          <w:szCs w:val="26"/>
        </w:rPr>
        <w:t>через многофункциональный центр</w:t>
      </w:r>
      <w:r w:rsidR="00BC3136" w:rsidRPr="00FC3A3A">
        <w:rPr>
          <w:sz w:val="26"/>
          <w:szCs w:val="26"/>
        </w:rPr>
        <w:t xml:space="preserve">, могут быть получены </w:t>
      </w:r>
      <w:r w:rsidR="005C4866" w:rsidRPr="00FC3A3A">
        <w:rPr>
          <w:sz w:val="26"/>
          <w:szCs w:val="26"/>
        </w:rPr>
        <w:t xml:space="preserve">уполномоченным органом </w:t>
      </w:r>
      <w:r w:rsidR="00BC3136" w:rsidRPr="00FC3A3A">
        <w:rPr>
          <w:sz w:val="26"/>
          <w:szCs w:val="26"/>
        </w:rPr>
        <w:t xml:space="preserve">из многофункционального центра </w:t>
      </w:r>
      <w:r w:rsidR="00B07B6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B07B6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Федерального </w:t>
      </w:r>
      <w:r w:rsidR="005C4866" w:rsidRPr="00FC3A3A">
        <w:rPr>
          <w:sz w:val="26"/>
          <w:szCs w:val="26"/>
        </w:rPr>
        <w:t>закона</w:t>
      </w:r>
      <w:r w:rsidR="00BC3136" w:rsidRPr="00FC3A3A">
        <w:rPr>
          <w:sz w:val="26"/>
          <w:szCs w:val="26"/>
        </w:rPr>
        <w:t xml:space="preserve"> </w:t>
      </w:r>
      <w:r w:rsidR="005C4866" w:rsidRPr="00FC3A3A">
        <w:rPr>
          <w:sz w:val="26"/>
          <w:szCs w:val="26"/>
        </w:rPr>
        <w:t>№</w:t>
      </w:r>
      <w:r w:rsidR="00A044FE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>63-ФЗ.</w:t>
      </w:r>
    </w:p>
    <w:p w:rsidR="00BC3136" w:rsidRPr="00FC3A3A" w:rsidRDefault="007D6533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B511B5" w:rsidRPr="00FC3A3A">
        <w:rPr>
          <w:sz w:val="26"/>
          <w:szCs w:val="26"/>
        </w:rPr>
        <w:t>11</w:t>
      </w:r>
      <w:r w:rsidR="00BC3136" w:rsidRPr="00FC3A3A">
        <w:rPr>
          <w:sz w:val="26"/>
          <w:szCs w:val="26"/>
        </w:rPr>
        <w:t xml:space="preserve">. Для приема </w:t>
      </w:r>
      <w:r w:rsidR="00A838A0" w:rsidRPr="00FC3A3A">
        <w:rPr>
          <w:bCs/>
          <w:sz w:val="26"/>
          <w:szCs w:val="26"/>
        </w:rPr>
        <w:t>уведомления о планируемом строительстве</w:t>
      </w:r>
      <w:r w:rsidR="00A838A0" w:rsidRPr="00FC3A3A" w:rsidDel="00A7450E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в электронной форме с использованием </w:t>
      </w:r>
      <w:r w:rsidR="00D031FF" w:rsidRPr="00FC3A3A">
        <w:rPr>
          <w:sz w:val="26"/>
          <w:szCs w:val="26"/>
        </w:rPr>
        <w:t>Единого портала, регионального портала</w:t>
      </w:r>
      <w:r w:rsidR="007A51DD" w:rsidRPr="00FC3A3A">
        <w:rPr>
          <w:sz w:val="26"/>
          <w:szCs w:val="26"/>
        </w:rPr>
        <w:t>, ГИС ОГД</w:t>
      </w:r>
      <w:r w:rsidR="00D031FF" w:rsidRPr="00FC3A3A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A33935" w:rsidRPr="00FC3A3A">
        <w:rPr>
          <w:sz w:val="26"/>
          <w:szCs w:val="26"/>
        </w:rPr>
        <w:t xml:space="preserve">уведомлением о планируемом строительстве </w:t>
      </w:r>
      <w:r w:rsidR="00BC3136" w:rsidRPr="00FC3A3A">
        <w:rPr>
          <w:sz w:val="26"/>
          <w:szCs w:val="26"/>
        </w:rPr>
        <w:t>и для подготовки ответа.</w:t>
      </w:r>
    </w:p>
    <w:p w:rsidR="00BC3136" w:rsidRPr="00FC3A3A" w:rsidRDefault="00BC3136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Для возможности подачи </w:t>
      </w:r>
      <w:r w:rsidR="00A838A0" w:rsidRPr="00FC3A3A">
        <w:rPr>
          <w:bCs/>
          <w:sz w:val="26"/>
          <w:szCs w:val="26"/>
        </w:rPr>
        <w:t>уведомления о планируемом строительстве</w:t>
      </w:r>
      <w:r w:rsidR="00A838A0" w:rsidRPr="00FC3A3A" w:rsidDel="00A7450E">
        <w:rPr>
          <w:sz w:val="26"/>
          <w:szCs w:val="26"/>
        </w:rPr>
        <w:t xml:space="preserve"> </w:t>
      </w:r>
      <w:r w:rsidR="00A044FE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через </w:t>
      </w:r>
      <w:r w:rsidR="00D031FF" w:rsidRPr="00FC3A3A">
        <w:rPr>
          <w:sz w:val="26"/>
          <w:szCs w:val="26"/>
        </w:rPr>
        <w:t>Единый портал, региональный портал</w:t>
      </w:r>
      <w:r w:rsidR="007A51DD" w:rsidRPr="00FC3A3A">
        <w:rPr>
          <w:sz w:val="26"/>
          <w:szCs w:val="26"/>
        </w:rPr>
        <w:t>, ГИС ОГД</w:t>
      </w:r>
      <w:r w:rsidR="00D031FF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заявитель должен быть зарегистрирован </w:t>
      </w:r>
      <w:r w:rsidR="00344C05" w:rsidRPr="00FC3A3A">
        <w:rPr>
          <w:sz w:val="26"/>
          <w:szCs w:val="26"/>
        </w:rPr>
        <w:t xml:space="preserve">соответственно </w:t>
      </w:r>
      <w:r w:rsidRPr="00FC3A3A">
        <w:rPr>
          <w:sz w:val="26"/>
          <w:szCs w:val="26"/>
        </w:rPr>
        <w:t xml:space="preserve">в </w:t>
      </w:r>
      <w:r w:rsidR="00382116" w:rsidRPr="00FC3A3A">
        <w:rPr>
          <w:sz w:val="26"/>
          <w:szCs w:val="26"/>
        </w:rPr>
        <w:t>ЕСИА</w:t>
      </w:r>
      <w:r w:rsidR="00344C05" w:rsidRPr="00FC3A3A">
        <w:rPr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</w:t>
      </w:r>
      <w:r w:rsidR="00A044FE">
        <w:rPr>
          <w:sz w:val="26"/>
          <w:szCs w:val="26"/>
        </w:rPr>
        <w:br/>
      </w:r>
      <w:r w:rsidR="00344C05" w:rsidRPr="00FC3A3A">
        <w:rPr>
          <w:sz w:val="26"/>
          <w:szCs w:val="26"/>
        </w:rPr>
        <w:t>в указанных информационных системах</w:t>
      </w:r>
      <w:r w:rsidRPr="00FC3A3A">
        <w:rPr>
          <w:sz w:val="26"/>
          <w:szCs w:val="26"/>
        </w:rPr>
        <w:t>.</w:t>
      </w:r>
    </w:p>
    <w:p w:rsidR="00BC3136" w:rsidRPr="00FC3A3A" w:rsidRDefault="007D6533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B511B5" w:rsidRPr="00FC3A3A">
        <w:rPr>
          <w:sz w:val="26"/>
          <w:szCs w:val="26"/>
        </w:rPr>
        <w:t>12</w:t>
      </w:r>
      <w:r w:rsidR="00BC3136" w:rsidRPr="00FC3A3A">
        <w:rPr>
          <w:sz w:val="26"/>
          <w:szCs w:val="26"/>
        </w:rPr>
        <w:t xml:space="preserve">. Срок регистрации </w:t>
      </w:r>
      <w:r w:rsidR="00A838A0" w:rsidRPr="00FC3A3A">
        <w:rPr>
          <w:bCs/>
          <w:sz w:val="26"/>
          <w:szCs w:val="26"/>
        </w:rPr>
        <w:t>уведомления о планируемом строительстве</w:t>
      </w:r>
      <w:r w:rsidR="00D927F4" w:rsidRPr="00FC3A3A">
        <w:rPr>
          <w:sz w:val="26"/>
          <w:szCs w:val="26"/>
        </w:rPr>
        <w:t xml:space="preserve"> </w:t>
      </w:r>
      <w:r w:rsidR="00A044FE">
        <w:rPr>
          <w:sz w:val="26"/>
          <w:szCs w:val="26"/>
        </w:rPr>
        <w:br/>
      </w:r>
      <w:r w:rsidR="00D927F4" w:rsidRPr="00FC3A3A">
        <w:rPr>
          <w:sz w:val="26"/>
          <w:szCs w:val="26"/>
        </w:rPr>
        <w:t>и</w:t>
      </w:r>
      <w:r w:rsidR="00BC3136" w:rsidRPr="00FC3A3A">
        <w:rPr>
          <w:sz w:val="26"/>
          <w:szCs w:val="26"/>
        </w:rPr>
        <w:t xml:space="preserve"> документов, предусмотренных </w:t>
      </w:r>
      <w:r w:rsidR="00A838A0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A838A0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A044FE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7A51DD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A044FE">
        <w:rPr>
          <w:sz w:val="26"/>
          <w:szCs w:val="26"/>
        </w:rPr>
        <w:t xml:space="preserve"> пункта </w:t>
      </w:r>
      <w:r w:rsidR="00B2403B" w:rsidRPr="00FC3A3A">
        <w:rPr>
          <w:sz w:val="26"/>
          <w:szCs w:val="26"/>
        </w:rPr>
        <w:t>2.9</w:t>
      </w:r>
      <w:r w:rsidR="00C1019B" w:rsidRPr="00FC3A3A">
        <w:rPr>
          <w:sz w:val="26"/>
          <w:szCs w:val="26"/>
        </w:rPr>
        <w:t xml:space="preserve">, пунктом </w:t>
      </w:r>
      <w:r w:rsidR="00B2403B" w:rsidRPr="00FC3A3A">
        <w:rPr>
          <w:sz w:val="26"/>
          <w:szCs w:val="26"/>
        </w:rPr>
        <w:t>2.10</w:t>
      </w:r>
      <w:r w:rsidR="00E47004" w:rsidRPr="00FC3A3A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указан в </w:t>
      </w:r>
      <w:r w:rsidR="00A838A0" w:rsidRPr="00FC3A3A">
        <w:rPr>
          <w:sz w:val="26"/>
          <w:szCs w:val="26"/>
        </w:rPr>
        <w:t xml:space="preserve">пункте </w:t>
      </w:r>
      <w:r w:rsidR="001B7F8F" w:rsidRPr="00FC3A3A">
        <w:rPr>
          <w:sz w:val="26"/>
          <w:szCs w:val="26"/>
        </w:rPr>
        <w:t xml:space="preserve">2.20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BC3136" w:rsidRPr="00FC3A3A" w:rsidRDefault="007D6533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A00889" w:rsidRPr="00FC3A3A">
        <w:rPr>
          <w:sz w:val="26"/>
          <w:szCs w:val="26"/>
        </w:rPr>
        <w:t>13</w:t>
      </w:r>
      <w:r w:rsidR="00BC3136" w:rsidRPr="00FC3A3A">
        <w:rPr>
          <w:sz w:val="26"/>
          <w:szCs w:val="26"/>
        </w:rPr>
        <w:t xml:space="preserve">. Результатом административной процедуры является регистрация </w:t>
      </w:r>
      <w:r w:rsidR="00D927F4" w:rsidRPr="00FC3A3A">
        <w:rPr>
          <w:bCs/>
          <w:sz w:val="26"/>
          <w:szCs w:val="26"/>
        </w:rPr>
        <w:t>уведомления о планируемом строительстве</w:t>
      </w:r>
      <w:r w:rsidR="00D927F4" w:rsidRPr="00FC3A3A">
        <w:rPr>
          <w:sz w:val="26"/>
          <w:szCs w:val="26"/>
        </w:rPr>
        <w:t xml:space="preserve"> и документов, </w:t>
      </w:r>
      <w:r w:rsidR="00A044FE">
        <w:rPr>
          <w:sz w:val="26"/>
          <w:szCs w:val="26"/>
        </w:rPr>
        <w:br/>
      </w:r>
      <w:r w:rsidR="00D927F4" w:rsidRPr="00FC3A3A">
        <w:rPr>
          <w:sz w:val="26"/>
          <w:szCs w:val="26"/>
        </w:rPr>
        <w:t xml:space="preserve">предусмотренных подпунктами </w:t>
      </w:r>
      <w:r w:rsidR="00BA3973" w:rsidRPr="00FC3A3A">
        <w:rPr>
          <w:sz w:val="26"/>
          <w:szCs w:val="26"/>
        </w:rPr>
        <w:t>"</w:t>
      </w:r>
      <w:r w:rsidR="00D927F4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A044FE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7A51DD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D927F4" w:rsidRPr="00FC3A3A">
        <w:rPr>
          <w:sz w:val="26"/>
          <w:szCs w:val="26"/>
        </w:rPr>
        <w:t xml:space="preserve"> пункта </w:t>
      </w:r>
      <w:r w:rsidR="001B7F8F" w:rsidRPr="00FC3A3A">
        <w:rPr>
          <w:sz w:val="26"/>
          <w:szCs w:val="26"/>
        </w:rPr>
        <w:t>2.9</w:t>
      </w:r>
      <w:r w:rsidR="00C1019B" w:rsidRPr="00FC3A3A">
        <w:rPr>
          <w:sz w:val="26"/>
          <w:szCs w:val="26"/>
        </w:rPr>
        <w:t xml:space="preserve">, пунктом </w:t>
      </w:r>
      <w:r w:rsidR="001B7F8F" w:rsidRPr="00FC3A3A">
        <w:rPr>
          <w:sz w:val="26"/>
          <w:szCs w:val="26"/>
        </w:rPr>
        <w:t xml:space="preserve">2.10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BC3136" w:rsidRPr="00FC3A3A" w:rsidRDefault="007D6533" w:rsidP="002E4D5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A00889" w:rsidRPr="00FC3A3A">
        <w:rPr>
          <w:sz w:val="26"/>
          <w:szCs w:val="26"/>
        </w:rPr>
        <w:t>14</w:t>
      </w:r>
      <w:r w:rsidR="00BC3136" w:rsidRPr="00FC3A3A">
        <w:rPr>
          <w:sz w:val="26"/>
          <w:szCs w:val="26"/>
        </w:rPr>
        <w:t xml:space="preserve">. После регистрации </w:t>
      </w:r>
      <w:r w:rsidR="00BF4ED8" w:rsidRPr="00FC3A3A">
        <w:rPr>
          <w:bCs/>
          <w:sz w:val="26"/>
          <w:szCs w:val="26"/>
        </w:rPr>
        <w:t>уведомление</w:t>
      </w:r>
      <w:r w:rsidR="00D927F4" w:rsidRPr="00FC3A3A">
        <w:rPr>
          <w:bCs/>
          <w:sz w:val="26"/>
          <w:szCs w:val="26"/>
        </w:rPr>
        <w:t xml:space="preserve"> о планируемом строительстве</w:t>
      </w:r>
      <w:r w:rsidR="00D927F4" w:rsidRPr="00FC3A3A">
        <w:rPr>
          <w:sz w:val="26"/>
          <w:szCs w:val="26"/>
        </w:rPr>
        <w:t xml:space="preserve">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и документы, предусмотренные </w:t>
      </w:r>
      <w:r w:rsidR="00D927F4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D927F4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A044FE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7A51DD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A044FE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>2.9</w:t>
      </w:r>
      <w:r w:rsidR="00C1019B" w:rsidRPr="00FC3A3A">
        <w:rPr>
          <w:sz w:val="26"/>
          <w:szCs w:val="26"/>
        </w:rPr>
        <w:t xml:space="preserve">, пунктом </w:t>
      </w:r>
      <w:r w:rsidR="001B7F8F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направляются в ответственное структурное подразделение для назначения ответственного должностного лица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за рассмотрение </w:t>
      </w:r>
      <w:r w:rsidR="00D927F4" w:rsidRPr="00FC3A3A">
        <w:rPr>
          <w:bCs/>
          <w:sz w:val="26"/>
          <w:szCs w:val="26"/>
        </w:rPr>
        <w:t>уведомления о планируемом строительстве</w:t>
      </w:r>
      <w:r w:rsidR="00D927F4" w:rsidRPr="00FC3A3A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>и прилагаемых документов.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BC3136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Default="007D6533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</w:t>
      </w:r>
      <w:r w:rsidR="00A00889" w:rsidRPr="00FC3A3A">
        <w:rPr>
          <w:sz w:val="26"/>
          <w:szCs w:val="26"/>
        </w:rPr>
        <w:t>15</w:t>
      </w:r>
      <w:r w:rsidR="00BC3136" w:rsidRPr="00FC3A3A">
        <w:rPr>
          <w:sz w:val="26"/>
          <w:szCs w:val="26"/>
        </w:rPr>
        <w:t xml:space="preserve">. Основанием для начала административной процедуры является регистрация </w:t>
      </w:r>
      <w:r w:rsidR="00592551" w:rsidRPr="00FC3A3A">
        <w:rPr>
          <w:bCs/>
          <w:sz w:val="26"/>
          <w:szCs w:val="26"/>
        </w:rPr>
        <w:t>уведомления о планируемом строительстве</w:t>
      </w:r>
      <w:r w:rsidR="00592551" w:rsidRPr="00FC3A3A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и приложенных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к </w:t>
      </w:r>
      <w:r w:rsidR="00592551" w:rsidRPr="00FC3A3A">
        <w:rPr>
          <w:sz w:val="26"/>
          <w:szCs w:val="26"/>
        </w:rPr>
        <w:t xml:space="preserve">уведомлению </w:t>
      </w:r>
      <w:r w:rsidR="00BC3136" w:rsidRPr="00FC3A3A">
        <w:rPr>
          <w:sz w:val="26"/>
          <w:szCs w:val="26"/>
        </w:rPr>
        <w:t xml:space="preserve">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="00592551" w:rsidRPr="00FC3A3A">
          <w:rPr>
            <w:sz w:val="26"/>
            <w:szCs w:val="26"/>
          </w:rPr>
          <w:t>пункте</w:t>
        </w:r>
      </w:hyperlink>
      <w:r w:rsidR="00592551" w:rsidRPr="00FC3A3A">
        <w:rPr>
          <w:sz w:val="26"/>
          <w:szCs w:val="26"/>
        </w:rPr>
        <w:t xml:space="preserve"> </w:t>
      </w:r>
      <w:r w:rsidR="001B7F8F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7A51DD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A044FE" w:rsidRPr="00FC3A3A" w:rsidRDefault="00A044FE" w:rsidP="00A044FE">
      <w:pPr>
        <w:pStyle w:val="ConsPlusNormal"/>
        <w:ind w:firstLine="709"/>
        <w:jc w:val="both"/>
        <w:rPr>
          <w:sz w:val="26"/>
          <w:szCs w:val="26"/>
        </w:rPr>
      </w:pPr>
    </w:p>
    <w:p w:rsidR="00BC3136" w:rsidRPr="00FC3A3A" w:rsidRDefault="007D6533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>3.</w:t>
      </w:r>
      <w:r w:rsidR="00A00889" w:rsidRPr="00FC3A3A">
        <w:rPr>
          <w:sz w:val="26"/>
          <w:szCs w:val="26"/>
        </w:rPr>
        <w:t>16</w:t>
      </w:r>
      <w:r w:rsidR="00BC3136" w:rsidRPr="00FC3A3A">
        <w:rPr>
          <w:sz w:val="26"/>
          <w:szCs w:val="26"/>
        </w:rPr>
        <w:t xml:space="preserve">. Должностное лицо ответственного структурного подразделения,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в обязанности которого в соответствии с его должностным регламентом входит выполнение соответствующих функций (далее </w:t>
      </w:r>
      <w:r w:rsidR="006462D5" w:rsidRPr="00FC3A3A">
        <w:rPr>
          <w:sz w:val="26"/>
          <w:szCs w:val="26"/>
        </w:rPr>
        <w:t>–</w:t>
      </w:r>
      <w:r w:rsidR="00BC3136" w:rsidRPr="00FC3A3A">
        <w:rPr>
          <w:sz w:val="26"/>
          <w:szCs w:val="26"/>
        </w:rPr>
        <w:t xml:space="preserve"> должностное лицо ответственного структурного подразделения), подготавливает и направляет (в том числе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>с использованием единой системы межведомственного электронного взаимодействия</w:t>
      </w:r>
      <w:r w:rsidR="00780874" w:rsidRPr="00FC3A3A">
        <w:rPr>
          <w:sz w:val="26"/>
          <w:szCs w:val="26"/>
        </w:rPr>
        <w:t xml:space="preserve"> и подключаемых к ней региональных систем межведомственного электронного взаимодействия</w:t>
      </w:r>
      <w:r w:rsidR="00BC3136" w:rsidRPr="00FC3A3A">
        <w:rPr>
          <w:sz w:val="26"/>
          <w:szCs w:val="26"/>
        </w:rPr>
        <w:t xml:space="preserve">) запрос о представлении в </w:t>
      </w:r>
      <w:r w:rsidR="00F026EB" w:rsidRPr="00FC3A3A">
        <w:rPr>
          <w:sz w:val="26"/>
          <w:szCs w:val="26"/>
        </w:rPr>
        <w:t>уполномоченный орган</w:t>
      </w:r>
      <w:r w:rsidR="00BC3136" w:rsidRPr="00FC3A3A">
        <w:rPr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C3A3A">
          <w:rPr>
            <w:sz w:val="26"/>
            <w:szCs w:val="26"/>
          </w:rPr>
          <w:t>пункт</w:t>
        </w:r>
      </w:hyperlink>
      <w:r w:rsidRPr="00FC3A3A">
        <w:rPr>
          <w:sz w:val="26"/>
          <w:szCs w:val="26"/>
        </w:rPr>
        <w:t xml:space="preserve">ом </w:t>
      </w:r>
      <w:r w:rsidR="001B7F8F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AF6ACA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в соответствии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с перечнем информационных запросов, указанных в </w:t>
      </w:r>
      <w:r w:rsidRPr="00FC3A3A">
        <w:rPr>
          <w:sz w:val="26"/>
          <w:szCs w:val="26"/>
        </w:rPr>
        <w:t xml:space="preserve">пункте </w:t>
      </w:r>
      <w:r w:rsidR="001B7F8F" w:rsidRPr="00FC3A3A">
        <w:rPr>
          <w:sz w:val="26"/>
          <w:szCs w:val="26"/>
        </w:rPr>
        <w:t xml:space="preserve">3.17 </w:t>
      </w:r>
      <w:r w:rsidR="00BC3136" w:rsidRPr="00FC3A3A">
        <w:rPr>
          <w:sz w:val="26"/>
          <w:szCs w:val="26"/>
        </w:rPr>
        <w:t xml:space="preserve">настоящего </w:t>
      </w:r>
      <w:r w:rsidR="00AF6ACA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регламента, если заявитель не представил указанные документы самостоятельно.</w:t>
      </w:r>
    </w:p>
    <w:p w:rsidR="00BC3136" w:rsidRPr="00FC3A3A" w:rsidRDefault="007D6533" w:rsidP="00A044FE">
      <w:pPr>
        <w:pStyle w:val="ConsPlusNormal"/>
        <w:ind w:firstLine="709"/>
        <w:jc w:val="both"/>
        <w:rPr>
          <w:sz w:val="26"/>
          <w:szCs w:val="26"/>
        </w:rPr>
      </w:pPr>
      <w:bookmarkStart w:id="12" w:name="Par323"/>
      <w:bookmarkEnd w:id="12"/>
      <w:r w:rsidRPr="00FC3A3A">
        <w:rPr>
          <w:sz w:val="26"/>
          <w:szCs w:val="26"/>
        </w:rPr>
        <w:t>3.</w:t>
      </w:r>
      <w:r w:rsidR="00A00889" w:rsidRPr="00FC3A3A">
        <w:rPr>
          <w:sz w:val="26"/>
          <w:szCs w:val="26"/>
        </w:rPr>
        <w:t>17</w:t>
      </w:r>
      <w:r w:rsidR="00BC3136" w:rsidRPr="00FC3A3A">
        <w:rPr>
          <w:sz w:val="26"/>
          <w:szCs w:val="26"/>
        </w:rPr>
        <w:t xml:space="preserve">. Запрос о представлении в </w:t>
      </w:r>
      <w:r w:rsidR="005A2C68" w:rsidRPr="00FC3A3A">
        <w:rPr>
          <w:sz w:val="26"/>
          <w:szCs w:val="26"/>
        </w:rPr>
        <w:t>уполномоченный орган</w:t>
      </w:r>
      <w:r w:rsidR="00BC3136" w:rsidRPr="00FC3A3A">
        <w:rPr>
          <w:sz w:val="26"/>
          <w:szCs w:val="26"/>
        </w:rPr>
        <w:t xml:space="preserve"> документов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>(их копий или сведений, содержащихся в них) содержит:</w:t>
      </w:r>
    </w:p>
    <w:p w:rsidR="00BC3136" w:rsidRPr="00FC3A3A" w:rsidRDefault="00BC3136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:rsidR="00BC3136" w:rsidRPr="00FC3A3A" w:rsidRDefault="00BC3136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наименование </w:t>
      </w:r>
      <w:r w:rsidR="00031E2D" w:rsidRPr="00FC3A3A">
        <w:rPr>
          <w:sz w:val="26"/>
          <w:szCs w:val="26"/>
        </w:rPr>
        <w:t>муниципальной услуги</w:t>
      </w:r>
      <w:r w:rsidRPr="00FC3A3A">
        <w:rPr>
          <w:sz w:val="26"/>
          <w:szCs w:val="26"/>
        </w:rPr>
        <w:t>, для предоставления которой необходимо представление документа и (или) информации;</w:t>
      </w:r>
    </w:p>
    <w:p w:rsidR="00BC3136" w:rsidRPr="00FC3A3A" w:rsidRDefault="00BC3136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031E2D" w:rsidRPr="00FC3A3A">
        <w:rPr>
          <w:sz w:val="26"/>
          <w:szCs w:val="26"/>
        </w:rPr>
        <w:t>муниципальной услуги</w:t>
      </w:r>
      <w:r w:rsidRPr="00FC3A3A">
        <w:rPr>
          <w:sz w:val="26"/>
          <w:szCs w:val="26"/>
        </w:rPr>
        <w:t>, и указание на реквизиты данного нормативного правового акта;</w:t>
      </w:r>
    </w:p>
    <w:p w:rsidR="00BC3136" w:rsidRPr="00FC3A3A" w:rsidRDefault="00BC3136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реквизиты и наименования документов, необходимых для предоставления </w:t>
      </w:r>
      <w:r w:rsidR="00031E2D" w:rsidRPr="00FC3A3A">
        <w:rPr>
          <w:sz w:val="26"/>
          <w:szCs w:val="26"/>
        </w:rPr>
        <w:t>муниципальной услуги</w:t>
      </w:r>
      <w:r w:rsidRPr="00FC3A3A">
        <w:rPr>
          <w:sz w:val="26"/>
          <w:szCs w:val="26"/>
        </w:rPr>
        <w:t>.</w:t>
      </w:r>
    </w:p>
    <w:p w:rsidR="00F852D4" w:rsidRPr="00FC3A3A" w:rsidRDefault="00F852D4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Для </w:t>
      </w:r>
      <w:r w:rsidR="00F74B5E" w:rsidRPr="00FC3A3A">
        <w:rPr>
          <w:sz w:val="26"/>
          <w:szCs w:val="26"/>
        </w:rPr>
        <w:t xml:space="preserve">получения </w:t>
      </w:r>
      <w:r w:rsidRPr="00FC3A3A">
        <w:rPr>
          <w:sz w:val="26"/>
          <w:szCs w:val="26"/>
        </w:rPr>
        <w:t xml:space="preserve">документов, указанных в подпунктах </w:t>
      </w:r>
      <w:r w:rsidR="00A044FE">
        <w:rPr>
          <w:sz w:val="26"/>
          <w:szCs w:val="26"/>
        </w:rPr>
        <w:t xml:space="preserve">"а", </w:t>
      </w:r>
      <w:r w:rsidR="00A915C6" w:rsidRPr="00FC3A3A">
        <w:rPr>
          <w:sz w:val="26"/>
          <w:szCs w:val="26"/>
        </w:rPr>
        <w:t>"б"</w:t>
      </w:r>
      <w:r w:rsidRPr="00FC3A3A">
        <w:rPr>
          <w:sz w:val="26"/>
          <w:szCs w:val="26"/>
        </w:rPr>
        <w:t xml:space="preserve"> пункта </w:t>
      </w:r>
      <w:r w:rsidR="00A915C6" w:rsidRPr="00FC3A3A">
        <w:rPr>
          <w:sz w:val="26"/>
          <w:szCs w:val="26"/>
        </w:rPr>
        <w:t>2.10</w:t>
      </w:r>
      <w:r w:rsidR="001B7F8F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настоящего </w:t>
      </w:r>
      <w:r w:rsidR="00A915C6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</w:t>
      </w:r>
      <w:bookmarkStart w:id="13" w:name="_Hlk132797440"/>
      <w:r w:rsidRPr="00FC3A3A">
        <w:rPr>
          <w:sz w:val="26"/>
          <w:szCs w:val="26"/>
        </w:rPr>
        <w:t>с</w:t>
      </w:r>
      <w:r w:rsidR="00BC3136" w:rsidRPr="00FC3A3A">
        <w:rPr>
          <w:sz w:val="26"/>
          <w:szCs w:val="26"/>
        </w:rPr>
        <w:t xml:space="preserve">рок направления межведомственного запроса составляет </w:t>
      </w:r>
      <w:r w:rsidR="00867638" w:rsidRPr="00FC3A3A">
        <w:rPr>
          <w:sz w:val="26"/>
          <w:szCs w:val="26"/>
        </w:rPr>
        <w:t xml:space="preserve">три </w:t>
      </w:r>
      <w:r w:rsidR="00BC3136" w:rsidRPr="00FC3A3A">
        <w:rPr>
          <w:sz w:val="26"/>
          <w:szCs w:val="26"/>
        </w:rPr>
        <w:t>рабочи</w:t>
      </w:r>
      <w:r w:rsidR="00867638" w:rsidRPr="00FC3A3A">
        <w:rPr>
          <w:sz w:val="26"/>
          <w:szCs w:val="26"/>
        </w:rPr>
        <w:t>х</w:t>
      </w:r>
      <w:r w:rsidR="00BC3136" w:rsidRPr="00FC3A3A">
        <w:rPr>
          <w:sz w:val="26"/>
          <w:szCs w:val="26"/>
        </w:rPr>
        <w:t xml:space="preserve"> д</w:t>
      </w:r>
      <w:r w:rsidR="00867638" w:rsidRPr="00FC3A3A">
        <w:rPr>
          <w:sz w:val="26"/>
          <w:szCs w:val="26"/>
        </w:rPr>
        <w:t>ня</w:t>
      </w:r>
      <w:r w:rsidR="00BC3136" w:rsidRPr="00FC3A3A">
        <w:rPr>
          <w:sz w:val="26"/>
          <w:szCs w:val="26"/>
        </w:rPr>
        <w:t xml:space="preserve"> со дня </w:t>
      </w:r>
      <w:r w:rsidR="00D22620" w:rsidRPr="00FC3A3A">
        <w:rPr>
          <w:sz w:val="26"/>
          <w:szCs w:val="26"/>
        </w:rPr>
        <w:t>поступления</w:t>
      </w:r>
      <w:r w:rsidR="00BC3136" w:rsidRPr="00FC3A3A">
        <w:rPr>
          <w:sz w:val="26"/>
          <w:szCs w:val="26"/>
        </w:rPr>
        <w:t xml:space="preserve"> </w:t>
      </w:r>
      <w:r w:rsidR="002B473D" w:rsidRPr="00FC3A3A">
        <w:rPr>
          <w:sz w:val="26"/>
          <w:szCs w:val="26"/>
        </w:rPr>
        <w:t xml:space="preserve">уведомления </w:t>
      </w:r>
      <w:r w:rsidR="00A044FE">
        <w:rPr>
          <w:sz w:val="26"/>
          <w:szCs w:val="26"/>
        </w:rPr>
        <w:br/>
      </w:r>
      <w:r w:rsidR="002B473D" w:rsidRPr="00FC3A3A">
        <w:rPr>
          <w:sz w:val="26"/>
          <w:szCs w:val="26"/>
        </w:rPr>
        <w:t xml:space="preserve">о планируемом строительстве </w:t>
      </w:r>
      <w:r w:rsidR="00BC3136" w:rsidRPr="00FC3A3A">
        <w:rPr>
          <w:sz w:val="26"/>
          <w:szCs w:val="26"/>
        </w:rPr>
        <w:t xml:space="preserve">и приложенных к </w:t>
      </w:r>
      <w:r w:rsidR="002B473D" w:rsidRPr="00FC3A3A">
        <w:rPr>
          <w:sz w:val="26"/>
          <w:szCs w:val="26"/>
        </w:rPr>
        <w:t xml:space="preserve">уведомлению </w:t>
      </w:r>
      <w:r w:rsidR="00BC3136" w:rsidRPr="00FC3A3A">
        <w:rPr>
          <w:sz w:val="26"/>
          <w:szCs w:val="26"/>
        </w:rPr>
        <w:t>документов.</w:t>
      </w:r>
      <w:bookmarkEnd w:id="13"/>
    </w:p>
    <w:p w:rsidR="00F852D4" w:rsidRPr="00FC3A3A" w:rsidRDefault="00F852D4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Для </w:t>
      </w:r>
      <w:r w:rsidR="00F74B5E" w:rsidRPr="00FC3A3A">
        <w:rPr>
          <w:sz w:val="26"/>
          <w:szCs w:val="26"/>
        </w:rPr>
        <w:t xml:space="preserve">получения </w:t>
      </w:r>
      <w:r w:rsidRPr="00FC3A3A">
        <w:rPr>
          <w:sz w:val="26"/>
          <w:szCs w:val="26"/>
        </w:rPr>
        <w:t>документа, указанного в подпункте</w:t>
      </w:r>
      <w:r w:rsidR="00A915C6" w:rsidRPr="00FC3A3A">
        <w:rPr>
          <w:sz w:val="26"/>
          <w:szCs w:val="26"/>
        </w:rPr>
        <w:t xml:space="preserve"> "в"</w:t>
      </w:r>
      <w:r w:rsidRPr="00FC3A3A">
        <w:rPr>
          <w:sz w:val="26"/>
          <w:szCs w:val="26"/>
        </w:rPr>
        <w:t xml:space="preserve"> пункта </w:t>
      </w:r>
      <w:r w:rsidR="00A915C6" w:rsidRPr="00FC3A3A">
        <w:rPr>
          <w:sz w:val="26"/>
          <w:szCs w:val="26"/>
        </w:rPr>
        <w:t>2</w:t>
      </w:r>
      <w:r w:rsidR="001B7F8F" w:rsidRPr="00FC3A3A">
        <w:rPr>
          <w:sz w:val="26"/>
          <w:szCs w:val="26"/>
        </w:rPr>
        <w:t>.1</w:t>
      </w:r>
      <w:r w:rsidR="00A915C6" w:rsidRPr="00FC3A3A">
        <w:rPr>
          <w:sz w:val="26"/>
          <w:szCs w:val="26"/>
        </w:rPr>
        <w:t>0</w:t>
      </w:r>
      <w:r w:rsidR="001B7F8F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настоящего </w:t>
      </w:r>
      <w:r w:rsidR="00A915C6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срок направления межведомственного запроса составляет три рабочих дня со дня поступления уведомления </w:t>
      </w:r>
      <w:r w:rsidR="00A044FE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о планируемом строительстве при отсутствии оснований для его возврата, предусмотренных пунктом </w:t>
      </w:r>
      <w:r w:rsidR="001B7F8F" w:rsidRPr="00FC3A3A">
        <w:rPr>
          <w:sz w:val="26"/>
          <w:szCs w:val="26"/>
        </w:rPr>
        <w:t xml:space="preserve">2.16 </w:t>
      </w:r>
      <w:r w:rsidRPr="00FC3A3A">
        <w:rPr>
          <w:sz w:val="26"/>
          <w:szCs w:val="26"/>
        </w:rPr>
        <w:t xml:space="preserve">настоящего </w:t>
      </w:r>
      <w:r w:rsidR="008D2C72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регламента. </w:t>
      </w:r>
      <w:r w:rsidR="00A044FE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данном случае уполномоченный орган направляет в орган исполнительной власти субъекта Российской Федерации, уполномоченный в области охраны объектов культурного наследия, уведомление о планируемом строительстве </w:t>
      </w:r>
      <w:r w:rsidR="00A044FE">
        <w:rPr>
          <w:sz w:val="26"/>
          <w:szCs w:val="26"/>
        </w:rPr>
        <w:br/>
      </w:r>
      <w:r w:rsidRPr="00FC3A3A">
        <w:rPr>
          <w:sz w:val="26"/>
          <w:szCs w:val="26"/>
        </w:rPr>
        <w:t>и приложенное к нему описание внешнего облика объекта индивидуального жилищного строительства или садового дома.</w:t>
      </w:r>
    </w:p>
    <w:p w:rsidR="00BC3136" w:rsidRPr="00FC3A3A" w:rsidRDefault="005A2C68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</w:t>
      </w:r>
      <w:r w:rsidR="003C2734" w:rsidRPr="00FC3A3A">
        <w:rPr>
          <w:sz w:val="26"/>
          <w:szCs w:val="26"/>
        </w:rPr>
        <w:t>8</w:t>
      </w:r>
      <w:r w:rsidR="00BC3136" w:rsidRPr="00FC3A3A">
        <w:rPr>
          <w:sz w:val="26"/>
          <w:szCs w:val="26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74B5E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F74B5E" w:rsidRPr="00FC3A3A">
        <w:rPr>
          <w:sz w:val="26"/>
          <w:szCs w:val="26"/>
        </w:rPr>
        <w:t>а</w:t>
      </w:r>
      <w:r w:rsidR="00BA3973" w:rsidRPr="00FC3A3A">
        <w:rPr>
          <w:sz w:val="26"/>
          <w:szCs w:val="26"/>
        </w:rPr>
        <w:t>"</w:t>
      </w:r>
      <w:r w:rsidR="009B16B9" w:rsidRPr="00FC3A3A">
        <w:rPr>
          <w:sz w:val="26"/>
          <w:szCs w:val="26"/>
        </w:rPr>
        <w:t>, </w:t>
      </w:r>
      <w:r w:rsidR="00BA3973" w:rsidRPr="00FC3A3A">
        <w:rPr>
          <w:sz w:val="26"/>
          <w:szCs w:val="26"/>
        </w:rPr>
        <w:t>"</w:t>
      </w:r>
      <w:r w:rsidR="00F74B5E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F74B5E" w:rsidRPr="00FC3A3A">
        <w:rPr>
          <w:sz w:val="26"/>
          <w:szCs w:val="26"/>
        </w:rPr>
        <w:t xml:space="preserve"> </w:t>
      </w:r>
      <w:r w:rsidR="003C2734" w:rsidRPr="00FC3A3A">
        <w:rPr>
          <w:sz w:val="26"/>
          <w:szCs w:val="26"/>
        </w:rPr>
        <w:t>пункт</w:t>
      </w:r>
      <w:r w:rsidR="00F74B5E" w:rsidRPr="00FC3A3A">
        <w:rPr>
          <w:sz w:val="26"/>
          <w:szCs w:val="26"/>
        </w:rPr>
        <w:t>а</w:t>
      </w:r>
      <w:r w:rsidR="003C2734" w:rsidRPr="00FC3A3A">
        <w:rPr>
          <w:sz w:val="26"/>
          <w:szCs w:val="26"/>
        </w:rPr>
        <w:t xml:space="preserve"> </w:t>
      </w:r>
      <w:r w:rsidR="001B7F8F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8D2C72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предоставляются органами,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в распоряжении которых находятся эти документы в электронной форме,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в срок не позднее </w:t>
      </w:r>
      <w:r w:rsidR="00867638" w:rsidRPr="00FC3A3A">
        <w:rPr>
          <w:sz w:val="26"/>
          <w:szCs w:val="26"/>
        </w:rPr>
        <w:t>трех рабочих дней</w:t>
      </w:r>
      <w:r w:rsidR="00BC3136" w:rsidRPr="00FC3A3A">
        <w:rPr>
          <w:sz w:val="26"/>
          <w:szCs w:val="26"/>
        </w:rPr>
        <w:t xml:space="preserve"> с момента направления соответствующего межведомственного запроса.</w:t>
      </w:r>
    </w:p>
    <w:p w:rsidR="00F74B5E" w:rsidRPr="00FC3A3A" w:rsidRDefault="00F74B5E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По межведомственному запросу документ (</w:t>
      </w:r>
      <w:r w:rsidR="00867638" w:rsidRPr="00FC3A3A">
        <w:rPr>
          <w:sz w:val="26"/>
          <w:szCs w:val="26"/>
        </w:rPr>
        <w:t>его копия</w:t>
      </w:r>
      <w:r w:rsidRPr="00FC3A3A">
        <w:rPr>
          <w:sz w:val="26"/>
          <w:szCs w:val="26"/>
        </w:rPr>
        <w:t xml:space="preserve"> или сведения, содержащиеся в </w:t>
      </w:r>
      <w:r w:rsidR="00867638" w:rsidRPr="00FC3A3A">
        <w:rPr>
          <w:sz w:val="26"/>
          <w:szCs w:val="26"/>
        </w:rPr>
        <w:t>нем</w:t>
      </w:r>
      <w:r w:rsidRPr="00FC3A3A">
        <w:rPr>
          <w:sz w:val="26"/>
          <w:szCs w:val="26"/>
        </w:rPr>
        <w:t xml:space="preserve">), предусмотренный подпунктом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8D2C72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предоставляется органом, в распоряжении которого находится этот документ в электронной форме, в срок не позднее десяти </w:t>
      </w:r>
      <w:r w:rsidRPr="00FC3A3A">
        <w:rPr>
          <w:sz w:val="26"/>
          <w:szCs w:val="26"/>
        </w:rPr>
        <w:lastRenderedPageBreak/>
        <w:t xml:space="preserve">рабочих дней со дня поступления от уполномоченного органа уведомления </w:t>
      </w:r>
      <w:r w:rsidR="00A044FE">
        <w:rPr>
          <w:sz w:val="26"/>
          <w:szCs w:val="26"/>
        </w:rPr>
        <w:br/>
      </w:r>
      <w:r w:rsidRPr="00FC3A3A">
        <w:rPr>
          <w:sz w:val="26"/>
          <w:szCs w:val="26"/>
        </w:rPr>
        <w:t>о планируемом строительстве и приложенного к уведомлению описания внешнего облика объекта индивидуального жилищного строительства или садового дома.</w:t>
      </w:r>
    </w:p>
    <w:p w:rsidR="00BC3136" w:rsidRPr="00FC3A3A" w:rsidRDefault="005A2C68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</w:t>
      </w:r>
      <w:r w:rsidR="003C2734" w:rsidRPr="00FC3A3A">
        <w:rPr>
          <w:sz w:val="26"/>
          <w:szCs w:val="26"/>
        </w:rPr>
        <w:t>9</w:t>
      </w:r>
      <w:r w:rsidR="00BC3136" w:rsidRPr="00FC3A3A">
        <w:rPr>
          <w:sz w:val="26"/>
          <w:szCs w:val="26"/>
        </w:rPr>
        <w:t>. Межведомственное информационное взаимодействие может осуществлят</w:t>
      </w:r>
      <w:r w:rsidR="00E230D9" w:rsidRPr="00FC3A3A">
        <w:rPr>
          <w:sz w:val="26"/>
          <w:szCs w:val="26"/>
        </w:rPr>
        <w:t>ь</w:t>
      </w:r>
      <w:r w:rsidR="00BC3136" w:rsidRPr="00FC3A3A">
        <w:rPr>
          <w:sz w:val="26"/>
          <w:szCs w:val="26"/>
        </w:rPr>
        <w:t>ся на бумажном носителе:</w:t>
      </w:r>
    </w:p>
    <w:p w:rsidR="00BC3136" w:rsidRPr="00FC3A3A" w:rsidRDefault="00BC3136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BC3136" w:rsidRPr="00FC3A3A" w:rsidRDefault="00BC3136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BC3136" w:rsidRPr="00FC3A3A" w:rsidRDefault="00BC3136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E62C75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E62C75" w:rsidRPr="00FC3A3A">
        <w:rPr>
          <w:sz w:val="26"/>
          <w:szCs w:val="26"/>
        </w:rPr>
        <w:t>а</w:t>
      </w:r>
      <w:r w:rsidR="00BA3973" w:rsidRPr="00FC3A3A">
        <w:rPr>
          <w:sz w:val="26"/>
          <w:szCs w:val="26"/>
        </w:rPr>
        <w:t>"</w:t>
      </w:r>
      <w:r w:rsidR="00A044FE">
        <w:rPr>
          <w:sz w:val="26"/>
          <w:szCs w:val="26"/>
        </w:rPr>
        <w:t xml:space="preserve">, </w:t>
      </w:r>
      <w:r w:rsidR="00BA3973" w:rsidRPr="00FC3A3A">
        <w:rPr>
          <w:sz w:val="26"/>
          <w:szCs w:val="26"/>
        </w:rPr>
        <w:t>"</w:t>
      </w:r>
      <w:r w:rsidR="00E62C75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E62C75" w:rsidRPr="00FC3A3A">
        <w:rPr>
          <w:sz w:val="26"/>
          <w:szCs w:val="26"/>
        </w:rPr>
        <w:t xml:space="preserve"> пункта</w:t>
      </w:r>
      <w:r w:rsidR="003C2734" w:rsidRPr="00FC3A3A">
        <w:rPr>
          <w:sz w:val="26"/>
          <w:szCs w:val="26"/>
        </w:rPr>
        <w:t xml:space="preserve"> </w:t>
      </w:r>
      <w:r w:rsidR="001B7F8F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8D2C72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предоставляются органами, в распоряжении которых находятся </w:t>
      </w:r>
      <w:r w:rsidR="00A044FE">
        <w:rPr>
          <w:sz w:val="26"/>
          <w:szCs w:val="26"/>
        </w:rPr>
        <w:br/>
      </w:r>
      <w:r w:rsidRPr="00FC3A3A">
        <w:rPr>
          <w:sz w:val="26"/>
          <w:szCs w:val="26"/>
        </w:rPr>
        <w:t>эти документы, в срок не позднее трех рабочих дней со дня получения соответствующего межведомственного запроса.</w:t>
      </w:r>
    </w:p>
    <w:p w:rsidR="00E62C75" w:rsidRPr="00FC3A3A" w:rsidRDefault="00E62C75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8D2C72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предоставляется органом, </w:t>
      </w:r>
      <w:r w:rsidR="00F17BF4" w:rsidRPr="00FC3A3A">
        <w:rPr>
          <w:sz w:val="26"/>
          <w:szCs w:val="26"/>
        </w:rPr>
        <w:t>в распоряжении котор</w:t>
      </w:r>
      <w:r w:rsidR="008D2C72" w:rsidRPr="00FC3A3A">
        <w:rPr>
          <w:sz w:val="26"/>
          <w:szCs w:val="26"/>
        </w:rPr>
        <w:t>ого</w:t>
      </w:r>
      <w:r w:rsidR="00F17BF4" w:rsidRPr="00FC3A3A">
        <w:rPr>
          <w:sz w:val="26"/>
          <w:szCs w:val="26"/>
        </w:rPr>
        <w:t xml:space="preserve"> находится </w:t>
      </w:r>
      <w:r w:rsidR="00A044FE">
        <w:rPr>
          <w:sz w:val="26"/>
          <w:szCs w:val="26"/>
        </w:rPr>
        <w:br/>
      </w:r>
      <w:r w:rsidR="00F17BF4" w:rsidRPr="00FC3A3A">
        <w:rPr>
          <w:sz w:val="26"/>
          <w:szCs w:val="26"/>
        </w:rPr>
        <w:t>этот документ</w:t>
      </w:r>
      <w:r w:rsidRPr="00FC3A3A">
        <w:rPr>
          <w:sz w:val="26"/>
          <w:szCs w:val="26"/>
        </w:rPr>
        <w:t>, в срок не позднее десяти рабочих дней со дня получения соответствующего межведомственного запроса.</w:t>
      </w:r>
    </w:p>
    <w:p w:rsidR="00BC3136" w:rsidRPr="00FC3A3A" w:rsidRDefault="003C2734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3.20</w:t>
      </w:r>
      <w:r w:rsidR="00BC3136" w:rsidRPr="00FC3A3A">
        <w:rPr>
          <w:sz w:val="26"/>
          <w:szCs w:val="26"/>
        </w:rPr>
        <w:t xml:space="preserve">. Результатом административной процедуры является получение </w:t>
      </w:r>
      <w:r w:rsidRPr="00FC3A3A">
        <w:rPr>
          <w:sz w:val="26"/>
          <w:szCs w:val="26"/>
        </w:rPr>
        <w:t>уполномоченным органом</w:t>
      </w:r>
      <w:r w:rsidR="00BC3136" w:rsidRPr="00FC3A3A">
        <w:rPr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:rsidR="00E62C75" w:rsidRPr="00FC3A3A" w:rsidRDefault="00E62C75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В случае ненаправления в срок, указанный в пункте </w:t>
      </w:r>
      <w:r w:rsidR="001B7F8F" w:rsidRPr="00FC3A3A">
        <w:rPr>
          <w:sz w:val="26"/>
          <w:szCs w:val="26"/>
        </w:rPr>
        <w:t xml:space="preserve">3.19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настоящего </w:t>
      </w:r>
      <w:r w:rsidR="008D2C72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</w:t>
      </w:r>
      <w:r w:rsidR="008D2C72" w:rsidRPr="00FC3A3A">
        <w:rPr>
          <w:sz w:val="26"/>
          <w:szCs w:val="26"/>
        </w:rPr>
        <w:t>,</w:t>
      </w:r>
      <w:r w:rsidRPr="00FC3A3A">
        <w:rPr>
          <w:sz w:val="26"/>
          <w:szCs w:val="26"/>
        </w:rPr>
        <w:t xml:space="preserve"> указанное описание внешнего облика объекта индивидуального жилищного строительства или садового дома считается соответствующим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>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131F49" w:rsidRPr="00FC3A3A" w:rsidRDefault="00131F49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BC3136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Принятие решения о предоставлении </w:t>
      </w:r>
      <w:r w:rsidR="008D2C72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(об отказе</w:t>
      </w:r>
      <w:r w:rsidR="008D2C72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Pr="00FC3A3A">
        <w:rPr>
          <w:rFonts w:ascii="Times New Roman" w:hAnsi="Times New Roman" w:cs="Times New Roman"/>
          <w:sz w:val="26"/>
          <w:szCs w:val="26"/>
        </w:rPr>
        <w:t xml:space="preserve">в предоставлении) </w:t>
      </w:r>
      <w:r w:rsidR="00031E2D" w:rsidRPr="00FC3A3A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2508B8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3.21</w:t>
      </w:r>
      <w:r w:rsidR="00BC3136" w:rsidRPr="00FC3A3A">
        <w:rPr>
          <w:sz w:val="26"/>
          <w:szCs w:val="26"/>
        </w:rPr>
        <w:t xml:space="preserve">. Основанием для начала административной процедуры является регистрация </w:t>
      </w:r>
      <w:r w:rsidR="00F54D95" w:rsidRPr="00FC3A3A">
        <w:rPr>
          <w:bCs/>
          <w:sz w:val="26"/>
          <w:szCs w:val="26"/>
        </w:rPr>
        <w:t>уведомления о планируемом строительстве</w:t>
      </w:r>
      <w:r w:rsidR="00F54D95" w:rsidRPr="00FC3A3A">
        <w:rPr>
          <w:sz w:val="26"/>
          <w:szCs w:val="26"/>
        </w:rPr>
        <w:t xml:space="preserve"> 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="00F54D95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A044FE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8D2C72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F54D95" w:rsidRPr="00FC3A3A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>2.9</w:t>
      </w:r>
      <w:r w:rsidR="00C1019B" w:rsidRPr="00FC3A3A">
        <w:rPr>
          <w:sz w:val="26"/>
          <w:szCs w:val="26"/>
        </w:rPr>
        <w:t xml:space="preserve">, пунктом </w:t>
      </w:r>
      <w:r w:rsidR="001B7F8F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8D2C72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</w:t>
      </w:r>
      <w:r w:rsidR="00F54D95" w:rsidRPr="00FC3A3A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>регламента.</w:t>
      </w:r>
    </w:p>
    <w:p w:rsidR="00BC3136" w:rsidRPr="00FC3A3A" w:rsidRDefault="00F54D95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</w:t>
      </w:r>
      <w:r w:rsidR="00BC3136" w:rsidRPr="00FC3A3A">
        <w:rPr>
          <w:sz w:val="26"/>
          <w:szCs w:val="26"/>
        </w:rPr>
        <w:t>.</w:t>
      </w:r>
      <w:r w:rsidRPr="00FC3A3A">
        <w:rPr>
          <w:sz w:val="26"/>
          <w:szCs w:val="26"/>
        </w:rPr>
        <w:t>22.</w:t>
      </w:r>
      <w:r w:rsidR="00BC3136" w:rsidRPr="00FC3A3A">
        <w:rPr>
          <w:sz w:val="26"/>
          <w:szCs w:val="26"/>
        </w:rPr>
        <w:t xml:space="preserve"> В рамках рассмотрения </w:t>
      </w:r>
      <w:r w:rsidRPr="00FC3A3A">
        <w:rPr>
          <w:bCs/>
          <w:sz w:val="26"/>
          <w:szCs w:val="26"/>
        </w:rPr>
        <w:t>уведомления о планируемом строительстве</w:t>
      </w:r>
      <w:r w:rsidRPr="00FC3A3A">
        <w:rPr>
          <w:sz w:val="26"/>
          <w:szCs w:val="26"/>
        </w:rPr>
        <w:t xml:space="preserve"> </w:t>
      </w:r>
      <w:r w:rsidR="00A044FE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A044FE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8D2C72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>2.9</w:t>
      </w:r>
      <w:r w:rsidR="00CE2204" w:rsidRPr="00FC3A3A">
        <w:rPr>
          <w:sz w:val="26"/>
          <w:szCs w:val="26"/>
        </w:rPr>
        <w:t xml:space="preserve">, пунктом </w:t>
      </w:r>
      <w:r w:rsidR="001B7F8F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8D2C72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осуществляется проверка наличия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и правильности оформления документов, указанных в </w:t>
      </w:r>
      <w:r w:rsidRPr="00FC3A3A">
        <w:rPr>
          <w:sz w:val="26"/>
          <w:szCs w:val="26"/>
        </w:rPr>
        <w:t xml:space="preserve">подпунктах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A044FE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8D2C72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</w:t>
      </w:r>
      <w:r w:rsidR="001B7F8F" w:rsidRPr="00FC3A3A">
        <w:rPr>
          <w:sz w:val="26"/>
          <w:szCs w:val="26"/>
        </w:rPr>
        <w:t xml:space="preserve"> 2.9</w:t>
      </w:r>
      <w:r w:rsidR="00C1019B" w:rsidRPr="00FC3A3A">
        <w:rPr>
          <w:sz w:val="26"/>
          <w:szCs w:val="26"/>
        </w:rPr>
        <w:t xml:space="preserve">, пунктом </w:t>
      </w:r>
      <w:r w:rsidR="001B7F8F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8D2C72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BC3136" w:rsidRPr="00FC3A3A" w:rsidRDefault="00F54D95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>3.23</w:t>
      </w:r>
      <w:r w:rsidR="00BC3136" w:rsidRPr="00FC3A3A">
        <w:rPr>
          <w:sz w:val="26"/>
          <w:szCs w:val="26"/>
        </w:rPr>
        <w:t>. Неполучение (несвоевременное получение) документов</w:t>
      </w:r>
      <w:r w:rsidR="00875021" w:rsidRPr="00FC3A3A">
        <w:rPr>
          <w:sz w:val="26"/>
          <w:szCs w:val="26"/>
        </w:rPr>
        <w:t xml:space="preserve"> </w:t>
      </w:r>
      <w:r w:rsidR="00A044FE">
        <w:rPr>
          <w:sz w:val="26"/>
          <w:szCs w:val="26"/>
        </w:rPr>
        <w:br/>
      </w:r>
      <w:r w:rsidR="00875021" w:rsidRPr="00FC3A3A">
        <w:rPr>
          <w:sz w:val="26"/>
          <w:szCs w:val="26"/>
        </w:rPr>
        <w:t>(их копий или сведений, содержащихся в них)</w:t>
      </w:r>
      <w:r w:rsidR="00BC3136" w:rsidRPr="00FC3A3A">
        <w:rPr>
          <w:sz w:val="26"/>
          <w:szCs w:val="26"/>
        </w:rPr>
        <w:t xml:space="preserve">, предусмотренных </w:t>
      </w:r>
      <w:r w:rsidRPr="00FC3A3A">
        <w:rPr>
          <w:sz w:val="26"/>
          <w:szCs w:val="26"/>
        </w:rPr>
        <w:t xml:space="preserve">подпунктом </w:t>
      </w:r>
      <w:r w:rsidR="008D2C72" w:rsidRPr="00FC3A3A">
        <w:rPr>
          <w:sz w:val="26"/>
          <w:szCs w:val="26"/>
        </w:rPr>
        <w:t>2.10</w:t>
      </w:r>
      <w:r w:rsidR="001B7F8F" w:rsidRPr="00FC3A3A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настоящего </w:t>
      </w:r>
      <w:r w:rsidR="008D2C72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регламента, не</w:t>
      </w:r>
      <w:r w:rsidR="00A044FE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может являться основанием </w:t>
      </w:r>
      <w:r w:rsidR="00A044FE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для отказа в предоставлении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>.</w:t>
      </w:r>
    </w:p>
    <w:p w:rsidR="00971955" w:rsidRPr="00FC3A3A" w:rsidRDefault="00695923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3.24</w:t>
      </w:r>
      <w:r w:rsidR="00BC3136" w:rsidRPr="00FC3A3A">
        <w:rPr>
          <w:sz w:val="26"/>
          <w:szCs w:val="26"/>
        </w:rPr>
        <w:t xml:space="preserve">. Должностное лицо ответственного структурного подразделения </w:t>
      </w:r>
      <w:r w:rsidR="00971955" w:rsidRPr="00FC3A3A">
        <w:rPr>
          <w:sz w:val="26"/>
          <w:szCs w:val="26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</w:t>
      </w:r>
      <w:r w:rsidR="00A044FE">
        <w:rPr>
          <w:sz w:val="26"/>
          <w:szCs w:val="26"/>
        </w:rPr>
        <w:br/>
      </w:r>
      <w:r w:rsidR="00971955" w:rsidRPr="00FC3A3A">
        <w:rPr>
          <w:sz w:val="26"/>
          <w:szCs w:val="26"/>
        </w:rPr>
        <w:t xml:space="preserve">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="00A044FE">
        <w:rPr>
          <w:sz w:val="26"/>
          <w:szCs w:val="26"/>
        </w:rPr>
        <w:br/>
      </w:r>
      <w:r w:rsidR="00971955" w:rsidRPr="00FC3A3A">
        <w:rPr>
          <w:sz w:val="26"/>
          <w:szCs w:val="26"/>
        </w:rPr>
        <w:t xml:space="preserve">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</w:t>
      </w:r>
      <w:r w:rsidR="00A044FE">
        <w:rPr>
          <w:sz w:val="26"/>
          <w:szCs w:val="26"/>
        </w:rPr>
        <w:br/>
      </w:r>
      <w:r w:rsidR="00971955" w:rsidRPr="00FC3A3A">
        <w:rPr>
          <w:sz w:val="26"/>
          <w:szCs w:val="26"/>
        </w:rPr>
        <w:t xml:space="preserve">о планируемом строительстве, а также допустимости размещения объекта индивидуального жилищного строительства или садового дома в соответствии </w:t>
      </w:r>
      <w:r w:rsidR="00A044FE">
        <w:rPr>
          <w:sz w:val="26"/>
          <w:szCs w:val="26"/>
        </w:rPr>
        <w:br/>
      </w:r>
      <w:r w:rsidR="00971955" w:rsidRPr="00FC3A3A">
        <w:rPr>
          <w:sz w:val="26"/>
          <w:szCs w:val="26"/>
        </w:rPr>
        <w:t>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BC3136" w:rsidRPr="00FC3A3A" w:rsidRDefault="00380E24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3.25</w:t>
      </w:r>
      <w:r w:rsidR="00BC3136" w:rsidRPr="00FC3A3A">
        <w:rPr>
          <w:sz w:val="26"/>
          <w:szCs w:val="26"/>
        </w:rPr>
        <w:t xml:space="preserve">. Критериями принятия решения о предоставлении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 xml:space="preserve"> являются:</w:t>
      </w:r>
    </w:p>
    <w:p w:rsidR="00AF178A" w:rsidRPr="00FC3A3A" w:rsidRDefault="00536C4A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1</w:t>
      </w:r>
      <w:r w:rsidR="00BC3136" w:rsidRPr="00FC3A3A">
        <w:rPr>
          <w:sz w:val="26"/>
          <w:szCs w:val="26"/>
        </w:rPr>
        <w:t xml:space="preserve">) </w:t>
      </w:r>
      <w:r w:rsidR="00AF178A" w:rsidRPr="00FC3A3A">
        <w:rPr>
          <w:sz w:val="26"/>
          <w:szCs w:val="26"/>
        </w:rPr>
        <w:t xml:space="preserve">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="00A044FE">
        <w:rPr>
          <w:sz w:val="26"/>
          <w:szCs w:val="26"/>
        </w:rPr>
        <w:br/>
      </w:r>
      <w:r w:rsidR="00AF178A" w:rsidRPr="00FC3A3A">
        <w:rPr>
          <w:sz w:val="26"/>
          <w:szCs w:val="26"/>
        </w:rPr>
        <w:t>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AF178A" w:rsidRPr="00FC3A3A" w:rsidRDefault="00536C4A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2</w:t>
      </w:r>
      <w:r w:rsidR="00AF178A" w:rsidRPr="00FC3A3A">
        <w:rPr>
          <w:sz w:val="26"/>
          <w:szCs w:val="26"/>
        </w:rPr>
        <w:t xml:space="preserve">)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</w:t>
      </w:r>
      <w:r w:rsidR="00A044FE">
        <w:rPr>
          <w:sz w:val="26"/>
          <w:szCs w:val="26"/>
        </w:rPr>
        <w:br/>
      </w:r>
      <w:r w:rsidR="00AF178A" w:rsidRPr="00FC3A3A">
        <w:rPr>
          <w:sz w:val="26"/>
          <w:szCs w:val="26"/>
        </w:rPr>
        <w:t xml:space="preserve">и (или) ограничениями, установленными в соответствии с земельным </w:t>
      </w:r>
      <w:r w:rsidR="00A044FE">
        <w:rPr>
          <w:sz w:val="26"/>
          <w:szCs w:val="26"/>
        </w:rPr>
        <w:br/>
      </w:r>
      <w:r w:rsidR="00AF178A" w:rsidRPr="00FC3A3A">
        <w:rPr>
          <w:sz w:val="26"/>
          <w:szCs w:val="26"/>
        </w:rPr>
        <w:t>и иным законодательством Российской Федерации и действующими на дату поступления уведомления о планируемом строительстве;</w:t>
      </w:r>
    </w:p>
    <w:p w:rsidR="00715142" w:rsidRPr="00FC3A3A" w:rsidRDefault="00536C4A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</w:t>
      </w:r>
      <w:r w:rsidR="00AF178A" w:rsidRPr="00FC3A3A">
        <w:rPr>
          <w:sz w:val="26"/>
          <w:szCs w:val="26"/>
        </w:rPr>
        <w:t>)</w:t>
      </w:r>
      <w:r w:rsidRPr="00FC3A3A">
        <w:rPr>
          <w:sz w:val="26"/>
          <w:szCs w:val="26"/>
        </w:rPr>
        <w:t xml:space="preserve"> наличие у лица,</w:t>
      </w:r>
      <w:r w:rsidR="00AF178A" w:rsidRPr="00FC3A3A">
        <w:rPr>
          <w:sz w:val="26"/>
          <w:szCs w:val="26"/>
        </w:rPr>
        <w:t xml:space="preserve"> </w:t>
      </w:r>
      <w:r w:rsidR="006922DB" w:rsidRPr="00FC3A3A">
        <w:rPr>
          <w:sz w:val="26"/>
          <w:szCs w:val="26"/>
        </w:rPr>
        <w:t xml:space="preserve">подавшего или направившего уведомление </w:t>
      </w:r>
      <w:r w:rsidR="00A044FE">
        <w:rPr>
          <w:sz w:val="26"/>
          <w:szCs w:val="26"/>
        </w:rPr>
        <w:br/>
      </w:r>
      <w:r w:rsidR="006922DB" w:rsidRPr="00FC3A3A">
        <w:rPr>
          <w:sz w:val="26"/>
          <w:szCs w:val="26"/>
        </w:rPr>
        <w:t>о планируемом строительстве</w:t>
      </w:r>
      <w:r w:rsidRPr="00FC3A3A">
        <w:rPr>
          <w:sz w:val="26"/>
          <w:szCs w:val="26"/>
        </w:rPr>
        <w:t>,</w:t>
      </w:r>
      <w:r w:rsidR="00AF178A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>прав на земельный участок;</w:t>
      </w:r>
    </w:p>
    <w:p w:rsidR="00715142" w:rsidRPr="00FC3A3A" w:rsidRDefault="00536C4A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4) </w:t>
      </w:r>
      <w:r w:rsidR="00F762E3" w:rsidRPr="00FC3A3A">
        <w:rPr>
          <w:sz w:val="26"/>
          <w:szCs w:val="26"/>
        </w:rPr>
        <w:t>не</w:t>
      </w:r>
      <w:r w:rsidR="007867FC" w:rsidRPr="00FC3A3A">
        <w:rPr>
          <w:sz w:val="26"/>
          <w:szCs w:val="26"/>
        </w:rPr>
        <w:t xml:space="preserve">поступление </w:t>
      </w:r>
      <w:r w:rsidR="00715142" w:rsidRPr="00FC3A3A">
        <w:rPr>
          <w:bCs/>
          <w:sz w:val="26"/>
          <w:szCs w:val="26"/>
        </w:rPr>
        <w:t>в срок, указанный в части 9 статьи 5</w:t>
      </w:r>
      <w:r w:rsidR="008D2C72" w:rsidRPr="00FC3A3A">
        <w:rPr>
          <w:bCs/>
          <w:sz w:val="26"/>
          <w:szCs w:val="26"/>
        </w:rPr>
        <w:t>1.1</w:t>
      </w:r>
      <w:r w:rsidR="00715142" w:rsidRPr="00FC3A3A">
        <w:rPr>
          <w:bCs/>
          <w:sz w:val="26"/>
          <w:szCs w:val="26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уведомлени</w:t>
      </w:r>
      <w:r w:rsidR="007867FC" w:rsidRPr="00FC3A3A">
        <w:rPr>
          <w:bCs/>
          <w:sz w:val="26"/>
          <w:szCs w:val="26"/>
        </w:rPr>
        <w:t>я</w:t>
      </w:r>
      <w:r w:rsidR="00715142" w:rsidRPr="00FC3A3A">
        <w:rPr>
          <w:bCs/>
          <w:sz w:val="26"/>
          <w:szCs w:val="26"/>
        </w:rPr>
        <w:t xml:space="preserve">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9C2C35" w:rsidRPr="00FC3A3A">
        <w:rPr>
          <w:bCs/>
          <w:sz w:val="26"/>
          <w:szCs w:val="26"/>
        </w:rPr>
        <w:t>, либо поступление в срок, указанный в части 9 статьи 51</w:t>
      </w:r>
      <w:r w:rsidR="008D2C72" w:rsidRPr="00FC3A3A">
        <w:rPr>
          <w:bCs/>
          <w:sz w:val="26"/>
          <w:szCs w:val="26"/>
        </w:rPr>
        <w:t xml:space="preserve">.1 </w:t>
      </w:r>
      <w:r w:rsidR="009C2C35" w:rsidRPr="00FC3A3A">
        <w:rPr>
          <w:bCs/>
          <w:sz w:val="26"/>
          <w:szCs w:val="26"/>
        </w:rPr>
        <w:t xml:space="preserve">Градостроительного кодекса Российской Федерации, от органа исполнительной </w:t>
      </w:r>
      <w:r w:rsidR="009C2C35" w:rsidRPr="00FC3A3A">
        <w:rPr>
          <w:bCs/>
          <w:sz w:val="26"/>
          <w:szCs w:val="26"/>
        </w:rPr>
        <w:lastRenderedPageBreak/>
        <w:t xml:space="preserve">власти субъекта Российской Федерации, уполномоченного в области охраны объектов культурного наследия,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</w:t>
      </w:r>
      <w:r w:rsidR="00EE1880">
        <w:rPr>
          <w:bCs/>
          <w:sz w:val="26"/>
          <w:szCs w:val="26"/>
        </w:rPr>
        <w:br/>
      </w:r>
      <w:r w:rsidR="009C2C35" w:rsidRPr="00FC3A3A">
        <w:rPr>
          <w:bCs/>
          <w:sz w:val="26"/>
          <w:szCs w:val="26"/>
        </w:rPr>
        <w:t>или регионального значения</w:t>
      </w:r>
      <w:r w:rsidR="00715142" w:rsidRPr="00FC3A3A">
        <w:rPr>
          <w:bCs/>
          <w:sz w:val="26"/>
          <w:szCs w:val="26"/>
        </w:rPr>
        <w:t>.</w:t>
      </w:r>
    </w:p>
    <w:p w:rsidR="00BC3136" w:rsidRPr="00FC3A3A" w:rsidRDefault="00F762E3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3.26</w:t>
      </w:r>
      <w:r w:rsidR="00BC3136" w:rsidRPr="00FC3A3A">
        <w:rPr>
          <w:sz w:val="26"/>
          <w:szCs w:val="26"/>
        </w:rPr>
        <w:t>. Критери</w:t>
      </w:r>
      <w:r w:rsidR="008D2C72" w:rsidRPr="00FC3A3A">
        <w:rPr>
          <w:sz w:val="26"/>
          <w:szCs w:val="26"/>
        </w:rPr>
        <w:t>и</w:t>
      </w:r>
      <w:r w:rsidR="00BC3136" w:rsidRPr="00FC3A3A">
        <w:rPr>
          <w:sz w:val="26"/>
          <w:szCs w:val="26"/>
        </w:rPr>
        <w:t xml:space="preserve"> принятия решения об отказе в предоставлении </w:t>
      </w:r>
      <w:r w:rsidR="00031E2D" w:rsidRPr="00FC3A3A">
        <w:rPr>
          <w:sz w:val="26"/>
          <w:szCs w:val="26"/>
        </w:rPr>
        <w:t>муниципальной услуги</w:t>
      </w:r>
      <w:r w:rsidR="00F70844" w:rsidRPr="00FC3A3A">
        <w:rPr>
          <w:sz w:val="26"/>
          <w:szCs w:val="26"/>
        </w:rPr>
        <w:t xml:space="preserve"> </w:t>
      </w:r>
      <w:bookmarkStart w:id="14" w:name="_Hlk132799043"/>
      <w:r w:rsidR="008D2C72" w:rsidRPr="00FC3A3A">
        <w:rPr>
          <w:sz w:val="26"/>
          <w:szCs w:val="26"/>
        </w:rPr>
        <w:t>указаны в пункте 2.17.1 настоящего административного регламента.</w:t>
      </w:r>
    </w:p>
    <w:bookmarkEnd w:id="14"/>
    <w:p w:rsidR="00BC3136" w:rsidRPr="00FC3A3A" w:rsidRDefault="00D27AEE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</w:t>
      </w:r>
      <w:r w:rsidR="00BC3136" w:rsidRPr="00FC3A3A">
        <w:rPr>
          <w:sz w:val="26"/>
          <w:szCs w:val="26"/>
        </w:rPr>
        <w:t>.</w:t>
      </w:r>
      <w:r w:rsidRPr="00FC3A3A">
        <w:rPr>
          <w:sz w:val="26"/>
          <w:szCs w:val="26"/>
        </w:rPr>
        <w:t>27.</w:t>
      </w:r>
      <w:r w:rsidR="00BC3136" w:rsidRPr="00FC3A3A">
        <w:rPr>
          <w:sz w:val="26"/>
          <w:szCs w:val="26"/>
        </w:rPr>
        <w:t xml:space="preserve"> По результатам проверки документов, предусмотренных </w:t>
      </w:r>
      <w:r w:rsidR="0086169C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86169C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86169C" w:rsidRPr="00FC3A3A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8D2C72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86169C" w:rsidRPr="00FC3A3A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>2.9</w:t>
      </w:r>
      <w:r w:rsidR="0086169C" w:rsidRPr="00FC3A3A">
        <w:rPr>
          <w:sz w:val="26"/>
          <w:szCs w:val="26"/>
        </w:rPr>
        <w:t xml:space="preserve">, </w:t>
      </w:r>
      <w:r w:rsidR="00F24B6D" w:rsidRPr="00FC3A3A">
        <w:rPr>
          <w:sz w:val="26"/>
          <w:szCs w:val="26"/>
        </w:rPr>
        <w:t xml:space="preserve">пунктом </w:t>
      </w:r>
      <w:r w:rsidR="001B7F8F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8D2C72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BC3136" w:rsidRPr="00FC3A3A" w:rsidRDefault="00AD5788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3.28</w:t>
      </w:r>
      <w:r w:rsidR="00BC3136" w:rsidRPr="00FC3A3A">
        <w:rPr>
          <w:sz w:val="26"/>
          <w:szCs w:val="26"/>
        </w:rPr>
        <w:t xml:space="preserve">. Результатом административной процедуры по принятию решения </w:t>
      </w:r>
      <w:r w:rsidR="00EE1880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о предоставлении (об отказе в предоставлении)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 xml:space="preserve"> является </w:t>
      </w:r>
      <w:r w:rsidR="009E352E" w:rsidRPr="00FC3A3A">
        <w:rPr>
          <w:sz w:val="26"/>
          <w:szCs w:val="26"/>
        </w:rPr>
        <w:t xml:space="preserve">соответственно </w:t>
      </w:r>
      <w:r w:rsidR="00BC3136" w:rsidRPr="00FC3A3A">
        <w:rPr>
          <w:sz w:val="26"/>
          <w:szCs w:val="26"/>
        </w:rPr>
        <w:t xml:space="preserve">подписание </w:t>
      </w:r>
      <w:r w:rsidR="0034173B" w:rsidRPr="00FC3A3A">
        <w:rPr>
          <w:sz w:val="26"/>
          <w:szCs w:val="26"/>
        </w:rPr>
        <w:t>уведомления о соответствии</w:t>
      </w:r>
      <w:r w:rsidR="00344C05" w:rsidRPr="00FC3A3A">
        <w:rPr>
          <w:sz w:val="26"/>
          <w:szCs w:val="26"/>
        </w:rPr>
        <w:t xml:space="preserve"> (далее </w:t>
      </w:r>
      <w:r w:rsidR="00E55B84" w:rsidRPr="00FC3A3A">
        <w:rPr>
          <w:sz w:val="26"/>
          <w:szCs w:val="26"/>
        </w:rPr>
        <w:t xml:space="preserve">также </w:t>
      </w:r>
      <w:r w:rsidR="00344C05" w:rsidRPr="00FC3A3A">
        <w:rPr>
          <w:sz w:val="26"/>
          <w:szCs w:val="26"/>
        </w:rPr>
        <w:t>в настоящем подразделе – решение о предоставлении муниципальной услуги)</w:t>
      </w:r>
      <w:r w:rsidR="0034173B" w:rsidRPr="00FC3A3A">
        <w:rPr>
          <w:sz w:val="26"/>
          <w:szCs w:val="26"/>
        </w:rPr>
        <w:t xml:space="preserve"> </w:t>
      </w:r>
      <w:r w:rsidR="00EE1880">
        <w:rPr>
          <w:sz w:val="26"/>
          <w:szCs w:val="26"/>
        </w:rPr>
        <w:br/>
      </w:r>
      <w:r w:rsidR="0034173B" w:rsidRPr="00FC3A3A">
        <w:rPr>
          <w:sz w:val="26"/>
          <w:szCs w:val="26"/>
        </w:rPr>
        <w:t xml:space="preserve">или </w:t>
      </w:r>
      <w:r w:rsidR="00344C05" w:rsidRPr="00FC3A3A">
        <w:rPr>
          <w:sz w:val="26"/>
          <w:szCs w:val="26"/>
        </w:rPr>
        <w:t xml:space="preserve">подписание </w:t>
      </w:r>
      <w:r w:rsidR="006E1DF1" w:rsidRPr="00FC3A3A">
        <w:rPr>
          <w:sz w:val="26"/>
          <w:szCs w:val="26"/>
        </w:rPr>
        <w:t xml:space="preserve">решения об отказе в предоставлении муниципальной услуги </w:t>
      </w:r>
      <w:r w:rsidR="00EE1880">
        <w:rPr>
          <w:sz w:val="26"/>
          <w:szCs w:val="26"/>
        </w:rPr>
        <w:br/>
      </w:r>
      <w:r w:rsidR="006E1DF1" w:rsidRPr="00FC3A3A">
        <w:rPr>
          <w:sz w:val="26"/>
          <w:szCs w:val="26"/>
        </w:rPr>
        <w:t xml:space="preserve">в форме </w:t>
      </w:r>
      <w:r w:rsidR="0034173B" w:rsidRPr="00FC3A3A">
        <w:rPr>
          <w:sz w:val="26"/>
          <w:szCs w:val="26"/>
        </w:rPr>
        <w:t>уведомления о несоответствии</w:t>
      </w:r>
      <w:r w:rsidR="00344C05" w:rsidRPr="00FC3A3A">
        <w:rPr>
          <w:sz w:val="26"/>
          <w:szCs w:val="26"/>
        </w:rPr>
        <w:t xml:space="preserve"> (далее </w:t>
      </w:r>
      <w:r w:rsidR="00E55B84" w:rsidRPr="00FC3A3A">
        <w:rPr>
          <w:sz w:val="26"/>
          <w:szCs w:val="26"/>
        </w:rPr>
        <w:t xml:space="preserve">также </w:t>
      </w:r>
      <w:r w:rsidR="00FF3953" w:rsidRPr="00FC3A3A">
        <w:rPr>
          <w:sz w:val="26"/>
          <w:szCs w:val="26"/>
        </w:rPr>
        <w:t xml:space="preserve">в настоящем подразделе </w:t>
      </w:r>
      <w:r w:rsidR="00344C05" w:rsidRPr="00FC3A3A">
        <w:rPr>
          <w:sz w:val="26"/>
          <w:szCs w:val="26"/>
        </w:rPr>
        <w:t>– решение об отказе в предоставлении муниципальной услуги)</w:t>
      </w:r>
      <w:r w:rsidR="0034173B" w:rsidRPr="00FC3A3A">
        <w:rPr>
          <w:sz w:val="26"/>
          <w:szCs w:val="26"/>
        </w:rPr>
        <w:t>.</w:t>
      </w:r>
    </w:p>
    <w:p w:rsidR="00C7571C" w:rsidRPr="00FC3A3A" w:rsidRDefault="00C7571C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>Форма уведомления о несоответствии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C3136" w:rsidRPr="00FC3A3A" w:rsidRDefault="0034173B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3.29</w:t>
      </w:r>
      <w:r w:rsidR="00BC3136" w:rsidRPr="00FC3A3A">
        <w:rPr>
          <w:sz w:val="26"/>
          <w:szCs w:val="26"/>
        </w:rPr>
        <w:t xml:space="preserve">. Решение о предоставлении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 xml:space="preserve"> или об отказе </w:t>
      </w:r>
      <w:r w:rsidR="00EE1880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в предоставлении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 xml:space="preserve"> принимается должностным лицом, уполномоченным </w:t>
      </w:r>
      <w:r w:rsidR="00125E65" w:rsidRPr="00FC3A3A">
        <w:rPr>
          <w:sz w:val="26"/>
          <w:szCs w:val="26"/>
        </w:rPr>
        <w:t xml:space="preserve">на принятие соответствующего решения </w:t>
      </w:r>
      <w:r w:rsidR="00BC3136" w:rsidRPr="00FC3A3A">
        <w:rPr>
          <w:sz w:val="26"/>
          <w:szCs w:val="26"/>
        </w:rPr>
        <w:t xml:space="preserve">приказом </w:t>
      </w:r>
      <w:r w:rsidR="00125E65" w:rsidRPr="00FC3A3A">
        <w:rPr>
          <w:sz w:val="26"/>
          <w:szCs w:val="26"/>
        </w:rPr>
        <w:t>уполномоченного органа</w:t>
      </w:r>
      <w:r w:rsidR="00BC3136" w:rsidRPr="00FC3A3A">
        <w:rPr>
          <w:sz w:val="26"/>
          <w:szCs w:val="26"/>
        </w:rPr>
        <w:t>.</w:t>
      </w:r>
    </w:p>
    <w:p w:rsidR="00BC3136" w:rsidRPr="00FC3A3A" w:rsidRDefault="00841EEE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3.30</w:t>
      </w:r>
      <w:r w:rsidR="00BC3136" w:rsidRPr="00FC3A3A">
        <w:rPr>
          <w:sz w:val="26"/>
          <w:szCs w:val="26"/>
        </w:rPr>
        <w:t xml:space="preserve">. Решение, принимаемое должностным лицом, уполномоченным </w:t>
      </w:r>
      <w:r w:rsidR="00EE1880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на принятие решений о предоставлении </w:t>
      </w:r>
      <w:r w:rsidR="00031E2D" w:rsidRPr="00FC3A3A">
        <w:rPr>
          <w:sz w:val="26"/>
          <w:szCs w:val="26"/>
        </w:rPr>
        <w:t>муниципальной</w:t>
      </w:r>
      <w:r w:rsidR="00F91A2C" w:rsidRPr="00FC3A3A">
        <w:rPr>
          <w:sz w:val="26"/>
          <w:szCs w:val="26"/>
        </w:rPr>
        <w:t xml:space="preserve"> </w:t>
      </w:r>
      <w:r w:rsidR="00031E2D" w:rsidRPr="00FC3A3A">
        <w:rPr>
          <w:sz w:val="26"/>
          <w:szCs w:val="26"/>
        </w:rPr>
        <w:t>услуги</w:t>
      </w:r>
      <w:r w:rsidR="00BC3136" w:rsidRPr="00FC3A3A">
        <w:rPr>
          <w:sz w:val="26"/>
          <w:szCs w:val="26"/>
        </w:rPr>
        <w:t xml:space="preserve"> или об отказе </w:t>
      </w:r>
      <w:r w:rsidR="00EE1880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в предоставлении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 xml:space="preserve">, подписывается им, в том числе </w:t>
      </w:r>
      <w:r w:rsidR="00EE1880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>с использованием усиленной квалифицированной электронной подписи.</w:t>
      </w:r>
    </w:p>
    <w:p w:rsidR="00BC3136" w:rsidRPr="00FC3A3A" w:rsidRDefault="00F24B6D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3.31</w:t>
      </w:r>
      <w:r w:rsidR="00BC3136" w:rsidRPr="00FC3A3A">
        <w:rPr>
          <w:sz w:val="26"/>
          <w:szCs w:val="26"/>
        </w:rPr>
        <w:t xml:space="preserve">. Срок принятия решения о предоставлении (об отказе в предоставлении)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 xml:space="preserve"> не может превышать </w:t>
      </w:r>
      <w:r w:rsidR="00877009" w:rsidRPr="00FC3A3A">
        <w:rPr>
          <w:sz w:val="26"/>
          <w:szCs w:val="26"/>
        </w:rPr>
        <w:t xml:space="preserve">семь </w:t>
      </w:r>
      <w:r w:rsidR="00BC3136" w:rsidRPr="00FC3A3A">
        <w:rPr>
          <w:sz w:val="26"/>
          <w:szCs w:val="26"/>
        </w:rPr>
        <w:t xml:space="preserve">рабочих дней со дня </w:t>
      </w:r>
      <w:r w:rsidR="00AE1779" w:rsidRPr="00FC3A3A">
        <w:rPr>
          <w:sz w:val="26"/>
          <w:szCs w:val="26"/>
        </w:rPr>
        <w:t xml:space="preserve">поступления </w:t>
      </w:r>
      <w:r w:rsidRPr="00FC3A3A">
        <w:rPr>
          <w:sz w:val="26"/>
          <w:szCs w:val="26"/>
        </w:rPr>
        <w:t xml:space="preserve">уведомления о планируемом строительстве </w:t>
      </w:r>
      <w:r w:rsidR="00BC3136" w:rsidRPr="00FC3A3A">
        <w:rPr>
          <w:sz w:val="26"/>
          <w:szCs w:val="26"/>
        </w:rPr>
        <w:t xml:space="preserve">и документов и (или) информации, необходимых для предоставления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>.</w:t>
      </w:r>
    </w:p>
    <w:p w:rsidR="00CC2791" w:rsidRDefault="00F24B6D" w:rsidP="004B26AB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3.32</w:t>
      </w:r>
      <w:r w:rsidR="00BC3136" w:rsidRPr="00FC3A3A">
        <w:rPr>
          <w:sz w:val="26"/>
          <w:szCs w:val="26"/>
        </w:rPr>
        <w:t xml:space="preserve">. При подаче </w:t>
      </w:r>
      <w:r w:rsidR="00D83C26" w:rsidRPr="00FC3A3A">
        <w:rPr>
          <w:sz w:val="26"/>
          <w:szCs w:val="26"/>
        </w:rPr>
        <w:t xml:space="preserve">уведомления о планируемом строительстве </w:t>
      </w:r>
      <w:r w:rsidR="00BC3136" w:rsidRPr="00FC3A3A">
        <w:rPr>
          <w:sz w:val="26"/>
          <w:szCs w:val="26"/>
        </w:rPr>
        <w:t xml:space="preserve">и документов, предусмотренных </w:t>
      </w:r>
      <w:r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CC2791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F91A2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1B7F8F" w:rsidRPr="00FC3A3A">
        <w:rPr>
          <w:sz w:val="26"/>
          <w:szCs w:val="26"/>
        </w:rPr>
        <w:t xml:space="preserve">2.10 </w:t>
      </w:r>
      <w:r w:rsidR="004B26AB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в ходе личного приема, посредством почтового отправления </w:t>
      </w:r>
      <w:r w:rsidR="00A85B3C" w:rsidRPr="00FC3A3A">
        <w:rPr>
          <w:sz w:val="26"/>
          <w:szCs w:val="26"/>
        </w:rPr>
        <w:t xml:space="preserve">решение об отказе в предоставлении </w:t>
      </w:r>
      <w:r w:rsidR="004B26AB">
        <w:rPr>
          <w:sz w:val="26"/>
          <w:szCs w:val="26"/>
        </w:rPr>
        <w:br/>
      </w:r>
      <w:r w:rsidR="00A85B3C" w:rsidRPr="00FC3A3A">
        <w:rPr>
          <w:sz w:val="26"/>
          <w:szCs w:val="26"/>
        </w:rPr>
        <w:t xml:space="preserve">муниципальной услуги в форме </w:t>
      </w:r>
      <w:r w:rsidR="00B86F66" w:rsidRPr="00FC3A3A">
        <w:rPr>
          <w:sz w:val="26"/>
          <w:szCs w:val="26"/>
        </w:rPr>
        <w:t>уведомлени</w:t>
      </w:r>
      <w:r w:rsidR="00A85B3C" w:rsidRPr="00FC3A3A">
        <w:rPr>
          <w:sz w:val="26"/>
          <w:szCs w:val="26"/>
        </w:rPr>
        <w:t>я</w:t>
      </w:r>
      <w:r w:rsidR="00B86F66" w:rsidRPr="00FC3A3A">
        <w:rPr>
          <w:sz w:val="26"/>
          <w:szCs w:val="26"/>
        </w:rPr>
        <w:t xml:space="preserve"> о несоответствии </w:t>
      </w:r>
      <w:r w:rsidR="00BC3136" w:rsidRPr="00FC3A3A">
        <w:rPr>
          <w:sz w:val="26"/>
          <w:szCs w:val="26"/>
        </w:rPr>
        <w:t>выдается</w:t>
      </w:r>
      <w:r w:rsidR="00A85B3C" w:rsidRPr="00FC3A3A">
        <w:rPr>
          <w:sz w:val="26"/>
          <w:szCs w:val="26"/>
        </w:rPr>
        <w:t xml:space="preserve"> </w:t>
      </w:r>
      <w:r w:rsidR="00E40C9D" w:rsidRPr="00FC3A3A">
        <w:rPr>
          <w:sz w:val="26"/>
          <w:szCs w:val="26"/>
        </w:rPr>
        <w:t xml:space="preserve">соответственно </w:t>
      </w:r>
      <w:r w:rsidR="00BC3136" w:rsidRPr="00FC3A3A">
        <w:rPr>
          <w:sz w:val="26"/>
          <w:szCs w:val="26"/>
        </w:rPr>
        <w:t xml:space="preserve">заявителю на руки или направляется посредством </w:t>
      </w:r>
      <w:r w:rsidR="004B26AB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>почтового отправления</w:t>
      </w:r>
      <w:r w:rsidR="00A85B3C" w:rsidRPr="00FC3A3A">
        <w:rPr>
          <w:sz w:val="26"/>
          <w:szCs w:val="26"/>
        </w:rPr>
        <w:t xml:space="preserve">, если в уведомлении о планируемом строительстве </w:t>
      </w:r>
      <w:r w:rsidR="004B26AB">
        <w:rPr>
          <w:sz w:val="26"/>
          <w:szCs w:val="26"/>
        </w:rPr>
        <w:br/>
      </w:r>
      <w:r w:rsidR="00A85B3C" w:rsidRPr="00FC3A3A">
        <w:rPr>
          <w:sz w:val="26"/>
          <w:szCs w:val="26"/>
        </w:rPr>
        <w:t>не был указан иной способ</w:t>
      </w:r>
      <w:r w:rsidR="00BC3136" w:rsidRPr="00FC3A3A">
        <w:rPr>
          <w:sz w:val="26"/>
          <w:szCs w:val="26"/>
        </w:rPr>
        <w:t>.</w:t>
      </w:r>
    </w:p>
    <w:p w:rsidR="004B26AB" w:rsidRPr="00FC3A3A" w:rsidRDefault="004B26AB" w:rsidP="004B26AB">
      <w:pPr>
        <w:pStyle w:val="ConsPlusNormal"/>
        <w:ind w:firstLine="709"/>
        <w:jc w:val="both"/>
        <w:rPr>
          <w:sz w:val="26"/>
          <w:szCs w:val="26"/>
        </w:rPr>
      </w:pPr>
    </w:p>
    <w:p w:rsidR="00BC3136" w:rsidRPr="00FC3A3A" w:rsidRDefault="00F24B6D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>3.33</w:t>
      </w:r>
      <w:r w:rsidR="00BC3136" w:rsidRPr="00FC3A3A">
        <w:rPr>
          <w:sz w:val="26"/>
          <w:szCs w:val="26"/>
        </w:rPr>
        <w:t xml:space="preserve">. При подаче </w:t>
      </w:r>
      <w:r w:rsidR="00D83C26" w:rsidRPr="00FC3A3A">
        <w:rPr>
          <w:sz w:val="26"/>
          <w:szCs w:val="26"/>
        </w:rPr>
        <w:t xml:space="preserve">уведомления о планируемом строительстве </w:t>
      </w:r>
      <w:r w:rsidR="00BC3136" w:rsidRPr="00FC3A3A">
        <w:rPr>
          <w:sz w:val="26"/>
          <w:szCs w:val="26"/>
        </w:rPr>
        <w:t xml:space="preserve">и документов, предусмотренных </w:t>
      </w:r>
      <w:r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CC2791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F91A2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1B7F8F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посредством </w:t>
      </w:r>
      <w:r w:rsidRPr="00FC3A3A">
        <w:rPr>
          <w:sz w:val="26"/>
          <w:szCs w:val="26"/>
        </w:rPr>
        <w:t>Единого портала, регионального портала</w:t>
      </w:r>
      <w:r w:rsidR="00F91A2C" w:rsidRPr="00FC3A3A">
        <w:rPr>
          <w:sz w:val="26"/>
          <w:szCs w:val="26"/>
        </w:rPr>
        <w:t>, ГИС ОГД</w:t>
      </w:r>
      <w:r w:rsidRPr="00FC3A3A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направление заявителю </w:t>
      </w:r>
      <w:r w:rsidR="00A85B3C" w:rsidRPr="00FC3A3A">
        <w:rPr>
          <w:sz w:val="26"/>
          <w:szCs w:val="26"/>
        </w:rPr>
        <w:t xml:space="preserve">решения об отказе в предоставлении муниципальной услуги в форме </w:t>
      </w:r>
      <w:r w:rsidR="00B86F66" w:rsidRPr="00FC3A3A">
        <w:rPr>
          <w:sz w:val="26"/>
          <w:szCs w:val="26"/>
        </w:rPr>
        <w:t xml:space="preserve">уведомления о несоответствии </w:t>
      </w:r>
      <w:r w:rsidR="00BC3136" w:rsidRPr="00FC3A3A">
        <w:rPr>
          <w:sz w:val="26"/>
          <w:szCs w:val="26"/>
        </w:rPr>
        <w:t xml:space="preserve">осуществляется </w:t>
      </w:r>
      <w:r w:rsidR="00CC2791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в личный кабинет заявителя на </w:t>
      </w:r>
      <w:r w:rsidR="00E06AE4" w:rsidRPr="00FC3A3A">
        <w:rPr>
          <w:sz w:val="26"/>
          <w:szCs w:val="26"/>
        </w:rPr>
        <w:t>Едином портале, региональном портале</w:t>
      </w:r>
      <w:r w:rsidR="00F91A2C" w:rsidRPr="00FC3A3A">
        <w:rPr>
          <w:sz w:val="26"/>
          <w:szCs w:val="26"/>
        </w:rPr>
        <w:t xml:space="preserve">, </w:t>
      </w:r>
      <w:r w:rsidR="00CC2791">
        <w:rPr>
          <w:sz w:val="26"/>
          <w:szCs w:val="26"/>
        </w:rPr>
        <w:br/>
      </w:r>
      <w:r w:rsidR="00F91A2C" w:rsidRPr="00FC3A3A">
        <w:rPr>
          <w:sz w:val="26"/>
          <w:szCs w:val="26"/>
        </w:rPr>
        <w:t>ГИС ОГД</w:t>
      </w:r>
      <w:r w:rsidR="00E06AE4" w:rsidRPr="00FC3A3A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(статус заявления обновляется до статуса </w:t>
      </w:r>
      <w:r w:rsidR="00BA3973" w:rsidRPr="00FC3A3A">
        <w:rPr>
          <w:sz w:val="26"/>
          <w:szCs w:val="26"/>
        </w:rPr>
        <w:t>"</w:t>
      </w:r>
      <w:r w:rsidR="00BC3136" w:rsidRPr="00FC3A3A">
        <w:rPr>
          <w:sz w:val="26"/>
          <w:szCs w:val="26"/>
        </w:rPr>
        <w:t>Услуга оказана</w:t>
      </w:r>
      <w:r w:rsidR="00BA3973" w:rsidRPr="00FC3A3A">
        <w:rPr>
          <w:sz w:val="26"/>
          <w:szCs w:val="26"/>
        </w:rPr>
        <w:t>"</w:t>
      </w:r>
      <w:r w:rsidR="00BC3136" w:rsidRPr="00FC3A3A">
        <w:rPr>
          <w:sz w:val="26"/>
          <w:szCs w:val="26"/>
        </w:rPr>
        <w:t>)</w:t>
      </w:r>
      <w:r w:rsidR="00A85B3C" w:rsidRPr="00FC3A3A">
        <w:rPr>
          <w:sz w:val="26"/>
          <w:szCs w:val="26"/>
        </w:rPr>
        <w:t xml:space="preserve">, </w:t>
      </w:r>
      <w:r w:rsidR="00CC2791">
        <w:rPr>
          <w:sz w:val="26"/>
          <w:szCs w:val="26"/>
        </w:rPr>
        <w:br/>
      </w:r>
      <w:r w:rsidR="00A85B3C" w:rsidRPr="00FC3A3A">
        <w:rPr>
          <w:sz w:val="26"/>
          <w:szCs w:val="26"/>
        </w:rPr>
        <w:t>если в уведомлении о планируемом строительстве не был указан иной способ</w:t>
      </w:r>
      <w:r w:rsidR="00BC3136" w:rsidRPr="00FC3A3A">
        <w:rPr>
          <w:sz w:val="26"/>
          <w:szCs w:val="26"/>
        </w:rPr>
        <w:t>.</w:t>
      </w:r>
    </w:p>
    <w:p w:rsidR="00BC3136" w:rsidRPr="00FC3A3A" w:rsidRDefault="00056D5B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3.34</w:t>
      </w:r>
      <w:r w:rsidR="00BC3136" w:rsidRPr="00FC3A3A">
        <w:rPr>
          <w:sz w:val="26"/>
          <w:szCs w:val="26"/>
        </w:rPr>
        <w:t xml:space="preserve">. При подаче </w:t>
      </w:r>
      <w:r w:rsidR="00E06AE4" w:rsidRPr="00FC3A3A">
        <w:rPr>
          <w:sz w:val="26"/>
          <w:szCs w:val="26"/>
        </w:rPr>
        <w:t xml:space="preserve">уведомления о планируемом строительстве </w:t>
      </w:r>
      <w:r w:rsidR="00BC3136" w:rsidRPr="00FC3A3A">
        <w:rPr>
          <w:sz w:val="26"/>
          <w:szCs w:val="26"/>
        </w:rPr>
        <w:t xml:space="preserve">и документов, предусмотренных </w:t>
      </w:r>
      <w:r w:rsidR="00E06AE4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E06AE4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CC2791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F91A2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E06AE4" w:rsidRPr="00FC3A3A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>2.9</w:t>
      </w:r>
      <w:r w:rsidR="00E06AE4" w:rsidRPr="00FC3A3A">
        <w:rPr>
          <w:sz w:val="26"/>
          <w:szCs w:val="26"/>
        </w:rPr>
        <w:t xml:space="preserve">, пунктом </w:t>
      </w:r>
      <w:r w:rsidR="001B7F8F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</w:t>
      </w:r>
      <w:r w:rsidR="00E06AE4" w:rsidRPr="00FC3A3A">
        <w:rPr>
          <w:sz w:val="26"/>
          <w:szCs w:val="26"/>
        </w:rPr>
        <w:t xml:space="preserve">через многофункциональный центр </w:t>
      </w:r>
      <w:r w:rsidR="00604F19" w:rsidRPr="00FC3A3A">
        <w:rPr>
          <w:sz w:val="26"/>
          <w:szCs w:val="26"/>
        </w:rPr>
        <w:t xml:space="preserve">решение </w:t>
      </w:r>
      <w:r w:rsidR="00CC2791">
        <w:rPr>
          <w:sz w:val="26"/>
          <w:szCs w:val="26"/>
        </w:rPr>
        <w:br/>
      </w:r>
      <w:r w:rsidR="00604F19" w:rsidRPr="00FC3A3A">
        <w:rPr>
          <w:sz w:val="26"/>
          <w:szCs w:val="26"/>
        </w:rPr>
        <w:t xml:space="preserve">об отказе в предоставлении муниципальной услуги в форме </w:t>
      </w:r>
      <w:r w:rsidR="00B86F66" w:rsidRPr="00FC3A3A">
        <w:rPr>
          <w:sz w:val="26"/>
          <w:szCs w:val="26"/>
        </w:rPr>
        <w:t>уведомлени</w:t>
      </w:r>
      <w:r w:rsidR="00604F19" w:rsidRPr="00FC3A3A">
        <w:rPr>
          <w:sz w:val="26"/>
          <w:szCs w:val="26"/>
        </w:rPr>
        <w:t>я</w:t>
      </w:r>
      <w:r w:rsidR="00B86F66" w:rsidRPr="00FC3A3A">
        <w:rPr>
          <w:sz w:val="26"/>
          <w:szCs w:val="26"/>
        </w:rPr>
        <w:t xml:space="preserve"> </w:t>
      </w:r>
      <w:r w:rsidR="00CC2791">
        <w:rPr>
          <w:sz w:val="26"/>
          <w:szCs w:val="26"/>
        </w:rPr>
        <w:br/>
      </w:r>
      <w:r w:rsidR="00B86F66" w:rsidRPr="00FC3A3A">
        <w:rPr>
          <w:sz w:val="26"/>
          <w:szCs w:val="26"/>
        </w:rPr>
        <w:t xml:space="preserve">о несоответствии </w:t>
      </w:r>
      <w:r w:rsidR="00BC3136" w:rsidRPr="00FC3A3A">
        <w:rPr>
          <w:sz w:val="26"/>
          <w:szCs w:val="26"/>
        </w:rPr>
        <w:t>направляется в многофункциональный центр</w:t>
      </w:r>
      <w:r w:rsidR="00604F19" w:rsidRPr="00FC3A3A">
        <w:rPr>
          <w:sz w:val="26"/>
          <w:szCs w:val="26"/>
        </w:rPr>
        <w:t>, если в уведомлении о планируемом строительстве не был указан иной способ</w:t>
      </w:r>
      <w:r w:rsidR="00BC3136" w:rsidRPr="00FC3A3A">
        <w:rPr>
          <w:sz w:val="26"/>
          <w:szCs w:val="26"/>
        </w:rPr>
        <w:t>.</w:t>
      </w:r>
    </w:p>
    <w:p w:rsidR="004A09E6" w:rsidRPr="00FC3A3A" w:rsidRDefault="00E06AE4" w:rsidP="00A044F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3.35</w:t>
      </w:r>
      <w:r w:rsidR="00BC3136" w:rsidRPr="00FC3A3A">
        <w:rPr>
          <w:sz w:val="26"/>
          <w:szCs w:val="26"/>
        </w:rPr>
        <w:t xml:space="preserve">. Срок выдачи (направления) заявителю </w:t>
      </w:r>
      <w:r w:rsidR="00684EDC" w:rsidRPr="00FC3A3A">
        <w:rPr>
          <w:sz w:val="26"/>
          <w:szCs w:val="26"/>
        </w:rPr>
        <w:t xml:space="preserve">решения об отказе </w:t>
      </w:r>
      <w:r w:rsidR="00CC2791">
        <w:rPr>
          <w:sz w:val="26"/>
          <w:szCs w:val="26"/>
        </w:rPr>
        <w:br/>
      </w:r>
      <w:r w:rsidR="00684EDC" w:rsidRPr="00FC3A3A">
        <w:rPr>
          <w:sz w:val="26"/>
          <w:szCs w:val="26"/>
        </w:rPr>
        <w:t xml:space="preserve">в предоставлении муниципальной услуги в форме </w:t>
      </w:r>
      <w:r w:rsidR="00B86F66" w:rsidRPr="00FC3A3A">
        <w:rPr>
          <w:sz w:val="26"/>
          <w:szCs w:val="26"/>
        </w:rPr>
        <w:t xml:space="preserve">уведомления о несоответствии </w:t>
      </w:r>
      <w:r w:rsidR="00BC3136" w:rsidRPr="00FC3A3A">
        <w:rPr>
          <w:sz w:val="26"/>
          <w:szCs w:val="26"/>
        </w:rPr>
        <w:t xml:space="preserve">исчисляется со дня принятия такого решения и составляет </w:t>
      </w:r>
      <w:r w:rsidR="008618FD" w:rsidRPr="00FC3A3A">
        <w:rPr>
          <w:sz w:val="26"/>
          <w:szCs w:val="26"/>
        </w:rPr>
        <w:t>один</w:t>
      </w:r>
      <w:r w:rsidR="00BC3136" w:rsidRPr="00FC3A3A">
        <w:rPr>
          <w:sz w:val="26"/>
          <w:szCs w:val="26"/>
        </w:rPr>
        <w:t xml:space="preserve"> рабочий день, </w:t>
      </w:r>
      <w:r w:rsidR="00CC2791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но не превышает срок, установленный в </w:t>
      </w:r>
      <w:r w:rsidR="008618FD" w:rsidRPr="00FC3A3A">
        <w:rPr>
          <w:sz w:val="26"/>
          <w:szCs w:val="26"/>
        </w:rPr>
        <w:t xml:space="preserve">пункте </w:t>
      </w:r>
      <w:r w:rsidR="001B7F8F" w:rsidRPr="00FC3A3A">
        <w:rPr>
          <w:sz w:val="26"/>
          <w:szCs w:val="26"/>
        </w:rPr>
        <w:t xml:space="preserve">2.7 </w:t>
      </w:r>
      <w:r w:rsidR="00BC3136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BC3136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Предоставление результата </w:t>
      </w:r>
      <w:r w:rsidR="00031E2D" w:rsidRPr="00FC3A3A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BB60A9" w:rsidP="00CC2791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3.36</w:t>
      </w:r>
      <w:r w:rsidR="00BC3136" w:rsidRPr="00FC3A3A">
        <w:rPr>
          <w:sz w:val="26"/>
          <w:szCs w:val="26"/>
        </w:rPr>
        <w:t xml:space="preserve">. Основанием для начала выполнения административной процедуры является подписание уполномоченным должностным лицом </w:t>
      </w:r>
      <w:r w:rsidRPr="00FC3A3A">
        <w:rPr>
          <w:sz w:val="26"/>
          <w:szCs w:val="26"/>
        </w:rPr>
        <w:t xml:space="preserve">уведомления </w:t>
      </w:r>
      <w:r w:rsidR="00CC2791">
        <w:rPr>
          <w:sz w:val="26"/>
          <w:szCs w:val="26"/>
        </w:rPr>
        <w:br/>
      </w:r>
      <w:r w:rsidRPr="00FC3A3A">
        <w:rPr>
          <w:sz w:val="26"/>
          <w:szCs w:val="26"/>
        </w:rPr>
        <w:t>о соответствии</w:t>
      </w:r>
      <w:r w:rsidR="00BC3136" w:rsidRPr="00FC3A3A">
        <w:rPr>
          <w:sz w:val="26"/>
          <w:szCs w:val="26"/>
        </w:rPr>
        <w:t>.</w:t>
      </w:r>
    </w:p>
    <w:p w:rsidR="00BC3136" w:rsidRPr="00FC3A3A" w:rsidRDefault="00BB60A9" w:rsidP="00CC2791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3.37</w:t>
      </w:r>
      <w:r w:rsidR="00BC3136" w:rsidRPr="00FC3A3A">
        <w:rPr>
          <w:sz w:val="26"/>
          <w:szCs w:val="26"/>
        </w:rPr>
        <w:t xml:space="preserve">. Заявитель по его выбору вправе получить результат предоставления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 xml:space="preserve"> одним из следующих способов:</w:t>
      </w:r>
    </w:p>
    <w:p w:rsidR="00BC3136" w:rsidRPr="00FC3A3A" w:rsidRDefault="00BC3136" w:rsidP="00CC2791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1) на бумажном носителе;</w:t>
      </w:r>
    </w:p>
    <w:p w:rsidR="00BC3136" w:rsidRPr="00FC3A3A" w:rsidRDefault="00BC3136" w:rsidP="00CC2791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</w:t>
      </w:r>
      <w:r w:rsidR="003C6A08" w:rsidRPr="00FC3A3A">
        <w:rPr>
          <w:sz w:val="26"/>
          <w:szCs w:val="26"/>
        </w:rPr>
        <w:t xml:space="preserve">на принятие соответствующего решения </w:t>
      </w:r>
      <w:r w:rsidRPr="00FC3A3A">
        <w:rPr>
          <w:sz w:val="26"/>
          <w:szCs w:val="26"/>
        </w:rPr>
        <w:t xml:space="preserve">приказом </w:t>
      </w:r>
      <w:r w:rsidR="003C6A08" w:rsidRPr="00FC3A3A">
        <w:rPr>
          <w:sz w:val="26"/>
          <w:szCs w:val="26"/>
        </w:rPr>
        <w:t>уполномоченного органа</w:t>
      </w:r>
      <w:r w:rsidRPr="00FC3A3A">
        <w:rPr>
          <w:sz w:val="26"/>
          <w:szCs w:val="26"/>
        </w:rPr>
        <w:t>.</w:t>
      </w:r>
    </w:p>
    <w:p w:rsidR="00BC3136" w:rsidRPr="00FC3A3A" w:rsidRDefault="00F93D3E" w:rsidP="00CC2791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3.38</w:t>
      </w:r>
      <w:r w:rsidR="00BC3136" w:rsidRPr="00FC3A3A">
        <w:rPr>
          <w:sz w:val="26"/>
          <w:szCs w:val="26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CE2204" w:rsidRPr="00FC3A3A">
        <w:rPr>
          <w:sz w:val="26"/>
          <w:szCs w:val="26"/>
        </w:rPr>
        <w:t>уполномоченного органа</w:t>
      </w:r>
      <w:r w:rsidR="00BC3136" w:rsidRPr="00FC3A3A">
        <w:rPr>
          <w:sz w:val="26"/>
          <w:szCs w:val="26"/>
        </w:rPr>
        <w:t>, ответственного за делопроизводство.</w:t>
      </w:r>
    </w:p>
    <w:p w:rsidR="00BC3136" w:rsidRPr="00FC3A3A" w:rsidRDefault="00DE79D5" w:rsidP="00CC2791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3.39</w:t>
      </w:r>
      <w:r w:rsidR="00BC3136" w:rsidRPr="00FC3A3A">
        <w:rPr>
          <w:sz w:val="26"/>
          <w:szCs w:val="26"/>
        </w:rPr>
        <w:t xml:space="preserve">. При подаче </w:t>
      </w:r>
      <w:r w:rsidR="00B86F66" w:rsidRPr="00FC3A3A">
        <w:rPr>
          <w:sz w:val="26"/>
          <w:szCs w:val="26"/>
        </w:rPr>
        <w:t xml:space="preserve">уведомления о планируемом строительстве </w:t>
      </w:r>
      <w:r w:rsidR="00BC3136" w:rsidRPr="00FC3A3A">
        <w:rPr>
          <w:sz w:val="26"/>
          <w:szCs w:val="26"/>
        </w:rPr>
        <w:t xml:space="preserve">и документов, предусмотренных </w:t>
      </w:r>
      <w:r w:rsidR="00B86F66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B86F66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CC2791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F91A2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B86F66" w:rsidRPr="00FC3A3A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>2.9</w:t>
      </w:r>
      <w:r w:rsidR="00B86F66" w:rsidRPr="00FC3A3A">
        <w:rPr>
          <w:sz w:val="26"/>
          <w:szCs w:val="26"/>
        </w:rPr>
        <w:t xml:space="preserve">, пунктом </w:t>
      </w:r>
      <w:r w:rsidR="001B7F8F" w:rsidRPr="00FC3A3A">
        <w:rPr>
          <w:sz w:val="26"/>
          <w:szCs w:val="26"/>
        </w:rPr>
        <w:t xml:space="preserve">2.10 </w:t>
      </w:r>
      <w:r w:rsidR="004B26AB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в ходе личного приема, посредством почтового отправления </w:t>
      </w:r>
      <w:r w:rsidR="00B86F66" w:rsidRPr="00FC3A3A">
        <w:rPr>
          <w:sz w:val="26"/>
          <w:szCs w:val="26"/>
        </w:rPr>
        <w:t xml:space="preserve">уведомление о соответствии </w:t>
      </w:r>
      <w:r w:rsidR="00BC3136" w:rsidRPr="00FC3A3A">
        <w:rPr>
          <w:sz w:val="26"/>
          <w:szCs w:val="26"/>
        </w:rPr>
        <w:t xml:space="preserve">выдается </w:t>
      </w:r>
      <w:r w:rsidR="00E40C9D" w:rsidRPr="00FC3A3A">
        <w:rPr>
          <w:sz w:val="26"/>
          <w:szCs w:val="26"/>
        </w:rPr>
        <w:t xml:space="preserve">соответственно </w:t>
      </w:r>
      <w:r w:rsidR="00BC3136" w:rsidRPr="00FC3A3A">
        <w:rPr>
          <w:sz w:val="26"/>
          <w:szCs w:val="26"/>
        </w:rPr>
        <w:t>заявителю на руки или направляется посредством почтового отправления</w:t>
      </w:r>
      <w:r w:rsidR="00E40C9D" w:rsidRPr="00FC3A3A">
        <w:rPr>
          <w:sz w:val="26"/>
          <w:szCs w:val="26"/>
        </w:rPr>
        <w:t xml:space="preserve">, </w:t>
      </w:r>
      <w:r w:rsidR="004B26AB">
        <w:rPr>
          <w:sz w:val="26"/>
          <w:szCs w:val="26"/>
        </w:rPr>
        <w:br/>
      </w:r>
      <w:r w:rsidR="00E40C9D" w:rsidRPr="00FC3A3A">
        <w:rPr>
          <w:sz w:val="26"/>
          <w:szCs w:val="26"/>
        </w:rPr>
        <w:t>если в уведомлении о планируемом строительстве не был указан иной способ</w:t>
      </w:r>
      <w:r w:rsidR="00BC3136" w:rsidRPr="00FC3A3A">
        <w:rPr>
          <w:sz w:val="26"/>
          <w:szCs w:val="26"/>
        </w:rPr>
        <w:t>.</w:t>
      </w:r>
    </w:p>
    <w:p w:rsidR="00BC3136" w:rsidRPr="00FC3A3A" w:rsidRDefault="00DE79D5" w:rsidP="00CC2791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3.40</w:t>
      </w:r>
      <w:r w:rsidR="00BC3136" w:rsidRPr="00FC3A3A">
        <w:rPr>
          <w:sz w:val="26"/>
          <w:szCs w:val="26"/>
        </w:rPr>
        <w:t xml:space="preserve">. При подаче </w:t>
      </w:r>
      <w:r w:rsidR="00A85510" w:rsidRPr="00FC3A3A">
        <w:rPr>
          <w:sz w:val="26"/>
          <w:szCs w:val="26"/>
        </w:rPr>
        <w:t xml:space="preserve">уведомления о планируемом строительстве 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="00A85510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803988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F91A2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A85510" w:rsidRPr="00FC3A3A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>2.9</w:t>
      </w:r>
      <w:r w:rsidR="00A85510" w:rsidRPr="00FC3A3A">
        <w:rPr>
          <w:sz w:val="26"/>
          <w:szCs w:val="26"/>
        </w:rPr>
        <w:t xml:space="preserve">, пунктом </w:t>
      </w:r>
      <w:r w:rsidR="001B7F8F" w:rsidRPr="00FC3A3A">
        <w:rPr>
          <w:sz w:val="26"/>
          <w:szCs w:val="26"/>
        </w:rPr>
        <w:t xml:space="preserve">2.10 </w:t>
      </w:r>
      <w:r w:rsidR="00BC3136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посредством </w:t>
      </w:r>
      <w:r w:rsidR="00A85510" w:rsidRPr="00FC3A3A">
        <w:rPr>
          <w:sz w:val="26"/>
          <w:szCs w:val="26"/>
        </w:rPr>
        <w:t>Единого портала, регионального портала</w:t>
      </w:r>
      <w:r w:rsidR="00F91A2C" w:rsidRPr="00FC3A3A">
        <w:rPr>
          <w:sz w:val="26"/>
          <w:szCs w:val="26"/>
        </w:rPr>
        <w:t>, ГИС ОГД</w:t>
      </w:r>
      <w:r w:rsidR="00A85510" w:rsidRPr="00FC3A3A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направление заявителю </w:t>
      </w:r>
      <w:r w:rsidR="00D10E14" w:rsidRPr="00FC3A3A">
        <w:rPr>
          <w:sz w:val="26"/>
          <w:szCs w:val="26"/>
        </w:rPr>
        <w:t xml:space="preserve">уведомления о соответствии </w:t>
      </w:r>
      <w:r w:rsidR="00BC3136" w:rsidRPr="00FC3A3A">
        <w:rPr>
          <w:sz w:val="26"/>
          <w:szCs w:val="26"/>
        </w:rPr>
        <w:t xml:space="preserve">осуществляется в личный кабинет заявителя на </w:t>
      </w:r>
      <w:r w:rsidR="00A85510" w:rsidRPr="00FC3A3A">
        <w:rPr>
          <w:sz w:val="26"/>
          <w:szCs w:val="26"/>
        </w:rPr>
        <w:t>Едином портале, региональном портале</w:t>
      </w:r>
      <w:r w:rsidR="00F91A2C" w:rsidRPr="00FC3A3A">
        <w:rPr>
          <w:sz w:val="26"/>
          <w:szCs w:val="26"/>
        </w:rPr>
        <w:t>, ГИС ОГД</w:t>
      </w:r>
      <w:r w:rsidR="00A85510" w:rsidRPr="00FC3A3A">
        <w:rPr>
          <w:sz w:val="26"/>
          <w:szCs w:val="26"/>
        </w:rPr>
        <w:t xml:space="preserve"> </w:t>
      </w:r>
      <w:r w:rsidR="00BC3136" w:rsidRPr="00FC3A3A">
        <w:rPr>
          <w:sz w:val="26"/>
          <w:szCs w:val="26"/>
        </w:rPr>
        <w:t xml:space="preserve">(статус заявления обновляется до статуса </w:t>
      </w:r>
      <w:r w:rsidR="00BA3973" w:rsidRPr="00FC3A3A">
        <w:rPr>
          <w:sz w:val="26"/>
          <w:szCs w:val="26"/>
        </w:rPr>
        <w:t>"</w:t>
      </w:r>
      <w:r w:rsidR="00BC3136" w:rsidRPr="00FC3A3A">
        <w:rPr>
          <w:sz w:val="26"/>
          <w:szCs w:val="26"/>
        </w:rPr>
        <w:t>Услуга оказана</w:t>
      </w:r>
      <w:r w:rsidR="00BA3973" w:rsidRPr="00FC3A3A">
        <w:rPr>
          <w:sz w:val="26"/>
          <w:szCs w:val="26"/>
        </w:rPr>
        <w:t>"</w:t>
      </w:r>
      <w:r w:rsidR="00BC3136" w:rsidRPr="00FC3A3A">
        <w:rPr>
          <w:sz w:val="26"/>
          <w:szCs w:val="26"/>
        </w:rPr>
        <w:t>)</w:t>
      </w:r>
      <w:r w:rsidR="00E40C9D" w:rsidRPr="00FC3A3A">
        <w:rPr>
          <w:sz w:val="26"/>
          <w:szCs w:val="26"/>
        </w:rPr>
        <w:t>, если в уведомлении о планируемом строительстве не был указан иной способ</w:t>
      </w:r>
      <w:r w:rsidR="00BC3136" w:rsidRPr="00FC3A3A">
        <w:rPr>
          <w:sz w:val="26"/>
          <w:szCs w:val="26"/>
        </w:rPr>
        <w:t>.</w:t>
      </w:r>
    </w:p>
    <w:p w:rsidR="00BC3136" w:rsidRPr="00FC3A3A" w:rsidRDefault="00DE79D5" w:rsidP="00CC2791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>3.41</w:t>
      </w:r>
      <w:r w:rsidR="00BC3136" w:rsidRPr="00FC3A3A">
        <w:rPr>
          <w:sz w:val="26"/>
          <w:szCs w:val="26"/>
        </w:rPr>
        <w:t xml:space="preserve">. При подаче </w:t>
      </w:r>
      <w:r w:rsidR="00D10E14" w:rsidRPr="00FC3A3A">
        <w:rPr>
          <w:sz w:val="26"/>
          <w:szCs w:val="26"/>
        </w:rPr>
        <w:t xml:space="preserve">уведомления о планируемом строительстве 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="00D10E14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803988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F91A2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D10E14" w:rsidRPr="00FC3A3A">
        <w:rPr>
          <w:sz w:val="26"/>
          <w:szCs w:val="26"/>
        </w:rPr>
        <w:t xml:space="preserve"> пункта </w:t>
      </w:r>
      <w:r w:rsidR="001B7F8F" w:rsidRPr="00FC3A3A">
        <w:rPr>
          <w:sz w:val="26"/>
          <w:szCs w:val="26"/>
        </w:rPr>
        <w:t>2.9</w:t>
      </w:r>
      <w:r w:rsidR="00D10E14" w:rsidRPr="00FC3A3A">
        <w:rPr>
          <w:sz w:val="26"/>
          <w:szCs w:val="26"/>
        </w:rPr>
        <w:t xml:space="preserve">, пунктом </w:t>
      </w:r>
      <w:r w:rsidR="001B7F8F" w:rsidRPr="00FC3A3A">
        <w:rPr>
          <w:sz w:val="26"/>
          <w:szCs w:val="26"/>
        </w:rPr>
        <w:t xml:space="preserve">2.10 </w:t>
      </w:r>
      <w:r w:rsidR="00803988">
        <w:rPr>
          <w:sz w:val="26"/>
          <w:szCs w:val="26"/>
        </w:rPr>
        <w:br/>
      </w:r>
      <w:r w:rsidR="00BC3136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 xml:space="preserve">дминистративного регламента, </w:t>
      </w:r>
      <w:r w:rsidR="00D10E14" w:rsidRPr="00FC3A3A">
        <w:rPr>
          <w:sz w:val="26"/>
          <w:szCs w:val="26"/>
        </w:rPr>
        <w:t xml:space="preserve">через многофункциональный центр уведомление о соответствии </w:t>
      </w:r>
      <w:r w:rsidR="00BC3136" w:rsidRPr="00FC3A3A">
        <w:rPr>
          <w:sz w:val="26"/>
          <w:szCs w:val="26"/>
        </w:rPr>
        <w:t>направляется в многофункциональный центр</w:t>
      </w:r>
      <w:r w:rsidR="00E40C9D" w:rsidRPr="00FC3A3A">
        <w:rPr>
          <w:sz w:val="26"/>
          <w:szCs w:val="26"/>
        </w:rPr>
        <w:t xml:space="preserve">, </w:t>
      </w:r>
      <w:r w:rsidR="00803988">
        <w:rPr>
          <w:sz w:val="26"/>
          <w:szCs w:val="26"/>
        </w:rPr>
        <w:br/>
      </w:r>
      <w:r w:rsidR="00E40C9D" w:rsidRPr="00FC3A3A">
        <w:rPr>
          <w:sz w:val="26"/>
          <w:szCs w:val="26"/>
        </w:rPr>
        <w:t>если в уведомлении о планируемом строительстве не был указан иной способ</w:t>
      </w:r>
      <w:r w:rsidR="00BC3136" w:rsidRPr="00FC3A3A">
        <w:rPr>
          <w:sz w:val="26"/>
          <w:szCs w:val="26"/>
        </w:rPr>
        <w:t>.</w:t>
      </w:r>
    </w:p>
    <w:p w:rsidR="001071BE" w:rsidRPr="00FC3A3A" w:rsidRDefault="00DE79D5" w:rsidP="00CC2791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3.42</w:t>
      </w:r>
      <w:r w:rsidR="00BC3136" w:rsidRPr="00FC3A3A">
        <w:rPr>
          <w:sz w:val="26"/>
          <w:szCs w:val="26"/>
        </w:rPr>
        <w:t xml:space="preserve">. Срок предоставления заявителю результата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 xml:space="preserve"> исчисляется со дня подписания </w:t>
      </w:r>
      <w:r w:rsidR="00D10E14" w:rsidRPr="00FC3A3A">
        <w:rPr>
          <w:sz w:val="26"/>
          <w:szCs w:val="26"/>
        </w:rPr>
        <w:t xml:space="preserve">уведомления о соответствии </w:t>
      </w:r>
      <w:r w:rsidR="00BC3136" w:rsidRPr="00FC3A3A">
        <w:rPr>
          <w:sz w:val="26"/>
          <w:szCs w:val="26"/>
        </w:rPr>
        <w:t xml:space="preserve">и составляет </w:t>
      </w:r>
      <w:r w:rsidR="00803988">
        <w:rPr>
          <w:sz w:val="26"/>
          <w:szCs w:val="26"/>
        </w:rPr>
        <w:br/>
      </w:r>
      <w:r w:rsidR="00D10E14" w:rsidRPr="00FC3A3A">
        <w:rPr>
          <w:sz w:val="26"/>
          <w:szCs w:val="26"/>
        </w:rPr>
        <w:t>один</w:t>
      </w:r>
      <w:r w:rsidR="00BC3136" w:rsidRPr="00FC3A3A">
        <w:rPr>
          <w:sz w:val="26"/>
          <w:szCs w:val="26"/>
        </w:rPr>
        <w:t xml:space="preserve"> рабочий день, но не превышает срок, установленный в </w:t>
      </w:r>
      <w:r w:rsidR="00D10E14" w:rsidRPr="00FC3A3A">
        <w:rPr>
          <w:sz w:val="26"/>
          <w:szCs w:val="26"/>
        </w:rPr>
        <w:t xml:space="preserve">пункте </w:t>
      </w:r>
      <w:r w:rsidR="001B7F8F" w:rsidRPr="00FC3A3A">
        <w:rPr>
          <w:sz w:val="26"/>
          <w:szCs w:val="26"/>
        </w:rPr>
        <w:t xml:space="preserve">2.7 </w:t>
      </w:r>
      <w:r w:rsidR="00BC3136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BC7A67" w:rsidRPr="00FC3A3A" w:rsidRDefault="00BC7A67" w:rsidP="00CC2791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3.42.1. Возможность предоставления результата муниципальной услуги </w:t>
      </w:r>
      <w:r w:rsidR="00803988">
        <w:rPr>
          <w:sz w:val="26"/>
          <w:szCs w:val="26"/>
        </w:rPr>
        <w:br/>
      </w:r>
      <w:r w:rsidRPr="00FC3A3A">
        <w:rPr>
          <w:sz w:val="26"/>
          <w:szCs w:val="26"/>
        </w:rPr>
        <w:t>по экстерриториальному принципу отсутствует.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BC3136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AB1F80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3.43</w:t>
      </w:r>
      <w:r w:rsidR="00BC3136" w:rsidRPr="00FC3A3A">
        <w:rPr>
          <w:sz w:val="26"/>
          <w:szCs w:val="26"/>
        </w:rPr>
        <w:t>. Получение дополнительных сведений от заявителя не предусмотрено.</w:t>
      </w:r>
    </w:p>
    <w:p w:rsidR="00131F49" w:rsidRPr="00FC3A3A" w:rsidRDefault="00131F49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BC3136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</w:t>
      </w:r>
      <w:r w:rsidR="00031E2D" w:rsidRPr="00FC3A3A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BC3136" w:rsidRPr="00FC3A3A" w:rsidRDefault="00BC3136" w:rsidP="00765F5D">
      <w:pPr>
        <w:pStyle w:val="ConsPlusNormal"/>
        <w:jc w:val="both"/>
        <w:rPr>
          <w:sz w:val="26"/>
          <w:szCs w:val="26"/>
        </w:rPr>
      </w:pPr>
    </w:p>
    <w:p w:rsidR="00BC3136" w:rsidRPr="00FC3A3A" w:rsidRDefault="00AB1F80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3.44</w:t>
      </w:r>
      <w:r w:rsidR="00BC3136" w:rsidRPr="00FC3A3A">
        <w:rPr>
          <w:sz w:val="26"/>
          <w:szCs w:val="26"/>
        </w:rPr>
        <w:t xml:space="preserve">. Срок предоставления </w:t>
      </w:r>
      <w:r w:rsidR="00031E2D" w:rsidRPr="00FC3A3A">
        <w:rPr>
          <w:sz w:val="26"/>
          <w:szCs w:val="26"/>
        </w:rPr>
        <w:t>муниципальной услуги</w:t>
      </w:r>
      <w:r w:rsidR="00BC3136" w:rsidRPr="00FC3A3A">
        <w:rPr>
          <w:sz w:val="26"/>
          <w:szCs w:val="26"/>
        </w:rPr>
        <w:t xml:space="preserve"> указан в </w:t>
      </w:r>
      <w:r w:rsidR="00E75C45" w:rsidRPr="00FC3A3A">
        <w:rPr>
          <w:sz w:val="26"/>
          <w:szCs w:val="26"/>
        </w:rPr>
        <w:t xml:space="preserve">пункте </w:t>
      </w:r>
      <w:r w:rsidR="001B7F8F" w:rsidRPr="00FC3A3A">
        <w:rPr>
          <w:sz w:val="26"/>
          <w:szCs w:val="26"/>
        </w:rPr>
        <w:t xml:space="preserve">2.7 </w:t>
      </w:r>
      <w:r w:rsidR="00BC3136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BC3136" w:rsidRPr="00FC3A3A">
        <w:rPr>
          <w:sz w:val="26"/>
          <w:szCs w:val="26"/>
        </w:rPr>
        <w:t>дминистративного регламента.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157EFA" w:rsidP="00765F5D">
      <w:pPr>
        <w:pStyle w:val="ConsPlusTitle"/>
        <w:widowControl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Вариант 2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5B4000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</w:t>
      </w:r>
      <w:r w:rsidR="00157EFA" w:rsidRPr="00FC3A3A">
        <w:rPr>
          <w:sz w:val="26"/>
          <w:szCs w:val="26"/>
        </w:rPr>
        <w:t>.</w:t>
      </w:r>
      <w:r w:rsidRPr="00FC3A3A">
        <w:rPr>
          <w:sz w:val="26"/>
          <w:szCs w:val="26"/>
        </w:rPr>
        <w:t>45</w:t>
      </w:r>
      <w:r w:rsidR="00563EC6" w:rsidRPr="00FC3A3A">
        <w:rPr>
          <w:sz w:val="26"/>
          <w:szCs w:val="26"/>
        </w:rPr>
        <w:t>.</w:t>
      </w:r>
      <w:r w:rsidR="00157EFA" w:rsidRPr="00FC3A3A">
        <w:rPr>
          <w:sz w:val="26"/>
          <w:szCs w:val="26"/>
        </w:rPr>
        <w:t xml:space="preserve"> Результат предоставления муниципальной услуги </w:t>
      </w:r>
      <w:r w:rsidR="00A974DC" w:rsidRPr="00FC3A3A">
        <w:rPr>
          <w:sz w:val="26"/>
          <w:szCs w:val="26"/>
        </w:rPr>
        <w:t xml:space="preserve">указан </w:t>
      </w:r>
      <w:r w:rsidR="00803988">
        <w:rPr>
          <w:sz w:val="26"/>
          <w:szCs w:val="26"/>
        </w:rPr>
        <w:br/>
      </w:r>
      <w:r w:rsidR="00A974DC" w:rsidRPr="00FC3A3A">
        <w:rPr>
          <w:sz w:val="26"/>
          <w:szCs w:val="26"/>
        </w:rPr>
        <w:t>в подпункте "</w:t>
      </w:r>
      <w:r w:rsidR="00B16D44" w:rsidRPr="00FC3A3A">
        <w:rPr>
          <w:sz w:val="26"/>
          <w:szCs w:val="26"/>
        </w:rPr>
        <w:t>б</w:t>
      </w:r>
      <w:r w:rsidR="00A974DC" w:rsidRPr="00FC3A3A">
        <w:rPr>
          <w:sz w:val="26"/>
          <w:szCs w:val="26"/>
        </w:rPr>
        <w:t xml:space="preserve">" пункта </w:t>
      </w:r>
      <w:r w:rsidR="001B7F8F" w:rsidRPr="00FC3A3A">
        <w:rPr>
          <w:sz w:val="26"/>
          <w:szCs w:val="26"/>
        </w:rPr>
        <w:t>2.3</w:t>
      </w:r>
      <w:r w:rsidRPr="00FC3A3A">
        <w:rPr>
          <w:sz w:val="26"/>
          <w:szCs w:val="26"/>
        </w:rPr>
        <w:t xml:space="preserve"> настоящего</w:t>
      </w:r>
      <w:r w:rsidR="00157EFA" w:rsidRPr="00FC3A3A">
        <w:rPr>
          <w:sz w:val="26"/>
          <w:szCs w:val="26"/>
        </w:rPr>
        <w:t xml:space="preserve"> </w:t>
      </w:r>
      <w:r w:rsidR="00F91A2C" w:rsidRPr="00FC3A3A">
        <w:rPr>
          <w:sz w:val="26"/>
          <w:szCs w:val="26"/>
        </w:rPr>
        <w:t>а</w:t>
      </w:r>
      <w:r w:rsidR="00157EFA" w:rsidRPr="00FC3A3A">
        <w:rPr>
          <w:sz w:val="26"/>
          <w:szCs w:val="26"/>
        </w:rPr>
        <w:t>дминистративного регламента.</w:t>
      </w:r>
    </w:p>
    <w:p w:rsidR="00F91A2C" w:rsidRPr="00FC3A3A" w:rsidRDefault="00F91A2C" w:rsidP="00765F5D">
      <w:pPr>
        <w:pStyle w:val="ConsPlusTitle"/>
        <w:widowControl/>
        <w:jc w:val="center"/>
        <w:outlineLvl w:val="4"/>
        <w:rPr>
          <w:rFonts w:ascii="Times New Roman" w:hAnsi="Times New Roman" w:cs="Times New Roman"/>
          <w:sz w:val="26"/>
          <w:szCs w:val="26"/>
        </w:rPr>
      </w:pPr>
    </w:p>
    <w:p w:rsidR="00157EFA" w:rsidRPr="00FC3A3A" w:rsidRDefault="00157EFA" w:rsidP="00765F5D">
      <w:pPr>
        <w:pStyle w:val="ConsPlusTitle"/>
        <w:widowControl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Перечень и описание административных процедур </w:t>
      </w:r>
      <w:r w:rsidR="00F91A2C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предоставления</w:t>
      </w:r>
      <w:r w:rsidR="00F91A2C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Pr="00FC3A3A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30345F" w:rsidRPr="00FC3A3A" w:rsidRDefault="0030345F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157EF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Прием запроса и документов и (или) информации, </w:t>
      </w:r>
      <w:r w:rsidR="00F91A2C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необходимых</w:t>
      </w:r>
      <w:r w:rsidR="00F91A2C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Pr="00FC3A3A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5B4000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3.46</w:t>
      </w:r>
      <w:r w:rsidR="00157EFA" w:rsidRPr="00FC3A3A">
        <w:rPr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415F1C" w:rsidRPr="00FC3A3A">
        <w:rPr>
          <w:sz w:val="26"/>
          <w:szCs w:val="26"/>
        </w:rPr>
        <w:t xml:space="preserve">уполномоченный орган </w:t>
      </w:r>
      <w:r w:rsidR="00157EFA" w:rsidRPr="00FC3A3A">
        <w:rPr>
          <w:sz w:val="26"/>
          <w:szCs w:val="26"/>
        </w:rPr>
        <w:t xml:space="preserve">заявления </w:t>
      </w:r>
      <w:r w:rsidR="00557D7C" w:rsidRPr="00FC3A3A">
        <w:rPr>
          <w:sz w:val="26"/>
          <w:szCs w:val="26"/>
        </w:rPr>
        <w:t xml:space="preserve">о выдаче </w:t>
      </w:r>
      <w:r w:rsidR="00557D7C" w:rsidRPr="00FC3A3A">
        <w:rPr>
          <w:bCs/>
          <w:sz w:val="26"/>
          <w:szCs w:val="26"/>
        </w:rPr>
        <w:t xml:space="preserve">дубликата </w:t>
      </w:r>
      <w:r w:rsidR="00157EFA" w:rsidRPr="00FC3A3A">
        <w:rPr>
          <w:sz w:val="26"/>
          <w:szCs w:val="26"/>
        </w:rPr>
        <w:t xml:space="preserve">по форме согласно </w:t>
      </w:r>
      <w:r w:rsidR="00F91A2C" w:rsidRPr="00FC3A3A">
        <w:rPr>
          <w:sz w:val="26"/>
          <w:szCs w:val="26"/>
        </w:rPr>
        <w:t>п</w:t>
      </w:r>
      <w:r w:rsidR="00415F1C" w:rsidRPr="00FC3A3A">
        <w:rPr>
          <w:sz w:val="26"/>
          <w:szCs w:val="26"/>
        </w:rPr>
        <w:t xml:space="preserve">риложению </w:t>
      </w:r>
      <w:r w:rsidR="00803988">
        <w:rPr>
          <w:sz w:val="26"/>
          <w:szCs w:val="26"/>
        </w:rPr>
        <w:t xml:space="preserve">№ </w:t>
      </w:r>
      <w:r w:rsidR="00BD0F97" w:rsidRPr="00FC3A3A">
        <w:rPr>
          <w:sz w:val="26"/>
          <w:szCs w:val="26"/>
        </w:rPr>
        <w:t>4</w:t>
      </w:r>
      <w:r w:rsidR="00157EFA" w:rsidRPr="00FC3A3A">
        <w:rPr>
          <w:sz w:val="26"/>
          <w:szCs w:val="26"/>
        </w:rPr>
        <w:t xml:space="preserve"> к настоящему </w:t>
      </w:r>
      <w:r w:rsidR="00F91A2C" w:rsidRPr="00FC3A3A">
        <w:rPr>
          <w:sz w:val="26"/>
          <w:szCs w:val="26"/>
        </w:rPr>
        <w:t>а</w:t>
      </w:r>
      <w:r w:rsidR="00157EFA" w:rsidRPr="00FC3A3A">
        <w:rPr>
          <w:sz w:val="26"/>
          <w:szCs w:val="26"/>
        </w:rPr>
        <w:t xml:space="preserve">дминистративному регламенту одним из способов, установленных </w:t>
      </w:r>
      <w:r w:rsidR="00F076E5" w:rsidRPr="00FC3A3A">
        <w:rPr>
          <w:sz w:val="26"/>
          <w:szCs w:val="26"/>
        </w:rPr>
        <w:t xml:space="preserve">пунктом </w:t>
      </w:r>
      <w:r w:rsidR="005625FD" w:rsidRPr="00FC3A3A">
        <w:rPr>
          <w:sz w:val="26"/>
          <w:szCs w:val="26"/>
        </w:rPr>
        <w:t xml:space="preserve">2.11 </w:t>
      </w:r>
      <w:r w:rsidR="00157EFA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157EFA" w:rsidRPr="00FC3A3A">
        <w:rPr>
          <w:sz w:val="26"/>
          <w:szCs w:val="26"/>
        </w:rPr>
        <w:t>дминистративного регламента.</w:t>
      </w:r>
    </w:p>
    <w:p w:rsidR="00157EFA" w:rsidRPr="00FC3A3A" w:rsidRDefault="003B26FA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</w:t>
      </w:r>
      <w:r w:rsidR="00157EFA" w:rsidRPr="00FC3A3A">
        <w:rPr>
          <w:sz w:val="26"/>
          <w:szCs w:val="26"/>
        </w:rPr>
        <w:t>.</w:t>
      </w:r>
      <w:r w:rsidRPr="00FC3A3A">
        <w:rPr>
          <w:sz w:val="26"/>
          <w:szCs w:val="26"/>
        </w:rPr>
        <w:t>47.</w:t>
      </w:r>
      <w:r w:rsidR="00157EFA" w:rsidRPr="00FC3A3A">
        <w:rPr>
          <w:sz w:val="26"/>
          <w:szCs w:val="26"/>
        </w:rPr>
        <w:t xml:space="preserve"> В целях установления личности физическое лицо представляет </w:t>
      </w:r>
      <w:r w:rsidR="00803988">
        <w:rPr>
          <w:sz w:val="26"/>
          <w:szCs w:val="26"/>
        </w:rPr>
        <w:br/>
      </w:r>
      <w:r w:rsidR="00157EFA" w:rsidRPr="00FC3A3A">
        <w:rPr>
          <w:sz w:val="26"/>
          <w:szCs w:val="26"/>
        </w:rPr>
        <w:t xml:space="preserve">в </w:t>
      </w:r>
      <w:r w:rsidR="00F076E5" w:rsidRPr="00FC3A3A">
        <w:rPr>
          <w:sz w:val="26"/>
          <w:szCs w:val="26"/>
        </w:rPr>
        <w:t>уполномоченный орган</w:t>
      </w:r>
      <w:r w:rsidR="00157EFA" w:rsidRPr="00FC3A3A">
        <w:rPr>
          <w:sz w:val="26"/>
          <w:szCs w:val="26"/>
        </w:rPr>
        <w:t xml:space="preserve"> документ, предусмотренный </w:t>
      </w:r>
      <w:r w:rsidR="00F076E5" w:rsidRPr="00FC3A3A">
        <w:rPr>
          <w:sz w:val="26"/>
          <w:szCs w:val="26"/>
        </w:rPr>
        <w:t xml:space="preserve">подпунктом </w:t>
      </w:r>
      <w:r w:rsidR="00BA3973" w:rsidRPr="00FC3A3A">
        <w:rPr>
          <w:sz w:val="26"/>
          <w:szCs w:val="26"/>
        </w:rPr>
        <w:t>"</w:t>
      </w:r>
      <w:r w:rsidR="00F076E5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F076E5"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2.9 </w:t>
      </w:r>
      <w:r w:rsidR="00157EFA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157EFA" w:rsidRPr="00FC3A3A">
        <w:rPr>
          <w:sz w:val="26"/>
          <w:szCs w:val="26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F076E5" w:rsidRPr="00FC3A3A">
        <w:rPr>
          <w:sz w:val="26"/>
          <w:szCs w:val="26"/>
        </w:rPr>
        <w:t>уполномоченный орган</w:t>
      </w:r>
      <w:r w:rsidR="00157EFA" w:rsidRPr="00FC3A3A">
        <w:rPr>
          <w:sz w:val="26"/>
          <w:szCs w:val="26"/>
        </w:rPr>
        <w:t xml:space="preserve"> документы, предусмотренные </w:t>
      </w:r>
      <w:r w:rsidR="00F076E5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F076E5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EE5C20" w:rsidRPr="00FC3A3A">
        <w:rPr>
          <w:sz w:val="26"/>
          <w:szCs w:val="26"/>
        </w:rPr>
        <w:t xml:space="preserve">, </w:t>
      </w:r>
      <w:r w:rsidR="00BA3973" w:rsidRPr="00FC3A3A">
        <w:rPr>
          <w:sz w:val="26"/>
          <w:szCs w:val="26"/>
        </w:rPr>
        <w:t>"</w:t>
      </w:r>
      <w:r w:rsidR="00F076E5"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="00F076E5"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2.9 </w:t>
      </w:r>
      <w:r w:rsidR="00157EFA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157EFA" w:rsidRPr="00FC3A3A">
        <w:rPr>
          <w:sz w:val="26"/>
          <w:szCs w:val="26"/>
        </w:rPr>
        <w:t>дминистративного регламента.</w:t>
      </w:r>
    </w:p>
    <w:p w:rsidR="00157EFA" w:rsidRPr="00FC3A3A" w:rsidRDefault="00157EFA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EC0580" w:rsidRPr="00FC3A3A">
        <w:rPr>
          <w:sz w:val="26"/>
          <w:szCs w:val="26"/>
        </w:rPr>
        <w:t xml:space="preserve">уполномоченный орган </w:t>
      </w:r>
      <w:r w:rsidRPr="00FC3A3A">
        <w:rPr>
          <w:sz w:val="26"/>
          <w:szCs w:val="26"/>
        </w:rPr>
        <w:t xml:space="preserve">представляются документы, предусмотренные </w:t>
      </w:r>
      <w:r w:rsidR="003B26FA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3B26FA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43256E" w:rsidRPr="00FC3A3A">
        <w:rPr>
          <w:sz w:val="26"/>
          <w:szCs w:val="26"/>
        </w:rPr>
        <w:t xml:space="preserve">, </w:t>
      </w:r>
      <w:r w:rsidR="00BA3973" w:rsidRPr="00FC3A3A">
        <w:rPr>
          <w:sz w:val="26"/>
          <w:szCs w:val="26"/>
        </w:rPr>
        <w:t>"</w:t>
      </w:r>
      <w:r w:rsidR="003B26FA"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="003B26FA"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2.9 </w:t>
      </w:r>
      <w:r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157EFA" w:rsidRPr="00FC3A3A" w:rsidRDefault="00157EFA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803988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</w:t>
      </w:r>
      <w:r w:rsidR="008E1E58" w:rsidRPr="00FC3A3A">
        <w:rPr>
          <w:sz w:val="26"/>
          <w:szCs w:val="26"/>
        </w:rPr>
        <w:t>уполномоченный орган</w:t>
      </w:r>
      <w:r w:rsidRPr="00FC3A3A">
        <w:rPr>
          <w:sz w:val="26"/>
          <w:szCs w:val="26"/>
        </w:rPr>
        <w:t xml:space="preserve"> представляется документ, предусмотренный </w:t>
      </w:r>
      <w:r w:rsidR="0095345B" w:rsidRPr="00FC3A3A">
        <w:rPr>
          <w:sz w:val="26"/>
          <w:szCs w:val="26"/>
        </w:rPr>
        <w:t xml:space="preserve">подпунктом </w:t>
      </w:r>
      <w:r w:rsidR="00BA3973" w:rsidRPr="00FC3A3A">
        <w:rPr>
          <w:sz w:val="26"/>
          <w:szCs w:val="26"/>
        </w:rPr>
        <w:t>"</w:t>
      </w:r>
      <w:r w:rsidR="0095345B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95345B"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2.9 </w:t>
      </w:r>
      <w:r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157EFA" w:rsidRPr="00FC3A3A" w:rsidRDefault="00E662F3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</w:t>
      </w:r>
      <w:r w:rsidR="00157EFA" w:rsidRPr="00FC3A3A">
        <w:rPr>
          <w:sz w:val="26"/>
          <w:szCs w:val="26"/>
        </w:rPr>
        <w:t>.</w:t>
      </w:r>
      <w:r w:rsidRPr="00FC3A3A">
        <w:rPr>
          <w:sz w:val="26"/>
          <w:szCs w:val="26"/>
        </w:rPr>
        <w:t>48.</w:t>
      </w:r>
      <w:r w:rsidR="00157EFA" w:rsidRPr="00FC3A3A">
        <w:rPr>
          <w:sz w:val="26"/>
          <w:szCs w:val="26"/>
        </w:rPr>
        <w:t xml:space="preserve"> Основания для принятия решения об отказе в приеме </w:t>
      </w:r>
      <w:r w:rsidR="003F6DA3" w:rsidRPr="00FC3A3A">
        <w:rPr>
          <w:bCs/>
          <w:sz w:val="26"/>
          <w:szCs w:val="26"/>
        </w:rPr>
        <w:t>заявления</w:t>
      </w:r>
      <w:r w:rsidR="00557D7C" w:rsidRPr="00FC3A3A">
        <w:rPr>
          <w:bCs/>
          <w:sz w:val="26"/>
          <w:szCs w:val="26"/>
        </w:rPr>
        <w:t xml:space="preserve"> </w:t>
      </w:r>
      <w:r w:rsidR="00803988">
        <w:rPr>
          <w:bCs/>
          <w:sz w:val="26"/>
          <w:szCs w:val="26"/>
        </w:rPr>
        <w:br/>
      </w:r>
      <w:r w:rsidR="00557D7C" w:rsidRPr="00FC3A3A">
        <w:rPr>
          <w:bCs/>
          <w:sz w:val="26"/>
          <w:szCs w:val="26"/>
        </w:rPr>
        <w:t>о выдаче дубликата</w:t>
      </w:r>
      <w:r w:rsidR="00557D7C" w:rsidRPr="00FC3A3A">
        <w:rPr>
          <w:sz w:val="26"/>
          <w:szCs w:val="26"/>
        </w:rPr>
        <w:t xml:space="preserve"> </w:t>
      </w:r>
      <w:r w:rsidR="00157EFA" w:rsidRPr="00FC3A3A">
        <w:rPr>
          <w:sz w:val="26"/>
          <w:szCs w:val="26"/>
        </w:rPr>
        <w:t>отсутствуют.</w:t>
      </w:r>
    </w:p>
    <w:p w:rsidR="00AE6BC7" w:rsidRPr="00FC3A3A" w:rsidRDefault="00AE6BC7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3.48.1. В приеме </w:t>
      </w:r>
      <w:r w:rsidRPr="00FC3A3A">
        <w:rPr>
          <w:bCs/>
          <w:sz w:val="26"/>
          <w:szCs w:val="26"/>
        </w:rPr>
        <w:t>заявления о выдаче дубликата</w:t>
      </w:r>
      <w:r w:rsidRPr="00FC3A3A">
        <w:rPr>
          <w:sz w:val="26"/>
          <w:szCs w:val="26"/>
        </w:rPr>
        <w:t xml:space="preserve"> не участвуют федеральные органы исполнительной власти, государственные корпорации, </w:t>
      </w:r>
      <w:r w:rsidR="00803988">
        <w:rPr>
          <w:sz w:val="26"/>
          <w:szCs w:val="26"/>
        </w:rPr>
        <w:br/>
      </w:r>
      <w:r w:rsidRPr="00FC3A3A">
        <w:rPr>
          <w:sz w:val="26"/>
          <w:szCs w:val="26"/>
        </w:rPr>
        <w:t>органы государственных внебюджетных фондов.</w:t>
      </w:r>
    </w:p>
    <w:p w:rsidR="00AE6BC7" w:rsidRPr="00FC3A3A" w:rsidRDefault="00F91A2C" w:rsidP="008039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 xml:space="preserve">Многофункциональный центр </w:t>
      </w:r>
      <w:bookmarkStart w:id="15" w:name="_Hlk132799549"/>
      <w:r w:rsidRPr="00FC3A3A">
        <w:rPr>
          <w:bCs/>
          <w:sz w:val="26"/>
          <w:szCs w:val="26"/>
        </w:rPr>
        <w:t xml:space="preserve">участвует в соответствии соглашением </w:t>
      </w:r>
      <w:r w:rsidRPr="00FC3A3A">
        <w:rPr>
          <w:bCs/>
          <w:sz w:val="26"/>
          <w:szCs w:val="26"/>
        </w:rPr>
        <w:br/>
        <w:t xml:space="preserve">о взаимодействии между Администрацией и многофункциональным центром </w:t>
      </w:r>
      <w:bookmarkEnd w:id="15"/>
      <w:r w:rsidRPr="00FC3A3A">
        <w:rPr>
          <w:bCs/>
          <w:sz w:val="26"/>
          <w:szCs w:val="26"/>
        </w:rPr>
        <w:br/>
        <w:t xml:space="preserve">в </w:t>
      </w:r>
      <w:r w:rsidRPr="00FC3A3A">
        <w:rPr>
          <w:sz w:val="26"/>
          <w:szCs w:val="26"/>
        </w:rPr>
        <w:t>приеме заявления</w:t>
      </w:r>
      <w:r w:rsidR="00AE6BC7" w:rsidRPr="00FC3A3A">
        <w:rPr>
          <w:sz w:val="26"/>
          <w:szCs w:val="26"/>
        </w:rPr>
        <w:t xml:space="preserve"> о выдаче дубликата.</w:t>
      </w:r>
    </w:p>
    <w:p w:rsidR="00157EFA" w:rsidRPr="00FC3A3A" w:rsidRDefault="00E662F3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3.49</w:t>
      </w:r>
      <w:r w:rsidR="00157EFA" w:rsidRPr="00FC3A3A">
        <w:rPr>
          <w:sz w:val="26"/>
          <w:szCs w:val="26"/>
        </w:rPr>
        <w:t xml:space="preserve">. Возможность получения муниципальной услуги </w:t>
      </w:r>
      <w:r w:rsidR="00803988">
        <w:rPr>
          <w:sz w:val="26"/>
          <w:szCs w:val="26"/>
        </w:rPr>
        <w:br/>
      </w:r>
      <w:r w:rsidR="00157EFA" w:rsidRPr="00FC3A3A">
        <w:rPr>
          <w:sz w:val="26"/>
          <w:szCs w:val="26"/>
        </w:rPr>
        <w:t>по экстерриториальному принципу отсутствует.</w:t>
      </w:r>
    </w:p>
    <w:p w:rsidR="00157EFA" w:rsidRPr="00FC3A3A" w:rsidRDefault="00E662F3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3.50</w:t>
      </w:r>
      <w:r w:rsidR="00157EFA" w:rsidRPr="00FC3A3A">
        <w:rPr>
          <w:sz w:val="26"/>
          <w:szCs w:val="26"/>
        </w:rPr>
        <w:t xml:space="preserve">. </w:t>
      </w:r>
      <w:r w:rsidR="00557D7C" w:rsidRPr="00FC3A3A">
        <w:rPr>
          <w:sz w:val="26"/>
          <w:szCs w:val="26"/>
        </w:rPr>
        <w:t>З</w:t>
      </w:r>
      <w:r w:rsidR="00557D7C" w:rsidRPr="00FC3A3A">
        <w:rPr>
          <w:bCs/>
          <w:sz w:val="26"/>
          <w:szCs w:val="26"/>
        </w:rPr>
        <w:t>аявление о выдаче дубликата</w:t>
      </w:r>
      <w:r w:rsidR="00157EFA" w:rsidRPr="00FC3A3A">
        <w:rPr>
          <w:sz w:val="26"/>
          <w:szCs w:val="26"/>
        </w:rPr>
        <w:t xml:space="preserve">, направленное одним из способов, установленных в </w:t>
      </w:r>
      <w:r w:rsidRPr="00FC3A3A">
        <w:rPr>
          <w:sz w:val="26"/>
          <w:szCs w:val="26"/>
        </w:rPr>
        <w:t xml:space="preserve">подпункте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2.11 </w:t>
      </w:r>
      <w:r w:rsidR="00157EFA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157EFA" w:rsidRPr="00FC3A3A">
        <w:rPr>
          <w:sz w:val="26"/>
          <w:szCs w:val="26"/>
        </w:rPr>
        <w:t xml:space="preserve">дминистративного регламента, принимается должностными лицами структурного подразделения </w:t>
      </w:r>
      <w:r w:rsidRPr="00FC3A3A">
        <w:rPr>
          <w:sz w:val="26"/>
          <w:szCs w:val="26"/>
        </w:rPr>
        <w:t>уполномоченного органа</w:t>
      </w:r>
      <w:r w:rsidR="00157EFA" w:rsidRPr="00FC3A3A">
        <w:rPr>
          <w:sz w:val="26"/>
          <w:szCs w:val="26"/>
        </w:rPr>
        <w:t>, ответственного за делопроизводство.</w:t>
      </w:r>
    </w:p>
    <w:p w:rsidR="00157EFA" w:rsidRPr="00FC3A3A" w:rsidRDefault="00557D7C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>Заявлени</w:t>
      </w:r>
      <w:r w:rsidR="00F91A2C" w:rsidRPr="00FC3A3A">
        <w:rPr>
          <w:bCs/>
          <w:sz w:val="26"/>
          <w:szCs w:val="26"/>
        </w:rPr>
        <w:t>е</w:t>
      </w:r>
      <w:r w:rsidR="00157EFA" w:rsidRPr="00FC3A3A">
        <w:rPr>
          <w:sz w:val="26"/>
          <w:szCs w:val="26"/>
        </w:rPr>
        <w:t>, направленное способ</w:t>
      </w:r>
      <w:r w:rsidR="00F91A2C" w:rsidRPr="00FC3A3A">
        <w:rPr>
          <w:sz w:val="26"/>
          <w:szCs w:val="26"/>
        </w:rPr>
        <w:t>ами</w:t>
      </w:r>
      <w:r w:rsidR="00157EFA" w:rsidRPr="00FC3A3A">
        <w:rPr>
          <w:sz w:val="26"/>
          <w:szCs w:val="26"/>
        </w:rPr>
        <w:t>, указанны</w:t>
      </w:r>
      <w:r w:rsidR="00F91A2C" w:rsidRPr="00FC3A3A">
        <w:rPr>
          <w:sz w:val="26"/>
          <w:szCs w:val="26"/>
        </w:rPr>
        <w:t>ми</w:t>
      </w:r>
      <w:r w:rsidR="00157EFA" w:rsidRPr="00FC3A3A">
        <w:rPr>
          <w:sz w:val="26"/>
          <w:szCs w:val="26"/>
        </w:rPr>
        <w:t xml:space="preserve"> в </w:t>
      </w:r>
      <w:r w:rsidR="00E662F3" w:rsidRPr="00FC3A3A">
        <w:rPr>
          <w:sz w:val="26"/>
          <w:szCs w:val="26"/>
        </w:rPr>
        <w:t>подпункт</w:t>
      </w:r>
      <w:r w:rsidR="00F91A2C" w:rsidRPr="00FC3A3A">
        <w:rPr>
          <w:sz w:val="26"/>
          <w:szCs w:val="26"/>
        </w:rPr>
        <w:t>ах</w:t>
      </w:r>
      <w:r w:rsidR="00E662F3" w:rsidRPr="00FC3A3A">
        <w:rPr>
          <w:sz w:val="26"/>
          <w:szCs w:val="26"/>
        </w:rPr>
        <w:t xml:space="preserve"> </w:t>
      </w:r>
      <w:bookmarkStart w:id="16" w:name="_Hlk132799581"/>
      <w:r w:rsidR="00BA3973" w:rsidRPr="00FC3A3A">
        <w:rPr>
          <w:sz w:val="26"/>
          <w:szCs w:val="26"/>
        </w:rPr>
        <w:t>"</w:t>
      </w:r>
      <w:r w:rsidR="00E662F3" w:rsidRPr="00FC3A3A">
        <w:rPr>
          <w:sz w:val="26"/>
          <w:szCs w:val="26"/>
        </w:rPr>
        <w:t>а</w:t>
      </w:r>
      <w:r w:rsidR="00BA3973" w:rsidRPr="00FC3A3A">
        <w:rPr>
          <w:sz w:val="26"/>
          <w:szCs w:val="26"/>
        </w:rPr>
        <w:t>"</w:t>
      </w:r>
      <w:r w:rsidR="00F91A2C" w:rsidRPr="00FC3A3A">
        <w:rPr>
          <w:sz w:val="26"/>
          <w:szCs w:val="26"/>
        </w:rPr>
        <w:t>, "в"</w:t>
      </w:r>
      <w:r w:rsidR="00E662F3" w:rsidRPr="00FC3A3A">
        <w:rPr>
          <w:sz w:val="26"/>
          <w:szCs w:val="26"/>
        </w:rPr>
        <w:t xml:space="preserve"> </w:t>
      </w:r>
      <w:bookmarkEnd w:id="16"/>
      <w:r w:rsidR="00E662F3" w:rsidRPr="00FC3A3A">
        <w:rPr>
          <w:sz w:val="26"/>
          <w:szCs w:val="26"/>
        </w:rPr>
        <w:t xml:space="preserve">пункта </w:t>
      </w:r>
      <w:r w:rsidR="005625FD" w:rsidRPr="00FC3A3A">
        <w:rPr>
          <w:sz w:val="26"/>
          <w:szCs w:val="26"/>
        </w:rPr>
        <w:t xml:space="preserve">2.11 </w:t>
      </w:r>
      <w:r w:rsidR="00157EFA" w:rsidRPr="00FC3A3A">
        <w:rPr>
          <w:sz w:val="26"/>
          <w:szCs w:val="26"/>
        </w:rPr>
        <w:t xml:space="preserve">настоящего </w:t>
      </w:r>
      <w:r w:rsidR="00F91A2C" w:rsidRPr="00FC3A3A">
        <w:rPr>
          <w:sz w:val="26"/>
          <w:szCs w:val="26"/>
        </w:rPr>
        <w:t>а</w:t>
      </w:r>
      <w:r w:rsidR="00157EFA" w:rsidRPr="00FC3A3A">
        <w:rPr>
          <w:sz w:val="26"/>
          <w:szCs w:val="26"/>
        </w:rPr>
        <w:t xml:space="preserve">дминистративного регламента, регистрируется </w:t>
      </w:r>
      <w:r w:rsidR="00803988">
        <w:rPr>
          <w:sz w:val="26"/>
          <w:szCs w:val="26"/>
        </w:rPr>
        <w:br/>
      </w:r>
      <w:r w:rsidR="00157EFA" w:rsidRPr="00FC3A3A">
        <w:rPr>
          <w:sz w:val="26"/>
          <w:szCs w:val="26"/>
        </w:rPr>
        <w:t>в автоматическом режиме.</w:t>
      </w:r>
    </w:p>
    <w:p w:rsidR="00157EFA" w:rsidRPr="00FC3A3A" w:rsidRDefault="00557D7C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>Заявление о выдаче дубликата</w:t>
      </w:r>
      <w:r w:rsidR="00157EFA" w:rsidRPr="00FC3A3A">
        <w:rPr>
          <w:sz w:val="26"/>
          <w:szCs w:val="26"/>
        </w:rPr>
        <w:t xml:space="preserve">, направленное </w:t>
      </w:r>
      <w:r w:rsidR="00E662F3" w:rsidRPr="00FC3A3A">
        <w:rPr>
          <w:sz w:val="26"/>
          <w:szCs w:val="26"/>
        </w:rPr>
        <w:t>через многофункциональный центр</w:t>
      </w:r>
      <w:r w:rsidR="00157EFA" w:rsidRPr="00FC3A3A">
        <w:rPr>
          <w:sz w:val="26"/>
          <w:szCs w:val="26"/>
        </w:rPr>
        <w:t xml:space="preserve">, может быть получено </w:t>
      </w:r>
      <w:r w:rsidR="00E662F3" w:rsidRPr="00FC3A3A">
        <w:rPr>
          <w:sz w:val="26"/>
          <w:szCs w:val="26"/>
        </w:rPr>
        <w:t xml:space="preserve">уполномоченным органом </w:t>
      </w:r>
      <w:r w:rsidR="00157EFA" w:rsidRPr="00FC3A3A">
        <w:rPr>
          <w:sz w:val="26"/>
          <w:szCs w:val="26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803988">
        <w:rPr>
          <w:sz w:val="26"/>
          <w:szCs w:val="26"/>
        </w:rPr>
        <w:br/>
      </w:r>
      <w:r w:rsidR="00157EFA" w:rsidRPr="00FC3A3A">
        <w:rPr>
          <w:sz w:val="26"/>
          <w:szCs w:val="26"/>
        </w:rPr>
        <w:t xml:space="preserve">Федерального </w:t>
      </w:r>
      <w:r w:rsidR="00E662F3" w:rsidRPr="00FC3A3A">
        <w:rPr>
          <w:sz w:val="26"/>
          <w:szCs w:val="26"/>
        </w:rPr>
        <w:t>закона</w:t>
      </w:r>
      <w:r w:rsidR="00157EFA" w:rsidRPr="00FC3A3A">
        <w:rPr>
          <w:sz w:val="26"/>
          <w:szCs w:val="26"/>
        </w:rPr>
        <w:t xml:space="preserve"> </w:t>
      </w:r>
      <w:r w:rsidR="00E662F3" w:rsidRPr="00FC3A3A">
        <w:rPr>
          <w:sz w:val="26"/>
          <w:szCs w:val="26"/>
        </w:rPr>
        <w:t>№</w:t>
      </w:r>
      <w:r w:rsidR="00157EFA" w:rsidRPr="00FC3A3A">
        <w:rPr>
          <w:sz w:val="26"/>
          <w:szCs w:val="26"/>
        </w:rPr>
        <w:t xml:space="preserve"> 63-ФЗ.</w:t>
      </w:r>
    </w:p>
    <w:p w:rsidR="00157EFA" w:rsidRPr="00FC3A3A" w:rsidRDefault="00163E07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3.51</w:t>
      </w:r>
      <w:r w:rsidR="00157EFA" w:rsidRPr="00FC3A3A">
        <w:rPr>
          <w:sz w:val="26"/>
          <w:szCs w:val="26"/>
        </w:rPr>
        <w:t xml:space="preserve">. Для приема </w:t>
      </w:r>
      <w:r w:rsidR="00A55684" w:rsidRPr="00FC3A3A">
        <w:rPr>
          <w:bCs/>
          <w:sz w:val="26"/>
          <w:szCs w:val="26"/>
        </w:rPr>
        <w:t>заявления</w:t>
      </w:r>
      <w:r w:rsidR="00557D7C" w:rsidRPr="00FC3A3A">
        <w:rPr>
          <w:bCs/>
          <w:sz w:val="26"/>
          <w:szCs w:val="26"/>
        </w:rPr>
        <w:t xml:space="preserve"> о выдаче дубликата</w:t>
      </w:r>
      <w:r w:rsidR="00557D7C" w:rsidRPr="00FC3A3A">
        <w:rPr>
          <w:sz w:val="26"/>
          <w:szCs w:val="26"/>
        </w:rPr>
        <w:t xml:space="preserve"> </w:t>
      </w:r>
      <w:r w:rsidR="00157EFA" w:rsidRPr="00FC3A3A">
        <w:rPr>
          <w:sz w:val="26"/>
          <w:szCs w:val="26"/>
        </w:rPr>
        <w:t xml:space="preserve">в электронной форме </w:t>
      </w:r>
      <w:r w:rsidR="00803988">
        <w:rPr>
          <w:sz w:val="26"/>
          <w:szCs w:val="26"/>
        </w:rPr>
        <w:br/>
      </w:r>
      <w:r w:rsidR="00157EFA" w:rsidRPr="00FC3A3A">
        <w:rPr>
          <w:sz w:val="26"/>
          <w:szCs w:val="26"/>
        </w:rPr>
        <w:t xml:space="preserve">с использованием </w:t>
      </w:r>
      <w:r w:rsidR="005C0F72" w:rsidRPr="00FC3A3A">
        <w:rPr>
          <w:sz w:val="26"/>
          <w:szCs w:val="26"/>
        </w:rPr>
        <w:t>Единого портала, регионального портала</w:t>
      </w:r>
      <w:r w:rsidR="00F91A2C" w:rsidRPr="00FC3A3A">
        <w:rPr>
          <w:sz w:val="26"/>
          <w:szCs w:val="26"/>
        </w:rPr>
        <w:t>, ГИС ОГД</w:t>
      </w:r>
      <w:r w:rsidR="00157EFA" w:rsidRPr="00FC3A3A">
        <w:rPr>
          <w:sz w:val="26"/>
          <w:szCs w:val="26"/>
        </w:rPr>
        <w:t xml:space="preserve"> </w:t>
      </w:r>
      <w:r w:rsidR="00803988">
        <w:rPr>
          <w:sz w:val="26"/>
          <w:szCs w:val="26"/>
        </w:rPr>
        <w:br/>
      </w:r>
      <w:r w:rsidR="00157EFA" w:rsidRPr="00FC3A3A">
        <w:rPr>
          <w:sz w:val="26"/>
          <w:szCs w:val="26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557D7C" w:rsidRPr="00FC3A3A">
        <w:rPr>
          <w:bCs/>
          <w:sz w:val="26"/>
          <w:szCs w:val="26"/>
        </w:rPr>
        <w:t>заявлением о выдаче дубликата</w:t>
      </w:r>
      <w:r w:rsidR="00557D7C" w:rsidRPr="00FC3A3A">
        <w:rPr>
          <w:sz w:val="26"/>
          <w:szCs w:val="26"/>
        </w:rPr>
        <w:t xml:space="preserve"> </w:t>
      </w:r>
      <w:r w:rsidR="00157EFA" w:rsidRPr="00FC3A3A">
        <w:rPr>
          <w:sz w:val="26"/>
          <w:szCs w:val="26"/>
        </w:rPr>
        <w:t>и для подготовки ответа.</w:t>
      </w:r>
    </w:p>
    <w:p w:rsidR="00157EFA" w:rsidRPr="00FC3A3A" w:rsidRDefault="00157EFA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Для возможности подачи </w:t>
      </w:r>
      <w:r w:rsidR="00557D7C" w:rsidRPr="00FC3A3A">
        <w:rPr>
          <w:bCs/>
          <w:sz w:val="26"/>
          <w:szCs w:val="26"/>
        </w:rPr>
        <w:t>заявления о выдаче дубликата</w:t>
      </w:r>
      <w:r w:rsidRPr="00FC3A3A">
        <w:rPr>
          <w:sz w:val="26"/>
          <w:szCs w:val="26"/>
        </w:rPr>
        <w:t xml:space="preserve"> </w:t>
      </w:r>
      <w:r w:rsidR="00803988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через </w:t>
      </w:r>
      <w:r w:rsidR="005C0F72" w:rsidRPr="00FC3A3A">
        <w:rPr>
          <w:sz w:val="26"/>
          <w:szCs w:val="26"/>
        </w:rPr>
        <w:t>Единый портал, региональный портал</w:t>
      </w:r>
      <w:r w:rsidR="00F91A2C" w:rsidRPr="00FC3A3A">
        <w:rPr>
          <w:sz w:val="26"/>
          <w:szCs w:val="26"/>
        </w:rPr>
        <w:t>, ГИС ОГД</w:t>
      </w:r>
      <w:r w:rsidR="005C0F72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заявитель должен быть зарегистрирован </w:t>
      </w:r>
      <w:r w:rsidR="0043298D" w:rsidRPr="00FC3A3A">
        <w:rPr>
          <w:sz w:val="26"/>
          <w:szCs w:val="26"/>
        </w:rPr>
        <w:t xml:space="preserve">соответственно </w:t>
      </w:r>
      <w:r w:rsidRPr="00FC3A3A">
        <w:rPr>
          <w:sz w:val="26"/>
          <w:szCs w:val="26"/>
        </w:rPr>
        <w:t xml:space="preserve">в </w:t>
      </w:r>
      <w:r w:rsidR="005C0F72" w:rsidRPr="00FC3A3A">
        <w:rPr>
          <w:sz w:val="26"/>
          <w:szCs w:val="26"/>
        </w:rPr>
        <w:t>ЕСИА</w:t>
      </w:r>
      <w:r w:rsidR="0043298D" w:rsidRPr="00FC3A3A">
        <w:rPr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</w:t>
      </w:r>
      <w:r w:rsidR="00803988">
        <w:rPr>
          <w:sz w:val="26"/>
          <w:szCs w:val="26"/>
        </w:rPr>
        <w:br/>
      </w:r>
      <w:r w:rsidR="0043298D" w:rsidRPr="00FC3A3A">
        <w:rPr>
          <w:sz w:val="26"/>
          <w:szCs w:val="26"/>
        </w:rPr>
        <w:t>в указанных информационных системах</w:t>
      </w:r>
      <w:r w:rsidRPr="00FC3A3A">
        <w:rPr>
          <w:sz w:val="26"/>
          <w:szCs w:val="26"/>
        </w:rPr>
        <w:t>.</w:t>
      </w:r>
    </w:p>
    <w:p w:rsidR="00157EFA" w:rsidRPr="00FC3A3A" w:rsidRDefault="005C0F72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3.52</w:t>
      </w:r>
      <w:r w:rsidR="00157EFA" w:rsidRPr="00FC3A3A">
        <w:rPr>
          <w:sz w:val="26"/>
          <w:szCs w:val="26"/>
        </w:rPr>
        <w:t xml:space="preserve">. Срок регистрации </w:t>
      </w:r>
      <w:r w:rsidR="00557D7C" w:rsidRPr="00FC3A3A">
        <w:rPr>
          <w:bCs/>
          <w:sz w:val="26"/>
          <w:szCs w:val="26"/>
        </w:rPr>
        <w:t>заявления о выдаче дубликата</w:t>
      </w:r>
      <w:r w:rsidR="00557D7C" w:rsidRPr="00FC3A3A">
        <w:rPr>
          <w:sz w:val="26"/>
          <w:szCs w:val="26"/>
        </w:rPr>
        <w:t xml:space="preserve"> </w:t>
      </w:r>
      <w:r w:rsidR="00157EFA" w:rsidRPr="00FC3A3A">
        <w:rPr>
          <w:sz w:val="26"/>
          <w:szCs w:val="26"/>
        </w:rPr>
        <w:t xml:space="preserve">указан в </w:t>
      </w:r>
      <w:r w:rsidRPr="00FC3A3A">
        <w:rPr>
          <w:sz w:val="26"/>
          <w:szCs w:val="26"/>
        </w:rPr>
        <w:t xml:space="preserve">пункте </w:t>
      </w:r>
      <w:r w:rsidR="005625FD" w:rsidRPr="00FC3A3A">
        <w:rPr>
          <w:sz w:val="26"/>
          <w:szCs w:val="26"/>
        </w:rPr>
        <w:t xml:space="preserve">2.20 </w:t>
      </w:r>
      <w:r w:rsidR="00157EFA" w:rsidRPr="00FC3A3A">
        <w:rPr>
          <w:sz w:val="26"/>
          <w:szCs w:val="26"/>
        </w:rPr>
        <w:t xml:space="preserve">настоящего </w:t>
      </w:r>
      <w:r w:rsidR="008332FF" w:rsidRPr="00FC3A3A">
        <w:rPr>
          <w:sz w:val="26"/>
          <w:szCs w:val="26"/>
        </w:rPr>
        <w:t>а</w:t>
      </w:r>
      <w:r w:rsidR="00157EFA" w:rsidRPr="00FC3A3A">
        <w:rPr>
          <w:sz w:val="26"/>
          <w:szCs w:val="26"/>
        </w:rPr>
        <w:t>дминистративного регламента.</w:t>
      </w:r>
    </w:p>
    <w:p w:rsidR="00157EFA" w:rsidRPr="00FC3A3A" w:rsidRDefault="005C0F72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3.53</w:t>
      </w:r>
      <w:r w:rsidR="00157EFA" w:rsidRPr="00FC3A3A">
        <w:rPr>
          <w:sz w:val="26"/>
          <w:szCs w:val="26"/>
        </w:rPr>
        <w:t xml:space="preserve">. Результатом административной процедуры является регистрация </w:t>
      </w:r>
      <w:r w:rsidR="00557D7C" w:rsidRPr="00FC3A3A">
        <w:rPr>
          <w:bCs/>
          <w:sz w:val="26"/>
          <w:szCs w:val="26"/>
        </w:rPr>
        <w:t>заявления о выдаче дубликата</w:t>
      </w:r>
      <w:r w:rsidR="00157EFA" w:rsidRPr="00FC3A3A">
        <w:rPr>
          <w:sz w:val="26"/>
          <w:szCs w:val="26"/>
        </w:rPr>
        <w:t>.</w:t>
      </w:r>
    </w:p>
    <w:p w:rsidR="00157EFA" w:rsidRPr="00FC3A3A" w:rsidRDefault="005C0F72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3.54</w:t>
      </w:r>
      <w:r w:rsidR="00157EFA" w:rsidRPr="00FC3A3A">
        <w:rPr>
          <w:sz w:val="26"/>
          <w:szCs w:val="26"/>
        </w:rPr>
        <w:t xml:space="preserve">. После регистрации </w:t>
      </w:r>
      <w:r w:rsidR="005A4388" w:rsidRPr="00FC3A3A">
        <w:rPr>
          <w:bCs/>
          <w:sz w:val="26"/>
          <w:szCs w:val="26"/>
        </w:rPr>
        <w:t>заявление о выдаче дубликата</w:t>
      </w:r>
      <w:r w:rsidR="005A4388" w:rsidRPr="00FC3A3A">
        <w:rPr>
          <w:sz w:val="26"/>
          <w:szCs w:val="26"/>
        </w:rPr>
        <w:t xml:space="preserve"> </w:t>
      </w:r>
      <w:r w:rsidR="00157EFA" w:rsidRPr="00FC3A3A">
        <w:rPr>
          <w:sz w:val="26"/>
          <w:szCs w:val="26"/>
        </w:rPr>
        <w:t xml:space="preserve">направляется </w:t>
      </w:r>
      <w:r w:rsidR="00803988">
        <w:rPr>
          <w:sz w:val="26"/>
          <w:szCs w:val="26"/>
        </w:rPr>
        <w:br/>
      </w:r>
      <w:r w:rsidR="00157EFA" w:rsidRPr="00FC3A3A">
        <w:rPr>
          <w:sz w:val="26"/>
          <w:szCs w:val="26"/>
        </w:rPr>
        <w:t>в ответственное структурное подразделение для назначения ответственного должностного лица за рассмотрение заявления</w:t>
      </w:r>
      <w:r w:rsidR="00A33935" w:rsidRPr="00FC3A3A">
        <w:rPr>
          <w:sz w:val="26"/>
          <w:szCs w:val="26"/>
        </w:rPr>
        <w:t xml:space="preserve"> о выдаче дубликата</w:t>
      </w:r>
      <w:r w:rsidR="00157EFA" w:rsidRPr="00FC3A3A">
        <w:rPr>
          <w:sz w:val="26"/>
          <w:szCs w:val="26"/>
        </w:rPr>
        <w:t>.</w:t>
      </w:r>
    </w:p>
    <w:p w:rsidR="00157EFA" w:rsidRDefault="00157EFA" w:rsidP="00765F5D">
      <w:pPr>
        <w:pStyle w:val="ConsPlusNormal"/>
        <w:jc w:val="both"/>
        <w:rPr>
          <w:sz w:val="26"/>
          <w:szCs w:val="26"/>
        </w:rPr>
      </w:pPr>
    </w:p>
    <w:p w:rsidR="00803988" w:rsidRPr="00FC3A3A" w:rsidRDefault="00803988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157EF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lastRenderedPageBreak/>
        <w:t>Межведомственное информационное взаимодействие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5C0F72" w:rsidP="00803988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3.55</w:t>
      </w:r>
      <w:r w:rsidR="00157EFA" w:rsidRPr="00FC3A3A">
        <w:rPr>
          <w:sz w:val="26"/>
          <w:szCs w:val="26"/>
        </w:rPr>
        <w:t>. Направление межведомственных информационных запросов не осуществляется.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157EF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Принятие решения о предоставлении </w:t>
      </w:r>
      <w:r w:rsidR="008332FF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(об отказе</w:t>
      </w:r>
      <w:r w:rsidR="008332FF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Pr="00FC3A3A">
        <w:rPr>
          <w:rFonts w:ascii="Times New Roman" w:hAnsi="Times New Roman" w:cs="Times New Roman"/>
          <w:sz w:val="26"/>
          <w:szCs w:val="26"/>
        </w:rPr>
        <w:t>в предоставлении) муниципально</w:t>
      </w:r>
      <w:r w:rsidR="008332FF" w:rsidRPr="00FC3A3A">
        <w:rPr>
          <w:rFonts w:ascii="Times New Roman" w:hAnsi="Times New Roman" w:cs="Times New Roman"/>
          <w:sz w:val="26"/>
          <w:szCs w:val="26"/>
        </w:rPr>
        <w:t>й</w:t>
      </w:r>
      <w:r w:rsidRPr="00FC3A3A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6F6713" w:rsidRDefault="00025B5E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>3.56</w:t>
      </w:r>
      <w:r w:rsidR="00157EFA" w:rsidRPr="006F6713">
        <w:rPr>
          <w:sz w:val="26"/>
          <w:szCs w:val="26"/>
        </w:rPr>
        <w:t xml:space="preserve">. Основанием для начала административной процедуры является регистрация </w:t>
      </w:r>
      <w:r w:rsidR="00AC2B7E" w:rsidRPr="006F6713">
        <w:rPr>
          <w:bCs/>
          <w:sz w:val="26"/>
          <w:szCs w:val="26"/>
        </w:rPr>
        <w:t>заявление о выдаче дубликата</w:t>
      </w:r>
      <w:r w:rsidR="00157EFA" w:rsidRPr="006F6713">
        <w:rPr>
          <w:sz w:val="26"/>
          <w:szCs w:val="26"/>
        </w:rPr>
        <w:t>.</w:t>
      </w:r>
    </w:p>
    <w:p w:rsidR="00157EFA" w:rsidRPr="006F6713" w:rsidRDefault="00025B5E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>3.57</w:t>
      </w:r>
      <w:r w:rsidR="00157EFA" w:rsidRPr="006F6713">
        <w:rPr>
          <w:sz w:val="26"/>
          <w:szCs w:val="26"/>
        </w:rPr>
        <w:t>. Критерием принятия решения о предоставлении муниципальной услуги является</w:t>
      </w:r>
      <w:r w:rsidRPr="006F6713">
        <w:rPr>
          <w:sz w:val="26"/>
          <w:szCs w:val="26"/>
        </w:rPr>
        <w:t xml:space="preserve"> </w:t>
      </w:r>
      <w:r w:rsidRPr="006F6713">
        <w:rPr>
          <w:bCs/>
          <w:sz w:val="26"/>
          <w:szCs w:val="26"/>
        </w:rPr>
        <w:t xml:space="preserve">соответствие заявителя кругу лиц, указанных в пункте </w:t>
      </w:r>
      <w:r w:rsidR="002F098E" w:rsidRPr="006F6713">
        <w:rPr>
          <w:bCs/>
          <w:sz w:val="26"/>
          <w:szCs w:val="26"/>
        </w:rPr>
        <w:t>1</w:t>
      </w:r>
      <w:r w:rsidRPr="006F6713">
        <w:rPr>
          <w:bCs/>
          <w:sz w:val="26"/>
          <w:szCs w:val="26"/>
        </w:rPr>
        <w:t xml:space="preserve">.2 </w:t>
      </w:r>
      <w:r w:rsidR="006F6713">
        <w:rPr>
          <w:bCs/>
          <w:sz w:val="26"/>
          <w:szCs w:val="26"/>
        </w:rPr>
        <w:br/>
      </w:r>
      <w:r w:rsidRPr="006F6713">
        <w:rPr>
          <w:bCs/>
          <w:sz w:val="26"/>
          <w:szCs w:val="26"/>
        </w:rPr>
        <w:t xml:space="preserve">настоящего </w:t>
      </w:r>
      <w:r w:rsidR="008332FF" w:rsidRPr="006F6713">
        <w:rPr>
          <w:bCs/>
          <w:sz w:val="26"/>
          <w:szCs w:val="26"/>
        </w:rPr>
        <w:t>а</w:t>
      </w:r>
      <w:r w:rsidRPr="006F6713">
        <w:rPr>
          <w:bCs/>
          <w:sz w:val="26"/>
          <w:szCs w:val="26"/>
        </w:rPr>
        <w:t>дминистративного регламента.</w:t>
      </w:r>
    </w:p>
    <w:p w:rsidR="00157EFA" w:rsidRPr="006F6713" w:rsidRDefault="006E5273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>3.58</w:t>
      </w:r>
      <w:r w:rsidR="00157EFA" w:rsidRPr="006F6713">
        <w:rPr>
          <w:sz w:val="26"/>
          <w:szCs w:val="26"/>
        </w:rPr>
        <w:t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157EFA" w:rsidRPr="006F6713" w:rsidRDefault="006E5273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>3</w:t>
      </w:r>
      <w:r w:rsidR="00157EFA" w:rsidRPr="006F6713">
        <w:rPr>
          <w:sz w:val="26"/>
          <w:szCs w:val="26"/>
        </w:rPr>
        <w:t>.</w:t>
      </w:r>
      <w:r w:rsidRPr="006F6713">
        <w:rPr>
          <w:sz w:val="26"/>
          <w:szCs w:val="26"/>
        </w:rPr>
        <w:t>59.</w:t>
      </w:r>
      <w:r w:rsidR="00157EFA" w:rsidRPr="006F6713">
        <w:rPr>
          <w:sz w:val="26"/>
          <w:szCs w:val="26"/>
        </w:rPr>
        <w:t xml:space="preserve"> Результатом административной процедуры по принятию решения </w:t>
      </w:r>
      <w:r w:rsidR="006F6713">
        <w:rPr>
          <w:sz w:val="26"/>
          <w:szCs w:val="26"/>
        </w:rPr>
        <w:br/>
      </w:r>
      <w:r w:rsidR="00157EFA" w:rsidRPr="006F6713">
        <w:rPr>
          <w:sz w:val="26"/>
          <w:szCs w:val="26"/>
        </w:rPr>
        <w:t xml:space="preserve">о предоставлении (об отказе в предоставлении) муниципальной услуги является </w:t>
      </w:r>
      <w:r w:rsidR="009E352E" w:rsidRPr="006F6713">
        <w:rPr>
          <w:sz w:val="26"/>
          <w:szCs w:val="26"/>
        </w:rPr>
        <w:t xml:space="preserve">соответственно </w:t>
      </w:r>
      <w:r w:rsidR="00157EFA" w:rsidRPr="006F6713">
        <w:rPr>
          <w:sz w:val="26"/>
          <w:szCs w:val="26"/>
        </w:rPr>
        <w:t xml:space="preserve">подписание дубликата </w:t>
      </w:r>
      <w:r w:rsidR="002935E7" w:rsidRPr="006F6713">
        <w:rPr>
          <w:sz w:val="26"/>
          <w:szCs w:val="26"/>
        </w:rPr>
        <w:t xml:space="preserve">(далее также в настоящем подразделе – решение о предоставлении муниципальной услуги) </w:t>
      </w:r>
      <w:r w:rsidR="00157EFA" w:rsidRPr="006F6713">
        <w:rPr>
          <w:sz w:val="26"/>
          <w:szCs w:val="26"/>
        </w:rPr>
        <w:t xml:space="preserve">или </w:t>
      </w:r>
      <w:r w:rsidR="009E3B11" w:rsidRPr="006F6713">
        <w:rPr>
          <w:sz w:val="26"/>
          <w:szCs w:val="26"/>
        </w:rPr>
        <w:t xml:space="preserve">подписание </w:t>
      </w:r>
      <w:r w:rsidR="00157EFA" w:rsidRPr="006F6713">
        <w:rPr>
          <w:sz w:val="26"/>
          <w:szCs w:val="26"/>
        </w:rPr>
        <w:t>решени</w:t>
      </w:r>
      <w:r w:rsidRPr="006F6713">
        <w:rPr>
          <w:sz w:val="26"/>
          <w:szCs w:val="26"/>
        </w:rPr>
        <w:t>я</w:t>
      </w:r>
      <w:r w:rsidR="00157EFA" w:rsidRPr="006F6713">
        <w:rPr>
          <w:sz w:val="26"/>
          <w:szCs w:val="26"/>
        </w:rPr>
        <w:t xml:space="preserve"> </w:t>
      </w:r>
      <w:r w:rsidR="006F6713">
        <w:rPr>
          <w:sz w:val="26"/>
          <w:szCs w:val="26"/>
        </w:rPr>
        <w:br/>
      </w:r>
      <w:r w:rsidR="00157EFA" w:rsidRPr="006F6713">
        <w:rPr>
          <w:sz w:val="26"/>
          <w:szCs w:val="26"/>
        </w:rPr>
        <w:t xml:space="preserve">об отказе в </w:t>
      </w:r>
      <w:r w:rsidR="009E352E" w:rsidRPr="006F6713">
        <w:rPr>
          <w:sz w:val="26"/>
          <w:szCs w:val="26"/>
        </w:rPr>
        <w:t>выдаче дубликата</w:t>
      </w:r>
      <w:r w:rsidR="002935E7" w:rsidRPr="006F6713">
        <w:rPr>
          <w:sz w:val="26"/>
          <w:szCs w:val="26"/>
        </w:rPr>
        <w:t xml:space="preserve"> по форме согласно </w:t>
      </w:r>
      <w:r w:rsidR="008332FF" w:rsidRPr="006F6713">
        <w:rPr>
          <w:sz w:val="26"/>
          <w:szCs w:val="26"/>
        </w:rPr>
        <w:t>п</w:t>
      </w:r>
      <w:r w:rsidR="002935E7" w:rsidRPr="006F6713">
        <w:rPr>
          <w:sz w:val="26"/>
          <w:szCs w:val="26"/>
        </w:rPr>
        <w:t xml:space="preserve">риложению № </w:t>
      </w:r>
      <w:r w:rsidR="00BD0F97" w:rsidRPr="006F6713">
        <w:rPr>
          <w:sz w:val="26"/>
          <w:szCs w:val="26"/>
        </w:rPr>
        <w:t>5</w:t>
      </w:r>
      <w:r w:rsidR="006F6713">
        <w:rPr>
          <w:sz w:val="26"/>
          <w:szCs w:val="26"/>
        </w:rPr>
        <w:t xml:space="preserve"> </w:t>
      </w:r>
      <w:r w:rsidR="006F6713">
        <w:rPr>
          <w:sz w:val="26"/>
          <w:szCs w:val="26"/>
        </w:rPr>
        <w:br/>
      </w:r>
      <w:r w:rsidR="006F6713" w:rsidRPr="00FC3A3A">
        <w:rPr>
          <w:sz w:val="26"/>
          <w:szCs w:val="26"/>
        </w:rPr>
        <w:t>к настоящему административному регламенту</w:t>
      </w:r>
      <w:r w:rsidR="002935E7" w:rsidRPr="006F6713">
        <w:rPr>
          <w:sz w:val="26"/>
          <w:szCs w:val="26"/>
        </w:rPr>
        <w:t xml:space="preserve"> (далее </w:t>
      </w:r>
      <w:r w:rsidR="00E55B84" w:rsidRPr="006F6713">
        <w:rPr>
          <w:sz w:val="26"/>
          <w:szCs w:val="26"/>
        </w:rPr>
        <w:t xml:space="preserve">также </w:t>
      </w:r>
      <w:r w:rsidR="002935E7" w:rsidRPr="006F6713">
        <w:rPr>
          <w:sz w:val="26"/>
          <w:szCs w:val="26"/>
        </w:rPr>
        <w:t>в настоящем подразделе – решение об отказе в предоставлении муниципальной услуги)</w:t>
      </w:r>
      <w:r w:rsidR="009E352E" w:rsidRPr="006F6713">
        <w:rPr>
          <w:sz w:val="26"/>
          <w:szCs w:val="26"/>
        </w:rPr>
        <w:t>.</w:t>
      </w:r>
    </w:p>
    <w:p w:rsidR="000B792B" w:rsidRPr="006F6713" w:rsidRDefault="000B792B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 xml:space="preserve">В случае отсутствия оснований для отказа в выдаче дубликата уведомления </w:t>
      </w:r>
      <w:r w:rsidR="006F6713">
        <w:rPr>
          <w:sz w:val="26"/>
          <w:szCs w:val="26"/>
        </w:rPr>
        <w:br/>
      </w:r>
      <w:r w:rsidRPr="006F6713">
        <w:rPr>
          <w:sz w:val="26"/>
          <w:szCs w:val="26"/>
        </w:rPr>
        <w:t xml:space="preserve">о соответствии уполномоченный орган выдает дубликат уведомления </w:t>
      </w:r>
      <w:r w:rsidR="006F6713">
        <w:rPr>
          <w:sz w:val="26"/>
          <w:szCs w:val="26"/>
        </w:rPr>
        <w:br/>
      </w:r>
      <w:r w:rsidRPr="006F6713">
        <w:rPr>
          <w:sz w:val="26"/>
          <w:szCs w:val="26"/>
        </w:rPr>
        <w:t xml:space="preserve">о соответствии с тем же регистрационным номером, который был указан в ранее выданном уведомлении о соответствии. В случае, если ранее заявителю </w:t>
      </w:r>
      <w:r w:rsidR="006F6713">
        <w:rPr>
          <w:sz w:val="26"/>
          <w:szCs w:val="26"/>
        </w:rPr>
        <w:br/>
      </w:r>
      <w:r w:rsidRPr="006F6713">
        <w:rPr>
          <w:sz w:val="26"/>
          <w:szCs w:val="26"/>
        </w:rPr>
        <w:t xml:space="preserve">было выдано уведомление о 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</w:t>
      </w:r>
      <w:r w:rsidR="006F6713">
        <w:rPr>
          <w:sz w:val="26"/>
          <w:szCs w:val="26"/>
        </w:rPr>
        <w:br/>
      </w:r>
      <w:r w:rsidRPr="006F6713">
        <w:rPr>
          <w:sz w:val="26"/>
          <w:szCs w:val="26"/>
        </w:rPr>
        <w:t>о соответствии, заявителю повторно представляется указанный документ.</w:t>
      </w:r>
    </w:p>
    <w:p w:rsidR="00157EFA" w:rsidRPr="006F6713" w:rsidRDefault="009E352E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>3.60</w:t>
      </w:r>
      <w:r w:rsidR="00157EFA" w:rsidRPr="006F6713">
        <w:rPr>
          <w:sz w:val="26"/>
          <w:szCs w:val="26"/>
        </w:rPr>
        <w:t xml:space="preserve">. Решение о предоставлении муниципальной услуги или об отказе </w:t>
      </w:r>
      <w:r w:rsidR="006F6713">
        <w:rPr>
          <w:sz w:val="26"/>
          <w:szCs w:val="26"/>
        </w:rPr>
        <w:br/>
      </w:r>
      <w:r w:rsidR="00157EFA" w:rsidRPr="006F6713">
        <w:rPr>
          <w:sz w:val="26"/>
          <w:szCs w:val="26"/>
        </w:rPr>
        <w:t xml:space="preserve">в предоставлении муниципальной услуги принимается должностным лицом, уполномоченным </w:t>
      </w:r>
      <w:r w:rsidRPr="006F6713">
        <w:rPr>
          <w:sz w:val="26"/>
          <w:szCs w:val="26"/>
        </w:rPr>
        <w:t xml:space="preserve">на принятие соответствующего решения </w:t>
      </w:r>
      <w:r w:rsidR="00157EFA" w:rsidRPr="006F6713">
        <w:rPr>
          <w:sz w:val="26"/>
          <w:szCs w:val="26"/>
        </w:rPr>
        <w:t xml:space="preserve">приказом </w:t>
      </w:r>
      <w:r w:rsidRPr="006F6713">
        <w:rPr>
          <w:sz w:val="26"/>
          <w:szCs w:val="26"/>
        </w:rPr>
        <w:t>уполномоченного органа</w:t>
      </w:r>
      <w:r w:rsidR="00157EFA" w:rsidRPr="006F6713">
        <w:rPr>
          <w:sz w:val="26"/>
          <w:szCs w:val="26"/>
        </w:rPr>
        <w:t>.</w:t>
      </w:r>
    </w:p>
    <w:p w:rsidR="00157EFA" w:rsidRPr="006F6713" w:rsidRDefault="009E352E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>3</w:t>
      </w:r>
      <w:r w:rsidR="00157EFA" w:rsidRPr="006F6713">
        <w:rPr>
          <w:sz w:val="26"/>
          <w:szCs w:val="26"/>
        </w:rPr>
        <w:t>.</w:t>
      </w:r>
      <w:r w:rsidR="001B3B60" w:rsidRPr="006F6713">
        <w:rPr>
          <w:sz w:val="26"/>
          <w:szCs w:val="26"/>
        </w:rPr>
        <w:t>61</w:t>
      </w:r>
      <w:r w:rsidRPr="006F6713">
        <w:rPr>
          <w:sz w:val="26"/>
          <w:szCs w:val="26"/>
        </w:rPr>
        <w:t>.</w:t>
      </w:r>
      <w:r w:rsidR="00157EFA" w:rsidRPr="006F6713">
        <w:rPr>
          <w:sz w:val="26"/>
          <w:szCs w:val="26"/>
        </w:rPr>
        <w:t xml:space="preserve"> Решение, принимаемое должностным лицом, уполномоченным </w:t>
      </w:r>
      <w:r w:rsidR="006F6713">
        <w:rPr>
          <w:sz w:val="26"/>
          <w:szCs w:val="26"/>
        </w:rPr>
        <w:br/>
      </w:r>
      <w:r w:rsidR="00157EFA" w:rsidRPr="006F6713">
        <w:rPr>
          <w:sz w:val="26"/>
          <w:szCs w:val="26"/>
        </w:rPr>
        <w:t xml:space="preserve">на принятие решений о предоставлении муниципальной услуги или об отказе </w:t>
      </w:r>
      <w:r w:rsidR="006F6713">
        <w:rPr>
          <w:sz w:val="26"/>
          <w:szCs w:val="26"/>
        </w:rPr>
        <w:br/>
      </w:r>
      <w:r w:rsidR="00157EFA" w:rsidRPr="006F6713">
        <w:rPr>
          <w:sz w:val="26"/>
          <w:szCs w:val="26"/>
        </w:rPr>
        <w:t xml:space="preserve">в предоставлении муниципальной услуги, подписывается им, в том числе </w:t>
      </w:r>
      <w:r w:rsidR="006F6713">
        <w:rPr>
          <w:sz w:val="26"/>
          <w:szCs w:val="26"/>
        </w:rPr>
        <w:br/>
      </w:r>
      <w:r w:rsidR="00157EFA" w:rsidRPr="006F6713">
        <w:rPr>
          <w:sz w:val="26"/>
          <w:szCs w:val="26"/>
        </w:rPr>
        <w:t>с использованием усиленной квалифицированной электронной подписи.</w:t>
      </w:r>
    </w:p>
    <w:p w:rsidR="00157EFA" w:rsidRPr="006F6713" w:rsidRDefault="00784A24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>3</w:t>
      </w:r>
      <w:r w:rsidR="00157EFA" w:rsidRPr="006F6713">
        <w:rPr>
          <w:sz w:val="26"/>
          <w:szCs w:val="26"/>
        </w:rPr>
        <w:t>.</w:t>
      </w:r>
      <w:r w:rsidRPr="006F6713">
        <w:rPr>
          <w:sz w:val="26"/>
          <w:szCs w:val="26"/>
        </w:rPr>
        <w:t>62.</w:t>
      </w:r>
      <w:r w:rsidR="00157EFA" w:rsidRPr="006F6713">
        <w:rPr>
          <w:sz w:val="26"/>
          <w:szCs w:val="26"/>
        </w:rPr>
        <w:t xml:space="preserve"> Критери</w:t>
      </w:r>
      <w:r w:rsidR="008332FF" w:rsidRPr="006F6713">
        <w:rPr>
          <w:sz w:val="26"/>
          <w:szCs w:val="26"/>
        </w:rPr>
        <w:t>й</w:t>
      </w:r>
      <w:r w:rsidR="00157EFA" w:rsidRPr="006F6713">
        <w:rPr>
          <w:sz w:val="26"/>
          <w:szCs w:val="26"/>
        </w:rPr>
        <w:t xml:space="preserve"> для отказа в предоставлении муниципальной услуги </w:t>
      </w:r>
      <w:bookmarkStart w:id="17" w:name="_Hlk132799777"/>
      <w:r w:rsidRPr="006F6713">
        <w:rPr>
          <w:bCs/>
          <w:sz w:val="26"/>
          <w:szCs w:val="26"/>
        </w:rPr>
        <w:t xml:space="preserve">указан </w:t>
      </w:r>
      <w:r w:rsidR="006F6713">
        <w:rPr>
          <w:bCs/>
          <w:sz w:val="26"/>
          <w:szCs w:val="26"/>
        </w:rPr>
        <w:br/>
      </w:r>
      <w:r w:rsidRPr="006F6713">
        <w:rPr>
          <w:bCs/>
          <w:sz w:val="26"/>
          <w:szCs w:val="26"/>
        </w:rPr>
        <w:t xml:space="preserve">в пункте </w:t>
      </w:r>
      <w:r w:rsidR="008332FF" w:rsidRPr="006F6713">
        <w:rPr>
          <w:bCs/>
          <w:sz w:val="26"/>
          <w:szCs w:val="26"/>
        </w:rPr>
        <w:t>2.17.3</w:t>
      </w:r>
      <w:r w:rsidRPr="006F6713">
        <w:rPr>
          <w:bCs/>
          <w:sz w:val="26"/>
          <w:szCs w:val="26"/>
        </w:rPr>
        <w:t xml:space="preserve"> настоящего </w:t>
      </w:r>
      <w:r w:rsidR="008332FF" w:rsidRPr="006F6713">
        <w:rPr>
          <w:bCs/>
          <w:sz w:val="26"/>
          <w:szCs w:val="26"/>
        </w:rPr>
        <w:t>а</w:t>
      </w:r>
      <w:r w:rsidRPr="006F6713">
        <w:rPr>
          <w:bCs/>
          <w:sz w:val="26"/>
          <w:szCs w:val="26"/>
        </w:rPr>
        <w:t>дминистративного регламента</w:t>
      </w:r>
      <w:r w:rsidR="00157EFA" w:rsidRPr="006F6713">
        <w:rPr>
          <w:sz w:val="26"/>
          <w:szCs w:val="26"/>
        </w:rPr>
        <w:t>.</w:t>
      </w:r>
      <w:bookmarkEnd w:id="17"/>
    </w:p>
    <w:p w:rsidR="00157EFA" w:rsidRDefault="00D43FE5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>3</w:t>
      </w:r>
      <w:r w:rsidR="00157EFA" w:rsidRPr="006F6713">
        <w:rPr>
          <w:sz w:val="26"/>
          <w:szCs w:val="26"/>
        </w:rPr>
        <w:t>.</w:t>
      </w:r>
      <w:r w:rsidRPr="006F6713">
        <w:rPr>
          <w:sz w:val="26"/>
          <w:szCs w:val="26"/>
        </w:rPr>
        <w:t>63.</w:t>
      </w:r>
      <w:r w:rsidR="00157EFA" w:rsidRPr="006F6713">
        <w:rPr>
          <w:sz w:val="26"/>
          <w:szCs w:val="26"/>
        </w:rPr>
        <w:t xml:space="preserve"> Срок принятия решения о предоставлении (об отказе в предоставлении) муниципальной услуги не может превышать</w:t>
      </w:r>
      <w:r w:rsidR="0030345F" w:rsidRPr="006F6713">
        <w:rPr>
          <w:sz w:val="26"/>
          <w:szCs w:val="26"/>
        </w:rPr>
        <w:t xml:space="preserve"> </w:t>
      </w:r>
      <w:r w:rsidR="00BB3AD5" w:rsidRPr="006F6713">
        <w:rPr>
          <w:sz w:val="26"/>
          <w:szCs w:val="26"/>
        </w:rPr>
        <w:t>пяти</w:t>
      </w:r>
      <w:r w:rsidR="00157EFA" w:rsidRPr="006F6713">
        <w:rPr>
          <w:sz w:val="26"/>
          <w:szCs w:val="26"/>
        </w:rPr>
        <w:t xml:space="preserve"> рабочих дней со дня </w:t>
      </w:r>
      <w:r w:rsidR="00AE1779" w:rsidRPr="006F6713">
        <w:rPr>
          <w:sz w:val="26"/>
          <w:szCs w:val="26"/>
        </w:rPr>
        <w:t xml:space="preserve">поступления </w:t>
      </w:r>
      <w:r w:rsidR="00157EFA" w:rsidRPr="006F6713">
        <w:rPr>
          <w:sz w:val="26"/>
          <w:szCs w:val="26"/>
        </w:rPr>
        <w:t>заявления</w:t>
      </w:r>
      <w:r w:rsidR="00163B71" w:rsidRPr="006F6713">
        <w:rPr>
          <w:sz w:val="26"/>
          <w:szCs w:val="26"/>
        </w:rPr>
        <w:t xml:space="preserve"> о выдаче дубликата</w:t>
      </w:r>
      <w:r w:rsidR="00157EFA" w:rsidRPr="006F6713">
        <w:rPr>
          <w:sz w:val="26"/>
          <w:szCs w:val="26"/>
        </w:rPr>
        <w:t>.</w:t>
      </w:r>
    </w:p>
    <w:p w:rsidR="006F6713" w:rsidRDefault="006F6713" w:rsidP="006F6713">
      <w:pPr>
        <w:pStyle w:val="ConsPlusNormal"/>
        <w:ind w:firstLine="709"/>
        <w:jc w:val="both"/>
        <w:rPr>
          <w:sz w:val="26"/>
          <w:szCs w:val="26"/>
        </w:rPr>
      </w:pPr>
    </w:p>
    <w:p w:rsidR="006F6713" w:rsidRDefault="006F6713" w:rsidP="006F6713">
      <w:pPr>
        <w:pStyle w:val="ConsPlusNormal"/>
        <w:ind w:firstLine="709"/>
        <w:jc w:val="both"/>
        <w:rPr>
          <w:sz w:val="26"/>
          <w:szCs w:val="26"/>
        </w:rPr>
      </w:pPr>
    </w:p>
    <w:p w:rsidR="006F6713" w:rsidRPr="006F6713" w:rsidRDefault="006F6713" w:rsidP="006F6713">
      <w:pPr>
        <w:pStyle w:val="ConsPlusNormal"/>
        <w:ind w:firstLine="709"/>
        <w:jc w:val="both"/>
        <w:rPr>
          <w:sz w:val="26"/>
          <w:szCs w:val="26"/>
        </w:rPr>
      </w:pPr>
    </w:p>
    <w:p w:rsidR="00157EFA" w:rsidRPr="006F6713" w:rsidRDefault="00AB2082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lastRenderedPageBreak/>
        <w:t>3.64</w:t>
      </w:r>
      <w:r w:rsidR="00157EFA" w:rsidRPr="006F6713">
        <w:rPr>
          <w:sz w:val="26"/>
          <w:szCs w:val="26"/>
        </w:rPr>
        <w:t xml:space="preserve">. При подаче заявления </w:t>
      </w:r>
      <w:r w:rsidR="00163B71" w:rsidRPr="006F6713">
        <w:rPr>
          <w:sz w:val="26"/>
          <w:szCs w:val="26"/>
        </w:rPr>
        <w:t xml:space="preserve">о выдаче дубликата </w:t>
      </w:r>
      <w:r w:rsidR="00157EFA" w:rsidRPr="006F6713">
        <w:rPr>
          <w:sz w:val="26"/>
          <w:szCs w:val="26"/>
        </w:rPr>
        <w:t xml:space="preserve">в ходе личного приема, посредством почтового отправления решение об отказе в </w:t>
      </w:r>
      <w:r w:rsidR="00163B71" w:rsidRPr="006F6713">
        <w:rPr>
          <w:sz w:val="26"/>
          <w:szCs w:val="26"/>
        </w:rPr>
        <w:t xml:space="preserve">выдаче дубликата </w:t>
      </w:r>
      <w:r w:rsidR="003B5371" w:rsidRPr="006F6713">
        <w:rPr>
          <w:sz w:val="26"/>
          <w:szCs w:val="26"/>
        </w:rPr>
        <w:t xml:space="preserve">соответственно </w:t>
      </w:r>
      <w:r w:rsidR="00157EFA" w:rsidRPr="006F6713">
        <w:rPr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A57440" w:rsidRPr="006F6713">
        <w:rPr>
          <w:sz w:val="26"/>
          <w:szCs w:val="26"/>
        </w:rPr>
        <w:t xml:space="preserve">, если в заявлении </w:t>
      </w:r>
      <w:r w:rsidR="002077B9" w:rsidRPr="006F6713">
        <w:rPr>
          <w:sz w:val="26"/>
          <w:szCs w:val="26"/>
        </w:rPr>
        <w:t xml:space="preserve">о выдаче дубликата </w:t>
      </w:r>
      <w:r w:rsidR="00A57440" w:rsidRPr="006F6713">
        <w:rPr>
          <w:sz w:val="26"/>
          <w:szCs w:val="26"/>
        </w:rPr>
        <w:t xml:space="preserve">не был указан </w:t>
      </w:r>
      <w:r w:rsidR="006F6713">
        <w:rPr>
          <w:sz w:val="26"/>
          <w:szCs w:val="26"/>
        </w:rPr>
        <w:br/>
      </w:r>
      <w:r w:rsidR="00A57440" w:rsidRPr="006F6713">
        <w:rPr>
          <w:sz w:val="26"/>
          <w:szCs w:val="26"/>
        </w:rPr>
        <w:t>иной способ</w:t>
      </w:r>
      <w:r w:rsidR="00157EFA" w:rsidRPr="006F6713">
        <w:rPr>
          <w:sz w:val="26"/>
          <w:szCs w:val="26"/>
        </w:rPr>
        <w:t>.</w:t>
      </w:r>
    </w:p>
    <w:p w:rsidR="00157EFA" w:rsidRPr="006F6713" w:rsidRDefault="00AB2082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>3.65</w:t>
      </w:r>
      <w:r w:rsidR="00157EFA" w:rsidRPr="006F6713">
        <w:rPr>
          <w:sz w:val="26"/>
          <w:szCs w:val="26"/>
        </w:rPr>
        <w:t xml:space="preserve">. При подаче заявления </w:t>
      </w:r>
      <w:r w:rsidR="00163B71" w:rsidRPr="006F6713">
        <w:rPr>
          <w:sz w:val="26"/>
          <w:szCs w:val="26"/>
        </w:rPr>
        <w:t xml:space="preserve">о выдаче дубликата </w:t>
      </w:r>
      <w:r w:rsidR="00157EFA" w:rsidRPr="006F6713">
        <w:rPr>
          <w:sz w:val="26"/>
          <w:szCs w:val="26"/>
        </w:rPr>
        <w:t xml:space="preserve">посредством </w:t>
      </w:r>
      <w:r w:rsidR="006F6713">
        <w:rPr>
          <w:sz w:val="26"/>
          <w:szCs w:val="26"/>
        </w:rPr>
        <w:br/>
      </w:r>
      <w:r w:rsidR="00163B71" w:rsidRPr="006F6713">
        <w:rPr>
          <w:sz w:val="26"/>
          <w:szCs w:val="26"/>
        </w:rPr>
        <w:t>Единого портала, регионального портала</w:t>
      </w:r>
      <w:r w:rsidR="008332FF" w:rsidRPr="006F6713">
        <w:rPr>
          <w:sz w:val="26"/>
          <w:szCs w:val="26"/>
        </w:rPr>
        <w:t>, ГИС ОГД</w:t>
      </w:r>
      <w:r w:rsidR="00157EFA" w:rsidRPr="006F6713">
        <w:rPr>
          <w:sz w:val="26"/>
          <w:szCs w:val="26"/>
        </w:rPr>
        <w:t xml:space="preserve"> направление заявителю решения об отказе </w:t>
      </w:r>
      <w:r w:rsidR="00163B71" w:rsidRPr="006F6713">
        <w:rPr>
          <w:sz w:val="26"/>
          <w:szCs w:val="26"/>
        </w:rPr>
        <w:t>в выдаче дубликата</w:t>
      </w:r>
      <w:r w:rsidR="00157EFA" w:rsidRPr="006F6713">
        <w:rPr>
          <w:sz w:val="26"/>
          <w:szCs w:val="26"/>
        </w:rPr>
        <w:t xml:space="preserve"> осуществляется в личный кабинет заявителя на </w:t>
      </w:r>
      <w:r w:rsidR="00163B71" w:rsidRPr="006F6713">
        <w:rPr>
          <w:sz w:val="26"/>
          <w:szCs w:val="26"/>
        </w:rPr>
        <w:t>Едином портале, региональном портале</w:t>
      </w:r>
      <w:r w:rsidR="008332FF" w:rsidRPr="006F6713">
        <w:rPr>
          <w:sz w:val="26"/>
          <w:szCs w:val="26"/>
        </w:rPr>
        <w:t>, ГИС ОГД</w:t>
      </w:r>
      <w:r w:rsidR="00157EFA" w:rsidRPr="006F6713">
        <w:rPr>
          <w:sz w:val="26"/>
          <w:szCs w:val="26"/>
        </w:rPr>
        <w:t xml:space="preserve"> (статус заявления обновляется до статуса </w:t>
      </w:r>
      <w:r w:rsidR="00BA3973" w:rsidRPr="006F6713">
        <w:rPr>
          <w:sz w:val="26"/>
          <w:szCs w:val="26"/>
        </w:rPr>
        <w:t>"</w:t>
      </w:r>
      <w:r w:rsidR="00157EFA" w:rsidRPr="006F6713">
        <w:rPr>
          <w:sz w:val="26"/>
          <w:szCs w:val="26"/>
        </w:rPr>
        <w:t>Услуга оказана</w:t>
      </w:r>
      <w:r w:rsidR="00BA3973" w:rsidRPr="006F6713">
        <w:rPr>
          <w:sz w:val="26"/>
          <w:szCs w:val="26"/>
        </w:rPr>
        <w:t>"</w:t>
      </w:r>
      <w:r w:rsidR="00157EFA" w:rsidRPr="006F6713">
        <w:rPr>
          <w:sz w:val="26"/>
          <w:szCs w:val="26"/>
        </w:rPr>
        <w:t>)</w:t>
      </w:r>
      <w:r w:rsidR="00F4443E" w:rsidRPr="006F6713">
        <w:rPr>
          <w:sz w:val="26"/>
          <w:szCs w:val="26"/>
        </w:rPr>
        <w:t xml:space="preserve">, если в заявлении </w:t>
      </w:r>
      <w:r w:rsidR="002077B9" w:rsidRPr="006F6713">
        <w:rPr>
          <w:sz w:val="26"/>
          <w:szCs w:val="26"/>
        </w:rPr>
        <w:t xml:space="preserve">о выдаче дубликата </w:t>
      </w:r>
      <w:r w:rsidR="006F6713">
        <w:rPr>
          <w:sz w:val="26"/>
          <w:szCs w:val="26"/>
        </w:rPr>
        <w:br/>
      </w:r>
      <w:r w:rsidR="00F4443E" w:rsidRPr="006F6713">
        <w:rPr>
          <w:sz w:val="26"/>
          <w:szCs w:val="26"/>
        </w:rPr>
        <w:t>не был указан иной способ</w:t>
      </w:r>
      <w:r w:rsidR="00157EFA" w:rsidRPr="006F6713">
        <w:rPr>
          <w:sz w:val="26"/>
          <w:szCs w:val="26"/>
        </w:rPr>
        <w:t>.</w:t>
      </w:r>
    </w:p>
    <w:p w:rsidR="00157EFA" w:rsidRPr="006F6713" w:rsidRDefault="00AB2082" w:rsidP="006F6713">
      <w:pPr>
        <w:pStyle w:val="ConsPlusNormal"/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>3.66</w:t>
      </w:r>
      <w:r w:rsidR="00157EFA" w:rsidRPr="006F6713">
        <w:rPr>
          <w:sz w:val="26"/>
          <w:szCs w:val="26"/>
        </w:rPr>
        <w:t>. При подаче заявления</w:t>
      </w:r>
      <w:r w:rsidR="00163B71" w:rsidRPr="006F6713">
        <w:rPr>
          <w:sz w:val="26"/>
          <w:szCs w:val="26"/>
        </w:rPr>
        <w:t xml:space="preserve"> о выдаче дубликата</w:t>
      </w:r>
      <w:r w:rsidR="00157EFA" w:rsidRPr="006F6713">
        <w:rPr>
          <w:sz w:val="26"/>
          <w:szCs w:val="26"/>
        </w:rPr>
        <w:t xml:space="preserve"> </w:t>
      </w:r>
      <w:r w:rsidR="00163B71" w:rsidRPr="006F6713">
        <w:rPr>
          <w:sz w:val="26"/>
          <w:szCs w:val="26"/>
        </w:rPr>
        <w:t xml:space="preserve">через многофункциональный центр </w:t>
      </w:r>
      <w:r w:rsidR="00157EFA" w:rsidRPr="006F6713">
        <w:rPr>
          <w:sz w:val="26"/>
          <w:szCs w:val="26"/>
        </w:rPr>
        <w:t xml:space="preserve">решение об отказе в </w:t>
      </w:r>
      <w:r w:rsidR="00163B71" w:rsidRPr="006F6713">
        <w:rPr>
          <w:sz w:val="26"/>
          <w:szCs w:val="26"/>
        </w:rPr>
        <w:t>выдаче дубликата</w:t>
      </w:r>
      <w:r w:rsidR="00157EFA" w:rsidRPr="006F6713">
        <w:rPr>
          <w:sz w:val="26"/>
          <w:szCs w:val="26"/>
        </w:rPr>
        <w:t xml:space="preserve"> направляется </w:t>
      </w:r>
      <w:r w:rsidR="006F6713">
        <w:rPr>
          <w:sz w:val="26"/>
          <w:szCs w:val="26"/>
        </w:rPr>
        <w:br/>
      </w:r>
      <w:r w:rsidR="00157EFA" w:rsidRPr="006F6713">
        <w:rPr>
          <w:sz w:val="26"/>
          <w:szCs w:val="26"/>
        </w:rPr>
        <w:t>в многофункциональный центр</w:t>
      </w:r>
      <w:r w:rsidR="00F4443E" w:rsidRPr="006F6713">
        <w:rPr>
          <w:sz w:val="26"/>
          <w:szCs w:val="26"/>
        </w:rPr>
        <w:t xml:space="preserve">, если в заявлении </w:t>
      </w:r>
      <w:r w:rsidR="002077B9" w:rsidRPr="006F6713">
        <w:rPr>
          <w:sz w:val="26"/>
          <w:szCs w:val="26"/>
        </w:rPr>
        <w:t xml:space="preserve">о выдаче дубликата </w:t>
      </w:r>
      <w:r w:rsidR="00F4443E" w:rsidRPr="006F6713">
        <w:rPr>
          <w:sz w:val="26"/>
          <w:szCs w:val="26"/>
        </w:rPr>
        <w:t>не был указан иной способ</w:t>
      </w:r>
      <w:r w:rsidR="00157EFA" w:rsidRPr="006F6713">
        <w:rPr>
          <w:sz w:val="26"/>
          <w:szCs w:val="26"/>
        </w:rPr>
        <w:t>.</w:t>
      </w:r>
    </w:p>
    <w:p w:rsidR="00BB3AD5" w:rsidRPr="006F6713" w:rsidRDefault="00AB2082" w:rsidP="006F671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F6713">
        <w:rPr>
          <w:sz w:val="26"/>
          <w:szCs w:val="26"/>
        </w:rPr>
        <w:t>3.67</w:t>
      </w:r>
      <w:r w:rsidR="00157EFA" w:rsidRPr="006F6713">
        <w:rPr>
          <w:sz w:val="26"/>
          <w:szCs w:val="26"/>
        </w:rPr>
        <w:t xml:space="preserve">. Срок выдачи (направления) заявителю решения об отказе в </w:t>
      </w:r>
      <w:r w:rsidR="00F2625C" w:rsidRPr="006F6713">
        <w:rPr>
          <w:sz w:val="26"/>
          <w:szCs w:val="26"/>
        </w:rPr>
        <w:t>выдаче дубликата</w:t>
      </w:r>
      <w:r w:rsidR="00157EFA" w:rsidRPr="006F6713">
        <w:rPr>
          <w:sz w:val="26"/>
          <w:szCs w:val="26"/>
        </w:rPr>
        <w:t xml:space="preserve"> исчисляется со дня принят</w:t>
      </w:r>
      <w:r w:rsidR="00F2625C" w:rsidRPr="006F6713">
        <w:rPr>
          <w:sz w:val="26"/>
          <w:szCs w:val="26"/>
        </w:rPr>
        <w:t>ия такого решения и составляет один</w:t>
      </w:r>
      <w:r w:rsidR="00157EFA" w:rsidRPr="006F6713">
        <w:rPr>
          <w:sz w:val="26"/>
          <w:szCs w:val="26"/>
        </w:rPr>
        <w:t xml:space="preserve"> рабочий день, </w:t>
      </w:r>
      <w:r w:rsidR="00BB3AD5" w:rsidRPr="006F6713">
        <w:rPr>
          <w:sz w:val="26"/>
          <w:szCs w:val="26"/>
        </w:rPr>
        <w:t>но не превышает пяти рабочих дней с даты поступления заявления о выдаче дубликата уведомления о соответствии.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157EF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Предоставление результата муниципальной услуги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866D51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3.68</w:t>
      </w:r>
      <w:r w:rsidR="00157EFA" w:rsidRPr="00FC3A3A">
        <w:rPr>
          <w:sz w:val="26"/>
          <w:szCs w:val="26"/>
        </w:rPr>
        <w:t>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157EFA" w:rsidRPr="00FC3A3A" w:rsidRDefault="00866D51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3.69</w:t>
      </w:r>
      <w:r w:rsidR="00157EFA" w:rsidRPr="00FC3A3A">
        <w:rPr>
          <w:sz w:val="26"/>
          <w:szCs w:val="26"/>
        </w:rPr>
        <w:t xml:space="preserve">. Заявитель по его выбору вправе получить дубликат одним </w:t>
      </w:r>
      <w:r w:rsidR="006F6713">
        <w:rPr>
          <w:sz w:val="26"/>
          <w:szCs w:val="26"/>
        </w:rPr>
        <w:br/>
      </w:r>
      <w:r w:rsidR="00157EFA" w:rsidRPr="00FC3A3A">
        <w:rPr>
          <w:sz w:val="26"/>
          <w:szCs w:val="26"/>
        </w:rPr>
        <w:t>из следующих способов:</w:t>
      </w:r>
    </w:p>
    <w:p w:rsidR="00157EFA" w:rsidRPr="00FC3A3A" w:rsidRDefault="00157EF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1) на бумажном носителе;</w:t>
      </w:r>
    </w:p>
    <w:p w:rsidR="00157EFA" w:rsidRPr="00FC3A3A" w:rsidRDefault="00157EF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</w:t>
      </w:r>
      <w:r w:rsidR="00866D51" w:rsidRPr="00FC3A3A">
        <w:rPr>
          <w:sz w:val="26"/>
          <w:szCs w:val="26"/>
        </w:rPr>
        <w:t xml:space="preserve">на принятие соответствующего решения </w:t>
      </w:r>
      <w:r w:rsidRPr="00FC3A3A">
        <w:rPr>
          <w:sz w:val="26"/>
          <w:szCs w:val="26"/>
        </w:rPr>
        <w:t xml:space="preserve">приказом </w:t>
      </w:r>
      <w:r w:rsidR="00866D51" w:rsidRPr="00FC3A3A">
        <w:rPr>
          <w:sz w:val="26"/>
          <w:szCs w:val="26"/>
        </w:rPr>
        <w:t>уполномоченного органа</w:t>
      </w:r>
      <w:r w:rsidRPr="00FC3A3A">
        <w:rPr>
          <w:sz w:val="26"/>
          <w:szCs w:val="26"/>
        </w:rPr>
        <w:t>.</w:t>
      </w:r>
    </w:p>
    <w:p w:rsidR="00157EFA" w:rsidRPr="00FC3A3A" w:rsidRDefault="00866D51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3.70</w:t>
      </w:r>
      <w:r w:rsidR="00157EFA" w:rsidRPr="00FC3A3A">
        <w:rPr>
          <w:sz w:val="26"/>
          <w:szCs w:val="26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A61124" w:rsidRPr="00FC3A3A">
        <w:rPr>
          <w:sz w:val="26"/>
          <w:szCs w:val="26"/>
        </w:rPr>
        <w:t>уполномоченного органа</w:t>
      </w:r>
      <w:r w:rsidR="00157EFA" w:rsidRPr="00FC3A3A">
        <w:rPr>
          <w:sz w:val="26"/>
          <w:szCs w:val="26"/>
        </w:rPr>
        <w:t>, ответственного за делопроизводство.</w:t>
      </w:r>
    </w:p>
    <w:p w:rsidR="00157EFA" w:rsidRPr="00FC3A3A" w:rsidRDefault="00A61124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3.71</w:t>
      </w:r>
      <w:r w:rsidR="00157EFA" w:rsidRPr="00FC3A3A">
        <w:rPr>
          <w:sz w:val="26"/>
          <w:szCs w:val="26"/>
        </w:rPr>
        <w:t xml:space="preserve">. При подаче заявления </w:t>
      </w:r>
      <w:r w:rsidRPr="00FC3A3A">
        <w:rPr>
          <w:sz w:val="26"/>
          <w:szCs w:val="26"/>
        </w:rPr>
        <w:t xml:space="preserve">о выдаче дубликата </w:t>
      </w:r>
      <w:r w:rsidR="00157EFA" w:rsidRPr="00FC3A3A">
        <w:rPr>
          <w:sz w:val="26"/>
          <w:szCs w:val="26"/>
        </w:rPr>
        <w:t xml:space="preserve">в ходе личного приема, посредством почтового отправления дубликат выдается </w:t>
      </w:r>
      <w:r w:rsidR="00EF3DA7" w:rsidRPr="00FC3A3A">
        <w:rPr>
          <w:sz w:val="26"/>
          <w:szCs w:val="26"/>
        </w:rPr>
        <w:t xml:space="preserve">соответственно </w:t>
      </w:r>
      <w:r w:rsidR="00157EFA" w:rsidRPr="00FC3A3A">
        <w:rPr>
          <w:sz w:val="26"/>
          <w:szCs w:val="26"/>
        </w:rPr>
        <w:t>заявителю на руки или направляется посредством почтового отправления</w:t>
      </w:r>
      <w:r w:rsidR="00EF3DA7" w:rsidRPr="00FC3A3A">
        <w:rPr>
          <w:sz w:val="26"/>
          <w:szCs w:val="26"/>
        </w:rPr>
        <w:t xml:space="preserve">, если в заявлении </w:t>
      </w:r>
      <w:r w:rsidR="006F6713">
        <w:rPr>
          <w:sz w:val="26"/>
          <w:szCs w:val="26"/>
        </w:rPr>
        <w:br/>
      </w:r>
      <w:r w:rsidR="002077B9" w:rsidRPr="00FC3A3A">
        <w:rPr>
          <w:sz w:val="26"/>
          <w:szCs w:val="26"/>
        </w:rPr>
        <w:t xml:space="preserve">о выдаче дубликата </w:t>
      </w:r>
      <w:r w:rsidR="006F6713">
        <w:rPr>
          <w:sz w:val="26"/>
          <w:szCs w:val="26"/>
        </w:rPr>
        <w:t xml:space="preserve">не </w:t>
      </w:r>
      <w:r w:rsidR="00EF3DA7" w:rsidRPr="00FC3A3A">
        <w:rPr>
          <w:sz w:val="26"/>
          <w:szCs w:val="26"/>
        </w:rPr>
        <w:t>был указан иной способ</w:t>
      </w:r>
      <w:r w:rsidR="00157EFA" w:rsidRPr="00FC3A3A">
        <w:rPr>
          <w:sz w:val="26"/>
          <w:szCs w:val="26"/>
        </w:rPr>
        <w:t>.</w:t>
      </w:r>
    </w:p>
    <w:p w:rsidR="00157EFA" w:rsidRPr="00FC3A3A" w:rsidRDefault="00A61124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3.72</w:t>
      </w:r>
      <w:r w:rsidR="00157EFA" w:rsidRPr="00FC3A3A">
        <w:rPr>
          <w:sz w:val="26"/>
          <w:szCs w:val="26"/>
        </w:rPr>
        <w:t>. При подаче заявления</w:t>
      </w:r>
      <w:r w:rsidRPr="00FC3A3A">
        <w:rPr>
          <w:sz w:val="26"/>
          <w:szCs w:val="26"/>
        </w:rPr>
        <w:t xml:space="preserve"> о выдаче дубликата</w:t>
      </w:r>
      <w:r w:rsidR="00157EFA" w:rsidRPr="00FC3A3A">
        <w:rPr>
          <w:sz w:val="26"/>
          <w:szCs w:val="26"/>
        </w:rPr>
        <w:t xml:space="preserve"> посредством </w:t>
      </w:r>
      <w:r w:rsidRPr="00FC3A3A">
        <w:rPr>
          <w:sz w:val="26"/>
          <w:szCs w:val="26"/>
        </w:rPr>
        <w:t>Единого портала, регионального портала</w:t>
      </w:r>
      <w:r w:rsidR="008332FF" w:rsidRPr="00FC3A3A">
        <w:rPr>
          <w:sz w:val="26"/>
          <w:szCs w:val="26"/>
        </w:rPr>
        <w:t>, ГИС ОГД</w:t>
      </w:r>
      <w:r w:rsidRPr="00FC3A3A">
        <w:rPr>
          <w:sz w:val="26"/>
          <w:szCs w:val="26"/>
        </w:rPr>
        <w:t xml:space="preserve"> </w:t>
      </w:r>
      <w:r w:rsidR="00157EFA" w:rsidRPr="00FC3A3A">
        <w:rPr>
          <w:sz w:val="26"/>
          <w:szCs w:val="26"/>
        </w:rPr>
        <w:t xml:space="preserve">направление заявителю дубликата осуществляется в личный кабинет заявителя на </w:t>
      </w:r>
      <w:r w:rsidRPr="00FC3A3A">
        <w:rPr>
          <w:sz w:val="26"/>
          <w:szCs w:val="26"/>
        </w:rPr>
        <w:t>Единый портал, региональный портал</w:t>
      </w:r>
      <w:r w:rsidR="008332FF" w:rsidRPr="00FC3A3A">
        <w:rPr>
          <w:sz w:val="26"/>
          <w:szCs w:val="26"/>
        </w:rPr>
        <w:t>, ГИС ОГД</w:t>
      </w:r>
      <w:r w:rsidRPr="00FC3A3A">
        <w:rPr>
          <w:sz w:val="26"/>
          <w:szCs w:val="26"/>
        </w:rPr>
        <w:t xml:space="preserve"> </w:t>
      </w:r>
      <w:r w:rsidR="00157EFA" w:rsidRPr="00FC3A3A">
        <w:rPr>
          <w:sz w:val="26"/>
          <w:szCs w:val="26"/>
        </w:rPr>
        <w:t xml:space="preserve">(статус заявления обновляется до статуса </w:t>
      </w:r>
      <w:r w:rsidR="00BA3973" w:rsidRPr="00FC3A3A">
        <w:rPr>
          <w:sz w:val="26"/>
          <w:szCs w:val="26"/>
        </w:rPr>
        <w:t>"</w:t>
      </w:r>
      <w:r w:rsidR="00157EFA" w:rsidRPr="00FC3A3A">
        <w:rPr>
          <w:sz w:val="26"/>
          <w:szCs w:val="26"/>
        </w:rPr>
        <w:t>Услуга оказана</w:t>
      </w:r>
      <w:r w:rsidR="00BA3973" w:rsidRPr="00FC3A3A">
        <w:rPr>
          <w:sz w:val="26"/>
          <w:szCs w:val="26"/>
        </w:rPr>
        <w:t>"</w:t>
      </w:r>
      <w:r w:rsidR="00157EFA" w:rsidRPr="00FC3A3A">
        <w:rPr>
          <w:sz w:val="26"/>
          <w:szCs w:val="26"/>
        </w:rPr>
        <w:t>)</w:t>
      </w:r>
      <w:r w:rsidR="00EF3DA7" w:rsidRPr="00FC3A3A">
        <w:rPr>
          <w:sz w:val="26"/>
          <w:szCs w:val="26"/>
        </w:rPr>
        <w:t xml:space="preserve">, </w:t>
      </w:r>
      <w:r w:rsidR="006F6713">
        <w:rPr>
          <w:sz w:val="26"/>
          <w:szCs w:val="26"/>
        </w:rPr>
        <w:br/>
      </w:r>
      <w:r w:rsidR="00EF3DA7" w:rsidRPr="00FC3A3A">
        <w:rPr>
          <w:sz w:val="26"/>
          <w:szCs w:val="26"/>
        </w:rPr>
        <w:t xml:space="preserve">если в заявлении </w:t>
      </w:r>
      <w:r w:rsidR="002077B9" w:rsidRPr="00FC3A3A">
        <w:rPr>
          <w:sz w:val="26"/>
          <w:szCs w:val="26"/>
        </w:rPr>
        <w:t xml:space="preserve">о выдаче дубликата </w:t>
      </w:r>
      <w:r w:rsidR="00EF3DA7" w:rsidRPr="00FC3A3A">
        <w:rPr>
          <w:sz w:val="26"/>
          <w:szCs w:val="26"/>
        </w:rPr>
        <w:t>не был указан иной способ</w:t>
      </w:r>
      <w:r w:rsidR="00157EFA" w:rsidRPr="00FC3A3A">
        <w:rPr>
          <w:sz w:val="26"/>
          <w:szCs w:val="26"/>
        </w:rPr>
        <w:t>.</w:t>
      </w:r>
    </w:p>
    <w:p w:rsidR="00157EFA" w:rsidRDefault="00A61124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3.73</w:t>
      </w:r>
      <w:r w:rsidR="00157EFA" w:rsidRPr="00FC3A3A">
        <w:rPr>
          <w:sz w:val="26"/>
          <w:szCs w:val="26"/>
        </w:rPr>
        <w:t xml:space="preserve">. При подаче заявления </w:t>
      </w:r>
      <w:r w:rsidRPr="00FC3A3A">
        <w:rPr>
          <w:sz w:val="26"/>
          <w:szCs w:val="26"/>
        </w:rPr>
        <w:t xml:space="preserve">о выдаче дубликата через многофункциональный центр </w:t>
      </w:r>
      <w:r w:rsidR="00157EFA" w:rsidRPr="00FC3A3A">
        <w:rPr>
          <w:sz w:val="26"/>
          <w:szCs w:val="26"/>
        </w:rPr>
        <w:t>дубликат направляется в многофункциональный центр</w:t>
      </w:r>
      <w:r w:rsidR="00EF3DA7" w:rsidRPr="00FC3A3A">
        <w:rPr>
          <w:sz w:val="26"/>
          <w:szCs w:val="26"/>
        </w:rPr>
        <w:t xml:space="preserve">, если в заявлении </w:t>
      </w:r>
      <w:r w:rsidR="006F6713">
        <w:rPr>
          <w:sz w:val="26"/>
          <w:szCs w:val="26"/>
        </w:rPr>
        <w:br/>
      </w:r>
      <w:r w:rsidR="002077B9" w:rsidRPr="00FC3A3A">
        <w:rPr>
          <w:sz w:val="26"/>
          <w:szCs w:val="26"/>
        </w:rPr>
        <w:t xml:space="preserve">о выдаче дубликата </w:t>
      </w:r>
      <w:r w:rsidR="00EF3DA7" w:rsidRPr="00FC3A3A">
        <w:rPr>
          <w:sz w:val="26"/>
          <w:szCs w:val="26"/>
        </w:rPr>
        <w:t>не был указан иной способ</w:t>
      </w:r>
      <w:r w:rsidR="00157EFA" w:rsidRPr="00FC3A3A">
        <w:rPr>
          <w:sz w:val="26"/>
          <w:szCs w:val="26"/>
        </w:rPr>
        <w:t>.</w:t>
      </w:r>
    </w:p>
    <w:p w:rsidR="006F6713" w:rsidRPr="00FC3A3A" w:rsidRDefault="006F6713" w:rsidP="006F6713">
      <w:pPr>
        <w:pStyle w:val="ConsPlusNormal"/>
        <w:ind w:firstLine="709"/>
        <w:jc w:val="both"/>
        <w:rPr>
          <w:sz w:val="26"/>
          <w:szCs w:val="26"/>
        </w:rPr>
      </w:pPr>
    </w:p>
    <w:p w:rsidR="00BB3AD5" w:rsidRPr="00FC3A3A" w:rsidRDefault="00A61124" w:rsidP="006F6713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 w:rsidRPr="00FC3A3A">
        <w:rPr>
          <w:sz w:val="26"/>
          <w:szCs w:val="26"/>
        </w:rPr>
        <w:lastRenderedPageBreak/>
        <w:t>3.74</w:t>
      </w:r>
      <w:r w:rsidR="00157EFA" w:rsidRPr="00FC3A3A">
        <w:rPr>
          <w:sz w:val="26"/>
          <w:szCs w:val="26"/>
        </w:rPr>
        <w:t>. Срок предоставления заявителю результата муниципальной услуги исчисляется со дня принятия решения о предост</w:t>
      </w:r>
      <w:r w:rsidRPr="00FC3A3A">
        <w:rPr>
          <w:sz w:val="26"/>
          <w:szCs w:val="26"/>
        </w:rPr>
        <w:t>авлении дубликата и составляет один</w:t>
      </w:r>
      <w:r w:rsidR="00157EFA" w:rsidRPr="00FC3A3A">
        <w:rPr>
          <w:sz w:val="26"/>
          <w:szCs w:val="26"/>
        </w:rPr>
        <w:t xml:space="preserve"> рабочий день, </w:t>
      </w:r>
      <w:r w:rsidR="00BB3AD5" w:rsidRPr="00FC3A3A">
        <w:rPr>
          <w:sz w:val="26"/>
          <w:szCs w:val="26"/>
        </w:rPr>
        <w:t>но не превышает пяти рабочих дней с даты поступления заявления о выдаче дубликата уведомления о соответствии.</w:t>
      </w:r>
    </w:p>
    <w:p w:rsidR="00206072" w:rsidRPr="00FC3A3A" w:rsidRDefault="00206072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3.74.1. Возможность предоставления результата муниципальной услуги </w:t>
      </w:r>
      <w:r w:rsidR="006F6713">
        <w:rPr>
          <w:sz w:val="26"/>
          <w:szCs w:val="26"/>
        </w:rPr>
        <w:br/>
      </w:r>
      <w:r w:rsidRPr="00FC3A3A">
        <w:rPr>
          <w:sz w:val="26"/>
          <w:szCs w:val="26"/>
        </w:rPr>
        <w:t>по экстерриториальному принципу отсутствует.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157EF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A61124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3.75</w:t>
      </w:r>
      <w:r w:rsidR="00157EFA" w:rsidRPr="00FC3A3A">
        <w:rPr>
          <w:sz w:val="26"/>
          <w:szCs w:val="26"/>
        </w:rPr>
        <w:t>. Получение дополнительных сведений от заявителя не предусмотрено.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157EF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</w:t>
      </w:r>
    </w:p>
    <w:p w:rsidR="00157EFA" w:rsidRPr="00FC3A3A" w:rsidRDefault="00157EFA" w:rsidP="00765F5D">
      <w:pPr>
        <w:pStyle w:val="ConsPlusNormal"/>
        <w:jc w:val="both"/>
        <w:rPr>
          <w:sz w:val="26"/>
          <w:szCs w:val="26"/>
        </w:rPr>
      </w:pPr>
    </w:p>
    <w:p w:rsidR="00157EFA" w:rsidRPr="00FC3A3A" w:rsidRDefault="00CE1C51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3.76</w:t>
      </w:r>
      <w:r w:rsidR="00157EFA" w:rsidRPr="00FC3A3A">
        <w:rPr>
          <w:sz w:val="26"/>
          <w:szCs w:val="26"/>
        </w:rPr>
        <w:t xml:space="preserve">. Срок предоставления муниципальной услуги </w:t>
      </w:r>
      <w:r w:rsidR="005F65E6" w:rsidRPr="00FC3A3A">
        <w:rPr>
          <w:sz w:val="26"/>
          <w:szCs w:val="26"/>
        </w:rPr>
        <w:t xml:space="preserve">не превышает </w:t>
      </w:r>
      <w:r w:rsidR="006F6713">
        <w:rPr>
          <w:sz w:val="26"/>
          <w:szCs w:val="26"/>
        </w:rPr>
        <w:br/>
      </w:r>
      <w:r w:rsidR="005F65E6" w:rsidRPr="00FC3A3A">
        <w:rPr>
          <w:sz w:val="26"/>
          <w:szCs w:val="26"/>
        </w:rPr>
        <w:t>пяти рабочих дней с даты поступления заявления</w:t>
      </w:r>
      <w:r w:rsidR="002077B9" w:rsidRPr="00FC3A3A">
        <w:rPr>
          <w:sz w:val="26"/>
          <w:szCs w:val="26"/>
        </w:rPr>
        <w:t xml:space="preserve"> о выдаче дубликата</w:t>
      </w:r>
      <w:r w:rsidR="00157EFA" w:rsidRPr="00FC3A3A">
        <w:rPr>
          <w:sz w:val="26"/>
          <w:szCs w:val="26"/>
        </w:rPr>
        <w:t>.</w:t>
      </w:r>
    </w:p>
    <w:p w:rsidR="00131F49" w:rsidRPr="00FC3A3A" w:rsidRDefault="00131F49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765F5D">
      <w:pPr>
        <w:pStyle w:val="ConsPlusTitle"/>
        <w:widowControl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Вариант 3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3.77. Результат предоставления муниципальной услуги указан </w:t>
      </w:r>
      <w:r w:rsidR="006F6713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подпункте </w:t>
      </w:r>
      <w:r w:rsidR="00BA3973" w:rsidRPr="00FC3A3A">
        <w:rPr>
          <w:sz w:val="26"/>
          <w:szCs w:val="26"/>
        </w:rPr>
        <w:t>"</w:t>
      </w:r>
      <w:r w:rsidR="00372F15"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2.3 </w:t>
      </w:r>
      <w:r w:rsidRPr="00FC3A3A">
        <w:rPr>
          <w:sz w:val="26"/>
          <w:szCs w:val="26"/>
        </w:rPr>
        <w:t xml:space="preserve">настоящего </w:t>
      </w:r>
      <w:r w:rsidR="0030345F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765F5D">
      <w:pPr>
        <w:pStyle w:val="ConsPlusTitle"/>
        <w:widowControl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Перечень и описание административных процедур </w:t>
      </w:r>
      <w:r w:rsidR="0030345F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предоставления</w:t>
      </w:r>
      <w:r w:rsidR="0030345F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Pr="00FC3A3A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Прием запроса и документов и (или) информации, </w:t>
      </w:r>
      <w:r w:rsidR="0030345F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необходимых</w:t>
      </w:r>
      <w:r w:rsidR="0030345F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Pr="00FC3A3A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3.78. Основанием для начала административной процедуры является поступление в уполномоченный орган </w:t>
      </w:r>
      <w:r w:rsidRPr="00FC3A3A">
        <w:rPr>
          <w:bCs/>
          <w:sz w:val="26"/>
          <w:szCs w:val="26"/>
        </w:rPr>
        <w:t xml:space="preserve">уведомления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 w:rsidDel="00A7450E">
        <w:rPr>
          <w:sz w:val="26"/>
          <w:szCs w:val="26"/>
        </w:rPr>
        <w:t xml:space="preserve"> </w:t>
      </w:r>
      <w:r w:rsidR="006F6713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6F6713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>-</w:t>
      </w:r>
      <w:r w:rsidR="006F6713">
        <w:rPr>
          <w:sz w:val="26"/>
          <w:szCs w:val="26"/>
        </w:rPr>
        <w:t xml:space="preserve"> </w:t>
      </w:r>
      <w:r w:rsidR="00BA3973" w:rsidRPr="00FC3A3A">
        <w:rPr>
          <w:sz w:val="26"/>
          <w:szCs w:val="26"/>
        </w:rPr>
        <w:t>"</w:t>
      </w:r>
      <w:r w:rsidR="0030345F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2.9 </w:t>
      </w:r>
      <w:r w:rsidRPr="00FC3A3A">
        <w:rPr>
          <w:sz w:val="26"/>
          <w:szCs w:val="26"/>
        </w:rPr>
        <w:t xml:space="preserve">пунктом </w:t>
      </w:r>
      <w:r w:rsidR="005625FD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30345F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одним из способов, установленных пунктом </w:t>
      </w:r>
      <w:r w:rsidR="00E47004" w:rsidRPr="00FC3A3A">
        <w:rPr>
          <w:sz w:val="26"/>
          <w:szCs w:val="26"/>
        </w:rPr>
        <w:t xml:space="preserve">2.11 </w:t>
      </w:r>
      <w:r w:rsidRPr="00FC3A3A">
        <w:rPr>
          <w:sz w:val="26"/>
          <w:szCs w:val="26"/>
        </w:rPr>
        <w:t xml:space="preserve">настоящего </w:t>
      </w:r>
      <w:r w:rsidR="0030345F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3.79. В целях установления личности физическое лицо представляет </w:t>
      </w:r>
      <w:r w:rsidR="006F6713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уполномоченный орган документ, предусмотренный подпунктом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2.9 </w:t>
      </w:r>
      <w:r w:rsidRPr="00FC3A3A">
        <w:rPr>
          <w:sz w:val="26"/>
          <w:szCs w:val="26"/>
        </w:rPr>
        <w:t xml:space="preserve">настоящего </w:t>
      </w:r>
      <w:r w:rsidR="0030345F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30345F" w:rsidRPr="00FC3A3A">
        <w:rPr>
          <w:sz w:val="26"/>
          <w:szCs w:val="26"/>
        </w:rPr>
        <w:t>,</w:t>
      </w:r>
      <w:r w:rsidR="006F6713">
        <w:rPr>
          <w:sz w:val="26"/>
          <w:szCs w:val="26"/>
        </w:rPr>
        <w:t xml:space="preserve">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2.9 </w:t>
      </w:r>
      <w:r w:rsidRPr="00FC3A3A">
        <w:rPr>
          <w:sz w:val="26"/>
          <w:szCs w:val="26"/>
        </w:rPr>
        <w:t xml:space="preserve">настоящего </w:t>
      </w:r>
      <w:r w:rsidR="0030345F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30345F" w:rsidRPr="00FC3A3A">
        <w:rPr>
          <w:sz w:val="26"/>
          <w:szCs w:val="26"/>
        </w:rPr>
        <w:t>,</w:t>
      </w:r>
      <w:r w:rsidRPr="00FC3A3A">
        <w:rPr>
          <w:sz w:val="26"/>
          <w:szCs w:val="26"/>
        </w:rPr>
        <w:t xml:space="preserve">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2.9 </w:t>
      </w:r>
      <w:r w:rsidRPr="00FC3A3A">
        <w:rPr>
          <w:sz w:val="26"/>
          <w:szCs w:val="26"/>
        </w:rPr>
        <w:t xml:space="preserve">настоящего </w:t>
      </w:r>
      <w:r w:rsidR="0030345F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6F6713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уполномоченный орган представляется документ, предусмотренный </w:t>
      </w:r>
      <w:r w:rsidR="009A501D">
        <w:rPr>
          <w:sz w:val="26"/>
          <w:szCs w:val="26"/>
        </w:rPr>
        <w:br/>
      </w:r>
      <w:r w:rsidR="00DC1CB2">
        <w:rPr>
          <w:sz w:val="26"/>
          <w:szCs w:val="26"/>
        </w:rPr>
        <w:t xml:space="preserve">подпунктом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 xml:space="preserve">2.9 </w:t>
      </w:r>
      <w:r w:rsidRPr="00FC3A3A">
        <w:rPr>
          <w:sz w:val="26"/>
          <w:szCs w:val="26"/>
        </w:rPr>
        <w:t xml:space="preserve">настоящего </w:t>
      </w:r>
      <w:r w:rsidR="0030345F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EF4D86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 xml:space="preserve">3.80. Основания для принятия решения об отказе в приеме </w:t>
      </w:r>
      <w:r w:rsidRPr="00FC3A3A">
        <w:rPr>
          <w:bCs/>
          <w:sz w:val="26"/>
          <w:szCs w:val="26"/>
        </w:rPr>
        <w:t xml:space="preserve">уведомления </w:t>
      </w:r>
      <w:r w:rsidR="009A501D">
        <w:rPr>
          <w:bCs/>
          <w:sz w:val="26"/>
          <w:szCs w:val="26"/>
        </w:rPr>
        <w:br/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 w:rsidDel="00A7450E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и документов, необходимых для предоставления муниципальной услуги, </w:t>
      </w:r>
      <w:r w:rsidR="00EF4D86" w:rsidRPr="00FC3A3A">
        <w:rPr>
          <w:sz w:val="26"/>
          <w:szCs w:val="26"/>
        </w:rPr>
        <w:t>в том числе представленных в электронной форме</w:t>
      </w:r>
      <w:r w:rsidR="0030345F" w:rsidRPr="00FC3A3A">
        <w:rPr>
          <w:sz w:val="26"/>
          <w:szCs w:val="26"/>
        </w:rPr>
        <w:t xml:space="preserve">, </w:t>
      </w:r>
      <w:r w:rsidR="009A501D">
        <w:rPr>
          <w:sz w:val="26"/>
          <w:szCs w:val="26"/>
        </w:rPr>
        <w:br/>
      </w:r>
      <w:r w:rsidR="0030345F" w:rsidRPr="00FC3A3A">
        <w:rPr>
          <w:sz w:val="26"/>
          <w:szCs w:val="26"/>
        </w:rPr>
        <w:t>указаны в пункте 2.1</w:t>
      </w:r>
      <w:r w:rsidR="008D7F9C" w:rsidRPr="00FC3A3A">
        <w:rPr>
          <w:sz w:val="26"/>
          <w:szCs w:val="26"/>
        </w:rPr>
        <w:t>2</w:t>
      </w:r>
      <w:r w:rsidR="0030345F" w:rsidRPr="00FC3A3A">
        <w:rPr>
          <w:sz w:val="26"/>
          <w:szCs w:val="26"/>
        </w:rPr>
        <w:t xml:space="preserve"> настоящего административного регламента.</w:t>
      </w:r>
    </w:p>
    <w:p w:rsidR="00E144F5" w:rsidRPr="00FC3A3A" w:rsidRDefault="00E144F5" w:rsidP="006F671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sz w:val="26"/>
          <w:szCs w:val="26"/>
        </w:rPr>
        <w:t xml:space="preserve">3.80.1. </w:t>
      </w:r>
      <w:r w:rsidRPr="00FC3A3A">
        <w:rPr>
          <w:bCs/>
          <w:sz w:val="26"/>
          <w:szCs w:val="26"/>
        </w:rPr>
        <w:t xml:space="preserve">Уведомление об изменении параметров считается ненаправленным, </w:t>
      </w:r>
      <w:r w:rsidR="009A501D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а уполномоченный орган в течение трех рабочих дней со дня поступления уведомления об изменении параметров возвращает заявителю такое уведомление </w:t>
      </w:r>
      <w:r w:rsidR="009A501D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и прилагаемые к нему документы без рассмотрения по форме согласно </w:t>
      </w:r>
      <w:r w:rsidR="008D7F9C" w:rsidRPr="00FC3A3A">
        <w:rPr>
          <w:bCs/>
          <w:sz w:val="26"/>
          <w:szCs w:val="26"/>
        </w:rPr>
        <w:t>п</w:t>
      </w:r>
      <w:r w:rsidR="009A501D">
        <w:rPr>
          <w:bCs/>
          <w:sz w:val="26"/>
          <w:szCs w:val="26"/>
        </w:rPr>
        <w:t xml:space="preserve">риложению № </w:t>
      </w:r>
      <w:r w:rsidRPr="00FC3A3A">
        <w:rPr>
          <w:bCs/>
          <w:sz w:val="26"/>
          <w:szCs w:val="26"/>
        </w:rPr>
        <w:t>3</w:t>
      </w:r>
      <w:r w:rsidR="009A501D">
        <w:rPr>
          <w:bCs/>
          <w:sz w:val="26"/>
          <w:szCs w:val="26"/>
        </w:rPr>
        <w:t xml:space="preserve"> </w:t>
      </w:r>
      <w:r w:rsidR="009A501D" w:rsidRPr="00FC3A3A">
        <w:rPr>
          <w:sz w:val="26"/>
          <w:szCs w:val="26"/>
        </w:rPr>
        <w:t>к настоящему административному регламенту</w:t>
      </w:r>
      <w:r w:rsidRPr="00FC3A3A">
        <w:rPr>
          <w:bCs/>
          <w:sz w:val="26"/>
          <w:szCs w:val="26"/>
        </w:rPr>
        <w:t xml:space="preserve"> </w:t>
      </w:r>
      <w:r w:rsidR="009A501D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с указанием причин возврата в случаях</w:t>
      </w:r>
      <w:r w:rsidR="008D7F9C" w:rsidRPr="00FC3A3A">
        <w:rPr>
          <w:bCs/>
          <w:sz w:val="26"/>
          <w:szCs w:val="26"/>
        </w:rPr>
        <w:t xml:space="preserve">, указанных в пункте 2.16 </w:t>
      </w:r>
      <w:r w:rsidR="009A501D">
        <w:rPr>
          <w:bCs/>
          <w:sz w:val="26"/>
          <w:szCs w:val="26"/>
        </w:rPr>
        <w:br/>
      </w:r>
      <w:r w:rsidR="008D7F9C" w:rsidRPr="00FC3A3A">
        <w:rPr>
          <w:bCs/>
          <w:sz w:val="26"/>
          <w:szCs w:val="26"/>
        </w:rPr>
        <w:t>настоящего административного регламента.</w:t>
      </w:r>
    </w:p>
    <w:p w:rsidR="00A24788" w:rsidRPr="00FC3A3A" w:rsidRDefault="00A24788" w:rsidP="006F67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3.80.</w:t>
      </w:r>
      <w:r w:rsidR="00E144F5" w:rsidRPr="00FC3A3A">
        <w:rPr>
          <w:sz w:val="26"/>
          <w:szCs w:val="26"/>
        </w:rPr>
        <w:t>2</w:t>
      </w:r>
      <w:r w:rsidRPr="00FC3A3A">
        <w:rPr>
          <w:sz w:val="26"/>
          <w:szCs w:val="26"/>
        </w:rPr>
        <w:t xml:space="preserve">. В приеме </w:t>
      </w:r>
      <w:r w:rsidRPr="00FC3A3A">
        <w:rPr>
          <w:bCs/>
          <w:sz w:val="26"/>
          <w:szCs w:val="26"/>
        </w:rPr>
        <w:t>уведомления об изменении параметров</w:t>
      </w:r>
      <w:r w:rsidRPr="00FC3A3A" w:rsidDel="00A7450E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24788" w:rsidRPr="00FC3A3A" w:rsidRDefault="00A24788" w:rsidP="006F67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 xml:space="preserve">Многофункциональный центр </w:t>
      </w:r>
      <w:r w:rsidR="008D7F9C" w:rsidRPr="00FC3A3A">
        <w:rPr>
          <w:bCs/>
          <w:sz w:val="26"/>
          <w:szCs w:val="26"/>
        </w:rPr>
        <w:t xml:space="preserve">участвует в соответствии соглашением </w:t>
      </w:r>
      <w:r w:rsidR="008D7F9C" w:rsidRPr="00FC3A3A">
        <w:rPr>
          <w:bCs/>
          <w:sz w:val="26"/>
          <w:szCs w:val="26"/>
        </w:rPr>
        <w:br/>
        <w:t xml:space="preserve">о взаимодействии между Администрацией и многофункциональным центром </w:t>
      </w:r>
      <w:r w:rsidR="008D7F9C" w:rsidRPr="00FC3A3A">
        <w:rPr>
          <w:bCs/>
          <w:sz w:val="26"/>
          <w:szCs w:val="26"/>
        </w:rPr>
        <w:br/>
        <w:t xml:space="preserve">в </w:t>
      </w:r>
      <w:r w:rsidR="008D7F9C" w:rsidRPr="00FC3A3A">
        <w:rPr>
          <w:sz w:val="26"/>
          <w:szCs w:val="26"/>
        </w:rPr>
        <w:t xml:space="preserve">приеме </w:t>
      </w:r>
      <w:r w:rsidRPr="00FC3A3A">
        <w:rPr>
          <w:sz w:val="26"/>
          <w:szCs w:val="26"/>
        </w:rPr>
        <w:t>уведомления об изменении параметров.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3.81. Возможность получения муниципальной услуги </w:t>
      </w:r>
      <w:r w:rsidR="009A501D">
        <w:rPr>
          <w:sz w:val="26"/>
          <w:szCs w:val="26"/>
        </w:rPr>
        <w:br/>
      </w:r>
      <w:r w:rsidRPr="00FC3A3A">
        <w:rPr>
          <w:sz w:val="26"/>
          <w:szCs w:val="26"/>
        </w:rPr>
        <w:t>по экстерриториальному принципу отсутствует.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3.82. </w:t>
      </w:r>
      <w:r w:rsidRPr="00FC3A3A">
        <w:rPr>
          <w:bCs/>
          <w:sz w:val="26"/>
          <w:szCs w:val="26"/>
        </w:rPr>
        <w:t xml:space="preserve">Уведомление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 w:rsidDel="00A7450E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и документы, предусмотренные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9A501D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8D7F9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9A501D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5625FD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направленные одним из способов, установленных в подпункте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E47004" w:rsidRPr="00FC3A3A">
        <w:rPr>
          <w:sz w:val="26"/>
          <w:szCs w:val="26"/>
        </w:rPr>
        <w:t xml:space="preserve">2.11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 xml:space="preserve">Уведомление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 w:rsidDel="00A7450E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и документы, предусмотренные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9A501D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8D7F9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9A501D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5625FD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направленные способ</w:t>
      </w:r>
      <w:r w:rsidR="008D7F9C" w:rsidRPr="00FC3A3A">
        <w:rPr>
          <w:sz w:val="26"/>
          <w:szCs w:val="26"/>
        </w:rPr>
        <w:t>ами</w:t>
      </w:r>
      <w:r w:rsidRPr="00FC3A3A">
        <w:rPr>
          <w:sz w:val="26"/>
          <w:szCs w:val="26"/>
        </w:rPr>
        <w:t>, указанным</w:t>
      </w:r>
      <w:r w:rsidR="008D7F9C" w:rsidRPr="00FC3A3A">
        <w:rPr>
          <w:sz w:val="26"/>
          <w:szCs w:val="26"/>
        </w:rPr>
        <w:t>и</w:t>
      </w:r>
      <w:r w:rsidRPr="00FC3A3A">
        <w:rPr>
          <w:sz w:val="26"/>
          <w:szCs w:val="26"/>
        </w:rPr>
        <w:t xml:space="preserve"> в подпункт</w:t>
      </w:r>
      <w:r w:rsidR="008D7F9C" w:rsidRPr="00FC3A3A">
        <w:rPr>
          <w:sz w:val="26"/>
          <w:szCs w:val="26"/>
        </w:rPr>
        <w:t>ах</w:t>
      </w:r>
      <w:r w:rsidRPr="00FC3A3A">
        <w:rPr>
          <w:sz w:val="26"/>
          <w:szCs w:val="26"/>
        </w:rPr>
        <w:t xml:space="preserve">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а</w:t>
      </w:r>
      <w:r w:rsidR="00BA3973" w:rsidRPr="00FC3A3A">
        <w:rPr>
          <w:sz w:val="26"/>
          <w:szCs w:val="26"/>
        </w:rPr>
        <w:t>"</w:t>
      </w:r>
      <w:r w:rsidR="008D7F9C" w:rsidRPr="00FC3A3A">
        <w:rPr>
          <w:sz w:val="26"/>
          <w:szCs w:val="26"/>
        </w:rPr>
        <w:t>, "в"</w:t>
      </w:r>
      <w:r w:rsidRPr="00FC3A3A">
        <w:rPr>
          <w:sz w:val="26"/>
          <w:szCs w:val="26"/>
        </w:rPr>
        <w:t xml:space="preserve"> </w:t>
      </w:r>
      <w:r w:rsidR="009A501D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пункта </w:t>
      </w:r>
      <w:r w:rsidR="00E47004" w:rsidRPr="00FC3A3A">
        <w:rPr>
          <w:sz w:val="26"/>
          <w:szCs w:val="26"/>
        </w:rPr>
        <w:t xml:space="preserve">2.11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регистрируются </w:t>
      </w:r>
      <w:r w:rsidR="009A501D">
        <w:rPr>
          <w:sz w:val="26"/>
          <w:szCs w:val="26"/>
        </w:rPr>
        <w:br/>
      </w:r>
      <w:r w:rsidRPr="00FC3A3A">
        <w:rPr>
          <w:sz w:val="26"/>
          <w:szCs w:val="26"/>
        </w:rPr>
        <w:t>в автоматическом режиме.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 xml:space="preserve">Уведомление </w:t>
      </w:r>
      <w:r w:rsidR="00963766" w:rsidRPr="00FC3A3A">
        <w:rPr>
          <w:bCs/>
          <w:sz w:val="26"/>
          <w:szCs w:val="26"/>
        </w:rPr>
        <w:t>об изменении параметров</w:t>
      </w:r>
      <w:r w:rsidR="00963766" w:rsidRPr="00FC3A3A" w:rsidDel="00A7450E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и документы, предусмотренные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9A501D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8D7F9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9A501D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5625FD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</w:t>
      </w:r>
      <w:r w:rsidR="009A501D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9A501D">
        <w:rPr>
          <w:sz w:val="26"/>
          <w:szCs w:val="26"/>
        </w:rPr>
        <w:br/>
      </w:r>
      <w:r w:rsidRPr="00FC3A3A">
        <w:rPr>
          <w:sz w:val="26"/>
          <w:szCs w:val="26"/>
        </w:rPr>
        <w:t>Федерального закона № 63-ФЗ.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3.83. Для приема </w:t>
      </w:r>
      <w:r w:rsidRPr="00FC3A3A">
        <w:rPr>
          <w:bCs/>
          <w:sz w:val="26"/>
          <w:szCs w:val="26"/>
        </w:rPr>
        <w:t xml:space="preserve">уведомления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 w:rsidDel="00A7450E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>в электронной форме с использованием Единого портала, регионального портала</w:t>
      </w:r>
      <w:r w:rsidR="008D7F9C" w:rsidRPr="00FC3A3A">
        <w:rPr>
          <w:sz w:val="26"/>
          <w:szCs w:val="26"/>
        </w:rPr>
        <w:t xml:space="preserve">, </w:t>
      </w:r>
      <w:r w:rsidR="009A501D">
        <w:rPr>
          <w:sz w:val="26"/>
          <w:szCs w:val="26"/>
        </w:rPr>
        <w:br/>
      </w:r>
      <w:r w:rsidR="008D7F9C" w:rsidRPr="00FC3A3A">
        <w:rPr>
          <w:sz w:val="26"/>
          <w:szCs w:val="26"/>
        </w:rPr>
        <w:t>ГИС ОГД</w:t>
      </w:r>
      <w:r w:rsidRPr="00FC3A3A">
        <w:rPr>
          <w:sz w:val="26"/>
          <w:szCs w:val="26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Для возможности подачи </w:t>
      </w:r>
      <w:r w:rsidRPr="00FC3A3A">
        <w:rPr>
          <w:bCs/>
          <w:sz w:val="26"/>
          <w:szCs w:val="26"/>
        </w:rPr>
        <w:t xml:space="preserve">уведомления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 w:rsidDel="00A7450E">
        <w:rPr>
          <w:sz w:val="26"/>
          <w:szCs w:val="26"/>
        </w:rPr>
        <w:t xml:space="preserve"> </w:t>
      </w:r>
      <w:r w:rsidR="009A501D">
        <w:rPr>
          <w:sz w:val="26"/>
          <w:szCs w:val="26"/>
        </w:rPr>
        <w:br/>
      </w:r>
      <w:r w:rsidRPr="00FC3A3A">
        <w:rPr>
          <w:sz w:val="26"/>
          <w:szCs w:val="26"/>
        </w:rPr>
        <w:t>через Единый портал, региональный портал</w:t>
      </w:r>
      <w:r w:rsidR="008D7F9C" w:rsidRPr="00FC3A3A">
        <w:rPr>
          <w:sz w:val="26"/>
          <w:szCs w:val="26"/>
        </w:rPr>
        <w:t>, ГИС ОГД</w:t>
      </w:r>
      <w:r w:rsidRPr="00FC3A3A">
        <w:rPr>
          <w:sz w:val="26"/>
          <w:szCs w:val="26"/>
        </w:rPr>
        <w:t xml:space="preserve"> заявитель должен быть зарегистрирован </w:t>
      </w:r>
      <w:r w:rsidR="00A37D96" w:rsidRPr="00FC3A3A">
        <w:rPr>
          <w:sz w:val="26"/>
          <w:szCs w:val="26"/>
        </w:rPr>
        <w:t xml:space="preserve">соответственно </w:t>
      </w:r>
      <w:r w:rsidRPr="00FC3A3A">
        <w:rPr>
          <w:sz w:val="26"/>
          <w:szCs w:val="26"/>
        </w:rPr>
        <w:t>в ЕСИА</w:t>
      </w:r>
      <w:r w:rsidR="00A37D96" w:rsidRPr="00FC3A3A">
        <w:rPr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A37D96" w:rsidRPr="00FC3A3A">
        <w:rPr>
          <w:sz w:val="26"/>
          <w:szCs w:val="26"/>
        </w:rPr>
        <w:lastRenderedPageBreak/>
        <w:t xml:space="preserve">взаимодействие с ЕСИА, при условии совпадения сведений о физическом лице </w:t>
      </w:r>
      <w:r w:rsidR="009A501D">
        <w:rPr>
          <w:sz w:val="26"/>
          <w:szCs w:val="26"/>
        </w:rPr>
        <w:br/>
      </w:r>
      <w:r w:rsidR="00A37D96" w:rsidRPr="00FC3A3A">
        <w:rPr>
          <w:sz w:val="26"/>
          <w:szCs w:val="26"/>
        </w:rPr>
        <w:t>в указанных информационных системах</w:t>
      </w:r>
      <w:r w:rsidRPr="00FC3A3A">
        <w:rPr>
          <w:sz w:val="26"/>
          <w:szCs w:val="26"/>
        </w:rPr>
        <w:t>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3.84. Срок регистрации </w:t>
      </w:r>
      <w:r w:rsidRPr="00FC3A3A">
        <w:rPr>
          <w:bCs/>
          <w:sz w:val="26"/>
          <w:szCs w:val="26"/>
        </w:rPr>
        <w:t xml:space="preserve">уведомления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</w:t>
      </w:r>
      <w:r w:rsidR="009A501D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040919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8D7F9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="00040919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5625FD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указан в пункте </w:t>
      </w:r>
      <w:r w:rsidR="00CB68C7" w:rsidRPr="00FC3A3A">
        <w:rPr>
          <w:sz w:val="26"/>
          <w:szCs w:val="26"/>
        </w:rPr>
        <w:t xml:space="preserve">2.20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3.85. Результатом административной процедуры является регистрация </w:t>
      </w:r>
      <w:r w:rsidRPr="00FC3A3A">
        <w:rPr>
          <w:bCs/>
          <w:sz w:val="26"/>
          <w:szCs w:val="26"/>
        </w:rPr>
        <w:t xml:space="preserve">уведомления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040919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>-</w:t>
      </w:r>
      <w:r w:rsidR="00040919">
        <w:rPr>
          <w:sz w:val="26"/>
          <w:szCs w:val="26"/>
        </w:rPr>
        <w:t xml:space="preserve"> </w:t>
      </w:r>
      <w:r w:rsidR="00BA3973" w:rsidRPr="00FC3A3A">
        <w:rPr>
          <w:sz w:val="26"/>
          <w:szCs w:val="26"/>
        </w:rPr>
        <w:t>"</w:t>
      </w:r>
      <w:r w:rsidR="008D7F9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 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D5797A" w:rsidRPr="00FC3A3A" w:rsidRDefault="00D5797A" w:rsidP="006F6713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3.86. После регистрации </w:t>
      </w:r>
      <w:r w:rsidR="004F441D" w:rsidRPr="00FC3A3A">
        <w:rPr>
          <w:bCs/>
          <w:sz w:val="26"/>
          <w:szCs w:val="26"/>
        </w:rPr>
        <w:t>уведомление</w:t>
      </w:r>
      <w:r w:rsidRPr="00FC3A3A">
        <w:rPr>
          <w:bCs/>
          <w:sz w:val="26"/>
          <w:szCs w:val="26"/>
        </w:rPr>
        <w:t xml:space="preserve">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документы, предусмотренные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040919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8D7F9C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 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Pr="00FC3A3A">
        <w:rPr>
          <w:bCs/>
          <w:sz w:val="26"/>
          <w:szCs w:val="26"/>
        </w:rPr>
        <w:t xml:space="preserve">уведомления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прилагаемых документов.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3.87. Основанием для начала административной процедуры является регистрация </w:t>
      </w:r>
      <w:r w:rsidRPr="00FC3A3A">
        <w:rPr>
          <w:bCs/>
          <w:sz w:val="26"/>
          <w:szCs w:val="26"/>
        </w:rPr>
        <w:t xml:space="preserve">уведомления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приложенных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к уведомлению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C3A3A">
          <w:rPr>
            <w:sz w:val="26"/>
            <w:szCs w:val="26"/>
          </w:rPr>
          <w:t>пункте</w:t>
        </w:r>
      </w:hyperlink>
      <w:r w:rsidRPr="00FC3A3A">
        <w:rPr>
          <w:sz w:val="26"/>
          <w:szCs w:val="26"/>
        </w:rPr>
        <w:t xml:space="preserve">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3.88. Должностное лицо ответственного структурного подразделения,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C3A3A">
          <w:rPr>
            <w:sz w:val="26"/>
            <w:szCs w:val="26"/>
          </w:rPr>
          <w:t>пункт</w:t>
        </w:r>
      </w:hyperlink>
      <w:r w:rsidRPr="00FC3A3A">
        <w:rPr>
          <w:sz w:val="26"/>
          <w:szCs w:val="26"/>
        </w:rPr>
        <w:t xml:space="preserve">ом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в соответствии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с перечнем информационных запросов, указанных в пункте </w:t>
      </w:r>
      <w:r w:rsidR="00CB68C7" w:rsidRPr="00FC3A3A">
        <w:rPr>
          <w:sz w:val="26"/>
          <w:szCs w:val="26"/>
        </w:rPr>
        <w:t xml:space="preserve">3.89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если заявитель не представил указанные документы самостоятельно.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3.89. Запрос о представлении в уполномоченный орган документов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>(их копий или сведений, содержащихся в них) содержит: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5797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реквизиты и наименования документов, необходимых для предоставления муниципальной услуги.</w:t>
      </w:r>
    </w:p>
    <w:p w:rsidR="00040919" w:rsidRPr="00FC3A3A" w:rsidRDefault="00040919" w:rsidP="00040919">
      <w:pPr>
        <w:pStyle w:val="ConsPlusNormal"/>
        <w:ind w:firstLine="709"/>
        <w:jc w:val="both"/>
        <w:rPr>
          <w:sz w:val="26"/>
          <w:szCs w:val="26"/>
        </w:rPr>
      </w:pP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 xml:space="preserve">Для получения документов, указанных в подпунктах </w:t>
      </w:r>
      <w:r w:rsidR="008D7F9C" w:rsidRPr="00FC3A3A">
        <w:rPr>
          <w:sz w:val="26"/>
          <w:szCs w:val="26"/>
        </w:rPr>
        <w:t xml:space="preserve">"а", "б" </w:t>
      </w:r>
      <w:r w:rsidR="009D5309" w:rsidRPr="00FC3A3A">
        <w:rPr>
          <w:sz w:val="26"/>
          <w:szCs w:val="26"/>
        </w:rPr>
        <w:t xml:space="preserve">пункта </w:t>
      </w:r>
      <w:r w:rsidR="008D7F9C" w:rsidRPr="00FC3A3A">
        <w:rPr>
          <w:sz w:val="26"/>
          <w:szCs w:val="26"/>
        </w:rPr>
        <w:t>2.10</w:t>
      </w:r>
      <w:r w:rsidRPr="00FC3A3A">
        <w:rPr>
          <w:sz w:val="26"/>
          <w:szCs w:val="26"/>
        </w:rPr>
        <w:t xml:space="preserve"> 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срок направления межведомственного запроса составляет три рабочих дня со дня </w:t>
      </w:r>
      <w:r w:rsidR="00D22620" w:rsidRPr="00FC3A3A">
        <w:rPr>
          <w:sz w:val="26"/>
          <w:szCs w:val="26"/>
        </w:rPr>
        <w:t xml:space="preserve">поступления </w:t>
      </w:r>
      <w:r w:rsidRPr="00FC3A3A">
        <w:rPr>
          <w:sz w:val="26"/>
          <w:szCs w:val="26"/>
        </w:rPr>
        <w:t xml:space="preserve">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приложенных к уведомлению документов.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Для получения документа, указ</w:t>
      </w:r>
      <w:r w:rsidR="009D5309" w:rsidRPr="00FC3A3A">
        <w:rPr>
          <w:sz w:val="26"/>
          <w:szCs w:val="26"/>
        </w:rPr>
        <w:t xml:space="preserve">анного в подпункте </w:t>
      </w:r>
      <w:r w:rsidR="008D7F9C" w:rsidRPr="00FC3A3A">
        <w:rPr>
          <w:sz w:val="26"/>
          <w:szCs w:val="26"/>
        </w:rPr>
        <w:t>"в"</w:t>
      </w:r>
      <w:r w:rsidR="009D5309" w:rsidRPr="00FC3A3A">
        <w:rPr>
          <w:sz w:val="26"/>
          <w:szCs w:val="26"/>
        </w:rPr>
        <w:t xml:space="preserve"> пункта </w:t>
      </w:r>
      <w:r w:rsidR="008D7F9C" w:rsidRPr="00FC3A3A">
        <w:rPr>
          <w:sz w:val="26"/>
          <w:szCs w:val="26"/>
        </w:rPr>
        <w:t>2.10</w:t>
      </w:r>
      <w:r w:rsidRPr="00FC3A3A">
        <w:rPr>
          <w:sz w:val="26"/>
          <w:szCs w:val="26"/>
        </w:rPr>
        <w:t xml:space="preserve"> 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срок направления межведомственного запроса составляет три рабочих дня со дня поступления 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при отсутствии оснований для его возврата, предусмотренных пунктом </w:t>
      </w:r>
      <w:r w:rsidR="00CB68C7" w:rsidRPr="00FC3A3A">
        <w:rPr>
          <w:sz w:val="26"/>
          <w:szCs w:val="26"/>
        </w:rPr>
        <w:t xml:space="preserve">2.16 </w:t>
      </w:r>
      <w:r w:rsidRPr="00FC3A3A">
        <w:rPr>
          <w:sz w:val="26"/>
          <w:szCs w:val="26"/>
        </w:rPr>
        <w:t xml:space="preserve">настоящего </w:t>
      </w:r>
      <w:r w:rsidR="008D7F9C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регламента. В данном случае уполномоченный орган направляет в орган исполнительной власти субъекта Российской Федерации, уполномоченный в области охраны объектов культурного наследия, уведомление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приложенное к нему описание внешнего облика объекта индивидуального жилищного строительства или садового дома.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3.90. По межведомственным запросам документы (их копии или сведения, содержащиеся в них), предусмотренные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а</w:t>
      </w:r>
      <w:r w:rsidR="00BA3973" w:rsidRPr="00FC3A3A">
        <w:rPr>
          <w:sz w:val="26"/>
          <w:szCs w:val="26"/>
        </w:rPr>
        <w:t>"</w:t>
      </w:r>
      <w:r w:rsidR="00911B03" w:rsidRPr="00FC3A3A">
        <w:rPr>
          <w:sz w:val="26"/>
          <w:szCs w:val="26"/>
        </w:rPr>
        <w:t xml:space="preserve">,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911B03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предоставляются органами,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распоряжении которых находятся эти документы в электронной форме,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>в срок не позднее трех рабочих дней с момента направления соответствующего межведомственного запроса.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По межведомственному запросу документ (его копия или сведения, содержащиеся в нем), предусмотренный подпунктом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EE12B6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предоставляется органом, в распоряжении которого находится этот документ в электронной форме, в срок не позднее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десяти рабочих дней со дня поступления от уполномоченного органа 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приложенного к уведомлению описания внешнего облика объекта индивидуального жилищного строительства или садового дома.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3.91. Межведомственное информационное </w:t>
      </w:r>
      <w:r w:rsidR="00E230D9" w:rsidRPr="00FC3A3A">
        <w:rPr>
          <w:sz w:val="26"/>
          <w:szCs w:val="26"/>
        </w:rPr>
        <w:t>взаимодействие может осуществля</w:t>
      </w:r>
      <w:r w:rsidRPr="00FC3A3A">
        <w:rPr>
          <w:sz w:val="26"/>
          <w:szCs w:val="26"/>
        </w:rPr>
        <w:t>т</w:t>
      </w:r>
      <w:r w:rsidR="00E230D9" w:rsidRPr="00FC3A3A">
        <w:rPr>
          <w:sz w:val="26"/>
          <w:szCs w:val="26"/>
        </w:rPr>
        <w:t>ь</w:t>
      </w:r>
      <w:r w:rsidRPr="00FC3A3A">
        <w:rPr>
          <w:sz w:val="26"/>
          <w:szCs w:val="26"/>
        </w:rPr>
        <w:t>ся на бумажном носителе: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а</w:t>
      </w:r>
      <w:r w:rsidR="00BA3973" w:rsidRPr="00FC3A3A">
        <w:rPr>
          <w:sz w:val="26"/>
          <w:szCs w:val="26"/>
        </w:rPr>
        <w:t>"</w:t>
      </w:r>
      <w:r w:rsidR="00EE12B6" w:rsidRPr="00FC3A3A">
        <w:rPr>
          <w:sz w:val="26"/>
          <w:szCs w:val="26"/>
        </w:rPr>
        <w:t>,</w:t>
      </w:r>
      <w:r w:rsidRPr="00FC3A3A">
        <w:rPr>
          <w:sz w:val="26"/>
          <w:szCs w:val="26"/>
        </w:rPr>
        <w:t xml:space="preserve">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EE12B6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предоставляются органами, в распоряжении которых находятся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>эти документы, в срок не позднее трех рабочих дней со дня получения соответствующего межведомственного запроса.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EE12B6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предоставляется органом</w:t>
      </w:r>
      <w:r w:rsidR="00E230D9" w:rsidRPr="00FC3A3A">
        <w:rPr>
          <w:sz w:val="26"/>
          <w:szCs w:val="26"/>
        </w:rPr>
        <w:t xml:space="preserve">, </w:t>
      </w:r>
      <w:r w:rsidR="00F17BF4" w:rsidRPr="00FC3A3A">
        <w:rPr>
          <w:sz w:val="26"/>
          <w:szCs w:val="26"/>
        </w:rPr>
        <w:t>в распоряжении котор</w:t>
      </w:r>
      <w:r w:rsidR="00EE12B6" w:rsidRPr="00FC3A3A">
        <w:rPr>
          <w:sz w:val="26"/>
          <w:szCs w:val="26"/>
        </w:rPr>
        <w:t>ого</w:t>
      </w:r>
      <w:r w:rsidR="00F17BF4" w:rsidRPr="00FC3A3A">
        <w:rPr>
          <w:sz w:val="26"/>
          <w:szCs w:val="26"/>
        </w:rPr>
        <w:t xml:space="preserve"> находится этот документ</w:t>
      </w:r>
      <w:r w:rsidRPr="00FC3A3A">
        <w:rPr>
          <w:sz w:val="26"/>
          <w:szCs w:val="26"/>
        </w:rPr>
        <w:t>, в срок не позднее десяти рабочих дней со дня получения соответствующего межведомственного запроса.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3.92.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D5797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>В случае ненаправления в срок</w:t>
      </w:r>
      <w:r w:rsidR="00E230D9" w:rsidRPr="00FC3A3A">
        <w:rPr>
          <w:sz w:val="26"/>
          <w:szCs w:val="26"/>
        </w:rPr>
        <w:t>, указанный в пункте 3.91</w:t>
      </w:r>
      <w:r w:rsidRPr="00FC3A3A">
        <w:rPr>
          <w:sz w:val="26"/>
          <w:szCs w:val="26"/>
        </w:rPr>
        <w:t xml:space="preserve">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настоящего </w:t>
      </w:r>
      <w:r w:rsidR="00EE12B6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</w:t>
      </w:r>
      <w:r w:rsidR="00EE12B6" w:rsidRPr="00FC3A3A">
        <w:rPr>
          <w:sz w:val="26"/>
          <w:szCs w:val="26"/>
        </w:rPr>
        <w:t>,</w:t>
      </w:r>
      <w:r w:rsidRPr="00FC3A3A">
        <w:rPr>
          <w:sz w:val="26"/>
          <w:szCs w:val="26"/>
        </w:rPr>
        <w:t xml:space="preserve"> указанное описание внешнего облика объекта индивидуального жилищного строительства или садового дома считается соответствующим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>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040919" w:rsidRPr="00FC3A3A" w:rsidRDefault="00040919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Принятие решения о предоставлении </w:t>
      </w:r>
      <w:r w:rsidR="00EE12B6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(об отказе</w:t>
      </w:r>
      <w:r w:rsidR="00EE12B6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Pr="00FC3A3A">
        <w:rPr>
          <w:rFonts w:ascii="Times New Roman" w:hAnsi="Times New Roman" w:cs="Times New Roman"/>
          <w:sz w:val="26"/>
          <w:szCs w:val="26"/>
        </w:rPr>
        <w:t>в предоставлении) муниципальной услуги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3.93. Основанием для начала административной процедуры является регистрация </w:t>
      </w:r>
      <w:r w:rsidRPr="00FC3A3A">
        <w:rPr>
          <w:bCs/>
          <w:sz w:val="26"/>
          <w:szCs w:val="26"/>
        </w:rPr>
        <w:t xml:space="preserve">уведомления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040919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EE12B6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настоящего </w:t>
      </w:r>
      <w:r w:rsidR="00EE12B6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3.94. В рамках рассмотрения </w:t>
      </w:r>
      <w:r w:rsidRPr="00FC3A3A">
        <w:rPr>
          <w:bCs/>
          <w:sz w:val="26"/>
          <w:szCs w:val="26"/>
        </w:rPr>
        <w:t xml:space="preserve">уведомления </w:t>
      </w:r>
      <w:r w:rsidR="00A31C83" w:rsidRPr="00FC3A3A">
        <w:rPr>
          <w:bCs/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040919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EE12B6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EE12B6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осуществляется проверка наличия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и правильности оформления документов, указанных в подпунктах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040919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EE12B6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EE12B6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3.95. Неполучение (несвоевременное получение) документов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(их копий или сведений, содержащихся в них), предусмотренных подпунктом </w:t>
      </w:r>
      <w:r w:rsidR="00EE12B6" w:rsidRPr="00FC3A3A">
        <w:rPr>
          <w:sz w:val="26"/>
          <w:szCs w:val="26"/>
        </w:rPr>
        <w:t>2.10</w:t>
      </w:r>
      <w:r w:rsidRPr="00FC3A3A">
        <w:rPr>
          <w:sz w:val="26"/>
          <w:szCs w:val="26"/>
        </w:rPr>
        <w:t xml:space="preserve"> настоящего </w:t>
      </w:r>
      <w:r w:rsidR="00EE12B6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</w:t>
      </w:r>
      <w:r w:rsidR="003B75B8">
        <w:rPr>
          <w:sz w:val="26"/>
          <w:szCs w:val="26"/>
        </w:rPr>
        <w:t xml:space="preserve">инистративного регламента, не </w:t>
      </w:r>
      <w:r w:rsidRPr="00FC3A3A">
        <w:rPr>
          <w:sz w:val="26"/>
          <w:szCs w:val="26"/>
        </w:rPr>
        <w:t xml:space="preserve">может являться основанием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>для отказа в предоставлении муниципальной услуги.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3.96. Должностное лицо ответственного структурного подразделения проводит проверку соответствия указанных в уведомлении </w:t>
      </w:r>
      <w:r w:rsidR="00A31C83" w:rsidRPr="00FC3A3A">
        <w:rPr>
          <w:sz w:val="26"/>
          <w:szCs w:val="26"/>
        </w:rPr>
        <w:t xml:space="preserve">об изменении </w:t>
      </w:r>
      <w:r w:rsidRPr="00FC3A3A">
        <w:rPr>
          <w:sz w:val="26"/>
          <w:szCs w:val="26"/>
        </w:rPr>
        <w:t xml:space="preserve">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соответствии с земельным и иным законодательством Российской Федерации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>и действующими на дату поступления этого уведомления.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3.97. Критериями принятия решения о предоставлении муниципальной услуги являются: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1) соответствие указанных в уведомлении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к параметрам объектов капитального строительства, установленным </w:t>
      </w:r>
      <w:r w:rsidRPr="00FC3A3A">
        <w:rPr>
          <w:sz w:val="26"/>
          <w:szCs w:val="26"/>
        </w:rPr>
        <w:lastRenderedPageBreak/>
        <w:t xml:space="preserve">Градостроительным кодексом Российской Федерации, другими федеральными законами и действующим на дату поступления 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>;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2) допустимость размещения указанных в уведомлении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объекта индивидуального жилищного строительства или садового дома в соответствии с видами разрешенного использования земельного участка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>;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3) наличие у лица, </w:t>
      </w:r>
      <w:r w:rsidR="00420B20" w:rsidRPr="00FC3A3A">
        <w:rPr>
          <w:sz w:val="26"/>
          <w:szCs w:val="26"/>
        </w:rPr>
        <w:t>подавшего или направившего уведомление об изменении параметров</w:t>
      </w:r>
      <w:r w:rsidRPr="00FC3A3A">
        <w:rPr>
          <w:sz w:val="26"/>
          <w:szCs w:val="26"/>
        </w:rPr>
        <w:t>, прав на земельный участок;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4) непоступление </w:t>
      </w:r>
      <w:r w:rsidRPr="00FC3A3A">
        <w:rPr>
          <w:bCs/>
          <w:sz w:val="26"/>
          <w:szCs w:val="26"/>
        </w:rPr>
        <w:t>в срок, указанный в части 9 статьи 51</w:t>
      </w:r>
      <w:r w:rsidR="00EE12B6" w:rsidRPr="00FC3A3A">
        <w:rPr>
          <w:bCs/>
          <w:sz w:val="26"/>
          <w:szCs w:val="26"/>
        </w:rPr>
        <w:t>.1</w:t>
      </w:r>
      <w:r w:rsidRPr="00FC3A3A">
        <w:rPr>
          <w:bCs/>
          <w:sz w:val="26"/>
          <w:szCs w:val="26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9C2C35" w:rsidRPr="00FC3A3A">
        <w:rPr>
          <w:bCs/>
          <w:sz w:val="26"/>
          <w:szCs w:val="26"/>
        </w:rPr>
        <w:t>, либо поступление в срок, указанный в части 9 статьи 51</w:t>
      </w:r>
      <w:r w:rsidR="00EE12B6" w:rsidRPr="00FC3A3A">
        <w:rPr>
          <w:bCs/>
          <w:sz w:val="26"/>
          <w:szCs w:val="26"/>
        </w:rPr>
        <w:t>.1</w:t>
      </w:r>
      <w:r w:rsidR="009C2C35" w:rsidRPr="00FC3A3A">
        <w:rPr>
          <w:bCs/>
          <w:sz w:val="26"/>
          <w:szCs w:val="26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</w:t>
      </w:r>
      <w:r w:rsidR="00040919">
        <w:rPr>
          <w:bCs/>
          <w:sz w:val="26"/>
          <w:szCs w:val="26"/>
        </w:rPr>
        <w:br/>
      </w:r>
      <w:r w:rsidR="009C2C35" w:rsidRPr="00FC3A3A">
        <w:rPr>
          <w:bCs/>
          <w:sz w:val="26"/>
          <w:szCs w:val="26"/>
        </w:rPr>
        <w:t>или регионального значения</w:t>
      </w:r>
      <w:r w:rsidRPr="00FC3A3A">
        <w:rPr>
          <w:bCs/>
          <w:sz w:val="26"/>
          <w:szCs w:val="26"/>
        </w:rPr>
        <w:t>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3.98. Критери</w:t>
      </w:r>
      <w:r w:rsidR="00EE12B6" w:rsidRPr="00FC3A3A">
        <w:rPr>
          <w:sz w:val="26"/>
          <w:szCs w:val="26"/>
        </w:rPr>
        <w:t>и</w:t>
      </w:r>
      <w:r w:rsidRPr="00FC3A3A">
        <w:rPr>
          <w:sz w:val="26"/>
          <w:szCs w:val="26"/>
        </w:rPr>
        <w:t xml:space="preserve"> принятия решения об отказе в предоставлении муниципальной</w:t>
      </w:r>
      <w:r w:rsidR="00EE12B6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>услуги</w:t>
      </w:r>
      <w:r w:rsidR="00EE12B6" w:rsidRPr="00FC3A3A">
        <w:rPr>
          <w:sz w:val="26"/>
          <w:szCs w:val="26"/>
        </w:rPr>
        <w:t xml:space="preserve"> указаны в пункте 2.17.1 настоящего административного регламента.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3.99. По результатам проверки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EE12B6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EE12B6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D5797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3.100. Результатом административной процедуры по принятию решения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>о предоставлении (об отказе в предоставлении) муниципальной услуги является соответственно подписание уведомления о соответствии</w:t>
      </w:r>
      <w:r w:rsidR="00E144F5" w:rsidRPr="00FC3A3A">
        <w:rPr>
          <w:sz w:val="26"/>
          <w:szCs w:val="26"/>
        </w:rPr>
        <w:t xml:space="preserve"> с внесенными изменениями (далее </w:t>
      </w:r>
      <w:r w:rsidR="00E55B84" w:rsidRPr="00FC3A3A">
        <w:rPr>
          <w:sz w:val="26"/>
          <w:szCs w:val="26"/>
        </w:rPr>
        <w:t xml:space="preserve">также </w:t>
      </w:r>
      <w:r w:rsidR="00E144F5" w:rsidRPr="00FC3A3A">
        <w:rPr>
          <w:sz w:val="26"/>
          <w:szCs w:val="26"/>
        </w:rPr>
        <w:t xml:space="preserve">в настоящем подразделе – решение о предоставлении муниципальной услуги) </w:t>
      </w:r>
      <w:r w:rsidRPr="00FC3A3A">
        <w:rPr>
          <w:sz w:val="26"/>
          <w:szCs w:val="26"/>
        </w:rPr>
        <w:t>или</w:t>
      </w:r>
      <w:r w:rsidR="00E144F5" w:rsidRPr="00FC3A3A">
        <w:rPr>
          <w:sz w:val="26"/>
          <w:szCs w:val="26"/>
        </w:rPr>
        <w:t xml:space="preserve"> подписание</w:t>
      </w:r>
      <w:r w:rsidRPr="00FC3A3A">
        <w:rPr>
          <w:sz w:val="26"/>
          <w:szCs w:val="26"/>
        </w:rPr>
        <w:t xml:space="preserve"> </w:t>
      </w:r>
      <w:r w:rsidR="00433FF5" w:rsidRPr="00FC3A3A">
        <w:rPr>
          <w:sz w:val="26"/>
          <w:szCs w:val="26"/>
        </w:rPr>
        <w:t xml:space="preserve">решения об отказе в предоставлении муниципальной услуги в форме </w:t>
      </w:r>
      <w:r w:rsidRPr="00FC3A3A">
        <w:rPr>
          <w:sz w:val="26"/>
          <w:szCs w:val="26"/>
        </w:rPr>
        <w:t>уведомления о несоответствии</w:t>
      </w:r>
      <w:r w:rsidR="00E144F5" w:rsidRPr="00FC3A3A">
        <w:rPr>
          <w:sz w:val="26"/>
          <w:szCs w:val="26"/>
        </w:rPr>
        <w:t xml:space="preserve"> </w:t>
      </w:r>
      <w:r w:rsidR="00040919">
        <w:rPr>
          <w:sz w:val="26"/>
          <w:szCs w:val="26"/>
        </w:rPr>
        <w:br/>
      </w:r>
      <w:r w:rsidR="00E144F5" w:rsidRPr="00FC3A3A">
        <w:rPr>
          <w:sz w:val="26"/>
          <w:szCs w:val="26"/>
        </w:rPr>
        <w:t xml:space="preserve">(далее </w:t>
      </w:r>
      <w:r w:rsidR="00E55B84" w:rsidRPr="00FC3A3A">
        <w:rPr>
          <w:sz w:val="26"/>
          <w:szCs w:val="26"/>
        </w:rPr>
        <w:t xml:space="preserve">также </w:t>
      </w:r>
      <w:r w:rsidR="00E144F5" w:rsidRPr="00FC3A3A">
        <w:rPr>
          <w:sz w:val="26"/>
          <w:szCs w:val="26"/>
        </w:rPr>
        <w:t>в настоящем подразделе – решение об отказе в предоставлении муниципальной услуги)</w:t>
      </w:r>
      <w:r w:rsidRPr="00FC3A3A">
        <w:rPr>
          <w:sz w:val="26"/>
          <w:szCs w:val="26"/>
        </w:rPr>
        <w:t>.</w:t>
      </w:r>
    </w:p>
    <w:p w:rsidR="00040919" w:rsidRDefault="00040919" w:rsidP="00040919">
      <w:pPr>
        <w:pStyle w:val="ConsPlusNormal"/>
        <w:ind w:firstLine="709"/>
        <w:jc w:val="both"/>
        <w:rPr>
          <w:sz w:val="26"/>
          <w:szCs w:val="26"/>
        </w:rPr>
      </w:pPr>
    </w:p>
    <w:p w:rsidR="00040919" w:rsidRPr="00FC3A3A" w:rsidRDefault="00040919" w:rsidP="00040919">
      <w:pPr>
        <w:pStyle w:val="ConsPlusNormal"/>
        <w:ind w:firstLine="709"/>
        <w:jc w:val="both"/>
        <w:rPr>
          <w:sz w:val="26"/>
          <w:szCs w:val="26"/>
        </w:rPr>
      </w:pP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 xml:space="preserve">3.101. Решение о предоставлении муниципальной услуги или об отказе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>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3.102. Решение, принимаемое должностным лицом, уполномоченным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 принятие решений о предоставлении муниципальной услуги или об отказе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предоставлении муниципальной услуги, подписывается им, в том числе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>с использованием усиленной квалифицированной электронной подписи.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3.103. Срок принятия решения о предоставлении (об отказе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предоставлении) муниципальной услуги не может превышать </w:t>
      </w:r>
      <w:r w:rsidR="00865C62" w:rsidRPr="00FC3A3A">
        <w:rPr>
          <w:sz w:val="26"/>
          <w:szCs w:val="26"/>
        </w:rPr>
        <w:t xml:space="preserve">семь </w:t>
      </w:r>
      <w:r w:rsidRPr="00FC3A3A">
        <w:rPr>
          <w:sz w:val="26"/>
          <w:szCs w:val="26"/>
        </w:rPr>
        <w:t xml:space="preserve">рабочих дней со дня </w:t>
      </w:r>
      <w:r w:rsidR="00D22620" w:rsidRPr="00FC3A3A">
        <w:rPr>
          <w:sz w:val="26"/>
          <w:szCs w:val="26"/>
        </w:rPr>
        <w:t xml:space="preserve">поступления </w:t>
      </w:r>
      <w:r w:rsidRPr="00FC3A3A">
        <w:rPr>
          <w:sz w:val="26"/>
          <w:szCs w:val="26"/>
        </w:rPr>
        <w:t xml:space="preserve">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документов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>и (или) информации, необходимых для предоставления муниципальной услуги.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3.104. При подаче 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040919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635B39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в ходе личного приема, посредством почтового отправления </w:t>
      </w:r>
      <w:r w:rsidR="006E1DF1" w:rsidRPr="00FC3A3A">
        <w:rPr>
          <w:sz w:val="26"/>
          <w:szCs w:val="26"/>
        </w:rPr>
        <w:t xml:space="preserve">решение об отказе в предоставлении муниципальной услуги в форме </w:t>
      </w:r>
      <w:r w:rsidRPr="00FC3A3A">
        <w:rPr>
          <w:sz w:val="26"/>
          <w:szCs w:val="26"/>
        </w:rPr>
        <w:t>уведомлени</w:t>
      </w:r>
      <w:r w:rsidR="006E1DF1" w:rsidRPr="00FC3A3A">
        <w:rPr>
          <w:sz w:val="26"/>
          <w:szCs w:val="26"/>
        </w:rPr>
        <w:t>я</w:t>
      </w:r>
      <w:r w:rsidRPr="00FC3A3A">
        <w:rPr>
          <w:sz w:val="26"/>
          <w:szCs w:val="26"/>
        </w:rPr>
        <w:t xml:space="preserve"> о несоответствии выдается </w:t>
      </w:r>
      <w:r w:rsidR="006E1DF1" w:rsidRPr="00FC3A3A">
        <w:rPr>
          <w:sz w:val="26"/>
          <w:szCs w:val="26"/>
        </w:rPr>
        <w:t xml:space="preserve">соответственно </w:t>
      </w:r>
      <w:r w:rsidRPr="00FC3A3A">
        <w:rPr>
          <w:sz w:val="26"/>
          <w:szCs w:val="26"/>
        </w:rPr>
        <w:t>заявителю на руки или направляется посредством почтового отправления</w:t>
      </w:r>
      <w:r w:rsidR="006E1DF1" w:rsidRPr="00FC3A3A">
        <w:rPr>
          <w:sz w:val="26"/>
          <w:szCs w:val="26"/>
        </w:rPr>
        <w:t>, если в уведомлении об изменении параметров не был указан иной способ</w:t>
      </w:r>
      <w:r w:rsidRPr="00FC3A3A">
        <w:rPr>
          <w:sz w:val="26"/>
          <w:szCs w:val="26"/>
        </w:rPr>
        <w:t>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3.105. При подаче 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040919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635B39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посредством Единого портала, регионального портала</w:t>
      </w:r>
      <w:r w:rsidR="00635B39" w:rsidRPr="00FC3A3A">
        <w:rPr>
          <w:sz w:val="26"/>
          <w:szCs w:val="26"/>
        </w:rPr>
        <w:t>, ГИС ОГД</w:t>
      </w:r>
      <w:r w:rsidRPr="00FC3A3A">
        <w:rPr>
          <w:sz w:val="26"/>
          <w:szCs w:val="26"/>
        </w:rPr>
        <w:t xml:space="preserve"> направление заявителю </w:t>
      </w:r>
      <w:r w:rsidR="00DD6AAC" w:rsidRPr="00FC3A3A">
        <w:rPr>
          <w:sz w:val="26"/>
          <w:szCs w:val="26"/>
        </w:rPr>
        <w:t xml:space="preserve">решения об отказе </w:t>
      </w:r>
      <w:r w:rsidR="00040919">
        <w:rPr>
          <w:sz w:val="26"/>
          <w:szCs w:val="26"/>
        </w:rPr>
        <w:br/>
      </w:r>
      <w:r w:rsidR="00DD6AAC" w:rsidRPr="00FC3A3A">
        <w:rPr>
          <w:sz w:val="26"/>
          <w:szCs w:val="26"/>
        </w:rPr>
        <w:t xml:space="preserve">в предоставлении муниципальной услуги в форме </w:t>
      </w:r>
      <w:r w:rsidRPr="00FC3A3A">
        <w:rPr>
          <w:sz w:val="26"/>
          <w:szCs w:val="26"/>
        </w:rPr>
        <w:t>уведомления о несоответствии осуществляется в личный кабинет заявителя на Едином портале, региональном портале</w:t>
      </w:r>
      <w:r w:rsidR="00635B39" w:rsidRPr="00FC3A3A">
        <w:rPr>
          <w:sz w:val="26"/>
          <w:szCs w:val="26"/>
        </w:rPr>
        <w:t>, ГИС ОГД</w:t>
      </w:r>
      <w:r w:rsidRPr="00FC3A3A">
        <w:rPr>
          <w:sz w:val="26"/>
          <w:szCs w:val="26"/>
        </w:rPr>
        <w:t xml:space="preserve"> (статус заявления обновляется до статуса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Услуга оказана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)</w:t>
      </w:r>
      <w:r w:rsidR="00DD6AAC" w:rsidRPr="00FC3A3A">
        <w:rPr>
          <w:sz w:val="26"/>
          <w:szCs w:val="26"/>
        </w:rPr>
        <w:t>, если в уведомлении об изменении параметров не был указан иной способ</w:t>
      </w:r>
      <w:r w:rsidRPr="00FC3A3A">
        <w:rPr>
          <w:sz w:val="26"/>
          <w:szCs w:val="26"/>
        </w:rPr>
        <w:t>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3.106. При подаче 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040919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635B39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через многофункциональный центр </w:t>
      </w:r>
      <w:r w:rsidR="00DD6AAC" w:rsidRPr="00FC3A3A">
        <w:rPr>
          <w:sz w:val="26"/>
          <w:szCs w:val="26"/>
        </w:rPr>
        <w:t xml:space="preserve">решение об отказе в предоставлении муниципальной услуги в форме уведомления </w:t>
      </w:r>
      <w:r w:rsidRPr="00FC3A3A">
        <w:rPr>
          <w:sz w:val="26"/>
          <w:szCs w:val="26"/>
        </w:rPr>
        <w:t>о несоответствии направляется в многофункциональный центр</w:t>
      </w:r>
      <w:r w:rsidR="00DD6AAC" w:rsidRPr="00FC3A3A">
        <w:rPr>
          <w:sz w:val="26"/>
          <w:szCs w:val="26"/>
        </w:rPr>
        <w:t>, если в уведомлении об изменении параметров не был указан иной способ</w:t>
      </w:r>
      <w:r w:rsidRPr="00FC3A3A">
        <w:rPr>
          <w:sz w:val="26"/>
          <w:szCs w:val="26"/>
        </w:rPr>
        <w:t>.</w:t>
      </w:r>
    </w:p>
    <w:p w:rsidR="00D5797A" w:rsidRPr="00FC3A3A" w:rsidRDefault="00D5797A" w:rsidP="0004091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3.107. Срок выдачи (направления) заявителю </w:t>
      </w:r>
      <w:r w:rsidR="00DD6AAC" w:rsidRPr="00FC3A3A">
        <w:rPr>
          <w:sz w:val="26"/>
          <w:szCs w:val="26"/>
        </w:rPr>
        <w:t xml:space="preserve">решения об отказе </w:t>
      </w:r>
      <w:r w:rsidR="00040919">
        <w:rPr>
          <w:sz w:val="26"/>
          <w:szCs w:val="26"/>
        </w:rPr>
        <w:br/>
      </w:r>
      <w:r w:rsidR="00DD6AAC" w:rsidRPr="00FC3A3A">
        <w:rPr>
          <w:sz w:val="26"/>
          <w:szCs w:val="26"/>
        </w:rPr>
        <w:t xml:space="preserve">в предоставлении муниципальной услуги в форме </w:t>
      </w:r>
      <w:r w:rsidRPr="00FC3A3A">
        <w:rPr>
          <w:sz w:val="26"/>
          <w:szCs w:val="26"/>
        </w:rPr>
        <w:t xml:space="preserve">уведомления о несоответствии исчисляется со дня принятия такого решения и составляет один рабочий день, </w:t>
      </w:r>
      <w:r w:rsidR="0004091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но не превышает срок, установленный в пункте </w:t>
      </w:r>
      <w:r w:rsidR="00CB68C7" w:rsidRPr="00FC3A3A">
        <w:rPr>
          <w:sz w:val="26"/>
          <w:szCs w:val="26"/>
        </w:rPr>
        <w:t xml:space="preserve">2.7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Предоставление результата муниципальной услуги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D0453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3.108. Основанием для начала выполнения административной процедуры является подписание уполномоченным должностным лицом уведомления </w:t>
      </w:r>
      <w:r w:rsidR="00D04539">
        <w:rPr>
          <w:sz w:val="26"/>
          <w:szCs w:val="26"/>
        </w:rPr>
        <w:br/>
      </w:r>
      <w:r w:rsidRPr="00FC3A3A">
        <w:rPr>
          <w:sz w:val="26"/>
          <w:szCs w:val="26"/>
        </w:rPr>
        <w:t>о соответствии.</w:t>
      </w:r>
    </w:p>
    <w:p w:rsidR="00D5797A" w:rsidRPr="00FC3A3A" w:rsidRDefault="00D5797A" w:rsidP="00D0453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3.109. Заявитель по его выбору вправе получить результат предоставления муниципальной услуги одним из следующих способов:</w:t>
      </w:r>
    </w:p>
    <w:p w:rsidR="00D5797A" w:rsidRPr="00FC3A3A" w:rsidRDefault="00D5797A" w:rsidP="00D0453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1) на бумажном носителе;</w:t>
      </w:r>
    </w:p>
    <w:p w:rsidR="00D5797A" w:rsidRPr="00FC3A3A" w:rsidRDefault="00D5797A" w:rsidP="00D0453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D5797A" w:rsidRPr="00FC3A3A" w:rsidRDefault="00D5797A" w:rsidP="00D0453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3.110.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D5797A" w:rsidRPr="00FC3A3A" w:rsidRDefault="00D5797A" w:rsidP="00D0453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3.111. При подаче 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D04539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635B39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="00D04539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в ходе личного приема, посредством почтового отправления уведомление о соответствии выдается </w:t>
      </w:r>
      <w:r w:rsidR="00050B95" w:rsidRPr="00FC3A3A">
        <w:rPr>
          <w:sz w:val="26"/>
          <w:szCs w:val="26"/>
        </w:rPr>
        <w:t xml:space="preserve">соответственно </w:t>
      </w:r>
      <w:r w:rsidRPr="00FC3A3A">
        <w:rPr>
          <w:sz w:val="26"/>
          <w:szCs w:val="26"/>
        </w:rPr>
        <w:t>заявителю на руки или направляется посредством почтового отправления</w:t>
      </w:r>
      <w:r w:rsidR="00050B95" w:rsidRPr="00FC3A3A">
        <w:rPr>
          <w:sz w:val="26"/>
          <w:szCs w:val="26"/>
        </w:rPr>
        <w:t xml:space="preserve">, </w:t>
      </w:r>
      <w:r w:rsidR="00D04539">
        <w:rPr>
          <w:sz w:val="26"/>
          <w:szCs w:val="26"/>
        </w:rPr>
        <w:br/>
      </w:r>
      <w:r w:rsidR="00050B95" w:rsidRPr="00FC3A3A">
        <w:rPr>
          <w:sz w:val="26"/>
          <w:szCs w:val="26"/>
        </w:rPr>
        <w:t>если в уведомлении об изменении параметров не был указан иной способ</w:t>
      </w:r>
      <w:r w:rsidRPr="00FC3A3A">
        <w:rPr>
          <w:sz w:val="26"/>
          <w:szCs w:val="26"/>
        </w:rPr>
        <w:t>.</w:t>
      </w:r>
    </w:p>
    <w:p w:rsidR="00D5797A" w:rsidRPr="00FC3A3A" w:rsidRDefault="00D5797A" w:rsidP="00D0453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3.112. При подаче 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7B0156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635B39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посредством Единого портала, регионального портала</w:t>
      </w:r>
      <w:r w:rsidR="00635B39" w:rsidRPr="00FC3A3A">
        <w:rPr>
          <w:sz w:val="26"/>
          <w:szCs w:val="26"/>
        </w:rPr>
        <w:t>, ГИС ОГД</w:t>
      </w:r>
      <w:r w:rsidRPr="00FC3A3A">
        <w:rPr>
          <w:sz w:val="26"/>
          <w:szCs w:val="26"/>
        </w:rPr>
        <w:t xml:space="preserve"> направление заявителю уведомления о соответствии осуществляется в личный кабинет заявителя на Едином портале, региональном портале</w:t>
      </w:r>
      <w:r w:rsidR="00635B39" w:rsidRPr="00FC3A3A">
        <w:rPr>
          <w:sz w:val="26"/>
          <w:szCs w:val="26"/>
        </w:rPr>
        <w:t>, ГИС ОГД</w:t>
      </w:r>
      <w:r w:rsidRPr="00FC3A3A">
        <w:rPr>
          <w:sz w:val="26"/>
          <w:szCs w:val="26"/>
        </w:rPr>
        <w:t xml:space="preserve"> (статус заявления обновляется до статуса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Услуга оказана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)</w:t>
      </w:r>
      <w:r w:rsidR="00D1311F" w:rsidRPr="00FC3A3A">
        <w:rPr>
          <w:sz w:val="26"/>
          <w:szCs w:val="26"/>
        </w:rPr>
        <w:t>, если в уведомлении об изменении параметров не был указан иной способ</w:t>
      </w:r>
      <w:r w:rsidRPr="00FC3A3A">
        <w:rPr>
          <w:sz w:val="26"/>
          <w:szCs w:val="26"/>
        </w:rPr>
        <w:t>.</w:t>
      </w:r>
    </w:p>
    <w:p w:rsidR="00D5797A" w:rsidRPr="00FC3A3A" w:rsidRDefault="00D5797A" w:rsidP="00D0453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3.113. При подаче уведомления </w:t>
      </w:r>
      <w:r w:rsidR="00A31C83" w:rsidRPr="00FC3A3A">
        <w:rPr>
          <w:sz w:val="26"/>
          <w:szCs w:val="26"/>
        </w:rPr>
        <w:t>об изменении параметров</w:t>
      </w:r>
      <w:r w:rsidRPr="00FC3A3A">
        <w:rPr>
          <w:sz w:val="26"/>
          <w:szCs w:val="26"/>
        </w:rPr>
        <w:t xml:space="preserve"> и документов, предусмотренных подпунктами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7B0156">
        <w:rPr>
          <w:sz w:val="26"/>
          <w:szCs w:val="26"/>
        </w:rPr>
        <w:t xml:space="preserve"> - </w:t>
      </w:r>
      <w:r w:rsidR="00BA3973" w:rsidRPr="00FC3A3A">
        <w:rPr>
          <w:sz w:val="26"/>
          <w:szCs w:val="26"/>
        </w:rPr>
        <w:t>"</w:t>
      </w:r>
      <w:r w:rsidR="00635B39" w:rsidRPr="00FC3A3A">
        <w:rPr>
          <w:sz w:val="26"/>
          <w:szCs w:val="26"/>
        </w:rPr>
        <w:t>д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5625FD" w:rsidRPr="00FC3A3A">
        <w:rPr>
          <w:sz w:val="26"/>
          <w:szCs w:val="26"/>
        </w:rPr>
        <w:t>2.9</w:t>
      </w:r>
      <w:r w:rsidRPr="00FC3A3A">
        <w:rPr>
          <w:sz w:val="26"/>
          <w:szCs w:val="26"/>
        </w:rPr>
        <w:t xml:space="preserve">, пунктом </w:t>
      </w:r>
      <w:r w:rsidR="00CB68C7" w:rsidRPr="00FC3A3A">
        <w:rPr>
          <w:sz w:val="26"/>
          <w:szCs w:val="26"/>
        </w:rPr>
        <w:t xml:space="preserve">2.10 </w:t>
      </w:r>
      <w:r w:rsidR="007B0156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через многофункциональный центр уведомление о соответствии направляется в многофункциональный центр</w:t>
      </w:r>
      <w:r w:rsidR="00D1311F" w:rsidRPr="00FC3A3A">
        <w:rPr>
          <w:sz w:val="26"/>
          <w:szCs w:val="26"/>
        </w:rPr>
        <w:t xml:space="preserve">, </w:t>
      </w:r>
      <w:r w:rsidR="007B0156">
        <w:rPr>
          <w:sz w:val="26"/>
          <w:szCs w:val="26"/>
        </w:rPr>
        <w:br/>
      </w:r>
      <w:r w:rsidR="00D1311F" w:rsidRPr="00FC3A3A">
        <w:rPr>
          <w:sz w:val="26"/>
          <w:szCs w:val="26"/>
        </w:rPr>
        <w:t>если в уведомлении об изменении параметров не был указан иной способ</w:t>
      </w:r>
      <w:r w:rsidRPr="00FC3A3A">
        <w:rPr>
          <w:sz w:val="26"/>
          <w:szCs w:val="26"/>
        </w:rPr>
        <w:t>.</w:t>
      </w:r>
    </w:p>
    <w:p w:rsidR="008C349D" w:rsidRPr="00FC3A3A" w:rsidRDefault="00D5797A" w:rsidP="00D04539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3.114. Срок предоставления заявителю результата муниципальной услуги исчисляется со дня подписания уведомления о соответствии и составляет </w:t>
      </w:r>
      <w:r w:rsidR="007B0156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один рабочий день, но не превышает срок, установленный в пункте </w:t>
      </w:r>
      <w:r w:rsidR="00CB68C7" w:rsidRPr="00FC3A3A">
        <w:rPr>
          <w:sz w:val="26"/>
          <w:szCs w:val="26"/>
        </w:rPr>
        <w:t xml:space="preserve">2.7 </w:t>
      </w:r>
      <w:r w:rsidR="007B0156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1604E6" w:rsidRPr="00FC3A3A" w:rsidRDefault="001604E6" w:rsidP="00D0453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3.114.1. Возможность предоставления результата муниципальной услуги </w:t>
      </w:r>
      <w:r w:rsidR="007B0156">
        <w:rPr>
          <w:sz w:val="26"/>
          <w:szCs w:val="26"/>
        </w:rPr>
        <w:br/>
      </w:r>
      <w:r w:rsidRPr="00FC3A3A">
        <w:rPr>
          <w:sz w:val="26"/>
          <w:szCs w:val="26"/>
        </w:rPr>
        <w:t>по экстерриториальному принципу отсутствует.</w:t>
      </w:r>
    </w:p>
    <w:p w:rsidR="00635B39" w:rsidRPr="00FC3A3A" w:rsidRDefault="00635B39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3.115. Получение дополнительных сведений от заявителя не предусмотрено.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</w:t>
      </w:r>
    </w:p>
    <w:p w:rsidR="00D5797A" w:rsidRPr="00FC3A3A" w:rsidRDefault="00D5797A" w:rsidP="00765F5D">
      <w:pPr>
        <w:pStyle w:val="ConsPlusNormal"/>
        <w:jc w:val="both"/>
        <w:rPr>
          <w:sz w:val="26"/>
          <w:szCs w:val="26"/>
        </w:rPr>
      </w:pPr>
    </w:p>
    <w:p w:rsidR="00D5797A" w:rsidRPr="00FC3A3A" w:rsidRDefault="00D5797A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3.116. Срок предоставления муниципальной услуги указан в пункте </w:t>
      </w:r>
      <w:r w:rsidR="00CB68C7" w:rsidRPr="00FC3A3A">
        <w:rPr>
          <w:sz w:val="26"/>
          <w:szCs w:val="26"/>
        </w:rPr>
        <w:t xml:space="preserve">2.7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284908" w:rsidRPr="00FC3A3A" w:rsidRDefault="00284908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765F5D">
      <w:pPr>
        <w:pStyle w:val="ConsPlusTitle"/>
        <w:widowControl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Вариант 4</w:t>
      </w:r>
    </w:p>
    <w:p w:rsidR="00284908" w:rsidRPr="00FC3A3A" w:rsidRDefault="00284908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3.117. Результат предоставления муниципальной услуги указан </w:t>
      </w:r>
      <w:r w:rsidR="007B0156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подпункте </w:t>
      </w:r>
      <w:r w:rsidR="00BA3973" w:rsidRPr="00FC3A3A">
        <w:rPr>
          <w:sz w:val="26"/>
          <w:szCs w:val="26"/>
        </w:rPr>
        <w:t>"</w:t>
      </w:r>
      <w:r w:rsidR="00007230" w:rsidRPr="00FC3A3A">
        <w:rPr>
          <w:sz w:val="26"/>
          <w:szCs w:val="26"/>
        </w:rPr>
        <w:t>г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 xml:space="preserve"> пункта </w:t>
      </w:r>
      <w:r w:rsidR="00CB68C7" w:rsidRPr="00FC3A3A">
        <w:rPr>
          <w:sz w:val="26"/>
          <w:szCs w:val="26"/>
        </w:rPr>
        <w:t xml:space="preserve">2.3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</w:t>
      </w:r>
      <w:r w:rsidR="00043E8F" w:rsidRPr="00FC3A3A">
        <w:rPr>
          <w:sz w:val="26"/>
          <w:szCs w:val="26"/>
        </w:rPr>
        <w:t>.</w:t>
      </w:r>
    </w:p>
    <w:p w:rsidR="00284908" w:rsidRDefault="00284908" w:rsidP="00765F5D">
      <w:pPr>
        <w:pStyle w:val="ConsPlusNormal"/>
        <w:jc w:val="both"/>
        <w:rPr>
          <w:sz w:val="26"/>
          <w:szCs w:val="26"/>
        </w:rPr>
      </w:pPr>
    </w:p>
    <w:p w:rsidR="007B0156" w:rsidRPr="00FC3A3A" w:rsidRDefault="007B0156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765F5D">
      <w:pPr>
        <w:pStyle w:val="ConsPlusTitle"/>
        <w:widowControl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lastRenderedPageBreak/>
        <w:t xml:space="preserve">Перечень и описание административных процедур </w:t>
      </w:r>
      <w:r w:rsidR="00635B39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предоставления</w:t>
      </w:r>
      <w:r w:rsidR="00635B39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Pr="00FC3A3A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131F49" w:rsidRPr="00FC3A3A" w:rsidRDefault="00131F49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Прием запроса и документов и (или) информации, </w:t>
      </w:r>
      <w:r w:rsidR="00635B39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необходимых</w:t>
      </w:r>
      <w:r w:rsidR="00635B39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Pr="00FC3A3A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284908" w:rsidRPr="00FC3A3A" w:rsidRDefault="00284908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3.118.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</w:t>
      </w:r>
      <w:r w:rsidR="00635B39" w:rsidRPr="00FC3A3A">
        <w:rPr>
          <w:sz w:val="26"/>
          <w:szCs w:val="26"/>
        </w:rPr>
        <w:t>п</w:t>
      </w:r>
      <w:r w:rsidR="00CE5A6A" w:rsidRPr="00FC3A3A">
        <w:rPr>
          <w:sz w:val="26"/>
          <w:szCs w:val="26"/>
        </w:rPr>
        <w:t xml:space="preserve">риложению № </w:t>
      </w:r>
      <w:r w:rsidR="00BD0F97" w:rsidRPr="00FC3A3A">
        <w:rPr>
          <w:sz w:val="26"/>
          <w:szCs w:val="26"/>
        </w:rPr>
        <w:t>6</w:t>
      </w:r>
      <w:r w:rsidRPr="00FC3A3A">
        <w:rPr>
          <w:sz w:val="26"/>
          <w:szCs w:val="26"/>
        </w:rPr>
        <w:t xml:space="preserve"> к настоящему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дминистративному регламенту, одним из способов, установленных </w:t>
      </w:r>
      <w:r w:rsidR="009B05D7" w:rsidRPr="00FC3A3A">
        <w:rPr>
          <w:sz w:val="26"/>
          <w:szCs w:val="26"/>
        </w:rPr>
        <w:t xml:space="preserve">пунктом </w:t>
      </w:r>
      <w:r w:rsidR="00CB68C7" w:rsidRPr="00FC3A3A">
        <w:rPr>
          <w:sz w:val="26"/>
          <w:szCs w:val="26"/>
        </w:rPr>
        <w:t xml:space="preserve">2.11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3.119. В целях установления личности физическое лицо представляет в уполномоченный орган документ, предусмотренный </w:t>
      </w:r>
      <w:r w:rsidR="009B05D7" w:rsidRPr="00FC3A3A">
        <w:rPr>
          <w:sz w:val="26"/>
          <w:szCs w:val="26"/>
        </w:rPr>
        <w:t xml:space="preserve">подпунктом 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 xml:space="preserve"> пункта </w:t>
      </w:r>
      <w:r w:rsidR="00CB68C7" w:rsidRPr="00FC3A3A">
        <w:rPr>
          <w:sz w:val="26"/>
          <w:szCs w:val="26"/>
        </w:rPr>
        <w:t xml:space="preserve">2.9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 w:rsidR="009B05D7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A65C49" w:rsidRPr="00FC3A3A">
        <w:rPr>
          <w:sz w:val="26"/>
          <w:szCs w:val="26"/>
        </w:rPr>
        <w:t xml:space="preserve">, 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 xml:space="preserve"> пункта </w:t>
      </w:r>
      <w:r w:rsidR="00CB68C7" w:rsidRPr="00FC3A3A">
        <w:rPr>
          <w:sz w:val="26"/>
          <w:szCs w:val="26"/>
        </w:rPr>
        <w:t xml:space="preserve">2.9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предоставляются документы, предусмотренные </w:t>
      </w:r>
      <w:r w:rsidR="009B05D7" w:rsidRPr="00FC3A3A">
        <w:rPr>
          <w:sz w:val="26"/>
          <w:szCs w:val="26"/>
        </w:rPr>
        <w:t xml:space="preserve">подпунктами 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A65C49" w:rsidRPr="00FC3A3A">
        <w:rPr>
          <w:sz w:val="26"/>
          <w:szCs w:val="26"/>
        </w:rPr>
        <w:t>,</w:t>
      </w:r>
      <w:r w:rsidR="009B05D7" w:rsidRPr="00FC3A3A">
        <w:rPr>
          <w:sz w:val="26"/>
          <w:szCs w:val="26"/>
        </w:rPr>
        <w:t xml:space="preserve"> 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>в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 xml:space="preserve"> пункта </w:t>
      </w:r>
      <w:r w:rsidR="00CB68C7" w:rsidRPr="00FC3A3A">
        <w:rPr>
          <w:sz w:val="26"/>
          <w:szCs w:val="26"/>
        </w:rPr>
        <w:t xml:space="preserve">2.9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B05D7" w:rsidRPr="00FC3A3A">
        <w:rPr>
          <w:sz w:val="26"/>
          <w:szCs w:val="26"/>
        </w:rPr>
        <w:t xml:space="preserve">подпунктом 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 xml:space="preserve"> пункта </w:t>
      </w:r>
      <w:r w:rsidR="00CB68C7" w:rsidRPr="00FC3A3A">
        <w:rPr>
          <w:sz w:val="26"/>
          <w:szCs w:val="26"/>
        </w:rPr>
        <w:t xml:space="preserve">2.9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3.120. Основания для принятия решения об отказе в </w:t>
      </w:r>
      <w:r w:rsidR="00D5459E" w:rsidRPr="00FC3A3A">
        <w:rPr>
          <w:sz w:val="26"/>
          <w:szCs w:val="26"/>
        </w:rPr>
        <w:t xml:space="preserve">приеме </w:t>
      </w:r>
      <w:r w:rsidR="00A33935" w:rsidRPr="00FC3A3A">
        <w:rPr>
          <w:sz w:val="26"/>
          <w:szCs w:val="26"/>
        </w:rPr>
        <w:t>заявления об исправлении допущенных опечаток и ошибок</w:t>
      </w:r>
      <w:r w:rsidRPr="00FC3A3A">
        <w:rPr>
          <w:sz w:val="26"/>
          <w:szCs w:val="26"/>
        </w:rPr>
        <w:t xml:space="preserve"> отсутствуют.</w:t>
      </w:r>
    </w:p>
    <w:p w:rsidR="001604E6" w:rsidRPr="00FC3A3A" w:rsidRDefault="001604E6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3.120.1.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1604E6" w:rsidRPr="00FC3A3A" w:rsidRDefault="001604E6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bCs/>
          <w:sz w:val="26"/>
          <w:szCs w:val="26"/>
        </w:rPr>
        <w:t xml:space="preserve">Многофункциональный центр </w:t>
      </w:r>
      <w:bookmarkStart w:id="18" w:name="_Hlk132800012"/>
      <w:r w:rsidR="00635B39" w:rsidRPr="00FC3A3A">
        <w:rPr>
          <w:bCs/>
          <w:sz w:val="26"/>
          <w:szCs w:val="26"/>
        </w:rPr>
        <w:t xml:space="preserve">участвует в соответствии соглашением </w:t>
      </w:r>
      <w:r w:rsidR="00635B39" w:rsidRPr="00FC3A3A">
        <w:rPr>
          <w:bCs/>
          <w:sz w:val="26"/>
          <w:szCs w:val="26"/>
        </w:rPr>
        <w:br/>
        <w:t xml:space="preserve">о взаимодействии между Администрацией и многофункциональным центром </w:t>
      </w:r>
      <w:bookmarkEnd w:id="18"/>
      <w:r w:rsidR="00635B39" w:rsidRPr="00FC3A3A">
        <w:rPr>
          <w:bCs/>
          <w:sz w:val="26"/>
          <w:szCs w:val="26"/>
        </w:rPr>
        <w:br/>
        <w:t xml:space="preserve">в </w:t>
      </w:r>
      <w:r w:rsidR="00635B39" w:rsidRPr="00FC3A3A">
        <w:rPr>
          <w:sz w:val="26"/>
          <w:szCs w:val="26"/>
        </w:rPr>
        <w:t xml:space="preserve">приеме заявления </w:t>
      </w:r>
      <w:r w:rsidRPr="00FC3A3A">
        <w:rPr>
          <w:sz w:val="26"/>
          <w:szCs w:val="26"/>
        </w:rPr>
        <w:t>об исправлении допущенных опечаток и ошибок.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3.121. Возможность получения муниципальной услуги </w:t>
      </w:r>
      <w:r w:rsidR="00B032DE">
        <w:rPr>
          <w:sz w:val="26"/>
          <w:szCs w:val="26"/>
        </w:rPr>
        <w:br/>
      </w:r>
      <w:r w:rsidRPr="00FC3A3A">
        <w:rPr>
          <w:sz w:val="26"/>
          <w:szCs w:val="26"/>
        </w:rPr>
        <w:t>по экстерриториальному принципу отсутствует.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3.122. Заявление</w:t>
      </w:r>
      <w:r w:rsidR="00A33935" w:rsidRPr="00FC3A3A">
        <w:rPr>
          <w:sz w:val="26"/>
          <w:szCs w:val="26"/>
        </w:rPr>
        <w:t xml:space="preserve"> об исправлении допущенных опечаток и ошибок</w:t>
      </w:r>
      <w:r w:rsidRPr="00FC3A3A">
        <w:rPr>
          <w:sz w:val="26"/>
          <w:szCs w:val="26"/>
        </w:rPr>
        <w:t>, направленн</w:t>
      </w:r>
      <w:r w:rsidR="009B05D7" w:rsidRPr="00FC3A3A">
        <w:rPr>
          <w:sz w:val="26"/>
          <w:szCs w:val="26"/>
        </w:rPr>
        <w:t>о</w:t>
      </w:r>
      <w:r w:rsidRPr="00FC3A3A">
        <w:rPr>
          <w:sz w:val="26"/>
          <w:szCs w:val="26"/>
        </w:rPr>
        <w:t xml:space="preserve">е одним из способов, установленных в </w:t>
      </w:r>
      <w:r w:rsidR="009B05D7" w:rsidRPr="00FC3A3A">
        <w:rPr>
          <w:sz w:val="26"/>
          <w:szCs w:val="26"/>
        </w:rPr>
        <w:t xml:space="preserve">подпункте 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>б</w:t>
      </w:r>
      <w:r w:rsidR="00BA3973" w:rsidRPr="00FC3A3A">
        <w:rPr>
          <w:sz w:val="26"/>
          <w:szCs w:val="26"/>
        </w:rPr>
        <w:t>"</w:t>
      </w:r>
      <w:r w:rsidR="009B05D7" w:rsidRPr="00FC3A3A">
        <w:rPr>
          <w:sz w:val="26"/>
          <w:szCs w:val="26"/>
        </w:rPr>
        <w:t xml:space="preserve"> пункта </w:t>
      </w:r>
      <w:r w:rsidR="00CB68C7" w:rsidRPr="00FC3A3A">
        <w:rPr>
          <w:sz w:val="26"/>
          <w:szCs w:val="26"/>
        </w:rPr>
        <w:t xml:space="preserve">2.11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прин</w:t>
      </w:r>
      <w:r w:rsidR="00FF1BD1" w:rsidRPr="00FC3A3A">
        <w:rPr>
          <w:sz w:val="26"/>
          <w:szCs w:val="26"/>
        </w:rPr>
        <w:t>имае</w:t>
      </w:r>
      <w:r w:rsidRPr="00FC3A3A">
        <w:rPr>
          <w:sz w:val="26"/>
          <w:szCs w:val="26"/>
        </w:rPr>
        <w:t xml:space="preserve">тся должностными лицами структурного подразделения уполномоченного органа, ответственного </w:t>
      </w:r>
      <w:r w:rsidR="00B032DE">
        <w:rPr>
          <w:sz w:val="26"/>
          <w:szCs w:val="26"/>
        </w:rPr>
        <w:br/>
      </w:r>
      <w:r w:rsidRPr="00FC3A3A">
        <w:rPr>
          <w:sz w:val="26"/>
          <w:szCs w:val="26"/>
        </w:rPr>
        <w:t>за делопроизводство.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Заявление</w:t>
      </w:r>
      <w:r w:rsidR="00A33935" w:rsidRPr="00FC3A3A">
        <w:rPr>
          <w:sz w:val="26"/>
          <w:szCs w:val="26"/>
        </w:rPr>
        <w:t xml:space="preserve"> об исправлении допущенных опечаток и ошибок</w:t>
      </w:r>
      <w:r w:rsidR="00FF1BD1" w:rsidRPr="00FC3A3A">
        <w:rPr>
          <w:sz w:val="26"/>
          <w:szCs w:val="26"/>
        </w:rPr>
        <w:t>, направленно</w:t>
      </w:r>
      <w:r w:rsidRPr="00FC3A3A">
        <w:rPr>
          <w:sz w:val="26"/>
          <w:szCs w:val="26"/>
        </w:rPr>
        <w:t>е способ</w:t>
      </w:r>
      <w:r w:rsidR="00635B39" w:rsidRPr="00FC3A3A">
        <w:rPr>
          <w:sz w:val="26"/>
          <w:szCs w:val="26"/>
        </w:rPr>
        <w:t>ами</w:t>
      </w:r>
      <w:r w:rsidRPr="00FC3A3A">
        <w:rPr>
          <w:sz w:val="26"/>
          <w:szCs w:val="26"/>
        </w:rPr>
        <w:t>, указанным</w:t>
      </w:r>
      <w:r w:rsidR="00635B39" w:rsidRPr="00FC3A3A">
        <w:rPr>
          <w:sz w:val="26"/>
          <w:szCs w:val="26"/>
        </w:rPr>
        <w:t>и</w:t>
      </w:r>
      <w:r w:rsidRPr="00FC3A3A">
        <w:rPr>
          <w:sz w:val="26"/>
          <w:szCs w:val="26"/>
        </w:rPr>
        <w:t xml:space="preserve"> в </w:t>
      </w:r>
      <w:r w:rsidR="00FF1BD1" w:rsidRPr="00FC3A3A">
        <w:rPr>
          <w:sz w:val="26"/>
          <w:szCs w:val="26"/>
        </w:rPr>
        <w:t>подпункт</w:t>
      </w:r>
      <w:r w:rsidR="00635B39" w:rsidRPr="00FC3A3A">
        <w:rPr>
          <w:sz w:val="26"/>
          <w:szCs w:val="26"/>
        </w:rPr>
        <w:t>ах</w:t>
      </w:r>
      <w:r w:rsidR="00FF1BD1" w:rsidRPr="00FC3A3A">
        <w:rPr>
          <w:sz w:val="26"/>
          <w:szCs w:val="26"/>
        </w:rPr>
        <w:t xml:space="preserve"> </w:t>
      </w:r>
      <w:r w:rsidR="00BA3973" w:rsidRPr="00FC3A3A">
        <w:rPr>
          <w:sz w:val="26"/>
          <w:szCs w:val="26"/>
        </w:rPr>
        <w:t>"</w:t>
      </w:r>
      <w:r w:rsidR="00FF1BD1" w:rsidRPr="00FC3A3A">
        <w:rPr>
          <w:sz w:val="26"/>
          <w:szCs w:val="26"/>
        </w:rPr>
        <w:t>а</w:t>
      </w:r>
      <w:r w:rsidR="00BA3973" w:rsidRPr="00FC3A3A">
        <w:rPr>
          <w:sz w:val="26"/>
          <w:szCs w:val="26"/>
        </w:rPr>
        <w:t>"</w:t>
      </w:r>
      <w:r w:rsidR="00635B39" w:rsidRPr="00FC3A3A">
        <w:rPr>
          <w:sz w:val="26"/>
          <w:szCs w:val="26"/>
        </w:rPr>
        <w:t>, "в"</w:t>
      </w:r>
      <w:r w:rsidR="00FF1BD1" w:rsidRPr="00FC3A3A">
        <w:rPr>
          <w:sz w:val="26"/>
          <w:szCs w:val="26"/>
        </w:rPr>
        <w:t xml:space="preserve"> пункта </w:t>
      </w:r>
      <w:r w:rsidR="00CB68C7" w:rsidRPr="00FC3A3A">
        <w:rPr>
          <w:sz w:val="26"/>
          <w:szCs w:val="26"/>
        </w:rPr>
        <w:t xml:space="preserve">2.11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регламента, регистрируются в автоматическом режиме.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Заявление</w:t>
      </w:r>
      <w:r w:rsidR="00A33935" w:rsidRPr="00FC3A3A">
        <w:rPr>
          <w:sz w:val="26"/>
          <w:szCs w:val="26"/>
        </w:rPr>
        <w:t xml:space="preserve"> об исправлении допущенных опечаток и ошибок</w:t>
      </w:r>
      <w:r w:rsidRPr="00FC3A3A">
        <w:rPr>
          <w:sz w:val="26"/>
          <w:szCs w:val="26"/>
        </w:rPr>
        <w:t>, направленн</w:t>
      </w:r>
      <w:r w:rsidR="00FF1BD1" w:rsidRPr="00FC3A3A">
        <w:rPr>
          <w:sz w:val="26"/>
          <w:szCs w:val="26"/>
        </w:rPr>
        <w:t>о</w:t>
      </w:r>
      <w:r w:rsidRPr="00FC3A3A">
        <w:rPr>
          <w:sz w:val="26"/>
          <w:szCs w:val="26"/>
        </w:rPr>
        <w:t xml:space="preserve">е </w:t>
      </w:r>
      <w:r w:rsidR="00FF1BD1" w:rsidRPr="00FC3A3A">
        <w:rPr>
          <w:sz w:val="26"/>
          <w:szCs w:val="26"/>
        </w:rPr>
        <w:t>через многофункциональный центр</w:t>
      </w:r>
      <w:r w:rsidRPr="00FC3A3A">
        <w:rPr>
          <w:sz w:val="26"/>
          <w:szCs w:val="26"/>
        </w:rPr>
        <w:t>, мо</w:t>
      </w:r>
      <w:r w:rsidR="00FF1BD1" w:rsidRPr="00FC3A3A">
        <w:rPr>
          <w:sz w:val="26"/>
          <w:szCs w:val="26"/>
        </w:rPr>
        <w:t>жет быть получено</w:t>
      </w:r>
      <w:r w:rsidRPr="00FC3A3A">
        <w:rPr>
          <w:sz w:val="26"/>
          <w:szCs w:val="26"/>
        </w:rPr>
        <w:t xml:space="preserve">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</w:t>
      </w:r>
      <w:r w:rsidRPr="00FC3A3A">
        <w:rPr>
          <w:sz w:val="26"/>
          <w:szCs w:val="26"/>
        </w:rPr>
        <w:lastRenderedPageBreak/>
        <w:t xml:space="preserve">или усиленной неквалифицированной электронной подписью заявителя </w:t>
      </w:r>
      <w:r w:rsidR="00B032DE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соответствии с требованиями Федерального </w:t>
      </w:r>
      <w:r w:rsidR="00FF1BD1" w:rsidRPr="00FC3A3A">
        <w:rPr>
          <w:sz w:val="26"/>
          <w:szCs w:val="26"/>
        </w:rPr>
        <w:t>закона №</w:t>
      </w:r>
      <w:r w:rsidRPr="00FC3A3A">
        <w:rPr>
          <w:sz w:val="26"/>
          <w:szCs w:val="26"/>
        </w:rPr>
        <w:t xml:space="preserve"> 63-ФЗ.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3.123. Для приема заявления </w:t>
      </w:r>
      <w:r w:rsidR="00A33935" w:rsidRPr="00FC3A3A">
        <w:rPr>
          <w:sz w:val="26"/>
          <w:szCs w:val="26"/>
        </w:rPr>
        <w:t xml:space="preserve">об исправлении допущенных опечаток </w:t>
      </w:r>
      <w:r w:rsidR="00B032DE">
        <w:rPr>
          <w:sz w:val="26"/>
          <w:szCs w:val="26"/>
        </w:rPr>
        <w:br/>
      </w:r>
      <w:r w:rsidR="00A33935" w:rsidRPr="00FC3A3A">
        <w:rPr>
          <w:sz w:val="26"/>
          <w:szCs w:val="26"/>
        </w:rPr>
        <w:t xml:space="preserve">и ошибок </w:t>
      </w:r>
      <w:r w:rsidRPr="00FC3A3A">
        <w:rPr>
          <w:sz w:val="26"/>
          <w:szCs w:val="26"/>
        </w:rPr>
        <w:t xml:space="preserve">в электронной форме с использованием </w:t>
      </w:r>
      <w:r w:rsidR="00FF1BD1" w:rsidRPr="00FC3A3A">
        <w:rPr>
          <w:sz w:val="26"/>
          <w:szCs w:val="26"/>
        </w:rPr>
        <w:t xml:space="preserve">Единого портала, </w:t>
      </w:r>
      <w:r w:rsidR="00B032DE">
        <w:rPr>
          <w:sz w:val="26"/>
          <w:szCs w:val="26"/>
        </w:rPr>
        <w:br/>
      </w:r>
      <w:r w:rsidR="00FF1BD1" w:rsidRPr="00FC3A3A">
        <w:rPr>
          <w:sz w:val="26"/>
          <w:szCs w:val="26"/>
        </w:rPr>
        <w:t>регионального портала</w:t>
      </w:r>
      <w:r w:rsidR="00635B39" w:rsidRPr="00FC3A3A">
        <w:rPr>
          <w:sz w:val="26"/>
          <w:szCs w:val="26"/>
        </w:rPr>
        <w:t>, ГИС ОГД</w:t>
      </w:r>
      <w:r w:rsidRPr="00FC3A3A">
        <w:rPr>
          <w:sz w:val="26"/>
          <w:szCs w:val="26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441EE6" w:rsidRPr="00FC3A3A">
        <w:rPr>
          <w:sz w:val="26"/>
          <w:szCs w:val="26"/>
        </w:rPr>
        <w:t xml:space="preserve">об исправлении допущенных опечаток </w:t>
      </w:r>
      <w:r w:rsidR="00B032DE">
        <w:rPr>
          <w:sz w:val="26"/>
          <w:szCs w:val="26"/>
        </w:rPr>
        <w:br/>
      </w:r>
      <w:r w:rsidR="00441EE6" w:rsidRPr="00FC3A3A">
        <w:rPr>
          <w:sz w:val="26"/>
          <w:szCs w:val="26"/>
        </w:rPr>
        <w:t xml:space="preserve">и ошибок </w:t>
      </w:r>
      <w:r w:rsidRPr="00FC3A3A">
        <w:rPr>
          <w:sz w:val="26"/>
          <w:szCs w:val="26"/>
        </w:rPr>
        <w:t>и для подготовки ответа.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Для возможности подачи заявления </w:t>
      </w:r>
      <w:r w:rsidR="00A33935" w:rsidRPr="00FC3A3A">
        <w:rPr>
          <w:sz w:val="26"/>
          <w:szCs w:val="26"/>
        </w:rPr>
        <w:t xml:space="preserve">об исправлении допущенных опечаток </w:t>
      </w:r>
      <w:r w:rsidR="00B032DE">
        <w:rPr>
          <w:sz w:val="26"/>
          <w:szCs w:val="26"/>
        </w:rPr>
        <w:br/>
      </w:r>
      <w:r w:rsidR="00A33935" w:rsidRPr="00FC3A3A">
        <w:rPr>
          <w:sz w:val="26"/>
          <w:szCs w:val="26"/>
        </w:rPr>
        <w:t xml:space="preserve">и ошибок </w:t>
      </w:r>
      <w:r w:rsidRPr="00FC3A3A">
        <w:rPr>
          <w:sz w:val="26"/>
          <w:szCs w:val="26"/>
        </w:rPr>
        <w:t xml:space="preserve">через </w:t>
      </w:r>
      <w:r w:rsidR="00FF1BD1" w:rsidRPr="00FC3A3A">
        <w:rPr>
          <w:sz w:val="26"/>
          <w:szCs w:val="26"/>
        </w:rPr>
        <w:t>Единый портал, региональный портал</w:t>
      </w:r>
      <w:r w:rsidR="00635B39" w:rsidRPr="00FC3A3A">
        <w:rPr>
          <w:sz w:val="26"/>
          <w:szCs w:val="26"/>
        </w:rPr>
        <w:t>, ГИС ОГД</w:t>
      </w:r>
      <w:r w:rsidR="00FF1BD1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заявитель должен быть зарегистрирован </w:t>
      </w:r>
      <w:r w:rsidR="00A65C49" w:rsidRPr="00FC3A3A">
        <w:rPr>
          <w:sz w:val="26"/>
          <w:szCs w:val="26"/>
        </w:rPr>
        <w:t xml:space="preserve">соответственно </w:t>
      </w:r>
      <w:r w:rsidRPr="00FC3A3A">
        <w:rPr>
          <w:sz w:val="26"/>
          <w:szCs w:val="26"/>
        </w:rPr>
        <w:t>в</w:t>
      </w:r>
      <w:r w:rsidR="00FF1BD1" w:rsidRPr="00FC3A3A">
        <w:rPr>
          <w:sz w:val="26"/>
          <w:szCs w:val="26"/>
        </w:rPr>
        <w:t xml:space="preserve"> ЕСИА</w:t>
      </w:r>
      <w:r w:rsidR="00A65C49" w:rsidRPr="00FC3A3A">
        <w:rPr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</w:t>
      </w:r>
      <w:r w:rsidR="00B032DE">
        <w:rPr>
          <w:sz w:val="26"/>
          <w:szCs w:val="26"/>
        </w:rPr>
        <w:br/>
      </w:r>
      <w:r w:rsidR="00A65C49" w:rsidRPr="00FC3A3A">
        <w:rPr>
          <w:sz w:val="26"/>
          <w:szCs w:val="26"/>
        </w:rPr>
        <w:t>в указанных информационных системах</w:t>
      </w:r>
      <w:r w:rsidRPr="00FC3A3A">
        <w:rPr>
          <w:sz w:val="26"/>
          <w:szCs w:val="26"/>
        </w:rPr>
        <w:t>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3.124. Срок регистрации </w:t>
      </w:r>
      <w:r w:rsidR="00AA36DD" w:rsidRPr="00FC3A3A">
        <w:rPr>
          <w:bCs/>
          <w:sz w:val="26"/>
          <w:szCs w:val="26"/>
        </w:rPr>
        <w:t xml:space="preserve">заявления </w:t>
      </w:r>
      <w:r w:rsidR="00A33935" w:rsidRPr="00FC3A3A">
        <w:rPr>
          <w:sz w:val="26"/>
          <w:szCs w:val="26"/>
        </w:rPr>
        <w:t xml:space="preserve">об исправлении допущенных опечаток </w:t>
      </w:r>
      <w:r w:rsidR="00B032DE">
        <w:rPr>
          <w:sz w:val="26"/>
          <w:szCs w:val="26"/>
        </w:rPr>
        <w:br/>
      </w:r>
      <w:r w:rsidR="00A33935" w:rsidRPr="00FC3A3A">
        <w:rPr>
          <w:sz w:val="26"/>
          <w:szCs w:val="26"/>
        </w:rPr>
        <w:t xml:space="preserve">и ошибок </w:t>
      </w:r>
      <w:r w:rsidRPr="00FC3A3A">
        <w:rPr>
          <w:sz w:val="26"/>
          <w:szCs w:val="26"/>
        </w:rPr>
        <w:t xml:space="preserve">указан в </w:t>
      </w:r>
      <w:r w:rsidR="00AA36DD" w:rsidRPr="00FC3A3A">
        <w:rPr>
          <w:sz w:val="26"/>
          <w:szCs w:val="26"/>
        </w:rPr>
        <w:t xml:space="preserve">пункте </w:t>
      </w:r>
      <w:r w:rsidR="00CB68C7" w:rsidRPr="00FC3A3A">
        <w:rPr>
          <w:sz w:val="26"/>
          <w:szCs w:val="26"/>
        </w:rPr>
        <w:t xml:space="preserve">2.20 </w:t>
      </w:r>
      <w:r w:rsidRPr="00FC3A3A">
        <w:rPr>
          <w:sz w:val="26"/>
          <w:szCs w:val="26"/>
        </w:rPr>
        <w:t xml:space="preserve">настоящего </w:t>
      </w:r>
      <w:r w:rsidR="00635B3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3.125. Результатом административной процедуры является регистрация заявления</w:t>
      </w:r>
      <w:r w:rsidR="00A33935" w:rsidRPr="00FC3A3A">
        <w:rPr>
          <w:sz w:val="26"/>
          <w:szCs w:val="26"/>
        </w:rPr>
        <w:t xml:space="preserve"> об исправлении допущенных опечаток и ошибок</w:t>
      </w:r>
      <w:r w:rsidRPr="00FC3A3A">
        <w:rPr>
          <w:sz w:val="26"/>
          <w:szCs w:val="26"/>
        </w:rPr>
        <w:t>.</w:t>
      </w:r>
    </w:p>
    <w:p w:rsidR="00284908" w:rsidRPr="00FC3A3A" w:rsidRDefault="00284908" w:rsidP="007B0156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3.126. После регистрации заявление </w:t>
      </w:r>
      <w:r w:rsidR="00A33935" w:rsidRPr="00FC3A3A">
        <w:rPr>
          <w:sz w:val="26"/>
          <w:szCs w:val="26"/>
        </w:rPr>
        <w:t xml:space="preserve">об исправлении допущенных опечаток </w:t>
      </w:r>
      <w:r w:rsidR="00B032DE">
        <w:rPr>
          <w:sz w:val="26"/>
          <w:szCs w:val="26"/>
        </w:rPr>
        <w:br/>
      </w:r>
      <w:r w:rsidR="00A33935" w:rsidRPr="00FC3A3A">
        <w:rPr>
          <w:sz w:val="26"/>
          <w:szCs w:val="26"/>
        </w:rPr>
        <w:t xml:space="preserve">и ошибок </w:t>
      </w:r>
      <w:r w:rsidR="00AA36DD" w:rsidRPr="00FC3A3A">
        <w:rPr>
          <w:sz w:val="26"/>
          <w:szCs w:val="26"/>
        </w:rPr>
        <w:t>направляет</w:t>
      </w:r>
      <w:r w:rsidRPr="00FC3A3A">
        <w:rPr>
          <w:sz w:val="26"/>
          <w:szCs w:val="26"/>
        </w:rPr>
        <w:t>ся в ответственное структурное подразделение для назначения ответственного должностного лица за рассмотрение заявления</w:t>
      </w:r>
      <w:r w:rsidR="00A33935" w:rsidRPr="00FC3A3A">
        <w:rPr>
          <w:sz w:val="26"/>
          <w:szCs w:val="26"/>
        </w:rPr>
        <w:t xml:space="preserve"> об исправлении допущенных опечаток и ошибок</w:t>
      </w:r>
      <w:r w:rsidRPr="00FC3A3A">
        <w:rPr>
          <w:sz w:val="26"/>
          <w:szCs w:val="26"/>
        </w:rPr>
        <w:t>.</w:t>
      </w:r>
    </w:p>
    <w:p w:rsidR="00284908" w:rsidRPr="00FC3A3A" w:rsidRDefault="00284908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284908" w:rsidRPr="00FC3A3A" w:rsidRDefault="00284908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B032DE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3.127. Направление межведомственных информационных запросов не осуществляется.</w:t>
      </w:r>
    </w:p>
    <w:p w:rsidR="00E35CFE" w:rsidRPr="00FC3A3A" w:rsidRDefault="00E35CFE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 xml:space="preserve">Принятие решения о предоставлении </w:t>
      </w:r>
      <w:r w:rsidR="00E35CFE" w:rsidRPr="00FC3A3A">
        <w:rPr>
          <w:rFonts w:ascii="Times New Roman" w:hAnsi="Times New Roman" w:cs="Times New Roman"/>
          <w:sz w:val="26"/>
          <w:szCs w:val="26"/>
        </w:rPr>
        <w:br/>
      </w:r>
      <w:r w:rsidRPr="00FC3A3A">
        <w:rPr>
          <w:rFonts w:ascii="Times New Roman" w:hAnsi="Times New Roman" w:cs="Times New Roman"/>
          <w:sz w:val="26"/>
          <w:szCs w:val="26"/>
        </w:rPr>
        <w:t>(об отказе</w:t>
      </w:r>
      <w:r w:rsidR="00E35CFE" w:rsidRPr="00FC3A3A">
        <w:rPr>
          <w:rFonts w:ascii="Times New Roman" w:hAnsi="Times New Roman" w:cs="Times New Roman"/>
          <w:sz w:val="26"/>
          <w:szCs w:val="26"/>
        </w:rPr>
        <w:t xml:space="preserve"> </w:t>
      </w:r>
      <w:r w:rsidRPr="00FC3A3A">
        <w:rPr>
          <w:rFonts w:ascii="Times New Roman" w:hAnsi="Times New Roman" w:cs="Times New Roman"/>
          <w:sz w:val="26"/>
          <w:szCs w:val="26"/>
        </w:rPr>
        <w:t>в предоставлении) муниципальной услуги</w:t>
      </w:r>
    </w:p>
    <w:p w:rsidR="00284908" w:rsidRPr="00FC3A3A" w:rsidRDefault="00284908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3.128. Основанием для начала административной процедуры является регистрация заявления</w:t>
      </w:r>
      <w:r w:rsidR="00A33935" w:rsidRPr="00FC3A3A">
        <w:rPr>
          <w:sz w:val="26"/>
          <w:szCs w:val="26"/>
        </w:rPr>
        <w:t xml:space="preserve"> об исправлении допущенных опечаток и ошибок</w:t>
      </w:r>
      <w:r w:rsidRPr="00FC3A3A">
        <w:rPr>
          <w:sz w:val="26"/>
          <w:szCs w:val="26"/>
        </w:rPr>
        <w:t>.</w:t>
      </w: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3.129. В рамках рассмотрения</w:t>
      </w:r>
      <w:r w:rsidR="00CE5A6A" w:rsidRPr="00FC3A3A">
        <w:rPr>
          <w:sz w:val="26"/>
          <w:szCs w:val="26"/>
        </w:rPr>
        <w:t xml:space="preserve"> заявления</w:t>
      </w:r>
      <w:r w:rsidR="00A33935" w:rsidRPr="00FC3A3A">
        <w:rPr>
          <w:sz w:val="26"/>
          <w:szCs w:val="26"/>
        </w:rPr>
        <w:t xml:space="preserve"> об исправлении допущенных опечаток и ошибок</w:t>
      </w:r>
      <w:r w:rsidRPr="00FC3A3A">
        <w:rPr>
          <w:sz w:val="26"/>
          <w:szCs w:val="26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2B6E58" w:rsidRPr="00FC3A3A">
        <w:rPr>
          <w:sz w:val="26"/>
          <w:szCs w:val="26"/>
        </w:rPr>
        <w:t>уведомлении о соответствии</w:t>
      </w:r>
      <w:r w:rsidRPr="00FC3A3A">
        <w:rPr>
          <w:sz w:val="26"/>
          <w:szCs w:val="26"/>
        </w:rPr>
        <w:t>.</w:t>
      </w: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3.130. Критериями принятия решения о предоставлении муниципальной услуги являются:</w:t>
      </w: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1) </w:t>
      </w:r>
      <w:r w:rsidR="00CE5A6A" w:rsidRPr="00FC3A3A">
        <w:rPr>
          <w:bCs/>
          <w:sz w:val="26"/>
          <w:szCs w:val="26"/>
        </w:rPr>
        <w:t xml:space="preserve">соответствие заявителя кругу лиц, указанных в пункте </w:t>
      </w:r>
      <w:r w:rsidR="002F098E" w:rsidRPr="00FC3A3A">
        <w:rPr>
          <w:bCs/>
          <w:sz w:val="26"/>
          <w:szCs w:val="26"/>
        </w:rPr>
        <w:t>1</w:t>
      </w:r>
      <w:r w:rsidR="00CE5A6A" w:rsidRPr="00FC3A3A">
        <w:rPr>
          <w:bCs/>
          <w:sz w:val="26"/>
          <w:szCs w:val="26"/>
        </w:rPr>
        <w:t xml:space="preserve">.2 </w:t>
      </w:r>
      <w:r w:rsidR="003B75B8">
        <w:rPr>
          <w:bCs/>
          <w:sz w:val="26"/>
          <w:szCs w:val="26"/>
        </w:rPr>
        <w:br/>
      </w:r>
      <w:r w:rsidR="00CE5A6A" w:rsidRPr="00FC3A3A">
        <w:rPr>
          <w:bCs/>
          <w:sz w:val="26"/>
          <w:szCs w:val="26"/>
        </w:rPr>
        <w:t xml:space="preserve">настоящего </w:t>
      </w:r>
      <w:r w:rsidR="00E35CFE" w:rsidRPr="00FC3A3A">
        <w:rPr>
          <w:bCs/>
          <w:sz w:val="26"/>
          <w:szCs w:val="26"/>
        </w:rPr>
        <w:t>а</w:t>
      </w:r>
      <w:r w:rsidR="00CE5A6A" w:rsidRPr="00FC3A3A">
        <w:rPr>
          <w:bCs/>
          <w:sz w:val="26"/>
          <w:szCs w:val="26"/>
        </w:rPr>
        <w:t>дминистративного регламента</w:t>
      </w:r>
      <w:r w:rsidRPr="00FC3A3A">
        <w:rPr>
          <w:sz w:val="26"/>
          <w:szCs w:val="26"/>
        </w:rPr>
        <w:t>;</w:t>
      </w: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2) </w:t>
      </w:r>
      <w:r w:rsidR="00CE5A6A" w:rsidRPr="00FC3A3A">
        <w:rPr>
          <w:sz w:val="26"/>
          <w:szCs w:val="26"/>
        </w:rPr>
        <w:t xml:space="preserve">наличие </w:t>
      </w:r>
      <w:r w:rsidR="00CE5A6A" w:rsidRPr="00FC3A3A">
        <w:rPr>
          <w:bCs/>
          <w:sz w:val="26"/>
          <w:szCs w:val="26"/>
        </w:rPr>
        <w:t>опечаток и ошибок в уведомлении о соответствии</w:t>
      </w:r>
      <w:r w:rsidR="00595FBC" w:rsidRPr="00FC3A3A">
        <w:rPr>
          <w:sz w:val="26"/>
          <w:szCs w:val="26"/>
        </w:rPr>
        <w:t>.</w:t>
      </w: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3.131. Критери</w:t>
      </w:r>
      <w:r w:rsidR="00E35CFE" w:rsidRPr="00FC3A3A">
        <w:rPr>
          <w:sz w:val="26"/>
          <w:szCs w:val="26"/>
        </w:rPr>
        <w:t>и</w:t>
      </w:r>
      <w:r w:rsidRPr="00FC3A3A">
        <w:rPr>
          <w:sz w:val="26"/>
          <w:szCs w:val="26"/>
        </w:rPr>
        <w:t xml:space="preserve"> для принятия решения об отказе в предоставлении муниципальной услуги </w:t>
      </w:r>
      <w:bookmarkStart w:id="19" w:name="_Hlk132800223"/>
      <w:r w:rsidR="00E35CFE" w:rsidRPr="00FC3A3A">
        <w:rPr>
          <w:sz w:val="26"/>
          <w:szCs w:val="26"/>
        </w:rPr>
        <w:t>указаны в пункте 2.17.2 настоящего административного регламента.</w:t>
      </w:r>
      <w:bookmarkEnd w:id="19"/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 xml:space="preserve">3.132. По результатам проверки </w:t>
      </w:r>
      <w:r w:rsidR="00DC133A" w:rsidRPr="00FC3A3A">
        <w:rPr>
          <w:sz w:val="26"/>
          <w:szCs w:val="26"/>
        </w:rPr>
        <w:t>заявления</w:t>
      </w:r>
      <w:r w:rsidR="00783520" w:rsidRPr="00FC3A3A">
        <w:rPr>
          <w:sz w:val="26"/>
          <w:szCs w:val="26"/>
        </w:rPr>
        <w:t xml:space="preserve"> </w:t>
      </w:r>
      <w:r w:rsidR="00A33935" w:rsidRPr="00FC3A3A">
        <w:rPr>
          <w:sz w:val="26"/>
          <w:szCs w:val="26"/>
        </w:rPr>
        <w:t xml:space="preserve">об исправлении допущенных опечаток и ошибок </w:t>
      </w:r>
      <w:r w:rsidRPr="00FC3A3A">
        <w:rPr>
          <w:sz w:val="26"/>
          <w:szCs w:val="26"/>
        </w:rPr>
        <w:t>должностное лицо ответственного структурного подразделения подготавливает проект соответствующего решения.</w:t>
      </w: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3.133. Результатом административной процедуры</w:t>
      </w:r>
      <w:r w:rsidR="00AA36DD" w:rsidRPr="00FC3A3A">
        <w:rPr>
          <w:sz w:val="26"/>
          <w:szCs w:val="26"/>
        </w:rPr>
        <w:t xml:space="preserve"> по принятию решения </w:t>
      </w:r>
      <w:r w:rsidR="003B75B8">
        <w:rPr>
          <w:sz w:val="26"/>
          <w:szCs w:val="26"/>
        </w:rPr>
        <w:br/>
      </w:r>
      <w:r w:rsidR="00AA36DD" w:rsidRPr="00FC3A3A">
        <w:rPr>
          <w:sz w:val="26"/>
          <w:szCs w:val="26"/>
        </w:rPr>
        <w:t>о предоставлении (об отказе в предоставлении) муниципальной услуги</w:t>
      </w:r>
      <w:r w:rsidRPr="00FC3A3A">
        <w:rPr>
          <w:sz w:val="26"/>
          <w:szCs w:val="26"/>
        </w:rPr>
        <w:t xml:space="preserve"> является </w:t>
      </w:r>
      <w:r w:rsidR="00AA36DD" w:rsidRPr="00FC3A3A">
        <w:rPr>
          <w:sz w:val="26"/>
          <w:szCs w:val="26"/>
        </w:rPr>
        <w:t xml:space="preserve">соответственно </w:t>
      </w:r>
      <w:r w:rsidRPr="00FC3A3A">
        <w:rPr>
          <w:sz w:val="26"/>
          <w:szCs w:val="26"/>
        </w:rPr>
        <w:t xml:space="preserve">подписание </w:t>
      </w:r>
      <w:r w:rsidR="00AA36DD" w:rsidRPr="00FC3A3A">
        <w:rPr>
          <w:sz w:val="26"/>
          <w:szCs w:val="26"/>
        </w:rPr>
        <w:t>уведомления о соответствии</w:t>
      </w:r>
      <w:r w:rsidRPr="00FC3A3A">
        <w:rPr>
          <w:sz w:val="26"/>
          <w:szCs w:val="26"/>
        </w:rPr>
        <w:t xml:space="preserve"> с </w:t>
      </w:r>
      <w:r w:rsidR="00AA36DD" w:rsidRPr="00FC3A3A">
        <w:rPr>
          <w:sz w:val="26"/>
          <w:szCs w:val="26"/>
        </w:rPr>
        <w:t>внесенными исправлениями</w:t>
      </w:r>
      <w:r w:rsidRPr="00FC3A3A">
        <w:rPr>
          <w:sz w:val="26"/>
          <w:szCs w:val="26"/>
        </w:rPr>
        <w:t xml:space="preserve"> </w:t>
      </w:r>
      <w:r w:rsidR="00AA36DD" w:rsidRPr="00FC3A3A">
        <w:rPr>
          <w:sz w:val="26"/>
          <w:szCs w:val="26"/>
        </w:rPr>
        <w:t xml:space="preserve">допущенных </w:t>
      </w:r>
      <w:r w:rsidRPr="00FC3A3A">
        <w:rPr>
          <w:sz w:val="26"/>
          <w:szCs w:val="26"/>
        </w:rPr>
        <w:t>опечат</w:t>
      </w:r>
      <w:r w:rsidR="00AA36DD" w:rsidRPr="00FC3A3A">
        <w:rPr>
          <w:sz w:val="26"/>
          <w:szCs w:val="26"/>
        </w:rPr>
        <w:t>ок</w:t>
      </w:r>
      <w:r w:rsidRPr="00FC3A3A">
        <w:rPr>
          <w:sz w:val="26"/>
          <w:szCs w:val="26"/>
        </w:rPr>
        <w:t xml:space="preserve"> и ошиб</w:t>
      </w:r>
      <w:r w:rsidR="00AA36DD" w:rsidRPr="00FC3A3A">
        <w:rPr>
          <w:sz w:val="26"/>
          <w:szCs w:val="26"/>
        </w:rPr>
        <w:t>ок</w:t>
      </w:r>
      <w:r w:rsidR="000B792B" w:rsidRPr="00FC3A3A">
        <w:rPr>
          <w:sz w:val="26"/>
          <w:szCs w:val="26"/>
        </w:rPr>
        <w:t xml:space="preserve"> (далее также в настоящем подразделе – решение о предоставлении муниципальной услуги)</w:t>
      </w:r>
      <w:r w:rsidRPr="00FC3A3A">
        <w:rPr>
          <w:sz w:val="26"/>
          <w:szCs w:val="26"/>
        </w:rPr>
        <w:t xml:space="preserve"> или </w:t>
      </w:r>
      <w:r w:rsidR="009E3B11" w:rsidRPr="00FC3A3A">
        <w:rPr>
          <w:sz w:val="26"/>
          <w:szCs w:val="26"/>
        </w:rPr>
        <w:t xml:space="preserve">подписание </w:t>
      </w:r>
      <w:r w:rsidR="00AA36DD" w:rsidRPr="00FC3A3A">
        <w:rPr>
          <w:sz w:val="26"/>
          <w:szCs w:val="26"/>
        </w:rPr>
        <w:t xml:space="preserve">решения об отказе </w:t>
      </w:r>
      <w:r w:rsidR="00AA36DD" w:rsidRPr="00FC3A3A">
        <w:rPr>
          <w:rFonts w:eastAsia="Calibri"/>
          <w:sz w:val="26"/>
          <w:szCs w:val="26"/>
        </w:rPr>
        <w:t>во внесении исправлений в уведомление о соответствии</w:t>
      </w:r>
      <w:r w:rsidR="000B792B" w:rsidRPr="00FC3A3A">
        <w:rPr>
          <w:sz w:val="26"/>
          <w:szCs w:val="26"/>
        </w:rPr>
        <w:t xml:space="preserve"> </w:t>
      </w:r>
      <w:r w:rsidR="003B75B8">
        <w:rPr>
          <w:sz w:val="26"/>
          <w:szCs w:val="26"/>
        </w:rPr>
        <w:br/>
      </w:r>
      <w:r w:rsidR="000B792B" w:rsidRPr="00FC3A3A">
        <w:rPr>
          <w:sz w:val="26"/>
          <w:szCs w:val="26"/>
        </w:rPr>
        <w:t xml:space="preserve">по форме согласно </w:t>
      </w:r>
      <w:r w:rsidR="00E35CFE" w:rsidRPr="00FC3A3A">
        <w:rPr>
          <w:sz w:val="26"/>
          <w:szCs w:val="26"/>
        </w:rPr>
        <w:t>п</w:t>
      </w:r>
      <w:r w:rsidR="003B75B8">
        <w:rPr>
          <w:sz w:val="26"/>
          <w:szCs w:val="26"/>
        </w:rPr>
        <w:t xml:space="preserve">риложению № </w:t>
      </w:r>
      <w:r w:rsidR="00BD0F97" w:rsidRPr="00FC3A3A">
        <w:rPr>
          <w:sz w:val="26"/>
          <w:szCs w:val="26"/>
        </w:rPr>
        <w:t>7</w:t>
      </w:r>
      <w:r w:rsidR="00934CE2">
        <w:rPr>
          <w:sz w:val="26"/>
          <w:szCs w:val="26"/>
        </w:rPr>
        <w:t xml:space="preserve"> </w:t>
      </w:r>
      <w:r w:rsidR="00934CE2" w:rsidRPr="00FC3A3A">
        <w:rPr>
          <w:sz w:val="26"/>
          <w:szCs w:val="26"/>
        </w:rPr>
        <w:t>к настоящему административному регламенту</w:t>
      </w:r>
      <w:r w:rsidR="000B792B" w:rsidRPr="00FC3A3A">
        <w:rPr>
          <w:sz w:val="26"/>
          <w:szCs w:val="26"/>
        </w:rPr>
        <w:t xml:space="preserve"> (далее </w:t>
      </w:r>
      <w:r w:rsidR="00E55B84" w:rsidRPr="00FC3A3A">
        <w:rPr>
          <w:sz w:val="26"/>
          <w:szCs w:val="26"/>
        </w:rPr>
        <w:t xml:space="preserve">также </w:t>
      </w:r>
      <w:r w:rsidR="000B792B" w:rsidRPr="00FC3A3A">
        <w:rPr>
          <w:sz w:val="26"/>
          <w:szCs w:val="26"/>
        </w:rPr>
        <w:t>в настоящем подразделе – решение об отказе в предоставлении муниципальной услуги)</w:t>
      </w:r>
      <w:r w:rsidRPr="00FC3A3A">
        <w:rPr>
          <w:sz w:val="26"/>
          <w:szCs w:val="26"/>
        </w:rPr>
        <w:t>.</w:t>
      </w:r>
    </w:p>
    <w:p w:rsidR="000B792B" w:rsidRPr="00FC3A3A" w:rsidRDefault="000B792B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В случае подтверждения наличия допущенных опечаток</w:t>
      </w:r>
      <w:r w:rsidR="00E35CFE" w:rsidRPr="00FC3A3A">
        <w:rPr>
          <w:sz w:val="26"/>
          <w:szCs w:val="26"/>
        </w:rPr>
        <w:t>,</w:t>
      </w:r>
      <w:r w:rsidRPr="00FC3A3A">
        <w:rPr>
          <w:sz w:val="26"/>
          <w:szCs w:val="26"/>
        </w:rPr>
        <w:t xml:space="preserve"> ошибок </w:t>
      </w:r>
      <w:r w:rsidR="00934CE2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уведомлении о соответствии уполномоченный орган вносит исправления </w:t>
      </w:r>
      <w:r w:rsidR="00934CE2">
        <w:rPr>
          <w:sz w:val="26"/>
          <w:szCs w:val="26"/>
        </w:rPr>
        <w:br/>
      </w:r>
      <w:r w:rsidRPr="00FC3A3A">
        <w:rPr>
          <w:sz w:val="26"/>
          <w:szCs w:val="26"/>
        </w:rPr>
        <w:t>в ранее выданное уведомление о соответствии. Дата и номер выданного уведомления о соответствии не изменяются.</w:t>
      </w: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3.134. Решение о предоставлении муниципальной услуги или об отказе </w:t>
      </w:r>
      <w:r w:rsidR="00934CE2">
        <w:rPr>
          <w:sz w:val="26"/>
          <w:szCs w:val="26"/>
        </w:rPr>
        <w:br/>
      </w:r>
      <w:r w:rsidRPr="00FC3A3A">
        <w:rPr>
          <w:sz w:val="26"/>
          <w:szCs w:val="26"/>
        </w:rPr>
        <w:t>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3.135. Решение, принимаемое должностным лицом, уполномоченным </w:t>
      </w:r>
      <w:r w:rsidR="00934CE2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 принятие решений о предоставлении муниципальной услуги или об отказе </w:t>
      </w:r>
      <w:r w:rsidR="00934CE2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предоставлении муниципальной услуги, подписывается им, в том числе </w:t>
      </w:r>
      <w:r w:rsidR="00934CE2">
        <w:rPr>
          <w:sz w:val="26"/>
          <w:szCs w:val="26"/>
        </w:rPr>
        <w:br/>
      </w:r>
      <w:r w:rsidRPr="00FC3A3A">
        <w:rPr>
          <w:sz w:val="26"/>
          <w:szCs w:val="26"/>
        </w:rPr>
        <w:t>с использованием усиленной квалифицированной электронной подписи.</w:t>
      </w: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3.136. Срок принятия решения о предоставлении (об отказе </w:t>
      </w:r>
      <w:r w:rsidR="00934CE2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предоставлении) муниципальной услуги не может превышать </w:t>
      </w:r>
      <w:r w:rsidR="00E35CFE" w:rsidRPr="00FC3A3A">
        <w:rPr>
          <w:sz w:val="26"/>
          <w:szCs w:val="26"/>
        </w:rPr>
        <w:t>пять</w:t>
      </w:r>
      <w:r w:rsidRPr="00FC3A3A">
        <w:rPr>
          <w:sz w:val="26"/>
          <w:szCs w:val="26"/>
        </w:rPr>
        <w:t xml:space="preserve"> рабочих дней со дня </w:t>
      </w:r>
      <w:r w:rsidR="00AE1779" w:rsidRPr="00FC3A3A">
        <w:rPr>
          <w:sz w:val="26"/>
          <w:szCs w:val="26"/>
        </w:rPr>
        <w:t xml:space="preserve">поступления </w:t>
      </w:r>
      <w:r w:rsidRPr="00FC3A3A">
        <w:rPr>
          <w:sz w:val="26"/>
          <w:szCs w:val="26"/>
        </w:rPr>
        <w:t>заявления</w:t>
      </w:r>
      <w:r w:rsidR="00A33935" w:rsidRPr="00FC3A3A">
        <w:rPr>
          <w:sz w:val="26"/>
          <w:szCs w:val="26"/>
        </w:rPr>
        <w:t xml:space="preserve"> об исправлении допущенных опечаток и ошибок</w:t>
      </w:r>
      <w:r w:rsidRPr="00FC3A3A">
        <w:rPr>
          <w:sz w:val="26"/>
          <w:szCs w:val="26"/>
        </w:rPr>
        <w:t>.</w:t>
      </w: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3.137. При подаче заявления </w:t>
      </w:r>
      <w:r w:rsidR="00A33935" w:rsidRPr="00FC3A3A">
        <w:rPr>
          <w:sz w:val="26"/>
          <w:szCs w:val="26"/>
        </w:rPr>
        <w:t xml:space="preserve">об исправлении допущенных опечаток </w:t>
      </w:r>
      <w:r w:rsidR="00934CE2">
        <w:rPr>
          <w:sz w:val="26"/>
          <w:szCs w:val="26"/>
        </w:rPr>
        <w:br/>
      </w:r>
      <w:r w:rsidR="00A33935" w:rsidRPr="00FC3A3A">
        <w:rPr>
          <w:sz w:val="26"/>
          <w:szCs w:val="26"/>
        </w:rPr>
        <w:t xml:space="preserve">и ошибок </w:t>
      </w:r>
      <w:r w:rsidRPr="00FC3A3A">
        <w:rPr>
          <w:sz w:val="26"/>
          <w:szCs w:val="26"/>
        </w:rPr>
        <w:t xml:space="preserve">в ходе личного приема, посредством почтового отправления </w:t>
      </w:r>
      <w:r w:rsidR="002D4230" w:rsidRPr="00FC3A3A">
        <w:rPr>
          <w:sz w:val="26"/>
          <w:szCs w:val="26"/>
        </w:rPr>
        <w:t xml:space="preserve">решение </w:t>
      </w:r>
      <w:r w:rsidR="00934CE2">
        <w:rPr>
          <w:sz w:val="26"/>
          <w:szCs w:val="26"/>
        </w:rPr>
        <w:br/>
      </w:r>
      <w:r w:rsidR="002D4230" w:rsidRPr="00FC3A3A">
        <w:rPr>
          <w:sz w:val="26"/>
          <w:szCs w:val="26"/>
        </w:rPr>
        <w:t xml:space="preserve">об отказе </w:t>
      </w:r>
      <w:r w:rsidR="002D4230" w:rsidRPr="00FC3A3A">
        <w:rPr>
          <w:rFonts w:eastAsia="Calibri"/>
          <w:sz w:val="26"/>
          <w:szCs w:val="26"/>
        </w:rPr>
        <w:t>во внесении исправлений в уведомление о соответствии</w:t>
      </w:r>
      <w:r w:rsidRPr="00FC3A3A">
        <w:rPr>
          <w:sz w:val="26"/>
          <w:szCs w:val="26"/>
        </w:rPr>
        <w:t xml:space="preserve"> </w:t>
      </w:r>
      <w:r w:rsidR="00137AB7" w:rsidRPr="00FC3A3A">
        <w:rPr>
          <w:sz w:val="26"/>
          <w:szCs w:val="26"/>
        </w:rPr>
        <w:t xml:space="preserve">соответственно </w:t>
      </w:r>
      <w:r w:rsidRPr="00FC3A3A">
        <w:rPr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137AB7" w:rsidRPr="00FC3A3A">
        <w:rPr>
          <w:sz w:val="26"/>
          <w:szCs w:val="26"/>
        </w:rPr>
        <w:t>, если в заявлении об исправлении допущенных опечаток и ошибок не был указан иной способ</w:t>
      </w:r>
      <w:r w:rsidRPr="00FC3A3A">
        <w:rPr>
          <w:sz w:val="26"/>
          <w:szCs w:val="26"/>
        </w:rPr>
        <w:t>.</w:t>
      </w:r>
    </w:p>
    <w:p w:rsidR="00284908" w:rsidRPr="00FC3A3A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3.138. При подаче заявления </w:t>
      </w:r>
      <w:r w:rsidR="00A33935" w:rsidRPr="00FC3A3A">
        <w:rPr>
          <w:sz w:val="26"/>
          <w:szCs w:val="26"/>
        </w:rPr>
        <w:t xml:space="preserve">об исправлении допущенных опечаток </w:t>
      </w:r>
      <w:r w:rsidR="00934CE2">
        <w:rPr>
          <w:sz w:val="26"/>
          <w:szCs w:val="26"/>
        </w:rPr>
        <w:br/>
      </w:r>
      <w:r w:rsidR="00A33935" w:rsidRPr="00FC3A3A">
        <w:rPr>
          <w:sz w:val="26"/>
          <w:szCs w:val="26"/>
        </w:rPr>
        <w:t xml:space="preserve">и ошибок </w:t>
      </w:r>
      <w:r w:rsidRPr="00FC3A3A">
        <w:rPr>
          <w:sz w:val="26"/>
          <w:szCs w:val="26"/>
        </w:rPr>
        <w:t xml:space="preserve">посредством </w:t>
      </w:r>
      <w:r w:rsidR="002D4230" w:rsidRPr="00FC3A3A">
        <w:rPr>
          <w:sz w:val="26"/>
          <w:szCs w:val="26"/>
        </w:rPr>
        <w:t>Единого портала, регионального портала</w:t>
      </w:r>
      <w:r w:rsidR="00E35CFE" w:rsidRPr="00FC3A3A">
        <w:rPr>
          <w:sz w:val="26"/>
          <w:szCs w:val="26"/>
        </w:rPr>
        <w:t xml:space="preserve">, </w:t>
      </w:r>
      <w:r w:rsidR="00934CE2">
        <w:rPr>
          <w:sz w:val="26"/>
          <w:szCs w:val="26"/>
        </w:rPr>
        <w:br/>
      </w:r>
      <w:r w:rsidR="00E35CFE" w:rsidRPr="00FC3A3A">
        <w:rPr>
          <w:sz w:val="26"/>
          <w:szCs w:val="26"/>
        </w:rPr>
        <w:t>ГИС ОГД</w:t>
      </w:r>
      <w:r w:rsidRPr="00FC3A3A">
        <w:rPr>
          <w:sz w:val="26"/>
          <w:szCs w:val="26"/>
        </w:rPr>
        <w:t xml:space="preserve"> направление заявителю решения </w:t>
      </w:r>
      <w:r w:rsidR="002D4230" w:rsidRPr="00FC3A3A">
        <w:rPr>
          <w:sz w:val="26"/>
          <w:szCs w:val="26"/>
        </w:rPr>
        <w:t xml:space="preserve">об отказе </w:t>
      </w:r>
      <w:r w:rsidR="002D4230" w:rsidRPr="00FC3A3A">
        <w:rPr>
          <w:rFonts w:eastAsia="Calibri"/>
          <w:sz w:val="26"/>
          <w:szCs w:val="26"/>
        </w:rPr>
        <w:t xml:space="preserve">во внесении исправлений </w:t>
      </w:r>
      <w:r w:rsidR="00934CE2">
        <w:rPr>
          <w:rFonts w:eastAsia="Calibri"/>
          <w:sz w:val="26"/>
          <w:szCs w:val="26"/>
        </w:rPr>
        <w:br/>
      </w:r>
      <w:r w:rsidR="002D4230" w:rsidRPr="00FC3A3A">
        <w:rPr>
          <w:rFonts w:eastAsia="Calibri"/>
          <w:sz w:val="26"/>
          <w:szCs w:val="26"/>
        </w:rPr>
        <w:t>в уведомление о соответствии</w:t>
      </w:r>
      <w:r w:rsidRPr="00FC3A3A">
        <w:rPr>
          <w:sz w:val="26"/>
          <w:szCs w:val="26"/>
        </w:rPr>
        <w:t xml:space="preserve"> осуществляется в личный кабинет заявителя </w:t>
      </w:r>
      <w:r w:rsidR="00934CE2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 </w:t>
      </w:r>
      <w:r w:rsidR="002D4230" w:rsidRPr="00FC3A3A">
        <w:rPr>
          <w:sz w:val="26"/>
          <w:szCs w:val="26"/>
        </w:rPr>
        <w:t>Едином портале, региональном портале</w:t>
      </w:r>
      <w:r w:rsidR="00E35CFE" w:rsidRPr="00FC3A3A">
        <w:rPr>
          <w:sz w:val="26"/>
          <w:szCs w:val="26"/>
        </w:rPr>
        <w:t>, ГИС ОГД</w:t>
      </w:r>
      <w:r w:rsidR="002D4230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(статус заявления обновляется до статуса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Услуга оказана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)</w:t>
      </w:r>
      <w:r w:rsidR="00137AB7" w:rsidRPr="00FC3A3A">
        <w:rPr>
          <w:sz w:val="26"/>
          <w:szCs w:val="26"/>
        </w:rPr>
        <w:t>, если в заявлении об исправлении допущенных опечаток и ошибок не был указан иной способ</w:t>
      </w:r>
      <w:r w:rsidRPr="00FC3A3A">
        <w:rPr>
          <w:sz w:val="26"/>
          <w:szCs w:val="26"/>
        </w:rPr>
        <w:t>.</w:t>
      </w:r>
    </w:p>
    <w:p w:rsidR="00284908" w:rsidRDefault="00284908" w:rsidP="00CF704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3.139. При подаче заявления </w:t>
      </w:r>
      <w:r w:rsidR="00A33935" w:rsidRPr="00FC3A3A">
        <w:rPr>
          <w:sz w:val="26"/>
          <w:szCs w:val="26"/>
        </w:rPr>
        <w:t xml:space="preserve">об исправлении допущенных опечаток </w:t>
      </w:r>
      <w:r w:rsidR="00934CE2">
        <w:rPr>
          <w:sz w:val="26"/>
          <w:szCs w:val="26"/>
        </w:rPr>
        <w:br/>
      </w:r>
      <w:r w:rsidR="00A33935" w:rsidRPr="00FC3A3A">
        <w:rPr>
          <w:sz w:val="26"/>
          <w:szCs w:val="26"/>
        </w:rPr>
        <w:t xml:space="preserve">и ошибок </w:t>
      </w:r>
      <w:r w:rsidR="00797ED7" w:rsidRPr="00FC3A3A">
        <w:rPr>
          <w:sz w:val="26"/>
          <w:szCs w:val="26"/>
        </w:rPr>
        <w:t>через многофункциональный центр</w:t>
      </w:r>
      <w:r w:rsidRPr="00FC3A3A">
        <w:rPr>
          <w:sz w:val="26"/>
          <w:szCs w:val="26"/>
        </w:rPr>
        <w:t xml:space="preserve"> решение об отказе </w:t>
      </w:r>
      <w:r w:rsidR="00797ED7" w:rsidRPr="00FC3A3A">
        <w:rPr>
          <w:rFonts w:eastAsia="Calibri"/>
          <w:sz w:val="26"/>
          <w:szCs w:val="26"/>
        </w:rPr>
        <w:t xml:space="preserve">во внесении исправлений в уведомление о соответствии </w:t>
      </w:r>
      <w:r w:rsidRPr="00FC3A3A">
        <w:rPr>
          <w:sz w:val="26"/>
          <w:szCs w:val="26"/>
        </w:rPr>
        <w:t>направляе</w:t>
      </w:r>
      <w:r w:rsidR="00A65640" w:rsidRPr="00FC3A3A">
        <w:rPr>
          <w:sz w:val="26"/>
          <w:szCs w:val="26"/>
        </w:rPr>
        <w:t>тся в многофункциональный центр</w:t>
      </w:r>
      <w:r w:rsidR="00137AB7" w:rsidRPr="00FC3A3A">
        <w:rPr>
          <w:sz w:val="26"/>
          <w:szCs w:val="26"/>
        </w:rPr>
        <w:t xml:space="preserve">, если в заявлении об исправлении допущенных опечаток и ошибок </w:t>
      </w:r>
      <w:r w:rsidR="00934CE2">
        <w:rPr>
          <w:sz w:val="26"/>
          <w:szCs w:val="26"/>
        </w:rPr>
        <w:br/>
      </w:r>
      <w:r w:rsidR="00137AB7" w:rsidRPr="00FC3A3A">
        <w:rPr>
          <w:sz w:val="26"/>
          <w:szCs w:val="26"/>
        </w:rPr>
        <w:t>не был указан иной способ</w:t>
      </w:r>
      <w:r w:rsidRPr="00FC3A3A">
        <w:rPr>
          <w:sz w:val="26"/>
          <w:szCs w:val="26"/>
        </w:rPr>
        <w:t>.</w:t>
      </w:r>
    </w:p>
    <w:p w:rsidR="00934CE2" w:rsidRDefault="00934CE2" w:rsidP="00CF7042">
      <w:pPr>
        <w:pStyle w:val="ConsPlusNormal"/>
        <w:ind w:firstLine="709"/>
        <w:jc w:val="both"/>
        <w:rPr>
          <w:sz w:val="26"/>
          <w:szCs w:val="26"/>
        </w:rPr>
      </w:pPr>
    </w:p>
    <w:p w:rsidR="00934CE2" w:rsidRPr="00FC3A3A" w:rsidRDefault="00934CE2" w:rsidP="00CF7042">
      <w:pPr>
        <w:pStyle w:val="ConsPlusNormal"/>
        <w:ind w:firstLine="709"/>
        <w:jc w:val="both"/>
        <w:rPr>
          <w:sz w:val="26"/>
          <w:szCs w:val="26"/>
        </w:rPr>
      </w:pPr>
    </w:p>
    <w:p w:rsidR="00F72622" w:rsidRPr="00934CE2" w:rsidRDefault="00F72622" w:rsidP="00CF704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 xml:space="preserve">3.140. Срок выдачи (направления) заявителю решения об отказе </w:t>
      </w:r>
      <w:r w:rsidR="00934CE2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r w:rsidR="00934CE2">
        <w:rPr>
          <w:sz w:val="26"/>
          <w:szCs w:val="26"/>
        </w:rPr>
        <w:br/>
      </w:r>
      <w:r w:rsidRPr="00FC3A3A">
        <w:rPr>
          <w:sz w:val="26"/>
          <w:szCs w:val="26"/>
        </w:rPr>
        <w:t>с даты поступления заявления</w:t>
      </w:r>
      <w:r w:rsidR="001D424F" w:rsidRPr="00FC3A3A">
        <w:rPr>
          <w:sz w:val="26"/>
          <w:szCs w:val="26"/>
        </w:rPr>
        <w:t xml:space="preserve"> об исправлении допущенных опечаток и ошибок</w:t>
      </w:r>
      <w:r w:rsidRPr="00FC3A3A">
        <w:rPr>
          <w:sz w:val="26"/>
          <w:szCs w:val="26"/>
        </w:rPr>
        <w:t>.</w:t>
      </w:r>
    </w:p>
    <w:p w:rsidR="00284908" w:rsidRPr="00FC3A3A" w:rsidRDefault="00284908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Предоставление результата муниципальной услуги</w:t>
      </w:r>
    </w:p>
    <w:p w:rsidR="00284908" w:rsidRPr="00FC3A3A" w:rsidRDefault="00284908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934CE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3.14</w:t>
      </w:r>
      <w:r w:rsidR="001D424F" w:rsidRPr="00FC3A3A">
        <w:rPr>
          <w:sz w:val="26"/>
          <w:szCs w:val="26"/>
        </w:rPr>
        <w:t>1</w:t>
      </w:r>
      <w:r w:rsidRPr="00FC3A3A">
        <w:rPr>
          <w:sz w:val="26"/>
          <w:szCs w:val="26"/>
        </w:rPr>
        <w:t xml:space="preserve">. Основанием для начала выполнения административной процедуры является подписание </w:t>
      </w:r>
      <w:r w:rsidR="00A65640" w:rsidRPr="00FC3A3A">
        <w:rPr>
          <w:sz w:val="26"/>
          <w:szCs w:val="26"/>
        </w:rPr>
        <w:t>уведомления о соответствии с внесенными исправлениями допущенных опечаток и ошибок</w:t>
      </w:r>
      <w:r w:rsidRPr="00FC3A3A">
        <w:rPr>
          <w:sz w:val="26"/>
          <w:szCs w:val="26"/>
        </w:rPr>
        <w:t>.</w:t>
      </w:r>
    </w:p>
    <w:p w:rsidR="00284908" w:rsidRPr="00FC3A3A" w:rsidRDefault="00284908" w:rsidP="00934CE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3.14</w:t>
      </w:r>
      <w:r w:rsidR="001D424F" w:rsidRPr="00FC3A3A">
        <w:rPr>
          <w:sz w:val="26"/>
          <w:szCs w:val="26"/>
        </w:rPr>
        <w:t>2</w:t>
      </w:r>
      <w:r w:rsidRPr="00FC3A3A">
        <w:rPr>
          <w:sz w:val="26"/>
          <w:szCs w:val="26"/>
        </w:rPr>
        <w:t xml:space="preserve">. Заявитель по его выбору вправе получить </w:t>
      </w:r>
      <w:r w:rsidR="00A65640" w:rsidRPr="00FC3A3A">
        <w:rPr>
          <w:sz w:val="26"/>
          <w:szCs w:val="26"/>
        </w:rPr>
        <w:t xml:space="preserve">уведомление о соответствии с внесенными исправлениями допущенных опечаток и ошибок </w:t>
      </w:r>
      <w:r w:rsidRPr="00FC3A3A">
        <w:rPr>
          <w:sz w:val="26"/>
          <w:szCs w:val="26"/>
        </w:rPr>
        <w:t xml:space="preserve">одним </w:t>
      </w:r>
      <w:r w:rsidR="00EC5FE5">
        <w:rPr>
          <w:sz w:val="26"/>
          <w:szCs w:val="26"/>
        </w:rPr>
        <w:br/>
      </w:r>
      <w:r w:rsidRPr="00FC3A3A">
        <w:rPr>
          <w:sz w:val="26"/>
          <w:szCs w:val="26"/>
        </w:rPr>
        <w:t>из следующих способов:</w:t>
      </w:r>
    </w:p>
    <w:p w:rsidR="00284908" w:rsidRPr="00FC3A3A" w:rsidRDefault="00284908" w:rsidP="00934CE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1) на бумажном носителе;</w:t>
      </w:r>
    </w:p>
    <w:p w:rsidR="00284908" w:rsidRPr="00FC3A3A" w:rsidRDefault="00284908" w:rsidP="00934CE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284908" w:rsidRPr="00FC3A3A" w:rsidRDefault="00284908" w:rsidP="00934CE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3.14</w:t>
      </w:r>
      <w:r w:rsidR="001D424F" w:rsidRPr="00FC3A3A">
        <w:rPr>
          <w:sz w:val="26"/>
          <w:szCs w:val="26"/>
        </w:rPr>
        <w:t>3</w:t>
      </w:r>
      <w:r w:rsidRPr="00FC3A3A">
        <w:rPr>
          <w:sz w:val="26"/>
          <w:szCs w:val="26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284908" w:rsidRPr="00FC3A3A" w:rsidRDefault="00284908" w:rsidP="00934CE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3.14</w:t>
      </w:r>
      <w:r w:rsidR="001D424F" w:rsidRPr="00FC3A3A">
        <w:rPr>
          <w:sz w:val="26"/>
          <w:szCs w:val="26"/>
        </w:rPr>
        <w:t>4</w:t>
      </w:r>
      <w:r w:rsidRPr="00FC3A3A">
        <w:rPr>
          <w:sz w:val="26"/>
          <w:szCs w:val="26"/>
        </w:rPr>
        <w:t>. При подаче заявления</w:t>
      </w:r>
      <w:r w:rsidR="00A65640" w:rsidRPr="00FC3A3A">
        <w:rPr>
          <w:sz w:val="26"/>
          <w:szCs w:val="26"/>
        </w:rPr>
        <w:t xml:space="preserve"> </w:t>
      </w:r>
      <w:r w:rsidR="00A33935" w:rsidRPr="00FC3A3A">
        <w:rPr>
          <w:sz w:val="26"/>
          <w:szCs w:val="26"/>
        </w:rPr>
        <w:t xml:space="preserve">об исправлении допущенных опечаток </w:t>
      </w:r>
      <w:r w:rsidR="00EC5FE5">
        <w:rPr>
          <w:sz w:val="26"/>
          <w:szCs w:val="26"/>
        </w:rPr>
        <w:br/>
      </w:r>
      <w:r w:rsidR="00A33935" w:rsidRPr="00FC3A3A">
        <w:rPr>
          <w:sz w:val="26"/>
          <w:szCs w:val="26"/>
        </w:rPr>
        <w:t xml:space="preserve">и ошибок </w:t>
      </w:r>
      <w:r w:rsidRPr="00FC3A3A">
        <w:rPr>
          <w:sz w:val="26"/>
          <w:szCs w:val="26"/>
        </w:rPr>
        <w:t xml:space="preserve">в ходе личного приема, посредством почтового отправления </w:t>
      </w:r>
      <w:r w:rsidR="00A65640" w:rsidRPr="00FC3A3A">
        <w:rPr>
          <w:sz w:val="26"/>
          <w:szCs w:val="26"/>
        </w:rPr>
        <w:t xml:space="preserve">уведомление о соответствии с внесенными исправлениями допущенных опечаток и ошибок </w:t>
      </w:r>
      <w:r w:rsidRPr="00FC3A3A">
        <w:rPr>
          <w:sz w:val="26"/>
          <w:szCs w:val="26"/>
        </w:rPr>
        <w:t xml:space="preserve">выдается </w:t>
      </w:r>
      <w:r w:rsidR="00137AB7" w:rsidRPr="00FC3A3A">
        <w:rPr>
          <w:sz w:val="26"/>
          <w:szCs w:val="26"/>
        </w:rPr>
        <w:t xml:space="preserve">соответственно </w:t>
      </w:r>
      <w:r w:rsidRPr="00FC3A3A">
        <w:rPr>
          <w:sz w:val="26"/>
          <w:szCs w:val="26"/>
        </w:rPr>
        <w:t>заявителю на руки или направляется посредством почтового отправления</w:t>
      </w:r>
      <w:r w:rsidR="00137AB7" w:rsidRPr="00FC3A3A">
        <w:rPr>
          <w:sz w:val="26"/>
          <w:szCs w:val="26"/>
        </w:rPr>
        <w:t xml:space="preserve">, если в заявлении об исправлении допущенных опечаток </w:t>
      </w:r>
      <w:r w:rsidR="00EC5FE5">
        <w:rPr>
          <w:sz w:val="26"/>
          <w:szCs w:val="26"/>
        </w:rPr>
        <w:br/>
      </w:r>
      <w:r w:rsidR="00137AB7" w:rsidRPr="00FC3A3A">
        <w:rPr>
          <w:sz w:val="26"/>
          <w:szCs w:val="26"/>
        </w:rPr>
        <w:t>и ошибок не был указан иной способ</w:t>
      </w:r>
      <w:r w:rsidRPr="00FC3A3A">
        <w:rPr>
          <w:sz w:val="26"/>
          <w:szCs w:val="26"/>
        </w:rPr>
        <w:t>.</w:t>
      </w:r>
    </w:p>
    <w:p w:rsidR="00284908" w:rsidRPr="00FC3A3A" w:rsidRDefault="00284908" w:rsidP="00934CE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3.14</w:t>
      </w:r>
      <w:r w:rsidR="001D424F" w:rsidRPr="00FC3A3A">
        <w:rPr>
          <w:sz w:val="26"/>
          <w:szCs w:val="26"/>
        </w:rPr>
        <w:t>5</w:t>
      </w:r>
      <w:r w:rsidRPr="00FC3A3A">
        <w:rPr>
          <w:sz w:val="26"/>
          <w:szCs w:val="26"/>
        </w:rPr>
        <w:t xml:space="preserve">. При подаче заявления </w:t>
      </w:r>
      <w:r w:rsidR="00A33935" w:rsidRPr="00FC3A3A">
        <w:rPr>
          <w:sz w:val="26"/>
          <w:szCs w:val="26"/>
        </w:rPr>
        <w:t xml:space="preserve">об исправлении допущенных опечаток </w:t>
      </w:r>
      <w:r w:rsidR="00EC5FE5">
        <w:rPr>
          <w:sz w:val="26"/>
          <w:szCs w:val="26"/>
        </w:rPr>
        <w:br/>
      </w:r>
      <w:r w:rsidR="00A33935" w:rsidRPr="00FC3A3A">
        <w:rPr>
          <w:sz w:val="26"/>
          <w:szCs w:val="26"/>
        </w:rPr>
        <w:t xml:space="preserve">и ошибок </w:t>
      </w:r>
      <w:r w:rsidRPr="00FC3A3A">
        <w:rPr>
          <w:sz w:val="26"/>
          <w:szCs w:val="26"/>
        </w:rPr>
        <w:t xml:space="preserve">посредством </w:t>
      </w:r>
      <w:r w:rsidR="00A65640" w:rsidRPr="00FC3A3A">
        <w:rPr>
          <w:sz w:val="26"/>
          <w:szCs w:val="26"/>
        </w:rPr>
        <w:t>Единого портала, регионального портала</w:t>
      </w:r>
      <w:r w:rsidR="00E35CFE" w:rsidRPr="00FC3A3A">
        <w:rPr>
          <w:sz w:val="26"/>
          <w:szCs w:val="26"/>
        </w:rPr>
        <w:t xml:space="preserve">, </w:t>
      </w:r>
      <w:r w:rsidR="00EC5FE5">
        <w:rPr>
          <w:sz w:val="26"/>
          <w:szCs w:val="26"/>
        </w:rPr>
        <w:br/>
      </w:r>
      <w:r w:rsidR="00E35CFE" w:rsidRPr="00FC3A3A">
        <w:rPr>
          <w:sz w:val="26"/>
          <w:szCs w:val="26"/>
        </w:rPr>
        <w:t>ГИС ОГД</w:t>
      </w:r>
      <w:r w:rsidR="00A65640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направление </w:t>
      </w:r>
      <w:r w:rsidR="00A65640" w:rsidRPr="00FC3A3A">
        <w:rPr>
          <w:sz w:val="26"/>
          <w:szCs w:val="26"/>
        </w:rPr>
        <w:t xml:space="preserve">уведомления о соответствии с внесенными исправлениями допущенных опечаток и ошибок </w:t>
      </w:r>
      <w:r w:rsidRPr="00FC3A3A">
        <w:rPr>
          <w:sz w:val="26"/>
          <w:szCs w:val="26"/>
        </w:rPr>
        <w:t xml:space="preserve">осуществляется в личный кабинет заявителя </w:t>
      </w:r>
      <w:r w:rsidR="00EC5FE5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 </w:t>
      </w:r>
      <w:r w:rsidR="00A65640" w:rsidRPr="00FC3A3A">
        <w:rPr>
          <w:sz w:val="26"/>
          <w:szCs w:val="26"/>
        </w:rPr>
        <w:t>Едином портале, региональном портале</w:t>
      </w:r>
      <w:r w:rsidR="00E35CFE" w:rsidRPr="00FC3A3A">
        <w:rPr>
          <w:sz w:val="26"/>
          <w:szCs w:val="26"/>
        </w:rPr>
        <w:t>, ГИС ОГД</w:t>
      </w:r>
      <w:r w:rsidRPr="00FC3A3A">
        <w:rPr>
          <w:sz w:val="26"/>
          <w:szCs w:val="26"/>
        </w:rPr>
        <w:t xml:space="preserve"> (статус заявления обновляется до статуса 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Услуга оказана</w:t>
      </w:r>
      <w:r w:rsidR="00BA3973" w:rsidRPr="00FC3A3A">
        <w:rPr>
          <w:sz w:val="26"/>
          <w:szCs w:val="26"/>
        </w:rPr>
        <w:t>"</w:t>
      </w:r>
      <w:r w:rsidRPr="00FC3A3A">
        <w:rPr>
          <w:sz w:val="26"/>
          <w:szCs w:val="26"/>
        </w:rPr>
        <w:t>)</w:t>
      </w:r>
      <w:r w:rsidR="00137AB7" w:rsidRPr="00FC3A3A">
        <w:rPr>
          <w:sz w:val="26"/>
          <w:szCs w:val="26"/>
        </w:rPr>
        <w:t>, если в заявлении об исправлении допущенных опечаток и ошибок не был указан иной способ</w:t>
      </w:r>
      <w:r w:rsidRPr="00FC3A3A">
        <w:rPr>
          <w:sz w:val="26"/>
          <w:szCs w:val="26"/>
        </w:rPr>
        <w:t>.</w:t>
      </w:r>
    </w:p>
    <w:p w:rsidR="00284908" w:rsidRPr="00FC3A3A" w:rsidRDefault="00284908" w:rsidP="00934CE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3.14</w:t>
      </w:r>
      <w:r w:rsidR="001D424F" w:rsidRPr="00FC3A3A">
        <w:rPr>
          <w:sz w:val="26"/>
          <w:szCs w:val="26"/>
        </w:rPr>
        <w:t>6</w:t>
      </w:r>
      <w:r w:rsidRPr="00FC3A3A">
        <w:rPr>
          <w:sz w:val="26"/>
          <w:szCs w:val="26"/>
        </w:rPr>
        <w:t>. При подаче заявления</w:t>
      </w:r>
      <w:r w:rsidR="00A65640" w:rsidRPr="00FC3A3A">
        <w:rPr>
          <w:sz w:val="26"/>
          <w:szCs w:val="26"/>
        </w:rPr>
        <w:t xml:space="preserve"> </w:t>
      </w:r>
      <w:r w:rsidR="00A33935" w:rsidRPr="00FC3A3A">
        <w:rPr>
          <w:sz w:val="26"/>
          <w:szCs w:val="26"/>
        </w:rPr>
        <w:t xml:space="preserve">об исправлении допущенных опечаток </w:t>
      </w:r>
      <w:r w:rsidR="00EC5FE5">
        <w:rPr>
          <w:sz w:val="26"/>
          <w:szCs w:val="26"/>
        </w:rPr>
        <w:br/>
      </w:r>
      <w:r w:rsidR="00A33935" w:rsidRPr="00FC3A3A">
        <w:rPr>
          <w:sz w:val="26"/>
          <w:szCs w:val="26"/>
        </w:rPr>
        <w:t xml:space="preserve">и ошибок </w:t>
      </w:r>
      <w:r w:rsidR="00A65640" w:rsidRPr="00FC3A3A">
        <w:rPr>
          <w:sz w:val="26"/>
          <w:szCs w:val="26"/>
        </w:rPr>
        <w:t xml:space="preserve">через многофункциональный центр уведомление о соответствии </w:t>
      </w:r>
      <w:r w:rsidR="00EC5FE5">
        <w:rPr>
          <w:sz w:val="26"/>
          <w:szCs w:val="26"/>
        </w:rPr>
        <w:br/>
      </w:r>
      <w:r w:rsidR="00A65640" w:rsidRPr="00FC3A3A">
        <w:rPr>
          <w:sz w:val="26"/>
          <w:szCs w:val="26"/>
        </w:rPr>
        <w:t xml:space="preserve">с внесенными исправлениями допущенных опечаток и ошибок </w:t>
      </w:r>
      <w:r w:rsidRPr="00FC3A3A">
        <w:rPr>
          <w:sz w:val="26"/>
          <w:szCs w:val="26"/>
        </w:rPr>
        <w:t>направляе</w:t>
      </w:r>
      <w:r w:rsidR="00A65640" w:rsidRPr="00FC3A3A">
        <w:rPr>
          <w:sz w:val="26"/>
          <w:szCs w:val="26"/>
        </w:rPr>
        <w:t xml:space="preserve">тся </w:t>
      </w:r>
      <w:r w:rsidR="00EC5FE5">
        <w:rPr>
          <w:sz w:val="26"/>
          <w:szCs w:val="26"/>
        </w:rPr>
        <w:br/>
      </w:r>
      <w:r w:rsidR="00A65640" w:rsidRPr="00FC3A3A">
        <w:rPr>
          <w:sz w:val="26"/>
          <w:szCs w:val="26"/>
        </w:rPr>
        <w:t>в многофункциональный центр</w:t>
      </w:r>
      <w:r w:rsidR="00137AB7" w:rsidRPr="00FC3A3A">
        <w:rPr>
          <w:sz w:val="26"/>
          <w:szCs w:val="26"/>
        </w:rPr>
        <w:t>, если в заявлении об исправлении допущенных опечаток и ошибок не был указан иной способ</w:t>
      </w:r>
      <w:r w:rsidRPr="00FC3A3A">
        <w:rPr>
          <w:sz w:val="26"/>
          <w:szCs w:val="26"/>
        </w:rPr>
        <w:t>.</w:t>
      </w:r>
    </w:p>
    <w:p w:rsidR="00AA47C5" w:rsidRPr="00FC3A3A" w:rsidRDefault="00284908" w:rsidP="00934CE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3.14</w:t>
      </w:r>
      <w:r w:rsidR="001D424F" w:rsidRPr="00FC3A3A">
        <w:rPr>
          <w:sz w:val="26"/>
          <w:szCs w:val="26"/>
        </w:rPr>
        <w:t>7</w:t>
      </w:r>
      <w:r w:rsidRPr="00FC3A3A">
        <w:rPr>
          <w:sz w:val="26"/>
          <w:szCs w:val="26"/>
        </w:rPr>
        <w:t xml:space="preserve">. Срок предоставления заявителю результата муниципальной услуги исчисляется со дня принятия решения об исправлении допущенных опечаток </w:t>
      </w:r>
      <w:r w:rsidR="00EC5FE5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и ошибок в </w:t>
      </w:r>
      <w:r w:rsidR="004C30CB" w:rsidRPr="00FC3A3A">
        <w:rPr>
          <w:sz w:val="26"/>
          <w:szCs w:val="26"/>
        </w:rPr>
        <w:t xml:space="preserve">уведомлении о соответствии </w:t>
      </w:r>
      <w:r w:rsidR="00A65640" w:rsidRPr="00FC3A3A">
        <w:rPr>
          <w:sz w:val="26"/>
          <w:szCs w:val="26"/>
        </w:rPr>
        <w:t>и составляет один</w:t>
      </w:r>
      <w:r w:rsidRPr="00FC3A3A">
        <w:rPr>
          <w:sz w:val="26"/>
          <w:szCs w:val="26"/>
        </w:rPr>
        <w:t xml:space="preserve"> рабочий день, </w:t>
      </w:r>
      <w:r w:rsidR="00EC5FE5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но не превышает </w:t>
      </w:r>
      <w:r w:rsidR="00137AB7" w:rsidRPr="00FC3A3A">
        <w:rPr>
          <w:sz w:val="26"/>
          <w:szCs w:val="26"/>
        </w:rPr>
        <w:t>пяти рабочих дней с даты поступления заявления об исправлении допущенных опечаток и ошибок</w:t>
      </w:r>
      <w:r w:rsidRPr="00FC3A3A">
        <w:rPr>
          <w:sz w:val="26"/>
          <w:szCs w:val="26"/>
        </w:rPr>
        <w:t>.</w:t>
      </w:r>
    </w:p>
    <w:p w:rsidR="003A7854" w:rsidRPr="00FC3A3A" w:rsidRDefault="003A7854" w:rsidP="00934CE2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3.14</w:t>
      </w:r>
      <w:r w:rsidR="001D424F" w:rsidRPr="00FC3A3A">
        <w:rPr>
          <w:sz w:val="26"/>
          <w:szCs w:val="26"/>
        </w:rPr>
        <w:t>8</w:t>
      </w:r>
      <w:r w:rsidRPr="00FC3A3A">
        <w:rPr>
          <w:sz w:val="26"/>
          <w:szCs w:val="26"/>
        </w:rPr>
        <w:t xml:space="preserve">. Возможность предоставления результата муниципальной услуги </w:t>
      </w:r>
      <w:r w:rsidR="00EC5FE5">
        <w:rPr>
          <w:sz w:val="26"/>
          <w:szCs w:val="26"/>
        </w:rPr>
        <w:br/>
      </w:r>
      <w:r w:rsidRPr="00FC3A3A">
        <w:rPr>
          <w:sz w:val="26"/>
          <w:szCs w:val="26"/>
        </w:rPr>
        <w:t>по экстерриториальному принципу отсутствует.</w:t>
      </w:r>
    </w:p>
    <w:p w:rsidR="00131F49" w:rsidRDefault="00131F49" w:rsidP="00765F5D">
      <w:pPr>
        <w:pStyle w:val="ConsPlusNormal"/>
        <w:jc w:val="both"/>
        <w:rPr>
          <w:sz w:val="26"/>
          <w:szCs w:val="26"/>
        </w:rPr>
      </w:pPr>
    </w:p>
    <w:p w:rsidR="00EC5FE5" w:rsidRPr="00FC3A3A" w:rsidRDefault="00EC5FE5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lastRenderedPageBreak/>
        <w:t>Получение дополнительных сведений от заявителя</w:t>
      </w:r>
    </w:p>
    <w:p w:rsidR="00284908" w:rsidRPr="00FC3A3A" w:rsidRDefault="00284908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025DFA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3.14</w:t>
      </w:r>
      <w:r w:rsidR="001D424F" w:rsidRPr="00FC3A3A">
        <w:rPr>
          <w:sz w:val="26"/>
          <w:szCs w:val="26"/>
        </w:rPr>
        <w:t>9</w:t>
      </w:r>
      <w:r w:rsidRPr="00FC3A3A">
        <w:rPr>
          <w:sz w:val="26"/>
          <w:szCs w:val="26"/>
        </w:rPr>
        <w:t>. Получение дополнительных сведений от заявителя не предусмотрено.</w:t>
      </w:r>
    </w:p>
    <w:p w:rsidR="00284908" w:rsidRPr="00FC3A3A" w:rsidRDefault="00284908" w:rsidP="00765F5D">
      <w:pPr>
        <w:pStyle w:val="ConsPlusNormal"/>
        <w:jc w:val="both"/>
        <w:rPr>
          <w:sz w:val="26"/>
          <w:szCs w:val="26"/>
        </w:rPr>
      </w:pPr>
    </w:p>
    <w:p w:rsidR="00284908" w:rsidRPr="00FC3A3A" w:rsidRDefault="00284908" w:rsidP="00765F5D">
      <w:pPr>
        <w:pStyle w:val="ConsPlusTitle"/>
        <w:widowControl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3A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</w:t>
      </w:r>
    </w:p>
    <w:p w:rsidR="00284908" w:rsidRPr="00FC3A3A" w:rsidRDefault="00284908" w:rsidP="00765F5D">
      <w:pPr>
        <w:pStyle w:val="ConsPlusNormal"/>
        <w:jc w:val="both"/>
        <w:rPr>
          <w:sz w:val="26"/>
          <w:szCs w:val="26"/>
        </w:rPr>
      </w:pPr>
    </w:p>
    <w:p w:rsidR="00284908" w:rsidRDefault="00284908" w:rsidP="00025DFA">
      <w:pPr>
        <w:pStyle w:val="ConsPlusNormal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3.1</w:t>
      </w:r>
      <w:r w:rsidR="001D424F" w:rsidRPr="00FC3A3A">
        <w:rPr>
          <w:sz w:val="26"/>
          <w:szCs w:val="26"/>
        </w:rPr>
        <w:t>50</w:t>
      </w:r>
      <w:r w:rsidRPr="00FC3A3A">
        <w:rPr>
          <w:sz w:val="26"/>
          <w:szCs w:val="26"/>
        </w:rPr>
        <w:t xml:space="preserve">. Срок предоставления муниципальной услуги </w:t>
      </w:r>
      <w:r w:rsidR="003967C3" w:rsidRPr="00FC3A3A">
        <w:rPr>
          <w:sz w:val="26"/>
          <w:szCs w:val="26"/>
        </w:rPr>
        <w:t xml:space="preserve">не превышает </w:t>
      </w:r>
      <w:r w:rsidR="00025DFA">
        <w:rPr>
          <w:sz w:val="26"/>
          <w:szCs w:val="26"/>
        </w:rPr>
        <w:br/>
      </w:r>
      <w:r w:rsidR="003967C3" w:rsidRPr="00FC3A3A">
        <w:rPr>
          <w:sz w:val="26"/>
          <w:szCs w:val="26"/>
        </w:rPr>
        <w:t>пяти рабочих дней с даты поступления заявления об исправлении допущенных опечаток и ошибок</w:t>
      </w:r>
      <w:r w:rsidRPr="00FC3A3A">
        <w:rPr>
          <w:sz w:val="26"/>
          <w:szCs w:val="26"/>
        </w:rPr>
        <w:t>.</w:t>
      </w:r>
    </w:p>
    <w:p w:rsidR="00025DFA" w:rsidRDefault="00025DFA" w:rsidP="00765F5D">
      <w:pPr>
        <w:pStyle w:val="ConsPlusNormal"/>
        <w:jc w:val="both"/>
        <w:rPr>
          <w:sz w:val="26"/>
          <w:szCs w:val="26"/>
        </w:rPr>
      </w:pPr>
    </w:p>
    <w:p w:rsidR="00BB3AD5" w:rsidRPr="00FC3A3A" w:rsidRDefault="009E6CC6" w:rsidP="00765F5D">
      <w:pPr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 xml:space="preserve">Раздел </w:t>
      </w:r>
      <w:r w:rsidR="00085E81" w:rsidRPr="00FC3A3A">
        <w:rPr>
          <w:b/>
          <w:sz w:val="26"/>
          <w:szCs w:val="26"/>
          <w:lang w:val="en-US"/>
        </w:rPr>
        <w:t>IV</w:t>
      </w:r>
      <w:r w:rsidR="00085E81" w:rsidRPr="00FC3A3A">
        <w:rPr>
          <w:b/>
          <w:sz w:val="26"/>
          <w:szCs w:val="26"/>
        </w:rPr>
        <w:t>. Формы контроля за исполнением</w:t>
      </w:r>
    </w:p>
    <w:p w:rsidR="00085E81" w:rsidRPr="00FC3A3A" w:rsidRDefault="00085E81" w:rsidP="00765F5D">
      <w:pPr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административного регламента</w:t>
      </w:r>
    </w:p>
    <w:p w:rsidR="00085E81" w:rsidRPr="00FC3A3A" w:rsidRDefault="00085E81" w:rsidP="00765F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7257" w:rsidRPr="00FC3A3A" w:rsidRDefault="00BB3AD5" w:rsidP="002D7A1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 xml:space="preserve">4.1. </w:t>
      </w:r>
      <w:r w:rsidR="003D7257" w:rsidRPr="00FC3A3A">
        <w:rPr>
          <w:b/>
          <w:sz w:val="26"/>
          <w:szCs w:val="26"/>
        </w:rPr>
        <w:t>Порядок осуществления текущего контроля за соблюдением</w:t>
      </w:r>
      <w:r w:rsidRPr="00FC3A3A">
        <w:rPr>
          <w:b/>
          <w:sz w:val="26"/>
          <w:szCs w:val="26"/>
        </w:rPr>
        <w:t xml:space="preserve"> </w:t>
      </w:r>
      <w:r w:rsidR="003D7257" w:rsidRPr="00FC3A3A">
        <w:rPr>
          <w:b/>
          <w:sz w:val="26"/>
          <w:szCs w:val="26"/>
        </w:rPr>
        <w:t>и исполнением ответственными должностными лицами положений</w:t>
      </w:r>
      <w:r w:rsidRPr="00FC3A3A">
        <w:rPr>
          <w:b/>
          <w:sz w:val="26"/>
          <w:szCs w:val="26"/>
        </w:rPr>
        <w:t xml:space="preserve"> </w:t>
      </w:r>
      <w:r w:rsidR="003D7257" w:rsidRPr="00FC3A3A">
        <w:rPr>
          <w:b/>
          <w:sz w:val="26"/>
          <w:szCs w:val="26"/>
        </w:rPr>
        <w:t>регламента и иных нормативных правовых актов,</w:t>
      </w:r>
      <w:r w:rsidR="002D7A18">
        <w:rPr>
          <w:b/>
          <w:sz w:val="26"/>
          <w:szCs w:val="26"/>
        </w:rPr>
        <w:t xml:space="preserve"> </w:t>
      </w:r>
      <w:r w:rsidR="003D7257" w:rsidRPr="00FC3A3A">
        <w:rPr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3D7257" w:rsidRPr="00FC3A3A" w:rsidRDefault="003D7257" w:rsidP="00765F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4.1. Текущий контроль за соблюдением и исполнением </w:t>
      </w:r>
      <w:r w:rsidR="00994AD1" w:rsidRPr="00FC3A3A">
        <w:rPr>
          <w:sz w:val="26"/>
          <w:szCs w:val="26"/>
        </w:rPr>
        <w:t xml:space="preserve">настоящего </w:t>
      </w:r>
      <w:r w:rsidR="00BB3AD5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B3AD5" w:rsidRPr="00FC3A3A">
        <w:rPr>
          <w:sz w:val="26"/>
          <w:szCs w:val="26"/>
        </w:rPr>
        <w:t>Администрации</w:t>
      </w:r>
      <w:r w:rsidRPr="00FC3A3A">
        <w:rPr>
          <w:sz w:val="26"/>
          <w:szCs w:val="26"/>
        </w:rPr>
        <w:t>, уполномоченными на осуществление контроля за предоставлением муниципальной услуги.</w:t>
      </w: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B3AD5" w:rsidRPr="00FC3A3A">
        <w:rPr>
          <w:sz w:val="26"/>
          <w:szCs w:val="26"/>
        </w:rPr>
        <w:t>Администрации</w:t>
      </w:r>
      <w:r w:rsidRPr="00FC3A3A">
        <w:rPr>
          <w:sz w:val="26"/>
          <w:szCs w:val="26"/>
        </w:rPr>
        <w:t>.</w:t>
      </w:r>
    </w:p>
    <w:p w:rsidR="00992E3F" w:rsidRPr="00FC3A3A" w:rsidRDefault="00992E3F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уведомлений, заявлений, а также оценки полноты и объективности рассмотрения таких уведомлений, заявлений, обоснованности и законности предлагаемых </w:t>
      </w:r>
      <w:r w:rsidR="002D7A18">
        <w:rPr>
          <w:sz w:val="26"/>
          <w:szCs w:val="26"/>
        </w:rPr>
        <w:br/>
      </w:r>
      <w:r w:rsidRPr="00FC3A3A">
        <w:rPr>
          <w:sz w:val="26"/>
          <w:szCs w:val="26"/>
        </w:rPr>
        <w:t>для принятия решений.</w:t>
      </w:r>
    </w:p>
    <w:p w:rsidR="003D7257" w:rsidRPr="00FC3A3A" w:rsidRDefault="003D7257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7257" w:rsidRPr="00FC3A3A" w:rsidRDefault="00BB3AD5" w:rsidP="00765F5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 xml:space="preserve">4.2. </w:t>
      </w:r>
      <w:r w:rsidR="003D7257" w:rsidRPr="00FC3A3A">
        <w:rPr>
          <w:b/>
          <w:sz w:val="26"/>
          <w:szCs w:val="26"/>
        </w:rPr>
        <w:t xml:space="preserve">Порядок и периодичность осуществления </w:t>
      </w:r>
      <w:r w:rsidRPr="00FC3A3A">
        <w:rPr>
          <w:b/>
          <w:sz w:val="26"/>
          <w:szCs w:val="26"/>
        </w:rPr>
        <w:br/>
      </w:r>
      <w:r w:rsidR="003D7257" w:rsidRPr="00FC3A3A">
        <w:rPr>
          <w:b/>
          <w:sz w:val="26"/>
          <w:szCs w:val="26"/>
        </w:rPr>
        <w:t>плановых и внеплановых</w:t>
      </w:r>
      <w:r w:rsidRPr="00FC3A3A">
        <w:rPr>
          <w:b/>
          <w:sz w:val="26"/>
          <w:szCs w:val="26"/>
        </w:rPr>
        <w:t xml:space="preserve"> </w:t>
      </w:r>
      <w:r w:rsidR="003D7257" w:rsidRPr="00FC3A3A">
        <w:rPr>
          <w:b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контроля </w:t>
      </w:r>
      <w:r w:rsidRPr="00FC3A3A">
        <w:rPr>
          <w:b/>
          <w:sz w:val="26"/>
          <w:szCs w:val="26"/>
        </w:rPr>
        <w:br/>
      </w:r>
      <w:r w:rsidR="003D7257" w:rsidRPr="00FC3A3A">
        <w:rPr>
          <w:b/>
          <w:sz w:val="26"/>
          <w:szCs w:val="26"/>
        </w:rPr>
        <w:t>за полнотой и качеством предоставления муниципальной услуги</w:t>
      </w:r>
    </w:p>
    <w:p w:rsidR="003D7257" w:rsidRPr="00FC3A3A" w:rsidRDefault="003D7257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4.2. Контроль за полнотой и качеством предоставления муниципальной</w:t>
      </w:r>
      <w:r w:rsidR="00690770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>услуги включает в себя проведение плановых и внеплановых проверок.</w:t>
      </w: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4.3. Плановые проверки осуществляются на основании годовых планов работы </w:t>
      </w:r>
      <w:bookmarkStart w:id="20" w:name="_Hlk132800658"/>
      <w:r w:rsidR="00BB3AD5" w:rsidRPr="00FC3A3A">
        <w:rPr>
          <w:sz w:val="26"/>
          <w:szCs w:val="26"/>
        </w:rPr>
        <w:t>Администрации</w:t>
      </w:r>
      <w:r w:rsidRPr="00FC3A3A">
        <w:rPr>
          <w:sz w:val="26"/>
          <w:szCs w:val="26"/>
        </w:rPr>
        <w:t xml:space="preserve">, утверждаемых </w:t>
      </w:r>
      <w:r w:rsidR="00BB3AD5" w:rsidRPr="00FC3A3A">
        <w:rPr>
          <w:sz w:val="26"/>
          <w:szCs w:val="26"/>
        </w:rPr>
        <w:t>Главой МО «Ленский муниципальный район»</w:t>
      </w:r>
      <w:r w:rsidRPr="00FC3A3A">
        <w:rPr>
          <w:sz w:val="26"/>
          <w:szCs w:val="26"/>
        </w:rPr>
        <w:t xml:space="preserve">. </w:t>
      </w:r>
      <w:bookmarkEnd w:id="20"/>
      <w:r w:rsidRPr="00FC3A3A">
        <w:rPr>
          <w:sz w:val="26"/>
          <w:szCs w:val="26"/>
        </w:rPr>
        <w:t xml:space="preserve">При плановой проверке полноты и качества предоставления </w:t>
      </w:r>
      <w:r w:rsidR="00690770" w:rsidRPr="00FC3A3A">
        <w:rPr>
          <w:sz w:val="26"/>
          <w:szCs w:val="26"/>
        </w:rPr>
        <w:t xml:space="preserve">муниципальной </w:t>
      </w:r>
      <w:r w:rsidRPr="00FC3A3A">
        <w:rPr>
          <w:sz w:val="26"/>
          <w:szCs w:val="26"/>
        </w:rPr>
        <w:t>услуги контролю подлежат:</w:t>
      </w: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соблюдение сроков предоставления </w:t>
      </w:r>
      <w:r w:rsidR="00690770" w:rsidRPr="00FC3A3A">
        <w:rPr>
          <w:sz w:val="26"/>
          <w:szCs w:val="26"/>
        </w:rPr>
        <w:t xml:space="preserve">муниципальной </w:t>
      </w:r>
      <w:r w:rsidRPr="00FC3A3A">
        <w:rPr>
          <w:sz w:val="26"/>
          <w:szCs w:val="26"/>
        </w:rPr>
        <w:t>услуги;</w:t>
      </w: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соблюдение положений настоящего </w:t>
      </w:r>
      <w:r w:rsidR="00BB3AD5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регламента;</w:t>
      </w: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 xml:space="preserve">правильность и обоснованность принятого решения об отказе </w:t>
      </w:r>
      <w:r w:rsidR="002D7A18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в предоставлении </w:t>
      </w:r>
      <w:r w:rsidR="00690770" w:rsidRPr="00FC3A3A">
        <w:rPr>
          <w:sz w:val="26"/>
          <w:szCs w:val="26"/>
        </w:rPr>
        <w:t>муниципальной</w:t>
      </w:r>
      <w:r w:rsidRPr="00FC3A3A">
        <w:rPr>
          <w:sz w:val="26"/>
          <w:szCs w:val="26"/>
        </w:rPr>
        <w:t xml:space="preserve"> услуги.</w:t>
      </w: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Основанием для проведения внеплановых проверок являются:</w:t>
      </w:r>
    </w:p>
    <w:p w:rsidR="00BB3AD5" w:rsidRPr="00FC3A3A" w:rsidRDefault="00BB3AD5" w:rsidP="002D7A18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FC3A3A">
        <w:rPr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bookmarkStart w:id="21" w:name="_Hlk132800699"/>
      <w:r w:rsidRPr="00FC3A3A">
        <w:rPr>
          <w:sz w:val="26"/>
          <w:szCs w:val="26"/>
        </w:rPr>
        <w:t>Российской Федерации и нормативных правовых актов органов местного самоуправления МО «Ленский муниципальный район»;</w:t>
      </w:r>
      <w:bookmarkEnd w:id="21"/>
    </w:p>
    <w:p w:rsidR="00BB3AD5" w:rsidRPr="00FC3A3A" w:rsidRDefault="00BB3AD5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обращения граждан и юридических лиц на нарушения законодательства, </w:t>
      </w:r>
      <w:r w:rsidRPr="00FC3A3A">
        <w:rPr>
          <w:sz w:val="26"/>
          <w:szCs w:val="26"/>
        </w:rPr>
        <w:br/>
        <w:t>в том числе на качество предоставления услуги.</w:t>
      </w:r>
    </w:p>
    <w:p w:rsidR="00131F49" w:rsidRPr="00FC3A3A" w:rsidRDefault="00131F49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3AD5" w:rsidRPr="00FC3A3A" w:rsidRDefault="00BB3AD5" w:rsidP="00765F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 xml:space="preserve">4.3. Ответственность должностных лиц Администрации </w:t>
      </w:r>
    </w:p>
    <w:p w:rsidR="00BB3AD5" w:rsidRPr="00FC3A3A" w:rsidRDefault="00BB3AD5" w:rsidP="00765F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 xml:space="preserve">за решения и действия (бездействие), принимаемые (осуществляемые) </w:t>
      </w:r>
    </w:p>
    <w:p w:rsidR="00BB3AD5" w:rsidRPr="00FC3A3A" w:rsidRDefault="00BB3AD5" w:rsidP="00765F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ими в ходе предоставления муниципальной услуги</w:t>
      </w:r>
    </w:p>
    <w:p w:rsidR="00BF5CA8" w:rsidRPr="00FC3A3A" w:rsidRDefault="00BF5CA8" w:rsidP="00765F5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3AD5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FC3A3A">
        <w:rPr>
          <w:sz w:val="26"/>
          <w:szCs w:val="26"/>
        </w:rPr>
        <w:t>4.</w:t>
      </w:r>
      <w:r w:rsidR="00837E12" w:rsidRPr="00FC3A3A">
        <w:rPr>
          <w:sz w:val="26"/>
          <w:szCs w:val="26"/>
        </w:rPr>
        <w:t>4</w:t>
      </w:r>
      <w:r w:rsidRPr="00FC3A3A">
        <w:rPr>
          <w:sz w:val="26"/>
          <w:szCs w:val="26"/>
        </w:rPr>
        <w:t xml:space="preserve">. </w:t>
      </w:r>
      <w:bookmarkStart w:id="22" w:name="_Hlk132800764"/>
      <w:r w:rsidR="00BB3AD5" w:rsidRPr="00FC3A3A">
        <w:rPr>
          <w:sz w:val="26"/>
          <w:szCs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МО «Ленский муниципальный район» осуществляется привлечение виновных лиц к ответственности в соответствии </w:t>
      </w:r>
      <w:r w:rsidR="002D7A18">
        <w:rPr>
          <w:sz w:val="26"/>
          <w:szCs w:val="26"/>
        </w:rPr>
        <w:br/>
      </w:r>
      <w:r w:rsidR="00BB3AD5" w:rsidRPr="00FC3A3A">
        <w:rPr>
          <w:sz w:val="26"/>
          <w:szCs w:val="26"/>
        </w:rPr>
        <w:t>с законодательством Российской Федерации.</w:t>
      </w:r>
    </w:p>
    <w:p w:rsidR="00BB3AD5" w:rsidRPr="00FC3A3A" w:rsidRDefault="00BB3AD5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Персональная ответственность должностных лиц за правильность </w:t>
      </w:r>
      <w:r w:rsidRPr="00FC3A3A">
        <w:rPr>
          <w:sz w:val="26"/>
          <w:szCs w:val="26"/>
        </w:rPr>
        <w:br/>
        <w:t xml:space="preserve">и своевременность принятия решения о предоставлении </w:t>
      </w:r>
      <w:r w:rsidR="002D7A18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(об отказе в предоставлении) услуги закрепляется в их должностных инструкциях </w:t>
      </w:r>
      <w:r w:rsidR="002D7A18">
        <w:rPr>
          <w:sz w:val="26"/>
          <w:szCs w:val="26"/>
        </w:rPr>
        <w:br/>
      </w:r>
      <w:r w:rsidRPr="00FC3A3A">
        <w:rPr>
          <w:sz w:val="26"/>
          <w:szCs w:val="26"/>
        </w:rPr>
        <w:t>в соответствии с требованиями законодательства.</w:t>
      </w:r>
    </w:p>
    <w:p w:rsidR="00BB3AD5" w:rsidRPr="00FC3A3A" w:rsidRDefault="00BB3AD5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4.5. Многофункциональный центр и его работники, организации, указанные в части 1.1 статьи 16 Федерального закона от 27 июля 2010 года </w:t>
      </w:r>
      <w:r w:rsidRPr="00FC3A3A">
        <w:rPr>
          <w:sz w:val="26"/>
          <w:szCs w:val="26"/>
        </w:rPr>
        <w:br/>
        <w:t>№ 210-ФЗ "Об организации предоставления государственных и муниципальных услуг" (далее – Федеральный закон № 210-ФЗ) и их работники несут ответственность, установленную законодательством Российской Федерации:</w:t>
      </w:r>
    </w:p>
    <w:p w:rsidR="00BB3AD5" w:rsidRPr="00FC3A3A" w:rsidRDefault="00BB3AD5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1) за полноту передаваемых в Администрацию заявлений,</w:t>
      </w:r>
      <w:r w:rsidRPr="00FC3A3A">
        <w:rPr>
          <w:sz w:val="26"/>
          <w:szCs w:val="26"/>
        </w:rPr>
        <w:br/>
        <w:t>иных документов, принятых от заявителя в многофункциональном центре;</w:t>
      </w:r>
    </w:p>
    <w:p w:rsidR="00BB3AD5" w:rsidRPr="00FC3A3A" w:rsidRDefault="00BB3AD5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2) за своевременную передачу Администрации заявлений, </w:t>
      </w:r>
      <w:r w:rsidRPr="00FC3A3A">
        <w:rPr>
          <w:sz w:val="26"/>
          <w:szCs w:val="26"/>
        </w:rPr>
        <w:br/>
        <w:t>иных документов, принятых от заявителя, а также за своевременную выдачу заявителю документов, переданных в этих целях многофункциональному центру Администрацией;</w:t>
      </w:r>
    </w:p>
    <w:p w:rsidR="00BF5CA8" w:rsidRPr="00FC3A3A" w:rsidRDefault="00BB3AD5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End w:id="22"/>
    </w:p>
    <w:p w:rsidR="00BB3AD5" w:rsidRPr="00FC3A3A" w:rsidRDefault="00BB3AD5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5CA8" w:rsidRPr="00FC3A3A" w:rsidRDefault="00131F49" w:rsidP="00765F5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 xml:space="preserve">4.4. </w:t>
      </w:r>
      <w:r w:rsidR="00BF5CA8" w:rsidRPr="00FC3A3A">
        <w:rPr>
          <w:b/>
          <w:sz w:val="26"/>
          <w:szCs w:val="26"/>
        </w:rPr>
        <w:t xml:space="preserve">Требования к порядку и формам контроля </w:t>
      </w:r>
      <w:r w:rsidRPr="00FC3A3A">
        <w:rPr>
          <w:b/>
          <w:sz w:val="26"/>
          <w:szCs w:val="26"/>
        </w:rPr>
        <w:br/>
      </w:r>
      <w:r w:rsidR="00BF5CA8" w:rsidRPr="00FC3A3A">
        <w:rPr>
          <w:b/>
          <w:sz w:val="26"/>
          <w:szCs w:val="26"/>
        </w:rPr>
        <w:t>за предоставлением</w:t>
      </w:r>
      <w:r w:rsidRPr="00FC3A3A">
        <w:rPr>
          <w:b/>
          <w:sz w:val="26"/>
          <w:szCs w:val="26"/>
        </w:rPr>
        <w:t xml:space="preserve"> </w:t>
      </w:r>
      <w:r w:rsidR="00BF5CA8" w:rsidRPr="00FC3A3A">
        <w:rPr>
          <w:b/>
          <w:sz w:val="26"/>
          <w:szCs w:val="26"/>
        </w:rPr>
        <w:t xml:space="preserve">муниципальной услуги, </w:t>
      </w:r>
      <w:r w:rsidRPr="00FC3A3A">
        <w:rPr>
          <w:b/>
          <w:sz w:val="26"/>
          <w:szCs w:val="26"/>
        </w:rPr>
        <w:br/>
      </w:r>
      <w:r w:rsidR="00BF5CA8" w:rsidRPr="00FC3A3A">
        <w:rPr>
          <w:b/>
          <w:sz w:val="26"/>
          <w:szCs w:val="26"/>
        </w:rPr>
        <w:t>в том числе со стороны граждан,</w:t>
      </w:r>
      <w:r w:rsidRPr="00FC3A3A">
        <w:rPr>
          <w:b/>
          <w:sz w:val="26"/>
          <w:szCs w:val="26"/>
        </w:rPr>
        <w:t xml:space="preserve"> </w:t>
      </w:r>
      <w:r w:rsidR="00BF5CA8" w:rsidRPr="00FC3A3A">
        <w:rPr>
          <w:b/>
          <w:sz w:val="26"/>
          <w:szCs w:val="26"/>
        </w:rPr>
        <w:t>их объединений и организаций</w:t>
      </w:r>
    </w:p>
    <w:p w:rsidR="00BF5CA8" w:rsidRPr="00FC3A3A" w:rsidRDefault="00BF5CA8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3" w:name="_Hlk132800812"/>
      <w:r w:rsidRPr="00FC3A3A">
        <w:rPr>
          <w:sz w:val="26"/>
          <w:szCs w:val="26"/>
        </w:rPr>
        <w:t>4.</w:t>
      </w:r>
      <w:r w:rsidR="00131F49" w:rsidRPr="00FC3A3A">
        <w:rPr>
          <w:sz w:val="26"/>
          <w:szCs w:val="26"/>
        </w:rPr>
        <w:t>6</w:t>
      </w:r>
      <w:r w:rsidRPr="00FC3A3A">
        <w:rPr>
          <w:sz w:val="26"/>
          <w:szCs w:val="26"/>
        </w:rPr>
        <w:t>. Граждане, их объединения и организации имеют право осуществлять контроль за предоставлением муниципальной</w:t>
      </w:r>
      <w:r w:rsidR="00D142E6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 xml:space="preserve">услуги путем получения информации о ходе предоставления </w:t>
      </w:r>
      <w:r w:rsidR="00D142E6" w:rsidRPr="00FC3A3A">
        <w:rPr>
          <w:sz w:val="26"/>
          <w:szCs w:val="26"/>
        </w:rPr>
        <w:t>муниципальной</w:t>
      </w:r>
      <w:r w:rsidRPr="00FC3A3A">
        <w:rPr>
          <w:sz w:val="26"/>
          <w:szCs w:val="26"/>
        </w:rPr>
        <w:t xml:space="preserve"> услуги, в том числе о сроках завершения административных процедур (действий).</w:t>
      </w: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Граждане, их объединения и организации также имеют право:</w:t>
      </w: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 xml:space="preserve">направлять замечания и предложения по улучшению доступности и качества предоставления </w:t>
      </w:r>
      <w:r w:rsidR="00D142E6" w:rsidRPr="00FC3A3A">
        <w:rPr>
          <w:sz w:val="26"/>
          <w:szCs w:val="26"/>
        </w:rPr>
        <w:t>муниципальной</w:t>
      </w:r>
      <w:r w:rsidRPr="00FC3A3A">
        <w:rPr>
          <w:sz w:val="26"/>
          <w:szCs w:val="26"/>
        </w:rPr>
        <w:t xml:space="preserve"> услуги;</w:t>
      </w: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вносить предложения о мерах по устранению нарушений настоящего </w:t>
      </w:r>
      <w:r w:rsidR="00131F49" w:rsidRPr="00FC3A3A">
        <w:rPr>
          <w:sz w:val="26"/>
          <w:szCs w:val="26"/>
        </w:rPr>
        <w:t>а</w:t>
      </w:r>
      <w:r w:rsidRPr="00FC3A3A">
        <w:rPr>
          <w:sz w:val="26"/>
          <w:szCs w:val="26"/>
        </w:rPr>
        <w:t>дминистративного регламента.</w:t>
      </w:r>
    </w:p>
    <w:p w:rsidR="00085E81" w:rsidRPr="00FC3A3A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4.</w:t>
      </w:r>
      <w:r w:rsidR="00131F49" w:rsidRPr="00FC3A3A">
        <w:rPr>
          <w:sz w:val="26"/>
          <w:szCs w:val="26"/>
        </w:rPr>
        <w:t>7</w:t>
      </w:r>
      <w:r w:rsidRPr="00FC3A3A">
        <w:rPr>
          <w:sz w:val="26"/>
          <w:szCs w:val="26"/>
        </w:rPr>
        <w:t xml:space="preserve">. Должностные лица </w:t>
      </w:r>
      <w:r w:rsidR="00131F49" w:rsidRPr="00FC3A3A">
        <w:rPr>
          <w:sz w:val="26"/>
          <w:szCs w:val="26"/>
        </w:rPr>
        <w:t>Администрации</w:t>
      </w:r>
      <w:r w:rsidR="00D142E6" w:rsidRPr="00FC3A3A">
        <w:rPr>
          <w:sz w:val="26"/>
          <w:szCs w:val="26"/>
        </w:rPr>
        <w:t xml:space="preserve"> </w:t>
      </w:r>
      <w:r w:rsidRPr="00FC3A3A">
        <w:rPr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Default="00085E81" w:rsidP="002D7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</w:t>
      </w:r>
      <w:r w:rsidR="002D7A18">
        <w:rPr>
          <w:sz w:val="26"/>
          <w:szCs w:val="26"/>
        </w:rPr>
        <w:br/>
      </w:r>
      <w:r w:rsidRPr="00FC3A3A">
        <w:rPr>
          <w:sz w:val="26"/>
          <w:szCs w:val="26"/>
        </w:rPr>
        <w:t>эти замечания и предложения.</w:t>
      </w:r>
    </w:p>
    <w:p w:rsidR="002D7A18" w:rsidRDefault="002D7A18" w:rsidP="00765F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bookmarkEnd w:id="23"/>
    <w:p w:rsidR="00131F49" w:rsidRPr="00FC3A3A" w:rsidRDefault="000D77EB" w:rsidP="00765F5D">
      <w:pPr>
        <w:tabs>
          <w:tab w:val="left" w:pos="9781"/>
        </w:tabs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 xml:space="preserve">Раздел </w:t>
      </w:r>
      <w:r w:rsidR="00D05696" w:rsidRPr="00FC3A3A">
        <w:rPr>
          <w:b/>
          <w:sz w:val="26"/>
          <w:szCs w:val="26"/>
          <w:lang w:val="en-US"/>
        </w:rPr>
        <w:t>V</w:t>
      </w:r>
      <w:r w:rsidR="00D05696" w:rsidRPr="00FC3A3A">
        <w:rPr>
          <w:b/>
          <w:sz w:val="26"/>
          <w:szCs w:val="26"/>
        </w:rPr>
        <w:t xml:space="preserve">. </w:t>
      </w:r>
      <w:r w:rsidR="0007544D" w:rsidRPr="00FC3A3A">
        <w:rPr>
          <w:b/>
          <w:sz w:val="26"/>
          <w:szCs w:val="26"/>
        </w:rPr>
        <w:t xml:space="preserve">Досудебный (внесудебный) порядок </w:t>
      </w:r>
      <w:r w:rsidR="00131F49" w:rsidRPr="00FC3A3A">
        <w:rPr>
          <w:b/>
          <w:sz w:val="26"/>
          <w:szCs w:val="26"/>
        </w:rPr>
        <w:br/>
      </w:r>
      <w:r w:rsidR="0007544D" w:rsidRPr="00FC3A3A">
        <w:rPr>
          <w:b/>
          <w:sz w:val="26"/>
          <w:szCs w:val="26"/>
        </w:rPr>
        <w:t xml:space="preserve">обжалования решений и действий (бездействия) </w:t>
      </w:r>
    </w:p>
    <w:p w:rsidR="00131F49" w:rsidRPr="00FC3A3A" w:rsidRDefault="00131F49" w:rsidP="00765F5D">
      <w:pPr>
        <w:tabs>
          <w:tab w:val="left" w:pos="9781"/>
        </w:tabs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Администрации</w:t>
      </w:r>
      <w:r w:rsidR="0007544D" w:rsidRPr="00FC3A3A">
        <w:rPr>
          <w:b/>
          <w:sz w:val="26"/>
          <w:szCs w:val="26"/>
        </w:rPr>
        <w:t xml:space="preserve">, многофункционального центра, организаций, </w:t>
      </w:r>
    </w:p>
    <w:p w:rsidR="00131F49" w:rsidRPr="00FC3A3A" w:rsidRDefault="0007544D" w:rsidP="00765F5D">
      <w:pPr>
        <w:tabs>
          <w:tab w:val="left" w:pos="9781"/>
        </w:tabs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указанных в части 1</w:t>
      </w:r>
      <w:r w:rsidR="00131F49" w:rsidRPr="00FC3A3A">
        <w:rPr>
          <w:b/>
          <w:sz w:val="26"/>
          <w:szCs w:val="26"/>
        </w:rPr>
        <w:t>.1</w:t>
      </w:r>
      <w:r w:rsidRPr="00FC3A3A">
        <w:rPr>
          <w:b/>
          <w:sz w:val="26"/>
          <w:szCs w:val="26"/>
        </w:rPr>
        <w:t xml:space="preserve"> статьи 16 Федерального закона </w:t>
      </w:r>
      <w:r w:rsidR="00131F49" w:rsidRPr="00FC3A3A">
        <w:rPr>
          <w:b/>
          <w:sz w:val="26"/>
          <w:szCs w:val="26"/>
        </w:rPr>
        <w:t>№ 210-ФЗ</w:t>
      </w:r>
      <w:r w:rsidRPr="00FC3A3A">
        <w:rPr>
          <w:b/>
          <w:sz w:val="26"/>
          <w:szCs w:val="26"/>
        </w:rPr>
        <w:t xml:space="preserve">, </w:t>
      </w:r>
    </w:p>
    <w:p w:rsidR="00D05696" w:rsidRPr="00FC3A3A" w:rsidRDefault="0007544D" w:rsidP="00765F5D">
      <w:pPr>
        <w:tabs>
          <w:tab w:val="left" w:pos="9781"/>
        </w:tabs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C3A3A">
        <w:rPr>
          <w:b/>
          <w:sz w:val="26"/>
          <w:szCs w:val="26"/>
        </w:rPr>
        <w:t>а также их должностных лиц, муниципальных служащих, работников</w:t>
      </w:r>
    </w:p>
    <w:p w:rsidR="00BF5CA8" w:rsidRPr="00FC3A3A" w:rsidRDefault="00BF5CA8" w:rsidP="00765F5D">
      <w:pPr>
        <w:tabs>
          <w:tab w:val="left" w:pos="9781"/>
        </w:tabs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31F49" w:rsidRPr="00FC3A3A" w:rsidRDefault="00D05696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C3A3A">
        <w:rPr>
          <w:sz w:val="26"/>
          <w:szCs w:val="26"/>
        </w:rPr>
        <w:t xml:space="preserve">5.1. </w:t>
      </w:r>
      <w:r w:rsidR="00131F49" w:rsidRPr="00FC3A3A">
        <w:rPr>
          <w:sz w:val="26"/>
          <w:szCs w:val="26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многофункционального центра, а также работника многофункционального центра при предоставлении услуги</w:t>
      </w:r>
      <w:r w:rsidR="00131F49" w:rsidRPr="00FC3A3A">
        <w:rPr>
          <w:bCs/>
          <w:sz w:val="26"/>
          <w:szCs w:val="26"/>
        </w:rPr>
        <w:t xml:space="preserve"> </w:t>
      </w:r>
      <w:r w:rsidR="00131F49" w:rsidRPr="00FC3A3A">
        <w:rPr>
          <w:sz w:val="26"/>
          <w:szCs w:val="26"/>
        </w:rPr>
        <w:t>в досудебном (внесудебном) порядке (далее – жалоба).</w:t>
      </w:r>
    </w:p>
    <w:p w:rsidR="00131F49" w:rsidRPr="00FC3A3A" w:rsidRDefault="00131F49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5.2. В досудебном (внесудебном) порядке заявитель (представитель) </w:t>
      </w:r>
      <w:r w:rsidR="002D7A18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вправе обратиться с жалобой в письменной форме на бумажном носителе </w:t>
      </w:r>
      <w:r w:rsidR="002D7A18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>или в электронной форме:</w:t>
      </w:r>
    </w:p>
    <w:p w:rsidR="00131F49" w:rsidRPr="00FC3A3A" w:rsidRDefault="00131F49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24" w:name="_Hlk132800984"/>
      <w:r w:rsidRPr="00FC3A3A">
        <w:rPr>
          <w:bCs/>
          <w:sz w:val="26"/>
          <w:szCs w:val="26"/>
        </w:rPr>
        <w:t xml:space="preserve">в </w:t>
      </w:r>
      <w:r w:rsidRPr="00FC3A3A">
        <w:rPr>
          <w:sz w:val="26"/>
          <w:szCs w:val="26"/>
        </w:rPr>
        <w:t>Администрацию</w:t>
      </w:r>
      <w:r w:rsidRPr="00FC3A3A">
        <w:rPr>
          <w:bCs/>
          <w:sz w:val="26"/>
          <w:szCs w:val="26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FC3A3A">
        <w:rPr>
          <w:sz w:val="26"/>
          <w:szCs w:val="26"/>
        </w:rPr>
        <w:t>Администрации</w:t>
      </w:r>
      <w:r w:rsidRPr="00FC3A3A">
        <w:rPr>
          <w:bCs/>
          <w:sz w:val="26"/>
          <w:szCs w:val="26"/>
        </w:rPr>
        <w:t xml:space="preserve">, </w:t>
      </w:r>
      <w:r w:rsidR="002D7A18">
        <w:rPr>
          <w:bCs/>
          <w:sz w:val="26"/>
          <w:szCs w:val="26"/>
        </w:rPr>
        <w:br/>
      </w:r>
      <w:r w:rsidRPr="00FC3A3A">
        <w:rPr>
          <w:bCs/>
          <w:sz w:val="26"/>
          <w:szCs w:val="26"/>
        </w:rPr>
        <w:t xml:space="preserve">на решение и действия (бездействие) </w:t>
      </w:r>
      <w:r w:rsidRPr="00FC3A3A">
        <w:rPr>
          <w:sz w:val="26"/>
          <w:szCs w:val="26"/>
        </w:rPr>
        <w:t>Администрации</w:t>
      </w:r>
      <w:r w:rsidRPr="00FC3A3A">
        <w:rPr>
          <w:bCs/>
          <w:sz w:val="26"/>
          <w:szCs w:val="26"/>
        </w:rPr>
        <w:t>, Главы МО «Ленский муниципальный район»;</w:t>
      </w:r>
    </w:p>
    <w:p w:rsidR="00131F49" w:rsidRPr="00FC3A3A" w:rsidRDefault="00131F49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 w:rsidRPr="00FC3A3A">
        <w:rPr>
          <w:sz w:val="26"/>
          <w:szCs w:val="26"/>
        </w:rPr>
        <w:t>Администрации</w:t>
      </w:r>
      <w:r w:rsidRPr="00FC3A3A">
        <w:rPr>
          <w:bCs/>
          <w:sz w:val="26"/>
          <w:szCs w:val="26"/>
        </w:rPr>
        <w:t>;</w:t>
      </w:r>
    </w:p>
    <w:p w:rsidR="00131F49" w:rsidRPr="00FC3A3A" w:rsidRDefault="00131F49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31F49" w:rsidRPr="00FC3A3A" w:rsidRDefault="00131F49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3A3A">
        <w:rPr>
          <w:bCs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31F49" w:rsidRPr="00FC3A3A" w:rsidRDefault="00131F49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31F49" w:rsidRPr="00FC3A3A" w:rsidRDefault="00131F49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5" w:name="_Hlk132801002"/>
      <w:bookmarkEnd w:id="24"/>
      <w:r w:rsidRPr="00FC3A3A">
        <w:rPr>
          <w:sz w:val="26"/>
          <w:szCs w:val="26"/>
        </w:rPr>
        <w:t xml:space="preserve">5.3. Информация о порядке подачи и рассмотрения жалобы размещается </w:t>
      </w:r>
      <w:r w:rsidR="002D7A18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 информационных стендах в местах предоставления услуги, </w:t>
      </w:r>
      <w:r w:rsidR="002D7A18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на сайте Администрации, на Едином портале, региональном портале, ГИС ОГД, </w:t>
      </w:r>
      <w:r w:rsidR="002D7A18">
        <w:rPr>
          <w:sz w:val="26"/>
          <w:szCs w:val="26"/>
        </w:rPr>
        <w:br/>
      </w:r>
      <w:r w:rsidRPr="00FC3A3A">
        <w:rPr>
          <w:sz w:val="26"/>
          <w:szCs w:val="26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31F49" w:rsidRDefault="00131F49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>5.4. Порядок досудебного (вне</w:t>
      </w:r>
      <w:r w:rsidR="002D7A18">
        <w:rPr>
          <w:sz w:val="26"/>
          <w:szCs w:val="26"/>
        </w:rPr>
        <w:t xml:space="preserve">судебного) обжалования решений </w:t>
      </w:r>
      <w:r w:rsidRPr="00FC3A3A">
        <w:rPr>
          <w:sz w:val="26"/>
          <w:szCs w:val="26"/>
        </w:rPr>
        <w:t>и действий (бездействия) Администрации, а также ее должностных лиц регулируется:</w:t>
      </w:r>
    </w:p>
    <w:p w:rsidR="002D7A18" w:rsidRDefault="002D7A18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7A18" w:rsidRDefault="002D7A18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7A18" w:rsidRPr="00FC3A3A" w:rsidRDefault="002D7A18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31F49" w:rsidRPr="00FC3A3A" w:rsidRDefault="00131F49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lastRenderedPageBreak/>
        <w:t xml:space="preserve">Федеральным </w:t>
      </w:r>
      <w:hyperlink r:id="rId9" w:history="1">
        <w:r w:rsidRPr="00FC3A3A">
          <w:rPr>
            <w:sz w:val="26"/>
            <w:szCs w:val="26"/>
          </w:rPr>
          <w:t>законом</w:t>
        </w:r>
      </w:hyperlink>
      <w:r w:rsidRPr="00FC3A3A">
        <w:rPr>
          <w:sz w:val="26"/>
          <w:szCs w:val="26"/>
        </w:rPr>
        <w:t xml:space="preserve"> № 210-ФЗ;</w:t>
      </w:r>
    </w:p>
    <w:p w:rsidR="00131F49" w:rsidRPr="00FC3A3A" w:rsidRDefault="00C35F15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0" w:history="1">
        <w:r w:rsidR="00131F49" w:rsidRPr="00FC3A3A">
          <w:rPr>
            <w:sz w:val="26"/>
            <w:szCs w:val="26"/>
          </w:rPr>
          <w:t>постановлением</w:t>
        </w:r>
      </w:hyperlink>
      <w:r w:rsidR="00131F49" w:rsidRPr="00FC3A3A">
        <w:rPr>
          <w:sz w:val="26"/>
          <w:szCs w:val="26"/>
        </w:rPr>
        <w:t xml:space="preserve">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131F49" w:rsidRDefault="00131F49" w:rsidP="002D7A18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A3A">
        <w:rPr>
          <w:sz w:val="26"/>
          <w:szCs w:val="26"/>
        </w:rPr>
        <w:t xml:space="preserve">постановлением Администрации МО «Ленский муниципальный район» </w:t>
      </w:r>
      <w:r w:rsidR="002D7A18">
        <w:rPr>
          <w:sz w:val="26"/>
          <w:szCs w:val="26"/>
        </w:rPr>
        <w:br/>
      </w:r>
      <w:r w:rsidRPr="00FC3A3A">
        <w:rPr>
          <w:sz w:val="26"/>
          <w:szCs w:val="26"/>
        </w:rPr>
        <w:t xml:space="preserve">от 9 октября 2014 года № 525-н «Об утверждении Положения об особенностях подачи и рассмотрения жалоб на решения и действия (бездействие) Администрации МО «Ленский муниципальный район», ее должностных лиц </w:t>
      </w:r>
      <w:r w:rsidR="002D7A18">
        <w:rPr>
          <w:sz w:val="26"/>
          <w:szCs w:val="26"/>
        </w:rPr>
        <w:br/>
      </w:r>
      <w:r w:rsidRPr="00FC3A3A">
        <w:rPr>
          <w:sz w:val="26"/>
          <w:szCs w:val="26"/>
        </w:rPr>
        <w:t>и муниципальных служащих».</w:t>
      </w:r>
      <w:bookmarkEnd w:id="25"/>
    </w:p>
    <w:p w:rsidR="002D7A18" w:rsidRDefault="002D7A18" w:rsidP="00765F5D">
      <w:pPr>
        <w:tabs>
          <w:tab w:val="left" w:pos="978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13A8" w:rsidRDefault="00D513A8" w:rsidP="00D513A8">
      <w:pPr>
        <w:autoSpaceDE w:val="0"/>
        <w:autoSpaceDN w:val="0"/>
        <w:rPr>
          <w:sz w:val="26"/>
          <w:szCs w:val="26"/>
        </w:rPr>
      </w:pPr>
      <w:bookmarkStart w:id="26" w:name="_Hlk132801019"/>
    </w:p>
    <w:p w:rsidR="00D513A8" w:rsidRDefault="00D513A8" w:rsidP="00D513A8">
      <w:pPr>
        <w:autoSpaceDE w:val="0"/>
        <w:autoSpaceDN w:val="0"/>
        <w:rPr>
          <w:sz w:val="26"/>
          <w:szCs w:val="26"/>
        </w:rPr>
      </w:pPr>
    </w:p>
    <w:p w:rsidR="00D513A8" w:rsidRDefault="00D513A8" w:rsidP="00D513A8">
      <w:pPr>
        <w:autoSpaceDE w:val="0"/>
        <w:autoSpaceDN w:val="0"/>
        <w:ind w:left="4536"/>
        <w:jc w:val="center"/>
        <w:rPr>
          <w:rFonts w:eastAsia="Calibri"/>
          <w:lang w:eastAsia="en-US"/>
        </w:rPr>
        <w:sectPr w:rsidR="00D513A8" w:rsidSect="00C67056"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D513A8" w:rsidRDefault="00131F49" w:rsidP="00D513A8">
      <w:pPr>
        <w:autoSpaceDE w:val="0"/>
        <w:autoSpaceDN w:val="0"/>
        <w:ind w:left="4536"/>
        <w:jc w:val="center"/>
        <w:rPr>
          <w:rFonts w:cs="Arial"/>
        </w:rPr>
      </w:pPr>
      <w:r w:rsidRPr="00D513A8">
        <w:rPr>
          <w:rFonts w:eastAsia="Calibri"/>
          <w:lang w:eastAsia="en-US"/>
        </w:rPr>
        <w:lastRenderedPageBreak/>
        <w:t>ПРИЛОЖЕНИЕ № 1</w:t>
      </w:r>
      <w:r w:rsidRPr="00D513A8">
        <w:rPr>
          <w:rFonts w:eastAsia="Calibri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7A7437" w:rsidRPr="00D513A8">
        <w:rPr>
          <w:rFonts w:eastAsia="Calibri"/>
        </w:rPr>
        <w:t>"</w:t>
      </w:r>
      <w:r w:rsidR="007A7437" w:rsidRPr="00D513A8">
        <w:t>Н</w:t>
      </w:r>
      <w:r w:rsidR="007A7437" w:rsidRPr="00D513A8">
        <w:rPr>
          <w:rFonts w:cs="Arial"/>
        </w:rPr>
        <w:t xml:space="preserve">аправление уведомления о соответствии </w:t>
      </w:r>
      <w:r w:rsidR="00D513A8">
        <w:rPr>
          <w:bCs/>
        </w:rPr>
        <w:t xml:space="preserve">указанных в уведомлении о </w:t>
      </w:r>
      <w:r w:rsidR="007A7437" w:rsidRPr="00D513A8">
        <w:rPr>
          <w:bCs/>
        </w:rPr>
        <w:t>планируемом строительстве или реконструкции объекта индивидуального жилищного строительства или с</w:t>
      </w:r>
      <w:r w:rsidR="00316EE5" w:rsidRPr="00D513A8">
        <w:rPr>
          <w:bCs/>
        </w:rPr>
        <w:t>а</w:t>
      </w:r>
      <w:r w:rsidR="007A7437" w:rsidRPr="00D513A8">
        <w:rPr>
          <w:bCs/>
        </w:rPr>
        <w:t>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7A7437" w:rsidRPr="00D513A8">
        <w:rPr>
          <w:rFonts w:cs="Arial"/>
        </w:rPr>
        <w:t xml:space="preserve"> </w:t>
      </w:r>
    </w:p>
    <w:p w:rsidR="00D513A8" w:rsidRDefault="007A7437" w:rsidP="00D513A8">
      <w:pPr>
        <w:autoSpaceDE w:val="0"/>
        <w:autoSpaceDN w:val="0"/>
        <w:ind w:left="4536"/>
        <w:jc w:val="center"/>
        <w:rPr>
          <w:rFonts w:cs="Arial"/>
        </w:rPr>
      </w:pPr>
      <w:r w:rsidRPr="00D513A8">
        <w:rPr>
          <w:rFonts w:cs="Arial"/>
        </w:rPr>
        <w:t>на земельном участке либо не</w:t>
      </w:r>
      <w:r w:rsidRPr="00D513A8">
        <w:rPr>
          <w:bCs/>
        </w:rPr>
        <w:t>соответс</w:t>
      </w:r>
      <w:r w:rsidR="00D513A8">
        <w:rPr>
          <w:bCs/>
        </w:rPr>
        <w:t xml:space="preserve">твии указанных в уведомлении о </w:t>
      </w:r>
      <w:r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r w:rsidRPr="00D513A8">
        <w:rPr>
          <w:rFonts w:cs="Arial"/>
        </w:rPr>
        <w:t xml:space="preserve"> на земельном участке на территории муниципального образования </w:t>
      </w:r>
    </w:p>
    <w:p w:rsidR="001B1EDD" w:rsidRPr="00D513A8" w:rsidRDefault="007A7437" w:rsidP="00D513A8">
      <w:pPr>
        <w:autoSpaceDE w:val="0"/>
        <w:autoSpaceDN w:val="0"/>
        <w:ind w:left="4536"/>
        <w:jc w:val="center"/>
      </w:pPr>
      <w:r w:rsidRPr="00D513A8">
        <w:rPr>
          <w:rFonts w:cs="Arial"/>
        </w:rPr>
        <w:t>«Ленский муниципальный район»</w:t>
      </w:r>
      <w:bookmarkEnd w:id="26"/>
    </w:p>
    <w:p w:rsidR="001B1EDD" w:rsidRPr="0084304C" w:rsidRDefault="001B1EDD" w:rsidP="00D513A8">
      <w:pPr>
        <w:autoSpaceDE w:val="0"/>
        <w:autoSpaceDN w:val="0"/>
        <w:jc w:val="center"/>
        <w:rPr>
          <w:b/>
          <w:sz w:val="26"/>
          <w:szCs w:val="26"/>
        </w:rPr>
      </w:pPr>
    </w:p>
    <w:p w:rsidR="001B1EDD" w:rsidRPr="0084304C" w:rsidRDefault="001B1EDD" w:rsidP="00D513A8">
      <w:pPr>
        <w:autoSpaceDE w:val="0"/>
        <w:autoSpaceDN w:val="0"/>
        <w:jc w:val="center"/>
        <w:rPr>
          <w:sz w:val="26"/>
          <w:szCs w:val="26"/>
        </w:rPr>
      </w:pPr>
      <w:r w:rsidRPr="0084304C">
        <w:rPr>
          <w:b/>
          <w:sz w:val="26"/>
          <w:szCs w:val="26"/>
        </w:rPr>
        <w:t xml:space="preserve">П Е Р Е Ч Е Н Ь </w:t>
      </w:r>
    </w:p>
    <w:p w:rsidR="0084304C" w:rsidRDefault="001B1EDD" w:rsidP="00D513A8">
      <w:pPr>
        <w:autoSpaceDE w:val="0"/>
        <w:autoSpaceDN w:val="0"/>
        <w:jc w:val="center"/>
        <w:rPr>
          <w:b/>
          <w:sz w:val="26"/>
          <w:szCs w:val="26"/>
        </w:rPr>
      </w:pPr>
      <w:r w:rsidRPr="0084304C">
        <w:rPr>
          <w:b/>
          <w:sz w:val="26"/>
          <w:szCs w:val="26"/>
        </w:rPr>
        <w:t xml:space="preserve">признаков заявителей, а также комбинации значений признаков, </w:t>
      </w:r>
    </w:p>
    <w:p w:rsidR="001B1EDD" w:rsidRPr="0084304C" w:rsidRDefault="001B1EDD" w:rsidP="00D513A8">
      <w:pPr>
        <w:autoSpaceDE w:val="0"/>
        <w:autoSpaceDN w:val="0"/>
        <w:jc w:val="center"/>
        <w:rPr>
          <w:sz w:val="26"/>
          <w:szCs w:val="26"/>
        </w:rPr>
      </w:pPr>
      <w:r w:rsidRPr="0084304C">
        <w:rPr>
          <w:b/>
          <w:sz w:val="26"/>
          <w:szCs w:val="26"/>
        </w:rPr>
        <w:t>каждая из которых соответствует одному варианту предоставления услуги</w:t>
      </w:r>
    </w:p>
    <w:p w:rsidR="001B1EDD" w:rsidRPr="0084304C" w:rsidRDefault="001B1EDD" w:rsidP="00D513A8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8080"/>
      </w:tblGrid>
      <w:tr w:rsidR="001B1EDD" w:rsidRPr="00FC3A3A" w:rsidTr="00D513A8">
        <w:trPr>
          <w:trHeight w:val="2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497F16" w:rsidRDefault="001B1EDD" w:rsidP="00D513A8">
            <w:pPr>
              <w:pStyle w:val="ConsPlusNormal"/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497F16">
              <w:rPr>
                <w:sz w:val="26"/>
                <w:szCs w:val="26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497F16" w:rsidRDefault="001B1EDD" w:rsidP="00D513A8">
            <w:pPr>
              <w:pStyle w:val="ConsPlusNormal"/>
              <w:jc w:val="center"/>
              <w:rPr>
                <w:sz w:val="26"/>
                <w:szCs w:val="26"/>
              </w:rPr>
            </w:pPr>
            <w:r w:rsidRPr="00497F16">
              <w:rPr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B1EDD" w:rsidRPr="00FC3A3A" w:rsidTr="00D513A8">
        <w:trPr>
          <w:trHeight w:val="2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497F16" w:rsidRDefault="001B1EDD" w:rsidP="00D513A8">
            <w:pPr>
              <w:pStyle w:val="ConsPlusNormal"/>
              <w:jc w:val="center"/>
              <w:rPr>
                <w:sz w:val="26"/>
                <w:szCs w:val="26"/>
              </w:rPr>
            </w:pPr>
            <w:r w:rsidRPr="00497F16"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497F16" w:rsidRDefault="001B1EDD" w:rsidP="00D513A8">
            <w:pPr>
              <w:pStyle w:val="ConsPlusNormal"/>
              <w:jc w:val="both"/>
              <w:rPr>
                <w:sz w:val="26"/>
                <w:szCs w:val="26"/>
              </w:rPr>
            </w:pPr>
            <w:r w:rsidRPr="00497F16">
              <w:rPr>
                <w:sz w:val="26"/>
                <w:szCs w:val="26"/>
              </w:rPr>
              <w:t>Заявитель обратился с уведомлением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B95A44" w:rsidRPr="00FC3A3A" w:rsidTr="00D513A8">
        <w:trPr>
          <w:trHeight w:val="2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4" w:rsidRPr="00497F16" w:rsidRDefault="00B95A44" w:rsidP="00D513A8">
            <w:pPr>
              <w:pStyle w:val="ConsPlusNormal"/>
              <w:jc w:val="center"/>
              <w:rPr>
                <w:sz w:val="26"/>
                <w:szCs w:val="26"/>
              </w:rPr>
            </w:pPr>
            <w:r w:rsidRPr="00497F16"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4" w:rsidRPr="00497F16" w:rsidRDefault="00B95A44" w:rsidP="00D513A8">
            <w:pPr>
              <w:pStyle w:val="ConsPlusNormal"/>
              <w:jc w:val="both"/>
              <w:rPr>
                <w:sz w:val="26"/>
                <w:szCs w:val="26"/>
              </w:rPr>
            </w:pPr>
            <w:r w:rsidRPr="00497F16">
              <w:rPr>
                <w:sz w:val="26"/>
                <w:szCs w:val="26"/>
              </w:rPr>
              <w:t xml:space="preserve">Заявитель обратился за выдачей дубликата </w:t>
            </w:r>
            <w:r w:rsidRPr="00497F16">
              <w:rPr>
                <w:rFonts w:eastAsia="Calibri"/>
                <w:iCs/>
                <w:sz w:val="26"/>
                <w:szCs w:val="26"/>
              </w:rPr>
              <w:t>уведомления о соответствии указанных в уведомлении о планируем</w:t>
            </w:r>
            <w:r w:rsidR="00C0505B" w:rsidRPr="00497F16">
              <w:rPr>
                <w:rFonts w:eastAsia="Calibri"/>
                <w:iCs/>
                <w:sz w:val="26"/>
                <w:szCs w:val="26"/>
              </w:rPr>
              <w:t>ых</w:t>
            </w:r>
            <w:r w:rsidRPr="00497F16">
              <w:rPr>
                <w:rFonts w:eastAsia="Calibri"/>
                <w:iCs/>
                <w:sz w:val="26"/>
                <w:szCs w:val="26"/>
              </w:rPr>
      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1B1EDD" w:rsidRPr="00FC3A3A" w:rsidTr="00D513A8">
        <w:trPr>
          <w:trHeight w:val="2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D" w:rsidRPr="00497F16" w:rsidRDefault="00B95A44" w:rsidP="00D513A8">
            <w:pPr>
              <w:pStyle w:val="ConsPlusNormal"/>
              <w:jc w:val="center"/>
              <w:rPr>
                <w:sz w:val="26"/>
                <w:szCs w:val="26"/>
              </w:rPr>
            </w:pPr>
            <w:r w:rsidRPr="00497F16"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D" w:rsidRPr="00497F16" w:rsidRDefault="001B1EDD" w:rsidP="00D513A8">
            <w:pPr>
              <w:pStyle w:val="ConsPlusNormal"/>
              <w:jc w:val="both"/>
              <w:rPr>
                <w:sz w:val="26"/>
                <w:szCs w:val="26"/>
              </w:rPr>
            </w:pPr>
            <w:r w:rsidRPr="00497F16">
              <w:rPr>
                <w:sz w:val="26"/>
                <w:szCs w:val="26"/>
              </w:rPr>
              <w:t xml:space="preserve">Заявитель обратился с уведомлением об изменении параметров планируемого строительства или реконструкции объекта </w:t>
            </w:r>
            <w:r w:rsidRPr="00497F16">
              <w:rPr>
                <w:sz w:val="26"/>
                <w:szCs w:val="26"/>
              </w:rPr>
              <w:lastRenderedPageBreak/>
              <w:t>индивидуального жилищного строительства или садового дома</w:t>
            </w:r>
          </w:p>
        </w:tc>
      </w:tr>
      <w:tr w:rsidR="001B1EDD" w:rsidRPr="00FC3A3A" w:rsidTr="00D513A8">
        <w:trPr>
          <w:trHeight w:val="2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497F16" w:rsidRDefault="001B1EDD" w:rsidP="00D513A8">
            <w:pPr>
              <w:pStyle w:val="ConsPlusNormal"/>
              <w:jc w:val="center"/>
              <w:rPr>
                <w:sz w:val="26"/>
                <w:szCs w:val="26"/>
              </w:rPr>
            </w:pPr>
            <w:r w:rsidRPr="00497F16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497F16" w:rsidRDefault="001B1EDD" w:rsidP="00D513A8">
            <w:pPr>
              <w:pStyle w:val="ConsPlusNormal"/>
              <w:jc w:val="both"/>
              <w:rPr>
                <w:sz w:val="26"/>
                <w:szCs w:val="26"/>
              </w:rPr>
            </w:pPr>
            <w:r w:rsidRPr="00497F16">
              <w:rPr>
                <w:sz w:val="26"/>
                <w:szCs w:val="26"/>
              </w:rPr>
              <w:t xml:space="preserve">Заявитель обратился за исправлением допущенных опечаток и ошибок </w:t>
            </w:r>
            <w:r w:rsidR="00B95A44" w:rsidRPr="00497F16">
              <w:rPr>
                <w:rFonts w:eastAsia="Calibri"/>
                <w:iCs/>
                <w:sz w:val="26"/>
                <w:szCs w:val="26"/>
              </w:rPr>
              <w:t>в уведомлении о соответствии указанных в уведомлении о планируем</w:t>
            </w:r>
            <w:r w:rsidR="00C0505B" w:rsidRPr="00497F16">
              <w:rPr>
                <w:rFonts w:eastAsia="Calibri"/>
                <w:iCs/>
                <w:sz w:val="26"/>
                <w:szCs w:val="26"/>
              </w:rPr>
              <w:t>ых</w:t>
            </w:r>
            <w:r w:rsidR="00B95A44" w:rsidRPr="00497F16">
              <w:rPr>
                <w:rFonts w:eastAsia="Calibri"/>
                <w:iCs/>
                <w:sz w:val="26"/>
                <w:szCs w:val="26"/>
              </w:rPr>
      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:rsidR="00D513A8" w:rsidRDefault="00D513A8" w:rsidP="00D513A8">
      <w:pPr>
        <w:autoSpaceDE w:val="0"/>
        <w:autoSpaceDN w:val="0"/>
        <w:adjustRightInd w:val="0"/>
        <w:rPr>
          <w:sz w:val="28"/>
          <w:szCs w:val="28"/>
        </w:rPr>
      </w:pPr>
    </w:p>
    <w:p w:rsidR="00D513A8" w:rsidRDefault="00D513A8" w:rsidP="00D513A8">
      <w:pPr>
        <w:autoSpaceDE w:val="0"/>
        <w:autoSpaceDN w:val="0"/>
        <w:adjustRightInd w:val="0"/>
        <w:rPr>
          <w:sz w:val="28"/>
          <w:szCs w:val="28"/>
        </w:rPr>
      </w:pPr>
    </w:p>
    <w:p w:rsidR="00D513A8" w:rsidRDefault="00D513A8" w:rsidP="00D513A8">
      <w:pPr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D513A8" w:rsidSect="00C67056"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D513A8" w:rsidRDefault="007A7437" w:rsidP="00D513A8">
      <w:pPr>
        <w:autoSpaceDE w:val="0"/>
        <w:autoSpaceDN w:val="0"/>
        <w:ind w:left="4536"/>
        <w:jc w:val="center"/>
        <w:rPr>
          <w:rFonts w:cs="Arial"/>
        </w:rPr>
      </w:pPr>
      <w:r w:rsidRPr="00FC3A3A">
        <w:rPr>
          <w:rFonts w:eastAsia="Calibri"/>
          <w:lang w:eastAsia="en-US"/>
        </w:rPr>
        <w:lastRenderedPageBreak/>
        <w:t>ПРИЛОЖЕНИЕ № 2</w:t>
      </w:r>
      <w:r w:rsidRPr="00FC3A3A">
        <w:rPr>
          <w:rFonts w:eastAsia="Calibri"/>
          <w:lang w:eastAsia="en-US"/>
        </w:rPr>
        <w:br/>
      </w:r>
      <w:r w:rsidR="00D513A8" w:rsidRPr="00D513A8">
        <w:rPr>
          <w:rFonts w:eastAsia="Calibri"/>
          <w:lang w:eastAsia="en-US"/>
        </w:rPr>
        <w:t xml:space="preserve">к административному регламенту предоставления муниципальной услуги </w:t>
      </w:r>
      <w:r w:rsidR="00D513A8" w:rsidRPr="00D513A8">
        <w:rPr>
          <w:rFonts w:eastAsia="Calibri"/>
        </w:rPr>
        <w:t>"</w:t>
      </w:r>
      <w:r w:rsidR="00D513A8" w:rsidRPr="00D513A8">
        <w:t>Н</w:t>
      </w:r>
      <w:r w:rsidR="00D513A8" w:rsidRPr="00D513A8">
        <w:rPr>
          <w:rFonts w:cs="Arial"/>
        </w:rPr>
        <w:t xml:space="preserve">аправление уведомления о соответствии </w:t>
      </w:r>
      <w:r w:rsidR="00D513A8">
        <w:rPr>
          <w:bCs/>
        </w:rPr>
        <w:t xml:space="preserve">указанных в уведомлении о </w:t>
      </w:r>
      <w:r w:rsidR="00D513A8"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D513A8" w:rsidRPr="00D513A8">
        <w:rPr>
          <w:rFonts w:cs="Arial"/>
        </w:rPr>
        <w:t xml:space="preserve"> </w:t>
      </w:r>
    </w:p>
    <w:p w:rsidR="00D513A8" w:rsidRDefault="00D513A8" w:rsidP="00D513A8">
      <w:pPr>
        <w:autoSpaceDE w:val="0"/>
        <w:autoSpaceDN w:val="0"/>
        <w:ind w:left="4536"/>
        <w:jc w:val="center"/>
        <w:rPr>
          <w:rFonts w:cs="Arial"/>
        </w:rPr>
      </w:pPr>
      <w:r w:rsidRPr="00D513A8">
        <w:rPr>
          <w:rFonts w:cs="Arial"/>
        </w:rPr>
        <w:t>на земельном участке либо не</w:t>
      </w:r>
      <w:r w:rsidRPr="00D513A8">
        <w:rPr>
          <w:bCs/>
        </w:rPr>
        <w:t>соответс</w:t>
      </w:r>
      <w:r>
        <w:rPr>
          <w:bCs/>
        </w:rPr>
        <w:t xml:space="preserve">твии указанных в уведомлении о </w:t>
      </w:r>
      <w:r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r w:rsidRPr="00D513A8">
        <w:rPr>
          <w:rFonts w:cs="Arial"/>
        </w:rPr>
        <w:t xml:space="preserve"> на земельном участке на территории муниципального образования </w:t>
      </w:r>
    </w:p>
    <w:p w:rsidR="00C25E0A" w:rsidRPr="00D513A8" w:rsidRDefault="003045EB" w:rsidP="00D513A8">
      <w:pPr>
        <w:autoSpaceDE w:val="0"/>
        <w:autoSpaceDN w:val="0"/>
        <w:ind w:left="4536"/>
        <w:jc w:val="center"/>
      </w:pPr>
      <w:r>
        <w:rPr>
          <w:rFonts w:cs="Arial"/>
        </w:rPr>
        <w:t>«Ленский муниципальный район»</w:t>
      </w:r>
    </w:p>
    <w:p w:rsidR="00C25E0A" w:rsidRPr="00FC3A3A" w:rsidRDefault="00C25E0A" w:rsidP="003045EB">
      <w:pPr>
        <w:rPr>
          <w:bCs/>
        </w:rPr>
      </w:pPr>
    </w:p>
    <w:p w:rsidR="00C25E0A" w:rsidRPr="0084304C" w:rsidRDefault="00C25E0A" w:rsidP="00EF50A7">
      <w:pPr>
        <w:tabs>
          <w:tab w:val="left" w:pos="9071"/>
        </w:tabs>
        <w:ind w:left="2977"/>
        <w:jc w:val="right"/>
        <w:rPr>
          <w:sz w:val="26"/>
          <w:szCs w:val="26"/>
        </w:rPr>
      </w:pPr>
      <w:r w:rsidRPr="0084304C">
        <w:rPr>
          <w:sz w:val="26"/>
          <w:szCs w:val="26"/>
        </w:rPr>
        <w:t xml:space="preserve">Кому </w:t>
      </w:r>
      <w:r w:rsidR="00982B59" w:rsidRPr="0084304C">
        <w:rPr>
          <w:sz w:val="26"/>
          <w:szCs w:val="26"/>
        </w:rPr>
        <w:t>________________________________</w:t>
      </w:r>
      <w:r w:rsidR="00D42B31" w:rsidRPr="0084304C">
        <w:rPr>
          <w:sz w:val="26"/>
          <w:szCs w:val="26"/>
        </w:rPr>
        <w:t>__</w:t>
      </w:r>
      <w:r w:rsidR="00D513A8" w:rsidRPr="0084304C">
        <w:rPr>
          <w:sz w:val="26"/>
          <w:szCs w:val="26"/>
        </w:rPr>
        <w:t>____</w:t>
      </w:r>
      <w:r w:rsidR="0084304C">
        <w:rPr>
          <w:sz w:val="26"/>
          <w:szCs w:val="26"/>
        </w:rPr>
        <w:t>__</w:t>
      </w:r>
      <w:r w:rsidR="00EF50A7">
        <w:rPr>
          <w:sz w:val="26"/>
          <w:szCs w:val="26"/>
        </w:rPr>
        <w:t>_</w:t>
      </w:r>
    </w:p>
    <w:p w:rsidR="00D513A8" w:rsidRPr="0084304C" w:rsidRDefault="00C25E0A" w:rsidP="00EF50A7">
      <w:pPr>
        <w:ind w:left="3686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 xml:space="preserve">(фамилия, имя, отчество (при наличии) застройщика, </w:t>
      </w:r>
    </w:p>
    <w:p w:rsidR="00C25E0A" w:rsidRPr="0084304C" w:rsidRDefault="00C25E0A" w:rsidP="00EF50A7">
      <w:pPr>
        <w:ind w:left="3686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:rsidR="00C25E0A" w:rsidRPr="0084304C" w:rsidRDefault="00C25E0A" w:rsidP="00EF50A7">
      <w:pPr>
        <w:ind w:left="2835"/>
        <w:jc w:val="right"/>
        <w:rPr>
          <w:sz w:val="26"/>
          <w:szCs w:val="26"/>
        </w:rPr>
      </w:pPr>
      <w:r w:rsidRPr="0084304C">
        <w:rPr>
          <w:sz w:val="26"/>
          <w:szCs w:val="26"/>
        </w:rPr>
        <w:t>___________________________________</w:t>
      </w:r>
      <w:r w:rsidR="00D1129E" w:rsidRPr="0084304C">
        <w:rPr>
          <w:sz w:val="26"/>
          <w:szCs w:val="26"/>
        </w:rPr>
        <w:t>______</w:t>
      </w:r>
      <w:r w:rsidR="00D42B31" w:rsidRPr="0084304C">
        <w:rPr>
          <w:sz w:val="26"/>
          <w:szCs w:val="26"/>
        </w:rPr>
        <w:t>__</w:t>
      </w:r>
      <w:r w:rsidR="00EF50A7">
        <w:rPr>
          <w:sz w:val="26"/>
          <w:szCs w:val="26"/>
        </w:rPr>
        <w:t>___</w:t>
      </w:r>
    </w:p>
    <w:p w:rsidR="00C25E0A" w:rsidRPr="0084304C" w:rsidRDefault="00C25E0A" w:rsidP="00EF50A7">
      <w:pPr>
        <w:ind w:left="3402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почтовый индекс и адрес, телефон, адрес электронной почты застройщика)</w:t>
      </w:r>
    </w:p>
    <w:p w:rsidR="00C25E0A" w:rsidRPr="0084304C" w:rsidRDefault="00C25E0A" w:rsidP="003045EB">
      <w:pPr>
        <w:rPr>
          <w:sz w:val="26"/>
          <w:szCs w:val="26"/>
        </w:rPr>
      </w:pPr>
    </w:p>
    <w:p w:rsidR="00C25E0A" w:rsidRPr="0084304C" w:rsidRDefault="00C25E0A" w:rsidP="003045EB">
      <w:pPr>
        <w:jc w:val="center"/>
        <w:rPr>
          <w:b/>
          <w:sz w:val="26"/>
          <w:szCs w:val="26"/>
        </w:rPr>
      </w:pPr>
      <w:r w:rsidRPr="0084304C">
        <w:rPr>
          <w:b/>
          <w:sz w:val="26"/>
          <w:szCs w:val="26"/>
        </w:rPr>
        <w:t>Р Е Ш Е Н И Е</w:t>
      </w:r>
    </w:p>
    <w:p w:rsidR="00C25E0A" w:rsidRPr="0084304C" w:rsidRDefault="00C25E0A" w:rsidP="003045EB">
      <w:pPr>
        <w:jc w:val="center"/>
        <w:rPr>
          <w:b/>
          <w:sz w:val="26"/>
          <w:szCs w:val="26"/>
        </w:rPr>
      </w:pPr>
      <w:r w:rsidRPr="0084304C">
        <w:rPr>
          <w:b/>
          <w:sz w:val="26"/>
          <w:szCs w:val="26"/>
        </w:rPr>
        <w:t xml:space="preserve">об отказе в приеме документов </w:t>
      </w:r>
    </w:p>
    <w:p w:rsidR="00C25E0A" w:rsidRPr="0084304C" w:rsidRDefault="00C25E0A" w:rsidP="003045EB">
      <w:pPr>
        <w:jc w:val="center"/>
        <w:rPr>
          <w:b/>
          <w:sz w:val="26"/>
          <w:szCs w:val="26"/>
        </w:rPr>
      </w:pPr>
    </w:p>
    <w:p w:rsidR="00C25E0A" w:rsidRPr="0084304C" w:rsidRDefault="00C25E0A" w:rsidP="003045EB">
      <w:pPr>
        <w:rPr>
          <w:sz w:val="26"/>
          <w:szCs w:val="26"/>
        </w:rPr>
      </w:pPr>
      <w:r w:rsidRPr="0084304C">
        <w:rPr>
          <w:sz w:val="26"/>
          <w:szCs w:val="26"/>
        </w:rPr>
        <w:t>________________________________________________________</w:t>
      </w:r>
      <w:r w:rsidR="00D42B31" w:rsidRPr="0084304C">
        <w:rPr>
          <w:sz w:val="26"/>
          <w:szCs w:val="26"/>
        </w:rPr>
        <w:t>________</w:t>
      </w:r>
      <w:r w:rsidR="0084304C">
        <w:rPr>
          <w:sz w:val="26"/>
          <w:szCs w:val="26"/>
        </w:rPr>
        <w:t>_______</w:t>
      </w:r>
    </w:p>
    <w:p w:rsidR="003045EB" w:rsidRPr="0084304C" w:rsidRDefault="00C25E0A" w:rsidP="003045EB">
      <w:pPr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 xml:space="preserve">(наименование уполномоченного на выдачу разрешений на строительство федерального органа исполнительной власти, </w:t>
      </w:r>
    </w:p>
    <w:p w:rsidR="00C25E0A" w:rsidRPr="0084304C" w:rsidRDefault="00C25E0A" w:rsidP="003045EB">
      <w:pPr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органа исполнительной власти субъекта Российской Федерации, органа местного самоуправления)</w:t>
      </w:r>
    </w:p>
    <w:p w:rsidR="00C25E0A" w:rsidRPr="0084304C" w:rsidRDefault="00C25E0A" w:rsidP="003045EB">
      <w:pPr>
        <w:rPr>
          <w:b/>
          <w:sz w:val="26"/>
          <w:szCs w:val="26"/>
        </w:rPr>
      </w:pPr>
    </w:p>
    <w:p w:rsidR="00C25E0A" w:rsidRPr="0084304C" w:rsidRDefault="00C25E0A" w:rsidP="003045EB">
      <w:pPr>
        <w:ind w:firstLine="709"/>
        <w:jc w:val="both"/>
        <w:rPr>
          <w:sz w:val="26"/>
          <w:szCs w:val="26"/>
        </w:rPr>
      </w:pPr>
      <w:r w:rsidRPr="0084304C">
        <w:rPr>
          <w:sz w:val="26"/>
          <w:szCs w:val="26"/>
        </w:rPr>
        <w:t xml:space="preserve">В приеме документов для предоставления услуги </w:t>
      </w:r>
      <w:r w:rsidR="005E4856" w:rsidRPr="0084304C">
        <w:rPr>
          <w:sz w:val="26"/>
          <w:szCs w:val="26"/>
        </w:rPr>
        <w:t>«</w:t>
      </w:r>
      <w:r w:rsidRPr="0084304C">
        <w:rPr>
          <w:sz w:val="26"/>
          <w:szCs w:val="26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</w:t>
      </w:r>
      <w:r w:rsidR="007A7437" w:rsidRPr="0084304C">
        <w:rPr>
          <w:sz w:val="26"/>
          <w:szCs w:val="26"/>
        </w:rPr>
        <w:t xml:space="preserve"> параметров объекта индивидуального жилищного строительства или садового дома </w:t>
      </w:r>
      <w:r w:rsidRPr="0084304C">
        <w:rPr>
          <w:sz w:val="26"/>
          <w:szCs w:val="26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A7437" w:rsidRPr="0084304C">
        <w:rPr>
          <w:sz w:val="26"/>
          <w:szCs w:val="26"/>
        </w:rPr>
        <w:t xml:space="preserve"> либо несоответствии указанных в уведомлении о планируемом строительстве или реконструкции объекта индивидуального жилищного </w:t>
      </w:r>
      <w:r w:rsidR="007A7437" w:rsidRPr="0084304C">
        <w:rPr>
          <w:sz w:val="26"/>
          <w:szCs w:val="26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6B35DE" w:rsidRPr="0084304C">
        <w:rPr>
          <w:sz w:val="26"/>
          <w:szCs w:val="26"/>
        </w:rPr>
        <w:t xml:space="preserve"> </w:t>
      </w:r>
      <w:bookmarkStart w:id="27" w:name="_Hlk132801414"/>
      <w:r w:rsidR="006B35DE" w:rsidRPr="0084304C">
        <w:rPr>
          <w:sz w:val="26"/>
          <w:szCs w:val="26"/>
        </w:rPr>
        <w:t>на территории муниципального образования «Ленский муниципальный район»</w:t>
      </w:r>
      <w:bookmarkEnd w:id="27"/>
      <w:r w:rsidRPr="0084304C">
        <w:rPr>
          <w:sz w:val="26"/>
          <w:szCs w:val="26"/>
        </w:rPr>
        <w:t xml:space="preserve"> Вам отказано по следующим основаниям:</w:t>
      </w:r>
    </w:p>
    <w:p w:rsidR="00C25E0A" w:rsidRPr="0084304C" w:rsidRDefault="00C25E0A" w:rsidP="00BB3AD5">
      <w:pPr>
        <w:tabs>
          <w:tab w:val="right" w:leader="underscore" w:pos="9071"/>
        </w:tabs>
        <w:spacing w:line="240" w:lineRule="atLeast"/>
        <w:ind w:right="282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252"/>
        <w:gridCol w:w="3084"/>
      </w:tblGrid>
      <w:tr w:rsidR="00C25E0A" w:rsidRPr="00FC3A3A" w:rsidTr="003045EB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:rsidR="00C25E0A" w:rsidRPr="00FC3A3A" w:rsidRDefault="003045EB" w:rsidP="003045EB">
            <w:pPr>
              <w:jc w:val="center"/>
            </w:pPr>
            <w:r>
              <w:t xml:space="preserve">№ </w:t>
            </w:r>
            <w:r w:rsidR="00C25E0A" w:rsidRPr="00FC3A3A">
              <w:t>пункта</w:t>
            </w:r>
            <w:r>
              <w:t xml:space="preserve"> </w:t>
            </w:r>
            <w:r w:rsidR="007A7437" w:rsidRPr="00FC3A3A">
              <w:t>а</w:t>
            </w:r>
            <w:r w:rsidR="00221C5B" w:rsidRPr="00FC3A3A">
              <w:t>дминистративного</w:t>
            </w:r>
            <w:r w:rsidR="00251EAE" w:rsidRPr="00FC3A3A">
              <w:t xml:space="preserve"> регламента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25E0A" w:rsidRPr="00FC3A3A" w:rsidRDefault="00C25E0A" w:rsidP="003045EB">
            <w:pPr>
              <w:jc w:val="center"/>
            </w:pPr>
            <w:r w:rsidRPr="00FC3A3A">
              <w:t xml:space="preserve">Наименование основания для отказа в соответствии с </w:t>
            </w:r>
            <w:r w:rsidR="007A7437" w:rsidRPr="00FC3A3A">
              <w:t>а</w:t>
            </w:r>
            <w:r w:rsidR="00251EAE" w:rsidRPr="00FC3A3A">
              <w:t>дминистративным регламентом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25E0A" w:rsidRPr="00FC3A3A" w:rsidRDefault="00C25E0A" w:rsidP="003045EB">
            <w:pPr>
              <w:jc w:val="center"/>
            </w:pPr>
            <w:r w:rsidRPr="00FC3A3A">
              <w:t>Разъяснение причин отказа</w:t>
            </w:r>
          </w:p>
          <w:p w:rsidR="00C25E0A" w:rsidRPr="00FC3A3A" w:rsidRDefault="00C25E0A" w:rsidP="003045EB">
            <w:pPr>
              <w:jc w:val="center"/>
            </w:pPr>
            <w:r w:rsidRPr="00FC3A3A">
              <w:t>в приеме документов</w:t>
            </w:r>
          </w:p>
        </w:tc>
      </w:tr>
      <w:tr w:rsidR="00C25E0A" w:rsidRPr="00FC3A3A" w:rsidTr="003045EB">
        <w:tc>
          <w:tcPr>
            <w:tcW w:w="2235" w:type="dxa"/>
            <w:shd w:val="clear" w:color="auto" w:fill="auto"/>
          </w:tcPr>
          <w:p w:rsidR="00C25E0A" w:rsidRPr="00FC3A3A" w:rsidRDefault="00C25E0A" w:rsidP="003045EB">
            <w:pPr>
              <w:jc w:val="center"/>
            </w:pPr>
            <w:r w:rsidRPr="00FC3A3A">
              <w:t xml:space="preserve">подпункт </w:t>
            </w:r>
            <w:r w:rsidR="00BA3973" w:rsidRPr="00FC3A3A">
              <w:t>"</w:t>
            </w:r>
            <w:r w:rsidRPr="00FC3A3A">
              <w:t>а</w:t>
            </w:r>
            <w:r w:rsidR="00BA3973" w:rsidRPr="00FC3A3A">
              <w:t>"</w:t>
            </w:r>
            <w:r w:rsidRPr="00FC3A3A">
              <w:t xml:space="preserve"> пункта </w:t>
            </w:r>
            <w:r w:rsidR="00CB68C7" w:rsidRPr="00FC3A3A">
              <w:t>2.12</w:t>
            </w:r>
          </w:p>
        </w:tc>
        <w:tc>
          <w:tcPr>
            <w:tcW w:w="4252" w:type="dxa"/>
            <w:shd w:val="clear" w:color="auto" w:fill="auto"/>
          </w:tcPr>
          <w:p w:rsidR="00C25E0A" w:rsidRPr="00FC3A3A" w:rsidRDefault="00C25E0A" w:rsidP="003045EB">
            <w:r w:rsidRPr="00FC3A3A"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084" w:type="dxa"/>
            <w:shd w:val="clear" w:color="auto" w:fill="auto"/>
          </w:tcPr>
          <w:p w:rsidR="00C25E0A" w:rsidRPr="00FC3A3A" w:rsidRDefault="00C25E0A" w:rsidP="003045EB">
            <w:pPr>
              <w:rPr>
                <w:i/>
              </w:rPr>
            </w:pPr>
            <w:r w:rsidRPr="00FC3A3A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25E0A" w:rsidRPr="00FC3A3A" w:rsidTr="003045EB">
        <w:tc>
          <w:tcPr>
            <w:tcW w:w="2235" w:type="dxa"/>
            <w:shd w:val="clear" w:color="auto" w:fill="auto"/>
          </w:tcPr>
          <w:p w:rsidR="00C25E0A" w:rsidRPr="00FC3A3A" w:rsidRDefault="00C25E0A" w:rsidP="003045EB">
            <w:pPr>
              <w:jc w:val="center"/>
            </w:pPr>
            <w:r w:rsidRPr="00FC3A3A">
              <w:t xml:space="preserve">подпункт </w:t>
            </w:r>
            <w:r w:rsidR="00BA3973" w:rsidRPr="00FC3A3A">
              <w:t>"</w:t>
            </w:r>
            <w:r w:rsidRPr="00FC3A3A">
              <w:t>б</w:t>
            </w:r>
            <w:r w:rsidR="00BA3973" w:rsidRPr="00FC3A3A">
              <w:t>"</w:t>
            </w:r>
            <w:r w:rsidRPr="00FC3A3A">
              <w:t xml:space="preserve"> пункта </w:t>
            </w:r>
            <w:r w:rsidR="00CB68C7" w:rsidRPr="00FC3A3A">
              <w:t>2.12</w:t>
            </w:r>
          </w:p>
        </w:tc>
        <w:tc>
          <w:tcPr>
            <w:tcW w:w="4252" w:type="dxa"/>
            <w:shd w:val="clear" w:color="auto" w:fill="auto"/>
          </w:tcPr>
          <w:p w:rsidR="00C25E0A" w:rsidRPr="00FC3A3A" w:rsidRDefault="00C25E0A" w:rsidP="003045EB">
            <w:r w:rsidRPr="00FC3A3A">
              <w:t xml:space="preserve">представленные документы утратили силу на </w:t>
            </w:r>
            <w:r w:rsidR="007A7437" w:rsidRPr="00FC3A3A">
              <w:t>день</w:t>
            </w:r>
            <w:r w:rsidRPr="00FC3A3A">
              <w:t xml:space="preserve"> обращения за</w:t>
            </w:r>
            <w:r w:rsidR="007A7437" w:rsidRPr="00FC3A3A">
              <w:t xml:space="preserve"> получением </w:t>
            </w:r>
            <w:r w:rsidRPr="00FC3A3A">
              <w:t>услуг</w:t>
            </w:r>
            <w:r w:rsidR="007A7437" w:rsidRPr="00FC3A3A">
              <w:t>и</w:t>
            </w:r>
            <w:r w:rsidRPr="00FC3A3A">
              <w:t xml:space="preserve"> (документ, удостоверяющий личность; документ, удостоверяющий полномочия представителя заявителя, в случае обращения за </w:t>
            </w:r>
            <w:r w:rsidR="00316EE5" w:rsidRPr="00FC3A3A">
              <w:t>получени</w:t>
            </w:r>
            <w:r w:rsidRPr="00FC3A3A">
              <w:t>ем услуги указанным лицом)</w:t>
            </w:r>
          </w:p>
        </w:tc>
        <w:tc>
          <w:tcPr>
            <w:tcW w:w="3084" w:type="dxa"/>
            <w:shd w:val="clear" w:color="auto" w:fill="auto"/>
          </w:tcPr>
          <w:p w:rsidR="00C25E0A" w:rsidRPr="00FC3A3A" w:rsidRDefault="00C25E0A" w:rsidP="003045EB">
            <w:pPr>
              <w:rPr>
                <w:i/>
              </w:rPr>
            </w:pPr>
            <w:r w:rsidRPr="00FC3A3A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C25E0A" w:rsidRPr="00FC3A3A" w:rsidTr="003045EB">
        <w:tc>
          <w:tcPr>
            <w:tcW w:w="2235" w:type="dxa"/>
            <w:shd w:val="clear" w:color="auto" w:fill="auto"/>
          </w:tcPr>
          <w:p w:rsidR="00C25E0A" w:rsidRPr="00FC3A3A" w:rsidRDefault="00C25E0A" w:rsidP="003045EB">
            <w:pPr>
              <w:jc w:val="center"/>
            </w:pPr>
            <w:r w:rsidRPr="00FC3A3A">
              <w:t xml:space="preserve">подпункт </w:t>
            </w:r>
            <w:r w:rsidR="00BA3973" w:rsidRPr="00FC3A3A">
              <w:t>"</w:t>
            </w:r>
            <w:r w:rsidRPr="00FC3A3A">
              <w:t>в</w:t>
            </w:r>
            <w:r w:rsidR="00BA3973" w:rsidRPr="00FC3A3A">
              <w:t>"</w:t>
            </w:r>
            <w:r w:rsidRPr="00FC3A3A">
              <w:t xml:space="preserve"> пункта </w:t>
            </w:r>
            <w:r w:rsidR="00CB68C7" w:rsidRPr="00FC3A3A">
              <w:t>2.12</w:t>
            </w:r>
          </w:p>
        </w:tc>
        <w:tc>
          <w:tcPr>
            <w:tcW w:w="4252" w:type="dxa"/>
            <w:shd w:val="clear" w:color="auto" w:fill="auto"/>
          </w:tcPr>
          <w:p w:rsidR="00C25E0A" w:rsidRPr="00FC3A3A" w:rsidRDefault="00C25E0A" w:rsidP="003045EB">
            <w:r w:rsidRPr="00FC3A3A"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084" w:type="dxa"/>
            <w:shd w:val="clear" w:color="auto" w:fill="auto"/>
          </w:tcPr>
          <w:p w:rsidR="00C25E0A" w:rsidRPr="00FC3A3A" w:rsidRDefault="00C25E0A" w:rsidP="003045EB">
            <w:pPr>
              <w:rPr>
                <w:i/>
              </w:rPr>
            </w:pPr>
            <w:r w:rsidRPr="00FC3A3A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25E0A" w:rsidRPr="00FC3A3A" w:rsidTr="003045EB">
        <w:tc>
          <w:tcPr>
            <w:tcW w:w="2235" w:type="dxa"/>
            <w:shd w:val="clear" w:color="auto" w:fill="auto"/>
          </w:tcPr>
          <w:p w:rsidR="00C25E0A" w:rsidRPr="00FC3A3A" w:rsidRDefault="00C25E0A" w:rsidP="003045EB">
            <w:pPr>
              <w:jc w:val="center"/>
            </w:pPr>
            <w:r w:rsidRPr="00FC3A3A">
              <w:t xml:space="preserve">подпункт </w:t>
            </w:r>
            <w:r w:rsidR="00BA3973" w:rsidRPr="00FC3A3A">
              <w:t>"</w:t>
            </w:r>
            <w:r w:rsidRPr="00FC3A3A">
              <w:t>г</w:t>
            </w:r>
            <w:r w:rsidR="00BA3973" w:rsidRPr="00FC3A3A">
              <w:t>"</w:t>
            </w:r>
            <w:r w:rsidRPr="00FC3A3A">
              <w:t xml:space="preserve"> пункта</w:t>
            </w:r>
            <w:r w:rsidR="00CB68C7" w:rsidRPr="00FC3A3A">
              <w:t xml:space="preserve"> 2.12</w:t>
            </w:r>
          </w:p>
        </w:tc>
        <w:tc>
          <w:tcPr>
            <w:tcW w:w="4252" w:type="dxa"/>
            <w:shd w:val="clear" w:color="auto" w:fill="auto"/>
          </w:tcPr>
          <w:p w:rsidR="00C25E0A" w:rsidRPr="00FC3A3A" w:rsidRDefault="00C25E0A" w:rsidP="003045EB">
            <w:r w:rsidRPr="00FC3A3A">
              <w:t>представленные в электронно</w:t>
            </w:r>
            <w:r w:rsidR="00316EE5" w:rsidRPr="00FC3A3A">
              <w:t>й</w:t>
            </w:r>
            <w:r w:rsidRPr="00FC3A3A">
              <w:t xml:space="preserve"> </w:t>
            </w:r>
            <w:r w:rsidR="00316EE5" w:rsidRPr="00FC3A3A">
              <w:t xml:space="preserve">форме </w:t>
            </w:r>
            <w:r w:rsidRPr="00FC3A3A">
              <w:t xml:space="preserve">документы содержат повреждения, наличие которых не позволяет в полном объеме </w:t>
            </w:r>
            <w:r w:rsidR="00316EE5" w:rsidRPr="00FC3A3A">
              <w:t>получить</w:t>
            </w:r>
            <w:r w:rsidRPr="00FC3A3A">
              <w:t xml:space="preserve"> информацию и сведения, содержащиеся в документах</w:t>
            </w:r>
          </w:p>
        </w:tc>
        <w:tc>
          <w:tcPr>
            <w:tcW w:w="3084" w:type="dxa"/>
            <w:shd w:val="clear" w:color="auto" w:fill="auto"/>
          </w:tcPr>
          <w:p w:rsidR="00C25E0A" w:rsidRPr="00FC3A3A" w:rsidRDefault="00C25E0A" w:rsidP="003045EB">
            <w:pPr>
              <w:rPr>
                <w:i/>
              </w:rPr>
            </w:pPr>
            <w:r w:rsidRPr="00FC3A3A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C25E0A" w:rsidRPr="00FC3A3A" w:rsidTr="003045EB">
        <w:tc>
          <w:tcPr>
            <w:tcW w:w="2235" w:type="dxa"/>
            <w:shd w:val="clear" w:color="auto" w:fill="auto"/>
          </w:tcPr>
          <w:p w:rsidR="00C25E0A" w:rsidRPr="00FC3A3A" w:rsidRDefault="00C25E0A" w:rsidP="003045EB">
            <w:pPr>
              <w:jc w:val="center"/>
            </w:pPr>
            <w:r w:rsidRPr="00FC3A3A">
              <w:t xml:space="preserve">подпункт </w:t>
            </w:r>
            <w:r w:rsidR="00BA3973" w:rsidRPr="00FC3A3A">
              <w:t>"</w:t>
            </w:r>
            <w:r w:rsidR="00D97B2D" w:rsidRPr="00FC3A3A">
              <w:t>д</w:t>
            </w:r>
            <w:r w:rsidR="00BA3973" w:rsidRPr="00FC3A3A">
              <w:t>"</w:t>
            </w:r>
            <w:r w:rsidRPr="00FC3A3A">
              <w:t xml:space="preserve"> пункта </w:t>
            </w:r>
            <w:r w:rsidR="00CB68C7" w:rsidRPr="00FC3A3A">
              <w:t>2.12</w:t>
            </w:r>
          </w:p>
        </w:tc>
        <w:tc>
          <w:tcPr>
            <w:tcW w:w="4252" w:type="dxa"/>
            <w:shd w:val="clear" w:color="auto" w:fill="auto"/>
          </w:tcPr>
          <w:p w:rsidR="00C25E0A" w:rsidRPr="00FC3A3A" w:rsidRDefault="00C25E0A" w:rsidP="003045EB">
            <w:r w:rsidRPr="00FC3A3A">
              <w:t xml:space="preserve">выявлено несоблюдение установленных статьей 11 Федерального </w:t>
            </w:r>
            <w:r w:rsidR="00F61347" w:rsidRPr="00FC3A3A">
              <w:t>закона от № 63-ФЗ</w:t>
            </w:r>
            <w:r w:rsidRPr="00FC3A3A">
              <w:t xml:space="preserve"> условий признания </w:t>
            </w:r>
            <w:r w:rsidR="00316EE5" w:rsidRPr="00FC3A3A">
              <w:t>к</w:t>
            </w:r>
            <w:r w:rsidRPr="00FC3A3A">
              <w:t>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084" w:type="dxa"/>
            <w:shd w:val="clear" w:color="auto" w:fill="auto"/>
          </w:tcPr>
          <w:p w:rsidR="00C25E0A" w:rsidRPr="00FC3A3A" w:rsidRDefault="00C25E0A" w:rsidP="003045EB">
            <w:pPr>
              <w:rPr>
                <w:i/>
              </w:rPr>
            </w:pPr>
            <w:r w:rsidRPr="00FC3A3A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A7437" w:rsidRPr="0084304C" w:rsidRDefault="007A7437" w:rsidP="00BB3AD5">
      <w:pPr>
        <w:ind w:right="282"/>
        <w:rPr>
          <w:sz w:val="26"/>
          <w:szCs w:val="26"/>
        </w:rPr>
      </w:pPr>
    </w:p>
    <w:p w:rsidR="00D14693" w:rsidRPr="0084304C" w:rsidRDefault="00C25E0A" w:rsidP="00316EE5">
      <w:pPr>
        <w:tabs>
          <w:tab w:val="right" w:leader="underscore" w:pos="9071"/>
        </w:tabs>
        <w:ind w:right="282"/>
        <w:jc w:val="both"/>
        <w:rPr>
          <w:sz w:val="26"/>
          <w:szCs w:val="26"/>
          <w:u w:val="single"/>
        </w:rPr>
      </w:pPr>
      <w:r w:rsidRPr="0084304C">
        <w:rPr>
          <w:sz w:val="26"/>
          <w:szCs w:val="26"/>
        </w:rPr>
        <w:t xml:space="preserve">Дополнительно информируем: </w:t>
      </w:r>
      <w:r w:rsidR="00316EE5" w:rsidRPr="0084304C">
        <w:rPr>
          <w:sz w:val="26"/>
          <w:szCs w:val="26"/>
        </w:rPr>
        <w:t>_</w:t>
      </w:r>
      <w:r w:rsidR="00D14693" w:rsidRPr="0084304C">
        <w:rPr>
          <w:sz w:val="26"/>
          <w:szCs w:val="26"/>
        </w:rPr>
        <w:t>_______________________</w:t>
      </w:r>
      <w:r w:rsidR="003045EB" w:rsidRPr="0084304C">
        <w:rPr>
          <w:sz w:val="26"/>
          <w:szCs w:val="26"/>
        </w:rPr>
        <w:t>__</w:t>
      </w:r>
      <w:r w:rsidR="0084304C">
        <w:rPr>
          <w:sz w:val="26"/>
          <w:szCs w:val="26"/>
        </w:rPr>
        <w:t>________________</w:t>
      </w:r>
      <w:r w:rsidR="00D14693" w:rsidRPr="0084304C">
        <w:rPr>
          <w:sz w:val="26"/>
          <w:szCs w:val="26"/>
        </w:rPr>
        <w:t xml:space="preserve"> _________________________________________________</w:t>
      </w:r>
      <w:r w:rsidR="0084304C">
        <w:rPr>
          <w:sz w:val="26"/>
          <w:szCs w:val="26"/>
        </w:rPr>
        <w:t>____________________</w:t>
      </w:r>
      <w:r w:rsidR="00D14693" w:rsidRPr="0084304C">
        <w:rPr>
          <w:sz w:val="26"/>
          <w:szCs w:val="26"/>
        </w:rPr>
        <w:t>.</w:t>
      </w:r>
    </w:p>
    <w:p w:rsidR="003045EB" w:rsidRPr="0084304C" w:rsidRDefault="00C25E0A" w:rsidP="00BB3AD5">
      <w:pPr>
        <w:spacing w:line="240" w:lineRule="atLeast"/>
        <w:ind w:right="282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 xml:space="preserve">(указывается информация, необходимая для устранения оснований для отказа в приеме документов, </w:t>
      </w:r>
    </w:p>
    <w:p w:rsidR="00C25E0A" w:rsidRPr="0084304C" w:rsidRDefault="00C25E0A" w:rsidP="00BB3AD5">
      <w:pPr>
        <w:spacing w:line="240" w:lineRule="atLeast"/>
        <w:ind w:right="282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необходимых для предоставления услуги, а также иная дополнительная информация при наличии)</w:t>
      </w:r>
    </w:p>
    <w:p w:rsidR="00C25E0A" w:rsidRPr="0084304C" w:rsidRDefault="00C25E0A" w:rsidP="00BB3AD5">
      <w:pPr>
        <w:tabs>
          <w:tab w:val="right" w:leader="underscore" w:pos="9071"/>
        </w:tabs>
        <w:ind w:right="282"/>
        <w:rPr>
          <w:sz w:val="26"/>
          <w:szCs w:val="26"/>
        </w:rPr>
      </w:pPr>
    </w:p>
    <w:p w:rsidR="00C25E0A" w:rsidRPr="0084304C" w:rsidRDefault="00C25E0A" w:rsidP="00316EE5">
      <w:pPr>
        <w:tabs>
          <w:tab w:val="right" w:leader="underscore" w:pos="9071"/>
        </w:tabs>
        <w:ind w:right="282"/>
        <w:jc w:val="both"/>
        <w:rPr>
          <w:sz w:val="26"/>
          <w:szCs w:val="26"/>
        </w:rPr>
      </w:pPr>
      <w:r w:rsidRPr="0084304C">
        <w:rPr>
          <w:sz w:val="26"/>
          <w:szCs w:val="26"/>
        </w:rPr>
        <w:t>Приложение:</w:t>
      </w:r>
      <w:r w:rsidR="00D14693" w:rsidRPr="0084304C">
        <w:rPr>
          <w:sz w:val="26"/>
          <w:szCs w:val="26"/>
        </w:rPr>
        <w:t xml:space="preserve"> ____________________________________</w:t>
      </w:r>
      <w:r w:rsidR="0084304C">
        <w:rPr>
          <w:sz w:val="26"/>
          <w:szCs w:val="26"/>
        </w:rPr>
        <w:t>_____________________</w:t>
      </w:r>
      <w:r w:rsidR="00982B59" w:rsidRPr="0084304C">
        <w:rPr>
          <w:sz w:val="26"/>
          <w:szCs w:val="26"/>
        </w:rPr>
        <w:t xml:space="preserve"> _________________________________________________</w:t>
      </w:r>
      <w:r w:rsidR="0084304C">
        <w:rPr>
          <w:sz w:val="26"/>
          <w:szCs w:val="26"/>
        </w:rPr>
        <w:t>____________________</w:t>
      </w:r>
      <w:r w:rsidRPr="0084304C">
        <w:rPr>
          <w:sz w:val="26"/>
          <w:szCs w:val="26"/>
        </w:rPr>
        <w:t>.</w:t>
      </w:r>
    </w:p>
    <w:p w:rsidR="00C25E0A" w:rsidRPr="0084304C" w:rsidRDefault="00C25E0A" w:rsidP="00BB3AD5">
      <w:pPr>
        <w:tabs>
          <w:tab w:val="right" w:leader="underscore" w:pos="9071"/>
        </w:tabs>
        <w:spacing w:line="240" w:lineRule="atLeast"/>
        <w:ind w:right="282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(прилагаются документы, представленные заявителем)</w:t>
      </w:r>
    </w:p>
    <w:p w:rsidR="00C25E0A" w:rsidRPr="0084304C" w:rsidRDefault="00C25E0A" w:rsidP="00BB3AD5">
      <w:pPr>
        <w:ind w:right="282"/>
        <w:rPr>
          <w:sz w:val="26"/>
          <w:szCs w:val="26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2976"/>
      </w:tblGrid>
      <w:tr w:rsidR="00C25E0A" w:rsidRPr="0084304C" w:rsidTr="003045E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E0A" w:rsidRPr="0084304C" w:rsidRDefault="00C25E0A" w:rsidP="00BB3AD5">
            <w:pPr>
              <w:ind w:right="282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0A" w:rsidRPr="0084304C" w:rsidRDefault="00C25E0A" w:rsidP="00BB3AD5">
            <w:pPr>
              <w:ind w:right="282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E0A" w:rsidRPr="0084304C" w:rsidRDefault="00C25E0A" w:rsidP="00BB3AD5">
            <w:pPr>
              <w:ind w:right="282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0A" w:rsidRPr="0084304C" w:rsidRDefault="00C25E0A" w:rsidP="00BB3AD5">
            <w:pPr>
              <w:ind w:right="282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E0A" w:rsidRPr="0084304C" w:rsidRDefault="00C25E0A" w:rsidP="00BB3AD5">
            <w:pPr>
              <w:ind w:right="282"/>
              <w:rPr>
                <w:sz w:val="26"/>
                <w:szCs w:val="26"/>
              </w:rPr>
            </w:pPr>
          </w:p>
        </w:tc>
      </w:tr>
      <w:tr w:rsidR="00C25E0A" w:rsidRPr="0084304C" w:rsidTr="003045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5E0A" w:rsidRPr="0084304C" w:rsidRDefault="00C25E0A" w:rsidP="00BB3AD5">
            <w:pPr>
              <w:spacing w:line="240" w:lineRule="atLeast"/>
              <w:ind w:right="282"/>
              <w:jc w:val="center"/>
              <w:rPr>
                <w:szCs w:val="26"/>
              </w:rPr>
            </w:pPr>
            <w:r w:rsidRPr="0084304C">
              <w:rPr>
                <w:szCs w:val="26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25E0A" w:rsidRPr="0084304C" w:rsidRDefault="00C25E0A" w:rsidP="00BB3AD5">
            <w:pPr>
              <w:spacing w:line="240" w:lineRule="atLeast"/>
              <w:ind w:right="282"/>
              <w:jc w:val="center"/>
              <w:rPr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5E0A" w:rsidRPr="0084304C" w:rsidRDefault="00C25E0A" w:rsidP="00BB3AD5">
            <w:pPr>
              <w:spacing w:line="240" w:lineRule="atLeast"/>
              <w:ind w:right="282"/>
              <w:jc w:val="center"/>
              <w:rPr>
                <w:szCs w:val="26"/>
              </w:rPr>
            </w:pPr>
            <w:r w:rsidRPr="0084304C">
              <w:rPr>
                <w:szCs w:val="2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5E0A" w:rsidRPr="0084304C" w:rsidRDefault="00C25E0A" w:rsidP="00BB3AD5">
            <w:pPr>
              <w:spacing w:line="240" w:lineRule="atLeast"/>
              <w:ind w:right="282"/>
              <w:jc w:val="center"/>
              <w:rPr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25E0A" w:rsidRPr="0084304C" w:rsidRDefault="00C25E0A" w:rsidP="00BB3AD5">
            <w:pPr>
              <w:spacing w:line="240" w:lineRule="atLeast"/>
              <w:ind w:right="282"/>
              <w:jc w:val="center"/>
              <w:rPr>
                <w:szCs w:val="26"/>
              </w:rPr>
            </w:pPr>
            <w:r w:rsidRPr="0084304C">
              <w:rPr>
                <w:szCs w:val="26"/>
              </w:rPr>
              <w:t>(фамилия, имя, отчество</w:t>
            </w:r>
            <w:r w:rsidRPr="0084304C">
              <w:rPr>
                <w:szCs w:val="26"/>
              </w:rPr>
              <w:br/>
              <w:t>(при наличии)</w:t>
            </w:r>
          </w:p>
        </w:tc>
      </w:tr>
    </w:tbl>
    <w:p w:rsidR="00C25E0A" w:rsidRPr="0084304C" w:rsidRDefault="00C25E0A" w:rsidP="00BB3AD5">
      <w:pPr>
        <w:ind w:right="282"/>
        <w:rPr>
          <w:sz w:val="26"/>
          <w:szCs w:val="26"/>
        </w:rPr>
      </w:pPr>
    </w:p>
    <w:p w:rsidR="00C25E0A" w:rsidRPr="0084304C" w:rsidRDefault="00C25E0A" w:rsidP="00316EE5">
      <w:pPr>
        <w:ind w:right="282"/>
        <w:jc w:val="both"/>
        <w:rPr>
          <w:sz w:val="26"/>
          <w:szCs w:val="26"/>
        </w:rPr>
      </w:pPr>
      <w:r w:rsidRPr="0084304C">
        <w:rPr>
          <w:sz w:val="26"/>
          <w:szCs w:val="26"/>
        </w:rPr>
        <w:t>Дата</w:t>
      </w:r>
    </w:p>
    <w:p w:rsidR="00C0505B" w:rsidRPr="0084304C" w:rsidRDefault="00C0505B" w:rsidP="00BB3AD5">
      <w:pPr>
        <w:ind w:right="282"/>
        <w:rPr>
          <w:sz w:val="26"/>
          <w:szCs w:val="26"/>
        </w:rPr>
      </w:pPr>
    </w:p>
    <w:p w:rsidR="00C25E0A" w:rsidRPr="00FC3A3A" w:rsidRDefault="00C25E0A" w:rsidP="00BB3AD5">
      <w:pPr>
        <w:ind w:right="282"/>
      </w:pPr>
      <w:r w:rsidRPr="00FC3A3A">
        <w:t>*Сведения об ИНН в отношении иностранного юридического лица не указываются.</w:t>
      </w:r>
    </w:p>
    <w:p w:rsidR="003045EB" w:rsidRDefault="003045EB" w:rsidP="00316EE5">
      <w:pPr>
        <w:ind w:left="4536" w:right="-2"/>
        <w:jc w:val="center"/>
      </w:pPr>
    </w:p>
    <w:p w:rsidR="003045EB" w:rsidRDefault="003045EB" w:rsidP="003045EB"/>
    <w:p w:rsidR="003045EB" w:rsidRDefault="003045EB" w:rsidP="00316EE5">
      <w:pPr>
        <w:ind w:left="4536" w:right="-2"/>
        <w:jc w:val="center"/>
        <w:rPr>
          <w:rFonts w:eastAsia="Calibri"/>
          <w:lang w:eastAsia="en-US"/>
        </w:rPr>
        <w:sectPr w:rsidR="003045EB" w:rsidSect="00C67056"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3045EB" w:rsidRDefault="00316EE5" w:rsidP="003045EB">
      <w:pPr>
        <w:autoSpaceDE w:val="0"/>
        <w:autoSpaceDN w:val="0"/>
        <w:ind w:left="4536"/>
        <w:jc w:val="center"/>
        <w:rPr>
          <w:rFonts w:cs="Arial"/>
        </w:rPr>
      </w:pPr>
      <w:r w:rsidRPr="00FC3A3A">
        <w:rPr>
          <w:rFonts w:eastAsia="Calibri"/>
          <w:lang w:eastAsia="en-US"/>
        </w:rPr>
        <w:lastRenderedPageBreak/>
        <w:t>ПРИЛОЖЕНИЕ № 3</w:t>
      </w:r>
      <w:r w:rsidRPr="00FC3A3A">
        <w:rPr>
          <w:rFonts w:eastAsia="Calibri"/>
          <w:lang w:eastAsia="en-US"/>
        </w:rPr>
        <w:br/>
      </w:r>
      <w:r w:rsidR="003045EB" w:rsidRPr="00D513A8">
        <w:rPr>
          <w:rFonts w:eastAsia="Calibri"/>
          <w:lang w:eastAsia="en-US"/>
        </w:rPr>
        <w:t xml:space="preserve">к административному регламенту предоставления муниципальной услуги </w:t>
      </w:r>
      <w:r w:rsidR="003045EB" w:rsidRPr="00D513A8">
        <w:rPr>
          <w:rFonts w:eastAsia="Calibri"/>
        </w:rPr>
        <w:t>"</w:t>
      </w:r>
      <w:r w:rsidR="003045EB" w:rsidRPr="00D513A8">
        <w:t>Н</w:t>
      </w:r>
      <w:r w:rsidR="003045EB" w:rsidRPr="00D513A8">
        <w:rPr>
          <w:rFonts w:cs="Arial"/>
        </w:rPr>
        <w:t xml:space="preserve">аправление уведомления о соответствии </w:t>
      </w:r>
      <w:r w:rsidR="003045EB">
        <w:rPr>
          <w:bCs/>
        </w:rPr>
        <w:t xml:space="preserve">указанных в уведомлении о </w:t>
      </w:r>
      <w:r w:rsidR="003045EB"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3045EB" w:rsidRPr="00D513A8">
        <w:rPr>
          <w:rFonts w:cs="Arial"/>
        </w:rPr>
        <w:t xml:space="preserve"> </w:t>
      </w:r>
    </w:p>
    <w:p w:rsidR="003045EB" w:rsidRDefault="003045EB" w:rsidP="003045EB">
      <w:pPr>
        <w:autoSpaceDE w:val="0"/>
        <w:autoSpaceDN w:val="0"/>
        <w:ind w:left="4536"/>
        <w:jc w:val="center"/>
        <w:rPr>
          <w:rFonts w:cs="Arial"/>
        </w:rPr>
      </w:pPr>
      <w:r w:rsidRPr="00D513A8">
        <w:rPr>
          <w:rFonts w:cs="Arial"/>
        </w:rPr>
        <w:t>на земельном участке либо не</w:t>
      </w:r>
      <w:r w:rsidRPr="00D513A8">
        <w:rPr>
          <w:bCs/>
        </w:rPr>
        <w:t>соответс</w:t>
      </w:r>
      <w:r>
        <w:rPr>
          <w:bCs/>
        </w:rPr>
        <w:t xml:space="preserve">твии указанных в уведомлении о </w:t>
      </w:r>
      <w:r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r w:rsidRPr="00D513A8">
        <w:rPr>
          <w:rFonts w:cs="Arial"/>
        </w:rPr>
        <w:t xml:space="preserve"> на земельном участке на территории муниципального образования </w:t>
      </w:r>
    </w:p>
    <w:p w:rsidR="00ED1108" w:rsidRPr="00FC3A3A" w:rsidRDefault="003045EB" w:rsidP="003045EB">
      <w:pPr>
        <w:autoSpaceDE w:val="0"/>
        <w:autoSpaceDN w:val="0"/>
        <w:ind w:left="4536"/>
        <w:jc w:val="center"/>
      </w:pPr>
      <w:r>
        <w:rPr>
          <w:rFonts w:cs="Arial"/>
        </w:rPr>
        <w:t>«Ленский муниципальный район»</w:t>
      </w:r>
    </w:p>
    <w:p w:rsidR="00ED1108" w:rsidRPr="0084304C" w:rsidRDefault="00ED1108" w:rsidP="003045EB">
      <w:pPr>
        <w:jc w:val="right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/>
      </w:tblPr>
      <w:tblGrid>
        <w:gridCol w:w="9321"/>
      </w:tblGrid>
      <w:tr w:rsidR="00ED1108" w:rsidRPr="0084304C" w:rsidTr="00073621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108" w:rsidRPr="0084304C" w:rsidRDefault="00ED1108" w:rsidP="003045E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ED1108" w:rsidRPr="0084304C" w:rsidRDefault="00ED1108" w:rsidP="003045EB">
      <w:pPr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4304C" w:rsidRPr="0084304C" w:rsidRDefault="0084304C" w:rsidP="003045EB">
      <w:pPr>
        <w:tabs>
          <w:tab w:val="left" w:pos="9071"/>
        </w:tabs>
        <w:ind w:left="2977"/>
        <w:rPr>
          <w:sz w:val="26"/>
          <w:szCs w:val="26"/>
        </w:rPr>
      </w:pPr>
    </w:p>
    <w:p w:rsidR="003045EB" w:rsidRPr="0084304C" w:rsidRDefault="003045EB" w:rsidP="00EF50A7">
      <w:pPr>
        <w:tabs>
          <w:tab w:val="left" w:pos="9071"/>
        </w:tabs>
        <w:ind w:left="2977"/>
        <w:jc w:val="right"/>
        <w:rPr>
          <w:sz w:val="26"/>
          <w:szCs w:val="26"/>
        </w:rPr>
      </w:pPr>
      <w:r w:rsidRPr="0084304C">
        <w:rPr>
          <w:sz w:val="26"/>
          <w:szCs w:val="26"/>
        </w:rPr>
        <w:t>Кому __________________________________</w:t>
      </w:r>
      <w:r w:rsidR="0084304C">
        <w:rPr>
          <w:sz w:val="26"/>
          <w:szCs w:val="26"/>
        </w:rPr>
        <w:t>_________</w:t>
      </w:r>
    </w:p>
    <w:p w:rsidR="003045EB" w:rsidRPr="0084304C" w:rsidRDefault="003045EB" w:rsidP="003045EB">
      <w:pPr>
        <w:ind w:left="3119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(фамилия, имя, отчество (при наличии) застройщика,</w:t>
      </w:r>
    </w:p>
    <w:p w:rsidR="00F84E1D" w:rsidRDefault="003045EB" w:rsidP="003045EB">
      <w:pPr>
        <w:ind w:left="3119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 xml:space="preserve">ОГРНИП (для физического лица, зарегистрированного в качестве </w:t>
      </w:r>
    </w:p>
    <w:p w:rsidR="00F84E1D" w:rsidRDefault="003045EB" w:rsidP="00F84E1D">
      <w:pPr>
        <w:ind w:left="3119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индивидуального предпринимателя) - для физического лица,</w:t>
      </w:r>
      <w:r w:rsidR="00F84E1D">
        <w:rPr>
          <w:sz w:val="26"/>
          <w:szCs w:val="26"/>
          <w:vertAlign w:val="superscript"/>
        </w:rPr>
        <w:t xml:space="preserve"> </w:t>
      </w:r>
      <w:r w:rsidRPr="0084304C">
        <w:rPr>
          <w:sz w:val="26"/>
          <w:szCs w:val="26"/>
          <w:vertAlign w:val="superscript"/>
        </w:rPr>
        <w:t xml:space="preserve">полное наименование застройщика, ИНН*, ОГРН - для юридического лица, телефон, </w:t>
      </w:r>
    </w:p>
    <w:p w:rsidR="003045EB" w:rsidRPr="0084304C" w:rsidRDefault="003045EB" w:rsidP="00F84E1D">
      <w:pPr>
        <w:ind w:left="3119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адрес электронной почты застройщика)</w:t>
      </w:r>
    </w:p>
    <w:p w:rsidR="003045EB" w:rsidRPr="0084304C" w:rsidRDefault="003045EB" w:rsidP="00EF50A7">
      <w:pPr>
        <w:ind w:left="2835"/>
        <w:jc w:val="right"/>
        <w:rPr>
          <w:sz w:val="26"/>
          <w:szCs w:val="26"/>
        </w:rPr>
      </w:pPr>
      <w:r w:rsidRPr="0084304C">
        <w:rPr>
          <w:rFonts w:eastAsia="Calibri"/>
          <w:sz w:val="26"/>
          <w:szCs w:val="26"/>
        </w:rPr>
        <w:t>Почтовый адрес</w:t>
      </w:r>
      <w:r w:rsidRPr="0084304C">
        <w:rPr>
          <w:sz w:val="26"/>
          <w:szCs w:val="26"/>
        </w:rPr>
        <w:t xml:space="preserve"> ___________________________________</w:t>
      </w:r>
    </w:p>
    <w:p w:rsidR="00316EE5" w:rsidRPr="0084304C" w:rsidRDefault="003045EB" w:rsidP="0084304C">
      <w:pPr>
        <w:tabs>
          <w:tab w:val="left" w:pos="851"/>
        </w:tabs>
        <w:ind w:left="3969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(почтовый индекс и адрес застройщика)</w:t>
      </w:r>
    </w:p>
    <w:p w:rsidR="003045EB" w:rsidRPr="0084304C" w:rsidRDefault="003045EB" w:rsidP="00EF50A7">
      <w:pPr>
        <w:tabs>
          <w:tab w:val="left" w:pos="851"/>
        </w:tabs>
        <w:ind w:left="2835"/>
        <w:jc w:val="right"/>
        <w:rPr>
          <w:sz w:val="26"/>
          <w:szCs w:val="26"/>
        </w:rPr>
      </w:pPr>
      <w:r w:rsidRPr="0084304C">
        <w:rPr>
          <w:rFonts w:eastAsia="Calibri"/>
          <w:sz w:val="26"/>
          <w:szCs w:val="26"/>
        </w:rPr>
        <w:t>Представитель ___________________________________</w:t>
      </w:r>
      <w:r w:rsidR="00EF50A7">
        <w:rPr>
          <w:rFonts w:eastAsia="Calibri"/>
          <w:sz w:val="26"/>
          <w:szCs w:val="26"/>
        </w:rPr>
        <w:t>_</w:t>
      </w:r>
    </w:p>
    <w:p w:rsidR="00F84E1D" w:rsidRDefault="003045EB" w:rsidP="003045EB">
      <w:pPr>
        <w:tabs>
          <w:tab w:val="left" w:pos="851"/>
        </w:tabs>
        <w:ind w:left="4536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 xml:space="preserve">(фамилия, имя, отчество (при наличии) представителя, </w:t>
      </w:r>
    </w:p>
    <w:p w:rsidR="00F84E1D" w:rsidRDefault="003045EB" w:rsidP="003045EB">
      <w:pPr>
        <w:tabs>
          <w:tab w:val="left" w:pos="851"/>
        </w:tabs>
        <w:ind w:left="4536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ОГРНИП (для физического лица, зарегистрированного в качестве инди</w:t>
      </w:r>
      <w:r w:rsidR="00F84E1D">
        <w:rPr>
          <w:sz w:val="26"/>
          <w:szCs w:val="26"/>
          <w:vertAlign w:val="superscript"/>
        </w:rPr>
        <w:t xml:space="preserve">видуального предпринимателя) - </w:t>
      </w:r>
      <w:r w:rsidRPr="0084304C">
        <w:rPr>
          <w:sz w:val="26"/>
          <w:szCs w:val="26"/>
          <w:vertAlign w:val="superscript"/>
        </w:rPr>
        <w:t xml:space="preserve">для физического лица, полное наименование представителя, ИНН*, </w:t>
      </w:r>
    </w:p>
    <w:p w:rsidR="003045EB" w:rsidRPr="0084304C" w:rsidRDefault="003045EB" w:rsidP="003045EB">
      <w:pPr>
        <w:tabs>
          <w:tab w:val="left" w:pos="851"/>
        </w:tabs>
        <w:ind w:left="4536"/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>ОГРН - для юридического лица)</w:t>
      </w:r>
    </w:p>
    <w:p w:rsidR="003045EB" w:rsidRPr="0084304C" w:rsidRDefault="003045EB" w:rsidP="00EF50A7">
      <w:pPr>
        <w:tabs>
          <w:tab w:val="left" w:pos="851"/>
        </w:tabs>
        <w:ind w:left="2835"/>
        <w:jc w:val="both"/>
        <w:rPr>
          <w:rFonts w:eastAsia="Calibri"/>
          <w:sz w:val="26"/>
          <w:szCs w:val="26"/>
        </w:rPr>
      </w:pPr>
      <w:r w:rsidRPr="0084304C">
        <w:rPr>
          <w:rFonts w:eastAsia="Calibri"/>
          <w:sz w:val="26"/>
          <w:szCs w:val="26"/>
        </w:rPr>
        <w:t xml:space="preserve">Контактные данные </w:t>
      </w:r>
    </w:p>
    <w:p w:rsidR="003045EB" w:rsidRPr="0084304C" w:rsidRDefault="003045EB" w:rsidP="00EF50A7">
      <w:pPr>
        <w:tabs>
          <w:tab w:val="left" w:pos="851"/>
        </w:tabs>
        <w:ind w:left="2835"/>
        <w:jc w:val="right"/>
        <w:rPr>
          <w:sz w:val="26"/>
          <w:szCs w:val="26"/>
        </w:rPr>
      </w:pPr>
      <w:r w:rsidRPr="0084304C">
        <w:rPr>
          <w:rFonts w:eastAsia="Calibri"/>
          <w:sz w:val="26"/>
          <w:szCs w:val="26"/>
        </w:rPr>
        <w:t>представителя ___________________________________</w:t>
      </w:r>
      <w:r w:rsidR="00EF50A7">
        <w:rPr>
          <w:rFonts w:eastAsia="Calibri"/>
          <w:sz w:val="26"/>
          <w:szCs w:val="26"/>
        </w:rPr>
        <w:t>__</w:t>
      </w:r>
    </w:p>
    <w:p w:rsidR="003045EB" w:rsidRPr="0084304C" w:rsidRDefault="003045EB" w:rsidP="003045EB">
      <w:pPr>
        <w:tabs>
          <w:tab w:val="left" w:pos="851"/>
        </w:tabs>
        <w:ind w:left="3969"/>
        <w:jc w:val="center"/>
        <w:rPr>
          <w:sz w:val="26"/>
          <w:szCs w:val="26"/>
          <w:vertAlign w:val="subscript"/>
        </w:rPr>
      </w:pPr>
      <w:r w:rsidRPr="0084304C">
        <w:rPr>
          <w:rFonts w:eastAsia="Calibri"/>
          <w:sz w:val="26"/>
          <w:szCs w:val="26"/>
          <w:vertAlign w:val="subscript"/>
        </w:rPr>
        <w:t>(телефон, адрес электронной почты)</w:t>
      </w:r>
    </w:p>
    <w:p w:rsidR="003045EB" w:rsidRPr="0084304C" w:rsidRDefault="003045EB" w:rsidP="003045EB">
      <w:pPr>
        <w:tabs>
          <w:tab w:val="left" w:pos="851"/>
        </w:tabs>
        <w:jc w:val="center"/>
        <w:rPr>
          <w:sz w:val="26"/>
          <w:szCs w:val="26"/>
        </w:rPr>
      </w:pPr>
    </w:p>
    <w:p w:rsidR="00ED1108" w:rsidRPr="0084304C" w:rsidRDefault="00ED1108" w:rsidP="003045EB">
      <w:pPr>
        <w:tabs>
          <w:tab w:val="left" w:pos="851"/>
        </w:tabs>
        <w:jc w:val="center"/>
        <w:rPr>
          <w:sz w:val="26"/>
          <w:szCs w:val="26"/>
        </w:rPr>
      </w:pPr>
      <w:r w:rsidRPr="0084304C">
        <w:rPr>
          <w:b/>
          <w:sz w:val="26"/>
          <w:szCs w:val="26"/>
        </w:rPr>
        <w:lastRenderedPageBreak/>
        <w:t>РЕШЕНИЕ</w:t>
      </w:r>
      <w:r w:rsidRPr="0084304C">
        <w:rPr>
          <w:sz w:val="26"/>
          <w:szCs w:val="26"/>
        </w:rPr>
        <w:br/>
      </w:r>
      <w:r w:rsidRPr="0084304C">
        <w:rPr>
          <w:b/>
          <w:sz w:val="26"/>
          <w:szCs w:val="26"/>
        </w:rPr>
        <w:t>о возврате документов без рассмотрения</w:t>
      </w:r>
    </w:p>
    <w:p w:rsidR="00ED1108" w:rsidRPr="0084304C" w:rsidRDefault="00ED1108" w:rsidP="003045EB">
      <w:pPr>
        <w:tabs>
          <w:tab w:val="left" w:pos="851"/>
        </w:tabs>
        <w:jc w:val="center"/>
        <w:rPr>
          <w:sz w:val="26"/>
          <w:szCs w:val="26"/>
        </w:rPr>
      </w:pPr>
      <w:r w:rsidRPr="0084304C">
        <w:rPr>
          <w:sz w:val="26"/>
          <w:szCs w:val="26"/>
        </w:rPr>
        <w:t>___________________________________________</w:t>
      </w:r>
    </w:p>
    <w:p w:rsidR="00ED1108" w:rsidRPr="0084304C" w:rsidRDefault="00ED1108" w:rsidP="003045EB">
      <w:pPr>
        <w:tabs>
          <w:tab w:val="left" w:pos="851"/>
        </w:tabs>
        <w:jc w:val="center"/>
        <w:rPr>
          <w:i/>
          <w:szCs w:val="26"/>
        </w:rPr>
      </w:pPr>
      <w:r w:rsidRPr="0084304C">
        <w:rPr>
          <w:i/>
          <w:szCs w:val="26"/>
        </w:rPr>
        <w:t>(номер и дата решения)</w:t>
      </w:r>
    </w:p>
    <w:p w:rsidR="00ED1108" w:rsidRPr="0084304C" w:rsidRDefault="00ED1108" w:rsidP="003045EB">
      <w:pPr>
        <w:tabs>
          <w:tab w:val="left" w:pos="851"/>
        </w:tabs>
        <w:jc w:val="center"/>
        <w:rPr>
          <w:sz w:val="26"/>
          <w:szCs w:val="26"/>
        </w:rPr>
      </w:pPr>
    </w:p>
    <w:p w:rsidR="00ED1108" w:rsidRPr="00FC3A3A" w:rsidRDefault="00ED1108" w:rsidP="0084304C">
      <w:pPr>
        <w:pStyle w:val="ac"/>
        <w:spacing w:before="0" w:beforeAutospacing="0" w:after="0" w:afterAutospacing="0"/>
        <w:ind w:firstLine="708"/>
        <w:jc w:val="both"/>
        <w:rPr>
          <w:i/>
          <w:color w:val="auto"/>
          <w:sz w:val="16"/>
          <w:szCs w:val="16"/>
        </w:rPr>
      </w:pPr>
      <w:r w:rsidRPr="0084304C">
        <w:rPr>
          <w:color w:val="auto"/>
          <w:sz w:val="26"/>
          <w:szCs w:val="26"/>
        </w:rPr>
        <w:t>В соответствии с частью 6 статьи 51</w:t>
      </w:r>
      <w:r w:rsidRPr="0084304C">
        <w:rPr>
          <w:color w:val="auto"/>
          <w:sz w:val="26"/>
          <w:szCs w:val="26"/>
          <w:vertAlign w:val="superscript"/>
        </w:rPr>
        <w:t>1</w:t>
      </w:r>
      <w:r w:rsidRPr="0084304C">
        <w:rPr>
          <w:color w:val="auto"/>
          <w:sz w:val="26"/>
          <w:szCs w:val="26"/>
        </w:rPr>
        <w:t xml:space="preserve"> Градостроительного кодекса Российской Федерации принято решение о возврате застройщику</w:t>
      </w:r>
      <w:r w:rsidR="002E3393" w:rsidRPr="0084304C">
        <w:rPr>
          <w:color w:val="auto"/>
          <w:sz w:val="26"/>
          <w:szCs w:val="26"/>
        </w:rPr>
        <w:t xml:space="preserve"> _____________________________________________**</w:t>
      </w:r>
      <w:r w:rsidR="00225EC6" w:rsidRPr="0084304C">
        <w:rPr>
          <w:color w:val="auto"/>
          <w:sz w:val="26"/>
          <w:szCs w:val="26"/>
        </w:rPr>
        <w:t xml:space="preserve"> </w:t>
      </w:r>
      <w:r w:rsidRPr="0084304C">
        <w:rPr>
          <w:color w:val="auto"/>
          <w:sz w:val="26"/>
          <w:szCs w:val="26"/>
        </w:rPr>
        <w:t>без рассмотрения (______________</w:t>
      </w:r>
      <w:r w:rsidR="00647C38" w:rsidRPr="0084304C">
        <w:rPr>
          <w:color w:val="auto"/>
          <w:sz w:val="26"/>
          <w:szCs w:val="26"/>
        </w:rPr>
        <w:t>_____</w:t>
      </w:r>
      <w:r w:rsidRPr="0084304C">
        <w:rPr>
          <w:color w:val="auto"/>
          <w:sz w:val="26"/>
          <w:szCs w:val="26"/>
        </w:rPr>
        <w:t xml:space="preserve">___________) по следующим </w:t>
      </w:r>
      <w:r w:rsidR="00652F47" w:rsidRPr="0084304C">
        <w:rPr>
          <w:color w:val="auto"/>
          <w:sz w:val="26"/>
          <w:szCs w:val="26"/>
        </w:rPr>
        <w:t>основаниям</w:t>
      </w:r>
      <w:r w:rsidR="00647C38" w:rsidRPr="0084304C">
        <w:rPr>
          <w:color w:val="auto"/>
          <w:sz w:val="26"/>
          <w:szCs w:val="26"/>
        </w:rPr>
        <w:t xml:space="preserve"> </w:t>
      </w:r>
      <w:r w:rsidR="00647C38" w:rsidRPr="0084304C">
        <w:rPr>
          <w:i/>
          <w:color w:val="auto"/>
          <w:sz w:val="26"/>
          <w:szCs w:val="26"/>
        </w:rPr>
        <w:t>(указываются</w:t>
      </w:r>
      <w:r w:rsidR="0084304C">
        <w:rPr>
          <w:i/>
          <w:color w:val="auto"/>
          <w:sz w:val="27"/>
          <w:szCs w:val="27"/>
        </w:rPr>
        <w:t xml:space="preserve"> </w:t>
      </w:r>
      <w:r w:rsidR="0084304C">
        <w:rPr>
          <w:i/>
          <w:color w:val="auto"/>
          <w:sz w:val="27"/>
          <w:szCs w:val="27"/>
        </w:rPr>
        <w:br/>
      </w:r>
      <w:r w:rsidR="0084304C">
        <w:rPr>
          <w:i/>
          <w:color w:val="auto"/>
          <w:sz w:val="16"/>
          <w:szCs w:val="16"/>
        </w:rPr>
        <w:t xml:space="preserve">                    </w:t>
      </w:r>
      <w:r w:rsidRPr="00FC3A3A">
        <w:rPr>
          <w:i/>
          <w:color w:val="auto"/>
          <w:sz w:val="16"/>
          <w:szCs w:val="16"/>
        </w:rPr>
        <w:t>(входящие дата и номер)</w:t>
      </w:r>
    </w:p>
    <w:p w:rsidR="00647C38" w:rsidRPr="0084304C" w:rsidRDefault="00647C38" w:rsidP="003045EB">
      <w:pPr>
        <w:pStyle w:val="ac"/>
        <w:spacing w:before="0" w:beforeAutospacing="0" w:after="0" w:afterAutospacing="0"/>
        <w:jc w:val="both"/>
        <w:rPr>
          <w:color w:val="auto"/>
          <w:sz w:val="26"/>
          <w:szCs w:val="26"/>
        </w:rPr>
      </w:pPr>
      <w:r w:rsidRPr="0084304C">
        <w:rPr>
          <w:i/>
          <w:color w:val="auto"/>
          <w:sz w:val="26"/>
          <w:szCs w:val="26"/>
        </w:rPr>
        <w:t>соответствующие основания)</w:t>
      </w:r>
      <w:r w:rsidRPr="0084304C">
        <w:rPr>
          <w:color w:val="auto"/>
          <w:sz w:val="26"/>
          <w:szCs w:val="26"/>
        </w:rPr>
        <w:t>:</w:t>
      </w:r>
    </w:p>
    <w:p w:rsidR="00ED1108" w:rsidRPr="0084304C" w:rsidRDefault="00ED1108" w:rsidP="003045EB">
      <w:pPr>
        <w:pStyle w:val="ac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color w:val="auto"/>
          <w:sz w:val="26"/>
          <w:szCs w:val="26"/>
        </w:rPr>
      </w:pPr>
      <w:r w:rsidRPr="0084304C">
        <w:rPr>
          <w:color w:val="auto"/>
          <w:sz w:val="26"/>
          <w:szCs w:val="26"/>
        </w:rPr>
        <w:t xml:space="preserve">Возврат уведомления и документов связи с тем, что не представлены в </w:t>
      </w:r>
      <w:r w:rsidR="0084304C" w:rsidRPr="0084304C">
        <w:rPr>
          <w:color w:val="auto"/>
          <w:sz w:val="26"/>
          <w:szCs w:val="26"/>
        </w:rPr>
        <w:t>полном</w:t>
      </w:r>
      <w:r w:rsidRPr="0084304C">
        <w:rPr>
          <w:color w:val="auto"/>
          <w:sz w:val="26"/>
          <w:szCs w:val="26"/>
        </w:rPr>
        <w:t xml:space="preserve"> объеме документы, предусмотренные </w:t>
      </w:r>
      <w:r w:rsidR="00652F47" w:rsidRPr="0084304C">
        <w:rPr>
          <w:color w:val="auto"/>
          <w:sz w:val="26"/>
          <w:szCs w:val="26"/>
        </w:rPr>
        <w:t>пунктами 2 </w:t>
      </w:r>
      <w:r w:rsidR="0084304C">
        <w:rPr>
          <w:color w:val="auto"/>
          <w:sz w:val="26"/>
          <w:szCs w:val="26"/>
        </w:rPr>
        <w:t>-</w:t>
      </w:r>
      <w:r w:rsidR="00652F47" w:rsidRPr="0084304C">
        <w:rPr>
          <w:color w:val="auto"/>
          <w:sz w:val="26"/>
          <w:szCs w:val="26"/>
        </w:rPr>
        <w:t> 4 части 3 статьи 51</w:t>
      </w:r>
      <w:r w:rsidR="00316EE5" w:rsidRPr="0084304C">
        <w:rPr>
          <w:color w:val="auto"/>
          <w:sz w:val="26"/>
          <w:szCs w:val="26"/>
        </w:rPr>
        <w:t>.1</w:t>
      </w:r>
      <w:r w:rsidRPr="0084304C">
        <w:rPr>
          <w:color w:val="auto"/>
          <w:sz w:val="26"/>
          <w:szCs w:val="26"/>
        </w:rPr>
        <w:t xml:space="preserve"> Градостроительного кодекса Российской Федерации.</w:t>
      </w:r>
    </w:p>
    <w:p w:rsidR="00ED1108" w:rsidRPr="0084304C" w:rsidRDefault="00ED1108" w:rsidP="003045EB">
      <w:pPr>
        <w:pStyle w:val="ac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color w:val="auto"/>
          <w:sz w:val="26"/>
          <w:szCs w:val="26"/>
        </w:rPr>
      </w:pPr>
      <w:r w:rsidRPr="0084304C">
        <w:rPr>
          <w:color w:val="auto"/>
          <w:sz w:val="26"/>
          <w:szCs w:val="26"/>
        </w:rPr>
        <w:t xml:space="preserve">Возврат уведомления и документов в связи с неполным предоставлением сведений, предусмотренных </w:t>
      </w:r>
      <w:r w:rsidR="00652F47" w:rsidRPr="0084304C">
        <w:rPr>
          <w:color w:val="auto"/>
          <w:sz w:val="26"/>
          <w:szCs w:val="26"/>
        </w:rPr>
        <w:t>частью 1 статьи 51</w:t>
      </w:r>
      <w:r w:rsidR="00316EE5" w:rsidRPr="0084304C">
        <w:rPr>
          <w:color w:val="auto"/>
          <w:sz w:val="26"/>
          <w:szCs w:val="26"/>
        </w:rPr>
        <w:t>.1</w:t>
      </w:r>
      <w:r w:rsidRPr="0084304C">
        <w:rPr>
          <w:color w:val="auto"/>
          <w:sz w:val="26"/>
          <w:szCs w:val="26"/>
        </w:rPr>
        <w:t xml:space="preserve"> Градостроительного кодекса Российской Федерации.</w:t>
      </w:r>
    </w:p>
    <w:p w:rsidR="005106DD" w:rsidRPr="0084304C" w:rsidRDefault="00ED1108" w:rsidP="003045EB">
      <w:pPr>
        <w:ind w:firstLine="709"/>
        <w:jc w:val="both"/>
        <w:rPr>
          <w:sz w:val="26"/>
          <w:szCs w:val="26"/>
        </w:rPr>
      </w:pPr>
      <w:r w:rsidRPr="0084304C">
        <w:rPr>
          <w:sz w:val="26"/>
          <w:szCs w:val="26"/>
        </w:rPr>
        <w:t xml:space="preserve">Вы вправе повторно обратиться в уполномоченный орган с заявлением </w:t>
      </w:r>
      <w:r w:rsidR="0084304C" w:rsidRPr="0084304C">
        <w:rPr>
          <w:sz w:val="26"/>
          <w:szCs w:val="26"/>
        </w:rPr>
        <w:br/>
      </w:r>
      <w:r w:rsidRPr="0084304C">
        <w:rPr>
          <w:sz w:val="26"/>
          <w:szCs w:val="26"/>
        </w:rPr>
        <w:t>о предоставлении услуги после устранения указанных нарушений.</w:t>
      </w:r>
    </w:p>
    <w:p w:rsidR="005106DD" w:rsidRPr="0084304C" w:rsidRDefault="00ED1108" w:rsidP="003045EB">
      <w:pPr>
        <w:ind w:firstLine="709"/>
        <w:jc w:val="both"/>
        <w:rPr>
          <w:sz w:val="26"/>
          <w:szCs w:val="26"/>
        </w:rPr>
      </w:pPr>
      <w:r w:rsidRPr="0084304C">
        <w:rPr>
          <w:sz w:val="26"/>
          <w:szCs w:val="26"/>
        </w:rPr>
        <w:t xml:space="preserve">В соответствии с частью </w:t>
      </w:r>
      <w:r w:rsidR="005106DD" w:rsidRPr="0084304C">
        <w:rPr>
          <w:sz w:val="26"/>
          <w:szCs w:val="26"/>
        </w:rPr>
        <w:t>6</w:t>
      </w:r>
      <w:r w:rsidR="00316EE5" w:rsidRPr="0084304C">
        <w:rPr>
          <w:sz w:val="26"/>
          <w:szCs w:val="26"/>
        </w:rPr>
        <w:t>.1</w:t>
      </w:r>
      <w:r w:rsidR="005106DD" w:rsidRPr="0084304C">
        <w:rPr>
          <w:sz w:val="26"/>
          <w:szCs w:val="26"/>
        </w:rPr>
        <w:t xml:space="preserve"> статьи 51</w:t>
      </w:r>
      <w:r w:rsidR="00316EE5" w:rsidRPr="0084304C">
        <w:rPr>
          <w:sz w:val="26"/>
          <w:szCs w:val="26"/>
        </w:rPr>
        <w:t>.1</w:t>
      </w:r>
      <w:r w:rsidRPr="0084304C">
        <w:rPr>
          <w:sz w:val="26"/>
          <w:szCs w:val="26"/>
        </w:rPr>
        <w:t xml:space="preserve"> Градостроительного кодекса Российской Федерации при возврате застройщику </w:t>
      </w:r>
      <w:r w:rsidR="005106DD" w:rsidRPr="0084304C">
        <w:rPr>
          <w:sz w:val="26"/>
          <w:szCs w:val="26"/>
        </w:rPr>
        <w:t>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ненаправленными.</w:t>
      </w:r>
    </w:p>
    <w:p w:rsidR="00ED1108" w:rsidRPr="0084304C" w:rsidRDefault="00ED1108" w:rsidP="003045EB">
      <w:pPr>
        <w:ind w:firstLine="709"/>
        <w:jc w:val="both"/>
        <w:rPr>
          <w:sz w:val="26"/>
          <w:szCs w:val="26"/>
        </w:rPr>
      </w:pPr>
      <w:r w:rsidRPr="0084304C">
        <w:rPr>
          <w:sz w:val="26"/>
          <w:szCs w:val="26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ED1108" w:rsidRPr="0084304C" w:rsidRDefault="00ED1108" w:rsidP="003045EB">
      <w:pPr>
        <w:rPr>
          <w:sz w:val="26"/>
          <w:szCs w:val="26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ED1108" w:rsidRPr="0084304C" w:rsidTr="0007362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108" w:rsidRPr="0084304C" w:rsidRDefault="00ED1108" w:rsidP="003045EB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08" w:rsidRPr="0084304C" w:rsidRDefault="00ED1108" w:rsidP="003045EB">
            <w:pPr>
              <w:rPr>
                <w:sz w:val="26"/>
                <w:szCs w:val="2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108" w:rsidRPr="0084304C" w:rsidRDefault="00ED1108" w:rsidP="003045EB">
            <w:pPr>
              <w:rPr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08" w:rsidRPr="0084304C" w:rsidRDefault="00ED1108" w:rsidP="003045EB">
            <w:pPr>
              <w:rPr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108" w:rsidRPr="0084304C" w:rsidRDefault="00ED1108" w:rsidP="003045EB">
            <w:pPr>
              <w:rPr>
                <w:sz w:val="26"/>
                <w:szCs w:val="26"/>
              </w:rPr>
            </w:pPr>
          </w:p>
        </w:tc>
      </w:tr>
      <w:tr w:rsidR="00ED1108" w:rsidRPr="00FC3A3A" w:rsidTr="0007362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D1108" w:rsidRPr="00FC3A3A" w:rsidRDefault="00ED1108" w:rsidP="003045EB">
            <w:pPr>
              <w:jc w:val="center"/>
              <w:rPr>
                <w:sz w:val="20"/>
              </w:rPr>
            </w:pPr>
            <w:r w:rsidRPr="00FC3A3A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1108" w:rsidRPr="00FC3A3A" w:rsidRDefault="00ED1108" w:rsidP="003045EB">
            <w:pPr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ED1108" w:rsidRPr="00FC3A3A" w:rsidRDefault="00ED1108" w:rsidP="003045EB">
            <w:pPr>
              <w:jc w:val="center"/>
              <w:rPr>
                <w:sz w:val="20"/>
              </w:rPr>
            </w:pPr>
            <w:r w:rsidRPr="00FC3A3A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D1108" w:rsidRPr="00FC3A3A" w:rsidRDefault="00ED1108" w:rsidP="003045EB">
            <w:pPr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ED1108" w:rsidRPr="00FC3A3A" w:rsidRDefault="00ED1108" w:rsidP="003045EB">
            <w:pPr>
              <w:jc w:val="center"/>
              <w:rPr>
                <w:sz w:val="20"/>
              </w:rPr>
            </w:pPr>
            <w:r w:rsidRPr="00FC3A3A">
              <w:rPr>
                <w:sz w:val="20"/>
              </w:rPr>
              <w:t>(фамилия, имя, отчество</w:t>
            </w:r>
            <w:r w:rsidRPr="00FC3A3A">
              <w:rPr>
                <w:sz w:val="20"/>
              </w:rPr>
              <w:br/>
              <w:t>(при наличии)</w:t>
            </w:r>
          </w:p>
        </w:tc>
      </w:tr>
    </w:tbl>
    <w:p w:rsidR="00ED1108" w:rsidRPr="0084304C" w:rsidRDefault="00ED1108" w:rsidP="003045EB">
      <w:pPr>
        <w:rPr>
          <w:sz w:val="26"/>
          <w:szCs w:val="26"/>
        </w:rPr>
      </w:pPr>
    </w:p>
    <w:p w:rsidR="00ED1108" w:rsidRPr="0084304C" w:rsidRDefault="00ED1108" w:rsidP="003045EB">
      <w:pPr>
        <w:jc w:val="both"/>
        <w:rPr>
          <w:sz w:val="26"/>
          <w:szCs w:val="26"/>
        </w:rPr>
      </w:pPr>
      <w:r w:rsidRPr="0084304C">
        <w:rPr>
          <w:sz w:val="26"/>
          <w:szCs w:val="26"/>
        </w:rPr>
        <w:t>Дата</w:t>
      </w:r>
    </w:p>
    <w:p w:rsidR="00ED1108" w:rsidRPr="0084304C" w:rsidRDefault="00ED1108" w:rsidP="003045EB">
      <w:pPr>
        <w:jc w:val="both"/>
        <w:rPr>
          <w:sz w:val="26"/>
          <w:szCs w:val="26"/>
        </w:rPr>
      </w:pPr>
    </w:p>
    <w:p w:rsidR="00ED1108" w:rsidRPr="00FC3A3A" w:rsidRDefault="00ED1108" w:rsidP="003045EB">
      <w:pPr>
        <w:jc w:val="both"/>
      </w:pPr>
      <w:r w:rsidRPr="00FC3A3A">
        <w:t>*Сведения об ИНН в отношении иностранного юридического лица не указываются.</w:t>
      </w:r>
    </w:p>
    <w:p w:rsidR="002E3393" w:rsidRPr="00FC3A3A" w:rsidRDefault="002E3393" w:rsidP="003045EB">
      <w:pPr>
        <w:jc w:val="both"/>
      </w:pPr>
      <w:r w:rsidRPr="00FC3A3A">
        <w:t>**Указывается один из вариантов: уведомление о планируемых строительстве или реконструкции объекта индивидуального жилищного строительства или садового</w:t>
      </w:r>
      <w:r w:rsidR="005106DD" w:rsidRPr="00FC3A3A">
        <w:t xml:space="preserve"> дома</w:t>
      </w:r>
      <w:r w:rsidR="00647C38" w:rsidRPr="00FC3A3A">
        <w:t>,</w:t>
      </w:r>
      <w:r w:rsidRPr="00FC3A3A">
        <w:t xml:space="preserve"> уведомление об изменении параметров планируемого строительства или реконструкции объекта индивидуального жилищного строительства или садового дома.</w:t>
      </w:r>
    </w:p>
    <w:p w:rsidR="003045EB" w:rsidRDefault="003045EB" w:rsidP="003045EB">
      <w:pPr>
        <w:autoSpaceDE w:val="0"/>
        <w:autoSpaceDN w:val="0"/>
        <w:adjustRightInd w:val="0"/>
        <w:ind w:right="-2"/>
        <w:rPr>
          <w:szCs w:val="28"/>
        </w:rPr>
      </w:pPr>
    </w:p>
    <w:p w:rsidR="003045EB" w:rsidRDefault="003045EB" w:rsidP="003045EB">
      <w:pPr>
        <w:autoSpaceDE w:val="0"/>
        <w:autoSpaceDN w:val="0"/>
        <w:adjustRightInd w:val="0"/>
        <w:ind w:right="-2"/>
        <w:rPr>
          <w:szCs w:val="28"/>
        </w:rPr>
      </w:pPr>
    </w:p>
    <w:p w:rsidR="003045EB" w:rsidRDefault="003045EB" w:rsidP="00316EE5">
      <w:pPr>
        <w:autoSpaceDE w:val="0"/>
        <w:autoSpaceDN w:val="0"/>
        <w:adjustRightInd w:val="0"/>
        <w:ind w:left="4536" w:right="-2"/>
        <w:jc w:val="center"/>
        <w:rPr>
          <w:rFonts w:eastAsia="Calibri"/>
          <w:lang w:eastAsia="en-US"/>
        </w:rPr>
        <w:sectPr w:rsidR="003045EB" w:rsidSect="00C67056"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84304C" w:rsidRDefault="00316EE5" w:rsidP="00886358">
      <w:pPr>
        <w:autoSpaceDE w:val="0"/>
        <w:autoSpaceDN w:val="0"/>
        <w:ind w:left="4536"/>
        <w:jc w:val="center"/>
        <w:rPr>
          <w:rFonts w:cs="Arial"/>
        </w:rPr>
      </w:pPr>
      <w:r w:rsidRPr="00FC3A3A">
        <w:rPr>
          <w:rFonts w:eastAsia="Calibri"/>
          <w:lang w:eastAsia="en-US"/>
        </w:rPr>
        <w:lastRenderedPageBreak/>
        <w:t>ПРИЛОЖЕНИЕ № 4</w:t>
      </w:r>
      <w:r w:rsidRPr="00FC3A3A">
        <w:rPr>
          <w:rFonts w:eastAsia="Calibri"/>
          <w:lang w:eastAsia="en-US"/>
        </w:rPr>
        <w:br/>
      </w:r>
      <w:r w:rsidR="0084304C" w:rsidRPr="00D513A8">
        <w:rPr>
          <w:rFonts w:eastAsia="Calibri"/>
          <w:lang w:eastAsia="en-US"/>
        </w:rPr>
        <w:t xml:space="preserve">к административному регламенту предоставления муниципальной услуги </w:t>
      </w:r>
      <w:r w:rsidR="0084304C" w:rsidRPr="00D513A8">
        <w:rPr>
          <w:rFonts w:eastAsia="Calibri"/>
        </w:rPr>
        <w:t>"</w:t>
      </w:r>
      <w:r w:rsidR="0084304C" w:rsidRPr="00D513A8">
        <w:t>Н</w:t>
      </w:r>
      <w:r w:rsidR="0084304C" w:rsidRPr="00D513A8">
        <w:rPr>
          <w:rFonts w:cs="Arial"/>
        </w:rPr>
        <w:t xml:space="preserve">аправление уведомления о соответствии </w:t>
      </w:r>
      <w:r w:rsidR="0084304C">
        <w:rPr>
          <w:bCs/>
        </w:rPr>
        <w:t xml:space="preserve">указанных в уведомлении о </w:t>
      </w:r>
      <w:r w:rsidR="0084304C"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84304C" w:rsidRPr="00D513A8">
        <w:rPr>
          <w:rFonts w:cs="Arial"/>
        </w:rPr>
        <w:t xml:space="preserve"> </w:t>
      </w:r>
    </w:p>
    <w:p w:rsidR="0084304C" w:rsidRDefault="0084304C" w:rsidP="00886358">
      <w:pPr>
        <w:autoSpaceDE w:val="0"/>
        <w:autoSpaceDN w:val="0"/>
        <w:ind w:left="4536"/>
        <w:jc w:val="center"/>
        <w:rPr>
          <w:rFonts w:cs="Arial"/>
        </w:rPr>
      </w:pPr>
      <w:r w:rsidRPr="00D513A8">
        <w:rPr>
          <w:rFonts w:cs="Arial"/>
        </w:rPr>
        <w:t>на земельном участке либо не</w:t>
      </w:r>
      <w:r w:rsidRPr="00D513A8">
        <w:rPr>
          <w:bCs/>
        </w:rPr>
        <w:t>соответс</w:t>
      </w:r>
      <w:r>
        <w:rPr>
          <w:bCs/>
        </w:rPr>
        <w:t xml:space="preserve">твии указанных в уведомлении о </w:t>
      </w:r>
      <w:r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r w:rsidRPr="00D513A8">
        <w:rPr>
          <w:rFonts w:cs="Arial"/>
        </w:rPr>
        <w:t xml:space="preserve"> на земельном участке на территории муниципального образования </w:t>
      </w:r>
    </w:p>
    <w:p w:rsidR="0084304C" w:rsidRPr="00FC3A3A" w:rsidRDefault="0084304C" w:rsidP="00886358">
      <w:pPr>
        <w:autoSpaceDE w:val="0"/>
        <w:autoSpaceDN w:val="0"/>
        <w:ind w:left="4536"/>
        <w:jc w:val="center"/>
      </w:pPr>
      <w:r>
        <w:rPr>
          <w:rFonts w:cs="Arial"/>
        </w:rPr>
        <w:t>«Ленский муниципальный район»</w:t>
      </w:r>
    </w:p>
    <w:p w:rsidR="00DA06BD" w:rsidRPr="0084304C" w:rsidRDefault="00DA06BD" w:rsidP="00886358">
      <w:pPr>
        <w:jc w:val="center"/>
        <w:rPr>
          <w:sz w:val="26"/>
          <w:szCs w:val="26"/>
        </w:rPr>
      </w:pPr>
    </w:p>
    <w:p w:rsidR="00DA06BD" w:rsidRPr="0084304C" w:rsidRDefault="00DA06BD" w:rsidP="00886358">
      <w:pPr>
        <w:jc w:val="center"/>
        <w:rPr>
          <w:b/>
          <w:sz w:val="26"/>
          <w:szCs w:val="26"/>
        </w:rPr>
      </w:pPr>
      <w:r w:rsidRPr="0084304C">
        <w:rPr>
          <w:b/>
          <w:sz w:val="26"/>
          <w:szCs w:val="26"/>
        </w:rPr>
        <w:t>З А Я В Л Е Н И Е</w:t>
      </w:r>
    </w:p>
    <w:p w:rsidR="0084304C" w:rsidRPr="0084304C" w:rsidRDefault="00DA06BD" w:rsidP="00886358">
      <w:pPr>
        <w:jc w:val="center"/>
        <w:rPr>
          <w:b/>
          <w:sz w:val="26"/>
          <w:szCs w:val="26"/>
        </w:rPr>
      </w:pPr>
      <w:r w:rsidRPr="0084304C">
        <w:rPr>
          <w:b/>
          <w:sz w:val="26"/>
          <w:szCs w:val="26"/>
        </w:rPr>
        <w:t xml:space="preserve">о выдаче дубликата уведомления о соответствии </w:t>
      </w:r>
    </w:p>
    <w:p w:rsidR="0084304C" w:rsidRPr="0084304C" w:rsidRDefault="00DA06BD" w:rsidP="00886358">
      <w:pPr>
        <w:jc w:val="center"/>
        <w:rPr>
          <w:b/>
          <w:sz w:val="26"/>
          <w:szCs w:val="26"/>
        </w:rPr>
      </w:pPr>
      <w:r w:rsidRPr="0084304C">
        <w:rPr>
          <w:b/>
          <w:sz w:val="26"/>
          <w:szCs w:val="26"/>
        </w:rPr>
        <w:t xml:space="preserve">указанных в уведомлении о планируемых строительстве </w:t>
      </w:r>
    </w:p>
    <w:p w:rsidR="00DA06BD" w:rsidRPr="0084304C" w:rsidRDefault="00DA06BD" w:rsidP="00886358">
      <w:pPr>
        <w:jc w:val="center"/>
        <w:rPr>
          <w:b/>
          <w:sz w:val="26"/>
          <w:szCs w:val="26"/>
        </w:rPr>
      </w:pPr>
      <w:r w:rsidRPr="0084304C">
        <w:rPr>
          <w:b/>
          <w:sz w:val="26"/>
          <w:szCs w:val="26"/>
        </w:rPr>
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</w:r>
      <w:r w:rsidR="0084304C" w:rsidRPr="0084304C">
        <w:rPr>
          <w:b/>
          <w:sz w:val="26"/>
          <w:szCs w:val="26"/>
        </w:rPr>
        <w:t xml:space="preserve">дома установленным параметрам и </w:t>
      </w:r>
      <w:r w:rsidRPr="0084304C">
        <w:rPr>
          <w:b/>
          <w:sz w:val="26"/>
          <w:szCs w:val="26"/>
        </w:rPr>
        <w:t>допустимости размещения объекта индивидуального жилищного стр</w:t>
      </w:r>
      <w:r w:rsidR="0084304C" w:rsidRPr="0084304C">
        <w:rPr>
          <w:b/>
          <w:sz w:val="26"/>
          <w:szCs w:val="26"/>
        </w:rPr>
        <w:t xml:space="preserve">оительства или садового дома на </w:t>
      </w:r>
      <w:r w:rsidRPr="0084304C">
        <w:rPr>
          <w:b/>
          <w:sz w:val="26"/>
          <w:szCs w:val="26"/>
        </w:rPr>
        <w:t>земельном участке</w:t>
      </w:r>
    </w:p>
    <w:p w:rsidR="00DA06BD" w:rsidRPr="0084304C" w:rsidRDefault="00DA06BD" w:rsidP="00886358">
      <w:pPr>
        <w:jc w:val="center"/>
        <w:rPr>
          <w:b/>
          <w:sz w:val="26"/>
          <w:szCs w:val="26"/>
        </w:rPr>
      </w:pPr>
      <w:r w:rsidRPr="0084304C">
        <w:rPr>
          <w:b/>
          <w:sz w:val="26"/>
          <w:szCs w:val="26"/>
        </w:rPr>
        <w:t>(далее - уведомление)</w:t>
      </w:r>
    </w:p>
    <w:p w:rsidR="00DA06BD" w:rsidRPr="0084304C" w:rsidRDefault="00DA06BD" w:rsidP="00886358">
      <w:pPr>
        <w:rPr>
          <w:sz w:val="26"/>
          <w:szCs w:val="26"/>
        </w:rPr>
      </w:pPr>
    </w:p>
    <w:p w:rsidR="00DA06BD" w:rsidRPr="0084304C" w:rsidRDefault="00DA06BD" w:rsidP="00886358">
      <w:pPr>
        <w:jc w:val="right"/>
        <w:rPr>
          <w:sz w:val="26"/>
          <w:szCs w:val="26"/>
        </w:rPr>
      </w:pPr>
      <w:r w:rsidRPr="0084304C">
        <w:rPr>
          <w:sz w:val="26"/>
          <w:szCs w:val="26"/>
        </w:rPr>
        <w:t>"___" _________ 20___ г.</w:t>
      </w:r>
    </w:p>
    <w:p w:rsidR="00DA06BD" w:rsidRPr="0084304C" w:rsidRDefault="00DA06BD" w:rsidP="00886358">
      <w:pPr>
        <w:rPr>
          <w:sz w:val="26"/>
          <w:szCs w:val="26"/>
        </w:rPr>
      </w:pPr>
    </w:p>
    <w:p w:rsidR="00DA06BD" w:rsidRPr="0084304C" w:rsidRDefault="00DA06BD" w:rsidP="00886358">
      <w:pPr>
        <w:tabs>
          <w:tab w:val="right" w:pos="9071"/>
        </w:tabs>
        <w:rPr>
          <w:sz w:val="26"/>
          <w:szCs w:val="26"/>
        </w:rPr>
      </w:pPr>
      <w:r w:rsidRPr="0084304C">
        <w:rPr>
          <w:sz w:val="26"/>
          <w:szCs w:val="26"/>
        </w:rPr>
        <w:t>_________________________________________________</w:t>
      </w:r>
      <w:r w:rsidR="0084304C" w:rsidRPr="0084304C">
        <w:rPr>
          <w:sz w:val="26"/>
          <w:szCs w:val="26"/>
        </w:rPr>
        <w:t>____________________</w:t>
      </w:r>
    </w:p>
    <w:p w:rsidR="00DA06BD" w:rsidRPr="0084304C" w:rsidRDefault="00DA06BD" w:rsidP="00886358">
      <w:pPr>
        <w:jc w:val="center"/>
        <w:rPr>
          <w:sz w:val="26"/>
          <w:szCs w:val="26"/>
          <w:vertAlign w:val="superscript"/>
        </w:rPr>
      </w:pPr>
      <w:r w:rsidRPr="0084304C">
        <w:rPr>
          <w:sz w:val="26"/>
          <w:szCs w:val="26"/>
          <w:vertAlign w:val="superscript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</w:t>
      </w:r>
      <w:r w:rsidR="0084304C">
        <w:rPr>
          <w:sz w:val="26"/>
          <w:szCs w:val="26"/>
          <w:vertAlign w:val="superscript"/>
        </w:rPr>
        <w:t xml:space="preserve">субъекта Российской Федерации, </w:t>
      </w:r>
      <w:r w:rsidRPr="0084304C">
        <w:rPr>
          <w:sz w:val="26"/>
          <w:szCs w:val="26"/>
          <w:vertAlign w:val="superscript"/>
        </w:rPr>
        <w:t>органа местного самоуправления)</w:t>
      </w:r>
    </w:p>
    <w:p w:rsidR="00DA06BD" w:rsidRPr="0084304C" w:rsidRDefault="00DA06BD" w:rsidP="00886358">
      <w:pPr>
        <w:jc w:val="center"/>
        <w:rPr>
          <w:sz w:val="26"/>
          <w:szCs w:val="26"/>
        </w:rPr>
      </w:pPr>
    </w:p>
    <w:p w:rsidR="00DA06BD" w:rsidRPr="0084304C" w:rsidRDefault="00DA06BD" w:rsidP="00886358">
      <w:pPr>
        <w:jc w:val="center"/>
        <w:rPr>
          <w:sz w:val="26"/>
          <w:szCs w:val="26"/>
        </w:rPr>
      </w:pPr>
      <w:r w:rsidRPr="0084304C">
        <w:rPr>
          <w:sz w:val="26"/>
          <w:szCs w:val="26"/>
        </w:rPr>
        <w:t>1. Сведения о застройщике</w:t>
      </w:r>
    </w:p>
    <w:p w:rsidR="00DA06BD" w:rsidRPr="0084304C" w:rsidRDefault="00DA06BD" w:rsidP="00886358">
      <w:pPr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3119"/>
      </w:tblGrid>
      <w:tr w:rsidR="00FF5A98" w:rsidRPr="00FC3A3A" w:rsidTr="00886358">
        <w:trPr>
          <w:trHeight w:val="70"/>
        </w:trPr>
        <w:tc>
          <w:tcPr>
            <w:tcW w:w="817" w:type="dxa"/>
            <w:shd w:val="clear" w:color="auto" w:fill="auto"/>
          </w:tcPr>
          <w:p w:rsidR="00DA06BD" w:rsidRPr="00FC3A3A" w:rsidRDefault="00DA06BD" w:rsidP="00886358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1.1</w:t>
            </w:r>
          </w:p>
        </w:tc>
        <w:tc>
          <w:tcPr>
            <w:tcW w:w="5528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</w:p>
        </w:tc>
      </w:tr>
      <w:tr w:rsidR="00FF5A98" w:rsidRPr="00FC3A3A" w:rsidTr="00886358">
        <w:tc>
          <w:tcPr>
            <w:tcW w:w="817" w:type="dxa"/>
            <w:shd w:val="clear" w:color="auto" w:fill="auto"/>
          </w:tcPr>
          <w:p w:rsidR="00DA06BD" w:rsidRPr="00FC3A3A" w:rsidRDefault="00DA06BD" w:rsidP="00886358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</w:t>
            </w:r>
            <w:r w:rsidR="00EF0EBC" w:rsidRPr="00FC3A3A">
              <w:rPr>
                <w:szCs w:val="28"/>
              </w:rPr>
              <w:t>1</w:t>
            </w:r>
            <w:r w:rsidRPr="00FC3A3A">
              <w:rPr>
                <w:szCs w:val="28"/>
              </w:rPr>
              <w:t>.1</w:t>
            </w:r>
          </w:p>
        </w:tc>
        <w:tc>
          <w:tcPr>
            <w:tcW w:w="5528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Фамилия, имя, отчество (при наличии)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</w:p>
        </w:tc>
      </w:tr>
      <w:tr w:rsidR="00FF5A98" w:rsidRPr="00FC3A3A" w:rsidTr="00886358">
        <w:tc>
          <w:tcPr>
            <w:tcW w:w="817" w:type="dxa"/>
            <w:shd w:val="clear" w:color="auto" w:fill="auto"/>
          </w:tcPr>
          <w:p w:rsidR="00DA06BD" w:rsidRPr="00FC3A3A" w:rsidRDefault="00DA06BD" w:rsidP="00886358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1.1.2</w:t>
            </w:r>
          </w:p>
        </w:tc>
        <w:tc>
          <w:tcPr>
            <w:tcW w:w="5528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</w:p>
        </w:tc>
      </w:tr>
      <w:tr w:rsidR="00FF5A98" w:rsidRPr="00FC3A3A" w:rsidTr="00886358">
        <w:tc>
          <w:tcPr>
            <w:tcW w:w="817" w:type="dxa"/>
            <w:shd w:val="clear" w:color="auto" w:fill="auto"/>
          </w:tcPr>
          <w:p w:rsidR="00DA06BD" w:rsidRPr="00FC3A3A" w:rsidRDefault="00DA06BD" w:rsidP="00886358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lastRenderedPageBreak/>
              <w:t>1.1.3</w:t>
            </w:r>
          </w:p>
        </w:tc>
        <w:tc>
          <w:tcPr>
            <w:tcW w:w="5528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</w:p>
        </w:tc>
      </w:tr>
      <w:tr w:rsidR="00FF5A98" w:rsidRPr="00FC3A3A" w:rsidTr="00886358">
        <w:tc>
          <w:tcPr>
            <w:tcW w:w="817" w:type="dxa"/>
            <w:shd w:val="clear" w:color="auto" w:fill="auto"/>
          </w:tcPr>
          <w:p w:rsidR="00DA06BD" w:rsidRPr="00FC3A3A" w:rsidRDefault="00DA06BD" w:rsidP="00886358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1.2</w:t>
            </w:r>
          </w:p>
        </w:tc>
        <w:tc>
          <w:tcPr>
            <w:tcW w:w="5528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</w:p>
        </w:tc>
      </w:tr>
      <w:tr w:rsidR="00FF5A98" w:rsidRPr="00FC3A3A" w:rsidTr="00886358">
        <w:tc>
          <w:tcPr>
            <w:tcW w:w="817" w:type="dxa"/>
            <w:shd w:val="clear" w:color="auto" w:fill="auto"/>
          </w:tcPr>
          <w:p w:rsidR="00DA06BD" w:rsidRPr="00FC3A3A" w:rsidRDefault="00DA06BD" w:rsidP="00886358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1.2.1</w:t>
            </w:r>
          </w:p>
        </w:tc>
        <w:tc>
          <w:tcPr>
            <w:tcW w:w="5528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Полное наименование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</w:p>
        </w:tc>
      </w:tr>
      <w:tr w:rsidR="00FF5A98" w:rsidRPr="00FC3A3A" w:rsidTr="00886358">
        <w:tc>
          <w:tcPr>
            <w:tcW w:w="817" w:type="dxa"/>
            <w:shd w:val="clear" w:color="auto" w:fill="auto"/>
          </w:tcPr>
          <w:p w:rsidR="00DA06BD" w:rsidRPr="00FC3A3A" w:rsidRDefault="00DA06BD" w:rsidP="00886358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1.2.2</w:t>
            </w:r>
          </w:p>
        </w:tc>
        <w:tc>
          <w:tcPr>
            <w:tcW w:w="5528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</w:p>
        </w:tc>
      </w:tr>
      <w:tr w:rsidR="00FF5A98" w:rsidRPr="00FC3A3A" w:rsidTr="00886358">
        <w:tc>
          <w:tcPr>
            <w:tcW w:w="817" w:type="dxa"/>
            <w:shd w:val="clear" w:color="auto" w:fill="auto"/>
          </w:tcPr>
          <w:p w:rsidR="00DA06BD" w:rsidRPr="00FC3A3A" w:rsidRDefault="00DA06BD" w:rsidP="00886358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1.2.3</w:t>
            </w:r>
          </w:p>
        </w:tc>
        <w:tc>
          <w:tcPr>
            <w:tcW w:w="5528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</w:p>
        </w:tc>
      </w:tr>
    </w:tbl>
    <w:p w:rsidR="00DA06BD" w:rsidRPr="00EF50A7" w:rsidRDefault="00DA06BD" w:rsidP="00886358">
      <w:pPr>
        <w:jc w:val="center"/>
        <w:rPr>
          <w:sz w:val="26"/>
          <w:szCs w:val="26"/>
        </w:rPr>
      </w:pPr>
    </w:p>
    <w:p w:rsidR="00DA06BD" w:rsidRPr="00EF50A7" w:rsidRDefault="00DA06BD" w:rsidP="00886358">
      <w:pPr>
        <w:jc w:val="center"/>
        <w:rPr>
          <w:sz w:val="26"/>
          <w:szCs w:val="26"/>
        </w:rPr>
      </w:pPr>
      <w:r w:rsidRPr="00EF50A7">
        <w:rPr>
          <w:sz w:val="26"/>
          <w:szCs w:val="26"/>
        </w:rPr>
        <w:t>2. Сведения о выданном уведомлении</w:t>
      </w:r>
    </w:p>
    <w:p w:rsidR="00DA06BD" w:rsidRPr="00EF50A7" w:rsidRDefault="00DA06BD" w:rsidP="00886358">
      <w:pPr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3260"/>
        <w:gridCol w:w="3119"/>
      </w:tblGrid>
      <w:tr w:rsidR="00FF5A98" w:rsidRPr="00FC3A3A" w:rsidTr="0084304C">
        <w:tc>
          <w:tcPr>
            <w:tcW w:w="817" w:type="dxa"/>
            <w:shd w:val="clear" w:color="auto" w:fill="auto"/>
            <w:vAlign w:val="center"/>
          </w:tcPr>
          <w:p w:rsidR="00DA06BD" w:rsidRPr="00FC3A3A" w:rsidRDefault="00DA06BD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6BD" w:rsidRPr="00FC3A3A" w:rsidRDefault="00DA06BD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 xml:space="preserve">Орган, выдавший </w:t>
            </w:r>
            <w:r w:rsidRPr="00FC3A3A">
              <w:rPr>
                <w:szCs w:val="28"/>
              </w:rPr>
              <w:br/>
              <w:t xml:space="preserve">уведомление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06BD" w:rsidRPr="00FC3A3A" w:rsidRDefault="00DA06BD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Номер документа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06BD" w:rsidRPr="00FC3A3A" w:rsidRDefault="00DA06BD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 xml:space="preserve">Дата </w:t>
            </w:r>
            <w:r w:rsidRPr="00FC3A3A">
              <w:rPr>
                <w:szCs w:val="28"/>
              </w:rPr>
              <w:br/>
              <w:t>документа</w:t>
            </w:r>
          </w:p>
        </w:tc>
      </w:tr>
      <w:tr w:rsidR="00FF5A98" w:rsidRPr="00FC3A3A" w:rsidTr="0084304C">
        <w:tc>
          <w:tcPr>
            <w:tcW w:w="817" w:type="dxa"/>
            <w:shd w:val="clear" w:color="auto" w:fill="auto"/>
            <w:vAlign w:val="center"/>
          </w:tcPr>
          <w:p w:rsidR="00DA06BD" w:rsidRPr="00FC3A3A" w:rsidRDefault="00DA06BD" w:rsidP="00886358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06BD" w:rsidRPr="00FC3A3A" w:rsidRDefault="00DA06BD" w:rsidP="0088635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A06BD" w:rsidRPr="00FC3A3A" w:rsidRDefault="00DA06BD" w:rsidP="00886358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A06BD" w:rsidRPr="00FC3A3A" w:rsidRDefault="00DA06BD" w:rsidP="00886358">
            <w:pPr>
              <w:jc w:val="center"/>
              <w:rPr>
                <w:szCs w:val="28"/>
              </w:rPr>
            </w:pPr>
          </w:p>
        </w:tc>
      </w:tr>
    </w:tbl>
    <w:p w:rsidR="00DA06BD" w:rsidRPr="00EF50A7" w:rsidRDefault="00DA06BD" w:rsidP="00886358">
      <w:pPr>
        <w:jc w:val="center"/>
        <w:rPr>
          <w:sz w:val="26"/>
          <w:szCs w:val="26"/>
        </w:rPr>
      </w:pPr>
    </w:p>
    <w:p w:rsidR="00DA06BD" w:rsidRPr="00EF50A7" w:rsidRDefault="00DA06BD" w:rsidP="00886358">
      <w:pPr>
        <w:rPr>
          <w:sz w:val="26"/>
          <w:szCs w:val="26"/>
        </w:rPr>
      </w:pPr>
      <w:r w:rsidRPr="00EF50A7">
        <w:rPr>
          <w:sz w:val="26"/>
          <w:szCs w:val="26"/>
        </w:rPr>
        <w:t>Прошу выдать дубликат уведомления</w:t>
      </w:r>
      <w:r w:rsidR="00EF0EBC" w:rsidRPr="00EF50A7">
        <w:rPr>
          <w:sz w:val="26"/>
          <w:szCs w:val="26"/>
        </w:rPr>
        <w:t>.</w:t>
      </w:r>
    </w:p>
    <w:p w:rsidR="00EF0EBC" w:rsidRPr="00EF50A7" w:rsidRDefault="00DA06BD" w:rsidP="00886358">
      <w:pPr>
        <w:tabs>
          <w:tab w:val="right" w:pos="9071"/>
        </w:tabs>
        <w:rPr>
          <w:sz w:val="26"/>
          <w:szCs w:val="26"/>
        </w:rPr>
      </w:pPr>
      <w:r w:rsidRPr="00EF50A7">
        <w:rPr>
          <w:sz w:val="26"/>
          <w:szCs w:val="26"/>
        </w:rPr>
        <w:t>Приложение:</w:t>
      </w:r>
      <w:r w:rsidR="00EF0EBC" w:rsidRPr="00EF50A7">
        <w:rPr>
          <w:sz w:val="26"/>
          <w:szCs w:val="26"/>
        </w:rPr>
        <w:t>____________________________</w:t>
      </w:r>
      <w:r w:rsidR="0084304C" w:rsidRPr="00EF50A7">
        <w:rPr>
          <w:sz w:val="26"/>
          <w:szCs w:val="26"/>
        </w:rPr>
        <w:t>_____________________________</w:t>
      </w:r>
      <w:r w:rsidR="00EF50A7">
        <w:rPr>
          <w:sz w:val="26"/>
          <w:szCs w:val="26"/>
        </w:rPr>
        <w:t>___</w:t>
      </w:r>
    </w:p>
    <w:p w:rsidR="00DA06BD" w:rsidRPr="00EF50A7" w:rsidRDefault="00DA06BD" w:rsidP="00886358">
      <w:pPr>
        <w:tabs>
          <w:tab w:val="right" w:pos="9071"/>
        </w:tabs>
        <w:rPr>
          <w:sz w:val="26"/>
          <w:szCs w:val="26"/>
        </w:rPr>
      </w:pPr>
      <w:r w:rsidRPr="00EF50A7">
        <w:rPr>
          <w:sz w:val="26"/>
          <w:szCs w:val="26"/>
        </w:rPr>
        <w:t xml:space="preserve">Номер телефона и адрес электронной почты для связи: </w:t>
      </w:r>
      <w:r w:rsidR="0084304C" w:rsidRPr="00EF50A7">
        <w:rPr>
          <w:sz w:val="26"/>
          <w:szCs w:val="26"/>
        </w:rPr>
        <w:t>_____________________</w:t>
      </w:r>
      <w:r w:rsidR="00EF50A7">
        <w:rPr>
          <w:sz w:val="26"/>
          <w:szCs w:val="26"/>
        </w:rPr>
        <w:t>___</w:t>
      </w:r>
    </w:p>
    <w:p w:rsidR="00EF0EBC" w:rsidRPr="00EF50A7" w:rsidRDefault="00EF0EBC" w:rsidP="00886358">
      <w:pPr>
        <w:rPr>
          <w:sz w:val="26"/>
          <w:szCs w:val="26"/>
        </w:rPr>
      </w:pPr>
    </w:p>
    <w:p w:rsidR="00DA06BD" w:rsidRPr="00EF50A7" w:rsidRDefault="00DA06BD" w:rsidP="00886358">
      <w:pPr>
        <w:rPr>
          <w:sz w:val="26"/>
          <w:szCs w:val="26"/>
        </w:rPr>
      </w:pPr>
      <w:r w:rsidRPr="00EF50A7">
        <w:rPr>
          <w:sz w:val="26"/>
          <w:szCs w:val="26"/>
        </w:rPr>
        <w:t>Результат рассмотрения настоящего заявления прошу: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3119"/>
      </w:tblGrid>
      <w:tr w:rsidR="00FF5A98" w:rsidRPr="00FC3A3A" w:rsidTr="0084304C">
        <w:tc>
          <w:tcPr>
            <w:tcW w:w="6345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  <w:r w:rsidR="00EF0EBC" w:rsidRPr="00FC3A3A">
              <w:rPr>
                <w:szCs w:val="28"/>
              </w:rPr>
              <w:t>/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</w:p>
        </w:tc>
      </w:tr>
      <w:tr w:rsidR="00FF5A98" w:rsidRPr="00FC3A3A" w:rsidTr="0084304C">
        <w:tc>
          <w:tcPr>
            <w:tcW w:w="6345" w:type="dxa"/>
            <w:shd w:val="clear" w:color="auto" w:fill="auto"/>
          </w:tcPr>
          <w:p w:rsidR="0084304C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</w:t>
            </w:r>
            <w:r w:rsidR="0084304C">
              <w:rPr>
                <w:szCs w:val="28"/>
              </w:rPr>
              <w:t xml:space="preserve"> услуг расположенном по адресу: </w:t>
            </w:r>
            <w:r w:rsidRPr="00FC3A3A">
              <w:rPr>
                <w:szCs w:val="28"/>
              </w:rPr>
              <w:t>___________________</w:t>
            </w:r>
            <w:r w:rsidR="0084304C">
              <w:rPr>
                <w:szCs w:val="28"/>
              </w:rPr>
              <w:t>___</w:t>
            </w:r>
          </w:p>
          <w:p w:rsidR="00DA06BD" w:rsidRPr="00FC3A3A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____</w:t>
            </w:r>
            <w:r w:rsidR="0084304C">
              <w:rPr>
                <w:szCs w:val="28"/>
              </w:rPr>
              <w:t>_______________________________________________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</w:p>
        </w:tc>
      </w:tr>
      <w:tr w:rsidR="00FF5A98" w:rsidRPr="00FC3A3A" w:rsidTr="0084304C">
        <w:tc>
          <w:tcPr>
            <w:tcW w:w="6345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направить на бумажном носителе на почтовый адрес: _______________________________________________________</w:t>
            </w:r>
            <w:r w:rsidR="0084304C">
              <w:rPr>
                <w:szCs w:val="28"/>
              </w:rPr>
              <w:t>_______________________________________________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86358">
            <w:pPr>
              <w:rPr>
                <w:szCs w:val="28"/>
              </w:rPr>
            </w:pPr>
          </w:p>
        </w:tc>
      </w:tr>
      <w:tr w:rsidR="00FF5A98" w:rsidRPr="00FC3A3A" w:rsidTr="0084304C">
        <w:tc>
          <w:tcPr>
            <w:tcW w:w="6345" w:type="dxa"/>
            <w:shd w:val="clear" w:color="auto" w:fill="auto"/>
          </w:tcPr>
          <w:p w:rsidR="00DA06BD" w:rsidRPr="00FC3A3A" w:rsidRDefault="00DA06BD" w:rsidP="0084304C">
            <w:pPr>
              <w:jc w:val="center"/>
              <w:rPr>
                <w:i/>
                <w:sz w:val="20"/>
              </w:rPr>
            </w:pPr>
            <w:r w:rsidRPr="00FC3A3A"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3119" w:type="dxa"/>
            <w:shd w:val="clear" w:color="auto" w:fill="auto"/>
          </w:tcPr>
          <w:p w:rsidR="00DA06BD" w:rsidRPr="00FC3A3A" w:rsidRDefault="00DA06BD" w:rsidP="0084304C">
            <w:pPr>
              <w:rPr>
                <w:szCs w:val="28"/>
              </w:rPr>
            </w:pPr>
          </w:p>
        </w:tc>
      </w:tr>
    </w:tbl>
    <w:p w:rsidR="00DA06BD" w:rsidRPr="00FC3A3A" w:rsidRDefault="00DA06BD" w:rsidP="00BB3AD5">
      <w:pPr>
        <w:spacing w:line="240" w:lineRule="exact"/>
        <w:ind w:right="282"/>
      </w:pPr>
    </w:p>
    <w:p w:rsidR="00DA06BD" w:rsidRPr="00FC3A3A" w:rsidRDefault="00DA06BD" w:rsidP="00BB3AD5">
      <w:pPr>
        <w:spacing w:line="240" w:lineRule="exact"/>
        <w:ind w:right="282"/>
      </w:pPr>
    </w:p>
    <w:p w:rsidR="00DA06BD" w:rsidRPr="00FC3A3A" w:rsidRDefault="0084304C" w:rsidP="00BB3AD5">
      <w:pPr>
        <w:ind w:left="4253" w:right="282"/>
      </w:pPr>
      <w:r>
        <w:t>______________ _________________________</w:t>
      </w:r>
    </w:p>
    <w:p w:rsidR="00DA06BD" w:rsidRPr="00FC3A3A" w:rsidRDefault="00DA06BD" w:rsidP="00BB3AD5">
      <w:pPr>
        <w:spacing w:line="240" w:lineRule="atLeast"/>
        <w:ind w:left="4253" w:right="282"/>
        <w:rPr>
          <w:sz w:val="20"/>
        </w:rPr>
      </w:pPr>
      <w:r w:rsidRPr="00FC3A3A">
        <w:rPr>
          <w:sz w:val="20"/>
        </w:rPr>
        <w:t xml:space="preserve">          (подпись)                       (фамилия, имя, отчество</w:t>
      </w:r>
    </w:p>
    <w:p w:rsidR="00DA06BD" w:rsidRPr="00FC3A3A" w:rsidRDefault="00DA06BD" w:rsidP="00BB3AD5">
      <w:pPr>
        <w:spacing w:line="240" w:lineRule="atLeast"/>
        <w:ind w:left="4253" w:right="282"/>
        <w:rPr>
          <w:sz w:val="20"/>
        </w:rPr>
      </w:pPr>
      <w:r w:rsidRPr="00FC3A3A">
        <w:rPr>
          <w:sz w:val="20"/>
        </w:rPr>
        <w:t xml:space="preserve">                                                         (при наличии)</w:t>
      </w:r>
    </w:p>
    <w:p w:rsidR="0084304C" w:rsidRDefault="0084304C" w:rsidP="0084304C">
      <w:pPr>
        <w:ind w:right="-2"/>
      </w:pPr>
    </w:p>
    <w:p w:rsidR="0084304C" w:rsidRDefault="0084304C" w:rsidP="00EF0EBC">
      <w:pPr>
        <w:ind w:left="4536" w:right="-2"/>
        <w:jc w:val="center"/>
        <w:rPr>
          <w:rFonts w:eastAsia="Calibri"/>
          <w:lang w:eastAsia="en-US"/>
        </w:rPr>
        <w:sectPr w:rsidR="0084304C" w:rsidSect="00C67056"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84304C" w:rsidRDefault="00EF0EBC" w:rsidP="0084304C">
      <w:pPr>
        <w:autoSpaceDE w:val="0"/>
        <w:autoSpaceDN w:val="0"/>
        <w:ind w:left="4536"/>
        <w:jc w:val="center"/>
        <w:rPr>
          <w:rFonts w:cs="Arial"/>
        </w:rPr>
      </w:pPr>
      <w:r w:rsidRPr="00FC3A3A">
        <w:rPr>
          <w:rFonts w:eastAsia="Calibri"/>
          <w:lang w:eastAsia="en-US"/>
        </w:rPr>
        <w:lastRenderedPageBreak/>
        <w:t>ПРИЛОЖЕНИЕ № 5</w:t>
      </w:r>
      <w:r w:rsidRPr="00FC3A3A">
        <w:rPr>
          <w:rFonts w:eastAsia="Calibri"/>
          <w:lang w:eastAsia="en-US"/>
        </w:rPr>
        <w:br/>
      </w:r>
      <w:r w:rsidR="0084304C" w:rsidRPr="00D513A8">
        <w:rPr>
          <w:rFonts w:eastAsia="Calibri"/>
          <w:lang w:eastAsia="en-US"/>
        </w:rPr>
        <w:t xml:space="preserve">к административному регламенту предоставления муниципальной услуги </w:t>
      </w:r>
      <w:r w:rsidR="0084304C" w:rsidRPr="00D513A8">
        <w:rPr>
          <w:rFonts w:eastAsia="Calibri"/>
        </w:rPr>
        <w:t>"</w:t>
      </w:r>
      <w:r w:rsidR="0084304C" w:rsidRPr="00D513A8">
        <w:t>Н</w:t>
      </w:r>
      <w:r w:rsidR="0084304C" w:rsidRPr="00D513A8">
        <w:rPr>
          <w:rFonts w:cs="Arial"/>
        </w:rPr>
        <w:t xml:space="preserve">аправление уведомления о соответствии </w:t>
      </w:r>
      <w:r w:rsidR="0084304C">
        <w:rPr>
          <w:bCs/>
        </w:rPr>
        <w:t xml:space="preserve">указанных в уведомлении о </w:t>
      </w:r>
      <w:r w:rsidR="0084304C"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84304C" w:rsidRPr="00D513A8">
        <w:rPr>
          <w:rFonts w:cs="Arial"/>
        </w:rPr>
        <w:t xml:space="preserve"> </w:t>
      </w:r>
    </w:p>
    <w:p w:rsidR="0084304C" w:rsidRDefault="0084304C" w:rsidP="0084304C">
      <w:pPr>
        <w:autoSpaceDE w:val="0"/>
        <w:autoSpaceDN w:val="0"/>
        <w:ind w:left="4536"/>
        <w:jc w:val="center"/>
        <w:rPr>
          <w:rFonts w:cs="Arial"/>
        </w:rPr>
      </w:pPr>
      <w:r w:rsidRPr="00D513A8">
        <w:rPr>
          <w:rFonts w:cs="Arial"/>
        </w:rPr>
        <w:t>на земельном участке либо не</w:t>
      </w:r>
      <w:r w:rsidRPr="00D513A8">
        <w:rPr>
          <w:bCs/>
        </w:rPr>
        <w:t>соответс</w:t>
      </w:r>
      <w:r>
        <w:rPr>
          <w:bCs/>
        </w:rPr>
        <w:t xml:space="preserve">твии указанных в уведомлении о </w:t>
      </w:r>
      <w:r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r w:rsidRPr="00D513A8">
        <w:rPr>
          <w:rFonts w:cs="Arial"/>
        </w:rPr>
        <w:t xml:space="preserve"> на земельном участке на территории муниципального образования </w:t>
      </w:r>
    </w:p>
    <w:p w:rsidR="00EF0EBC" w:rsidRPr="00FC3A3A" w:rsidRDefault="0084304C" w:rsidP="0084304C">
      <w:pPr>
        <w:autoSpaceDE w:val="0"/>
        <w:autoSpaceDN w:val="0"/>
        <w:ind w:left="4536"/>
        <w:jc w:val="center"/>
      </w:pPr>
      <w:r>
        <w:rPr>
          <w:rFonts w:cs="Arial"/>
        </w:rPr>
        <w:t>«Ленский муниципальный район»</w:t>
      </w:r>
    </w:p>
    <w:p w:rsidR="00DA06BD" w:rsidRPr="00EF50A7" w:rsidRDefault="00DA06BD" w:rsidP="00EF50A7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A06BD" w:rsidRPr="00EF50A7" w:rsidRDefault="00DA06BD" w:rsidP="00EF50A7">
      <w:pPr>
        <w:tabs>
          <w:tab w:val="left" w:pos="9071"/>
        </w:tabs>
        <w:ind w:left="2835"/>
        <w:jc w:val="right"/>
        <w:rPr>
          <w:sz w:val="26"/>
          <w:szCs w:val="26"/>
        </w:rPr>
      </w:pPr>
      <w:r w:rsidRPr="00EF50A7">
        <w:rPr>
          <w:sz w:val="26"/>
          <w:szCs w:val="26"/>
        </w:rPr>
        <w:t>Кому ___________________</w:t>
      </w:r>
      <w:r w:rsidR="00EF50A7">
        <w:rPr>
          <w:sz w:val="26"/>
          <w:szCs w:val="26"/>
        </w:rPr>
        <w:t>______________________</w:t>
      </w:r>
    </w:p>
    <w:p w:rsidR="00EF50A7" w:rsidRDefault="00DA06BD" w:rsidP="00EF50A7">
      <w:pPr>
        <w:ind w:left="3686"/>
        <w:jc w:val="center"/>
        <w:rPr>
          <w:sz w:val="26"/>
          <w:szCs w:val="26"/>
          <w:vertAlign w:val="superscript"/>
        </w:rPr>
      </w:pPr>
      <w:r w:rsidRPr="00EF50A7">
        <w:rPr>
          <w:sz w:val="26"/>
          <w:szCs w:val="26"/>
          <w:vertAlign w:val="superscript"/>
        </w:rPr>
        <w:t xml:space="preserve">(фамилия, имя, отчество (при наличии) застройщика, </w:t>
      </w:r>
    </w:p>
    <w:p w:rsidR="00DA06BD" w:rsidRPr="00EF50A7" w:rsidRDefault="00DA06BD" w:rsidP="00EF50A7">
      <w:pPr>
        <w:ind w:left="3686"/>
        <w:jc w:val="center"/>
        <w:rPr>
          <w:sz w:val="26"/>
          <w:szCs w:val="26"/>
          <w:vertAlign w:val="superscript"/>
        </w:rPr>
      </w:pPr>
      <w:r w:rsidRPr="00EF50A7">
        <w:rPr>
          <w:sz w:val="26"/>
          <w:szCs w:val="26"/>
          <w:vertAlign w:val="superscript"/>
        </w:rPr>
        <w:t>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:rsidR="00DA06BD" w:rsidRPr="00EF50A7" w:rsidRDefault="00DA06BD" w:rsidP="00EF50A7">
      <w:pPr>
        <w:ind w:left="1134"/>
        <w:jc w:val="right"/>
        <w:rPr>
          <w:sz w:val="26"/>
          <w:szCs w:val="26"/>
        </w:rPr>
      </w:pPr>
      <w:r w:rsidRPr="00EF50A7">
        <w:rPr>
          <w:sz w:val="26"/>
          <w:szCs w:val="26"/>
        </w:rPr>
        <w:t>________________________</w:t>
      </w:r>
      <w:r w:rsidR="00EF50A7">
        <w:rPr>
          <w:sz w:val="26"/>
          <w:szCs w:val="26"/>
        </w:rPr>
        <w:t>______________________</w:t>
      </w:r>
    </w:p>
    <w:p w:rsidR="00DA06BD" w:rsidRPr="00EF50A7" w:rsidRDefault="00DA06BD" w:rsidP="00EF50A7">
      <w:pPr>
        <w:ind w:left="3402"/>
        <w:jc w:val="center"/>
        <w:rPr>
          <w:sz w:val="26"/>
          <w:szCs w:val="26"/>
          <w:vertAlign w:val="superscript"/>
        </w:rPr>
      </w:pPr>
      <w:r w:rsidRPr="00EF50A7">
        <w:rPr>
          <w:sz w:val="26"/>
          <w:szCs w:val="26"/>
          <w:vertAlign w:val="superscript"/>
        </w:rPr>
        <w:t>почтовый индекс и адрес, телефон, адрес электронной почты застройщика)</w:t>
      </w:r>
    </w:p>
    <w:p w:rsidR="00DA06BD" w:rsidRPr="00EF50A7" w:rsidRDefault="00DA06BD" w:rsidP="00EF50A7">
      <w:pPr>
        <w:rPr>
          <w:sz w:val="26"/>
          <w:szCs w:val="26"/>
        </w:rPr>
      </w:pPr>
    </w:p>
    <w:p w:rsidR="00DA06BD" w:rsidRPr="00EF50A7" w:rsidRDefault="00DA06BD" w:rsidP="00EF50A7">
      <w:pPr>
        <w:jc w:val="center"/>
        <w:rPr>
          <w:b/>
          <w:sz w:val="26"/>
          <w:szCs w:val="26"/>
        </w:rPr>
      </w:pPr>
      <w:r w:rsidRPr="00EF50A7">
        <w:rPr>
          <w:b/>
          <w:sz w:val="26"/>
          <w:szCs w:val="26"/>
        </w:rPr>
        <w:t>Р Е Ш Е Н И Е</w:t>
      </w:r>
    </w:p>
    <w:p w:rsidR="00EF50A7" w:rsidRDefault="00DA06BD" w:rsidP="00EF50A7">
      <w:pPr>
        <w:jc w:val="center"/>
        <w:rPr>
          <w:b/>
          <w:sz w:val="26"/>
          <w:szCs w:val="26"/>
        </w:rPr>
      </w:pPr>
      <w:r w:rsidRPr="00EF50A7">
        <w:rPr>
          <w:b/>
          <w:sz w:val="26"/>
          <w:szCs w:val="26"/>
        </w:rPr>
        <w:t xml:space="preserve">об отказе </w:t>
      </w:r>
      <w:r w:rsidRPr="00EF50A7">
        <w:rPr>
          <w:b/>
          <w:bCs/>
          <w:sz w:val="26"/>
          <w:szCs w:val="26"/>
        </w:rPr>
        <w:t>в выдаче дубликата</w:t>
      </w:r>
      <w:r w:rsidR="00EF50A7">
        <w:rPr>
          <w:b/>
          <w:sz w:val="26"/>
          <w:szCs w:val="26"/>
        </w:rPr>
        <w:t xml:space="preserve"> </w:t>
      </w:r>
      <w:r w:rsidRPr="00EF50A7">
        <w:rPr>
          <w:b/>
          <w:sz w:val="26"/>
          <w:szCs w:val="26"/>
        </w:rPr>
        <w:t xml:space="preserve">уведомления о соответствии </w:t>
      </w:r>
    </w:p>
    <w:p w:rsidR="00EF50A7" w:rsidRDefault="00DA06BD" w:rsidP="00EF50A7">
      <w:pPr>
        <w:jc w:val="center"/>
        <w:rPr>
          <w:b/>
          <w:sz w:val="26"/>
          <w:szCs w:val="26"/>
        </w:rPr>
      </w:pPr>
      <w:r w:rsidRPr="00EF50A7">
        <w:rPr>
          <w:b/>
          <w:sz w:val="26"/>
          <w:szCs w:val="26"/>
        </w:rPr>
        <w:t xml:space="preserve">указанных </w:t>
      </w:r>
      <w:r w:rsidR="00EF50A7">
        <w:rPr>
          <w:b/>
          <w:sz w:val="26"/>
          <w:szCs w:val="26"/>
        </w:rPr>
        <w:t xml:space="preserve">в уведомлении о планируемых </w:t>
      </w:r>
      <w:r w:rsidRPr="00EF50A7">
        <w:rPr>
          <w:b/>
          <w:sz w:val="26"/>
          <w:szCs w:val="26"/>
        </w:rPr>
        <w:t xml:space="preserve">строительстве </w:t>
      </w:r>
    </w:p>
    <w:p w:rsidR="00EF50A7" w:rsidRDefault="00DA06BD" w:rsidP="00EF50A7">
      <w:pPr>
        <w:jc w:val="center"/>
        <w:rPr>
          <w:b/>
          <w:sz w:val="26"/>
          <w:szCs w:val="26"/>
        </w:rPr>
      </w:pPr>
      <w:r w:rsidRPr="00EF50A7">
        <w:rPr>
          <w:b/>
          <w:sz w:val="26"/>
          <w:szCs w:val="26"/>
        </w:rPr>
        <w:t xml:space="preserve">или реконструкции объекта индивидуального жилищного строительства </w:t>
      </w:r>
    </w:p>
    <w:p w:rsidR="00886358" w:rsidRDefault="00DA06BD" w:rsidP="00EF50A7">
      <w:pPr>
        <w:jc w:val="center"/>
        <w:rPr>
          <w:b/>
          <w:sz w:val="26"/>
          <w:szCs w:val="26"/>
        </w:rPr>
      </w:pPr>
      <w:r w:rsidRPr="00EF50A7">
        <w:rPr>
          <w:b/>
          <w:sz w:val="26"/>
          <w:szCs w:val="26"/>
        </w:rPr>
        <w:t xml:space="preserve">или садового дома параметров объекта индивидуального жилищного строительства или садового дома установленным параметрам </w:t>
      </w:r>
    </w:p>
    <w:p w:rsidR="00886358" w:rsidRDefault="00DA06BD" w:rsidP="00886358">
      <w:pPr>
        <w:jc w:val="center"/>
        <w:rPr>
          <w:b/>
          <w:sz w:val="26"/>
          <w:szCs w:val="26"/>
        </w:rPr>
      </w:pPr>
      <w:r w:rsidRPr="00EF50A7">
        <w:rPr>
          <w:b/>
          <w:sz w:val="26"/>
          <w:szCs w:val="26"/>
        </w:rPr>
        <w:t>и допустимости размещения объекта индивиду</w:t>
      </w:r>
      <w:r w:rsidR="00EF50A7">
        <w:rPr>
          <w:b/>
          <w:sz w:val="26"/>
          <w:szCs w:val="26"/>
        </w:rPr>
        <w:t xml:space="preserve">ального жилищного строительства или </w:t>
      </w:r>
      <w:r w:rsidRPr="00EF50A7">
        <w:rPr>
          <w:b/>
          <w:sz w:val="26"/>
          <w:szCs w:val="26"/>
        </w:rPr>
        <w:t>садового дома на земельном участке</w:t>
      </w:r>
      <w:r w:rsidR="00EF0EBC" w:rsidRPr="00EF50A7">
        <w:rPr>
          <w:b/>
          <w:sz w:val="26"/>
          <w:szCs w:val="26"/>
        </w:rPr>
        <w:t xml:space="preserve"> </w:t>
      </w:r>
    </w:p>
    <w:p w:rsidR="00DA06BD" w:rsidRPr="00EF50A7" w:rsidRDefault="00DA06BD" w:rsidP="00886358">
      <w:pPr>
        <w:jc w:val="center"/>
        <w:rPr>
          <w:b/>
          <w:sz w:val="26"/>
          <w:szCs w:val="26"/>
        </w:rPr>
      </w:pPr>
      <w:r w:rsidRPr="00EF50A7">
        <w:rPr>
          <w:b/>
          <w:sz w:val="26"/>
          <w:szCs w:val="26"/>
        </w:rPr>
        <w:t>(далее – уведомление)</w:t>
      </w:r>
    </w:p>
    <w:p w:rsidR="00DA06BD" w:rsidRPr="00EF50A7" w:rsidRDefault="00DA06BD" w:rsidP="00EF50A7">
      <w:pPr>
        <w:jc w:val="center"/>
        <w:rPr>
          <w:b/>
          <w:sz w:val="26"/>
          <w:szCs w:val="26"/>
        </w:rPr>
      </w:pPr>
    </w:p>
    <w:p w:rsidR="00DA06BD" w:rsidRPr="00EF50A7" w:rsidRDefault="00DA06BD" w:rsidP="00EF50A7">
      <w:pPr>
        <w:rPr>
          <w:sz w:val="26"/>
          <w:szCs w:val="26"/>
        </w:rPr>
      </w:pPr>
      <w:r w:rsidRPr="00EF50A7">
        <w:rPr>
          <w:sz w:val="26"/>
          <w:szCs w:val="26"/>
        </w:rPr>
        <w:t>_________________________________________________</w:t>
      </w:r>
      <w:r w:rsidR="00EF50A7">
        <w:rPr>
          <w:sz w:val="26"/>
          <w:szCs w:val="26"/>
        </w:rPr>
        <w:t>______________________</w:t>
      </w:r>
    </w:p>
    <w:p w:rsidR="00EF50A7" w:rsidRDefault="00DA06BD" w:rsidP="00EF50A7">
      <w:pPr>
        <w:jc w:val="center"/>
        <w:rPr>
          <w:sz w:val="26"/>
          <w:szCs w:val="26"/>
          <w:vertAlign w:val="superscript"/>
        </w:rPr>
      </w:pPr>
      <w:r w:rsidRPr="00EF50A7">
        <w:rPr>
          <w:sz w:val="26"/>
          <w:szCs w:val="26"/>
          <w:vertAlign w:val="superscript"/>
        </w:rPr>
        <w:t xml:space="preserve">(наименование уполномоченного на выдачу разрешений на строительство федерального органа исполнительной власти, </w:t>
      </w:r>
    </w:p>
    <w:p w:rsidR="00DA06BD" w:rsidRPr="00EF50A7" w:rsidRDefault="00DA06BD" w:rsidP="00EF50A7">
      <w:pPr>
        <w:jc w:val="center"/>
        <w:rPr>
          <w:sz w:val="26"/>
          <w:szCs w:val="26"/>
          <w:vertAlign w:val="superscript"/>
        </w:rPr>
      </w:pPr>
      <w:r w:rsidRPr="00EF50A7">
        <w:rPr>
          <w:sz w:val="26"/>
          <w:szCs w:val="26"/>
          <w:vertAlign w:val="superscript"/>
        </w:rPr>
        <w:t>органа исполнительной власти субъекта Российской Федерации, органа местного самоуправления)</w:t>
      </w:r>
    </w:p>
    <w:p w:rsidR="00886358" w:rsidRDefault="00886358" w:rsidP="00EF50A7">
      <w:pPr>
        <w:jc w:val="both"/>
        <w:rPr>
          <w:sz w:val="26"/>
          <w:szCs w:val="26"/>
        </w:rPr>
      </w:pPr>
    </w:p>
    <w:p w:rsidR="00EF0EBC" w:rsidRPr="00886358" w:rsidRDefault="00EF50A7" w:rsidP="008863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DA06BD" w:rsidRPr="00EF50A7">
        <w:rPr>
          <w:sz w:val="26"/>
          <w:szCs w:val="26"/>
        </w:rPr>
        <w:t xml:space="preserve">о результатам рассмотрения заявления о </w:t>
      </w:r>
      <w:r>
        <w:rPr>
          <w:sz w:val="26"/>
          <w:szCs w:val="26"/>
        </w:rPr>
        <w:t>выдаче дубликата уведомления</w:t>
      </w:r>
      <w:r w:rsidR="00886358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___________ № ____________ </w:t>
      </w:r>
      <w:r w:rsidR="00DA06BD" w:rsidRPr="00EF50A7">
        <w:rPr>
          <w:sz w:val="26"/>
          <w:szCs w:val="26"/>
        </w:rPr>
        <w:t>принято решение об отказе в выдаче дубл</w:t>
      </w:r>
      <w:r w:rsidR="00EF0EBC" w:rsidRPr="00EF50A7">
        <w:rPr>
          <w:sz w:val="26"/>
          <w:szCs w:val="26"/>
        </w:rPr>
        <w:t>иката</w:t>
      </w:r>
      <w:r w:rsidR="00886358">
        <w:rPr>
          <w:sz w:val="26"/>
          <w:szCs w:val="26"/>
        </w:rPr>
        <w:t xml:space="preserve"> </w:t>
      </w:r>
      <w:r w:rsidR="00886358">
        <w:rPr>
          <w:sz w:val="26"/>
          <w:szCs w:val="26"/>
        </w:rPr>
        <w:br/>
      </w:r>
      <w:r w:rsidR="00EF0EBC" w:rsidRPr="00FC3A3A">
        <w:rPr>
          <w:sz w:val="20"/>
        </w:rPr>
        <w:t xml:space="preserve">                  (дата и номер регистрации)</w:t>
      </w:r>
      <w:r w:rsidR="00EF0EBC" w:rsidRPr="00FC3A3A">
        <w:rPr>
          <w:szCs w:val="28"/>
        </w:rPr>
        <w:t xml:space="preserve"> </w:t>
      </w:r>
    </w:p>
    <w:p w:rsidR="00DA06BD" w:rsidRPr="00EF50A7" w:rsidRDefault="00DA06BD" w:rsidP="00EF50A7">
      <w:pPr>
        <w:jc w:val="both"/>
        <w:rPr>
          <w:sz w:val="26"/>
          <w:szCs w:val="26"/>
        </w:rPr>
      </w:pPr>
      <w:r w:rsidRPr="00EF50A7">
        <w:rPr>
          <w:sz w:val="26"/>
          <w:szCs w:val="26"/>
        </w:rPr>
        <w:t>уведомления</w:t>
      </w:r>
      <w:r w:rsidR="00EF0EBC" w:rsidRPr="00EF50A7">
        <w:rPr>
          <w:sz w:val="26"/>
          <w:szCs w:val="26"/>
        </w:rPr>
        <w:t>.</w:t>
      </w:r>
      <w:r w:rsidRPr="00EF50A7">
        <w:rPr>
          <w:sz w:val="26"/>
          <w:szCs w:val="26"/>
        </w:rPr>
        <w:t xml:space="preserve"> </w:t>
      </w:r>
    </w:p>
    <w:p w:rsidR="00DA06BD" w:rsidRPr="00EF50A7" w:rsidRDefault="00DA06BD" w:rsidP="00BB3AD5">
      <w:pPr>
        <w:ind w:right="282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720"/>
        <w:gridCol w:w="3616"/>
      </w:tblGrid>
      <w:tr w:rsidR="00FF5A98" w:rsidRPr="00FC3A3A" w:rsidTr="00886358">
        <w:trPr>
          <w:trHeight w:val="70"/>
          <w:tblHeader/>
        </w:trPr>
        <w:tc>
          <w:tcPr>
            <w:tcW w:w="2235" w:type="dxa"/>
            <w:shd w:val="clear" w:color="auto" w:fill="auto"/>
            <w:vAlign w:val="center"/>
          </w:tcPr>
          <w:p w:rsidR="00DA06BD" w:rsidRPr="00FC3A3A" w:rsidRDefault="00886358" w:rsidP="00886358">
            <w:pPr>
              <w:jc w:val="center"/>
            </w:pPr>
            <w:r>
              <w:t xml:space="preserve">№ </w:t>
            </w:r>
            <w:r w:rsidR="00DA06BD" w:rsidRPr="00FC3A3A">
              <w:t>пункта</w:t>
            </w:r>
            <w:r>
              <w:t xml:space="preserve"> </w:t>
            </w:r>
            <w:r w:rsidR="00EF0EBC" w:rsidRPr="00FC3A3A">
              <w:t>а</w:t>
            </w:r>
            <w:r w:rsidR="00DA06BD" w:rsidRPr="00FC3A3A">
              <w:t>дминистративного регламента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DA06BD" w:rsidRPr="00FC3A3A" w:rsidRDefault="00DA06BD" w:rsidP="00886358">
            <w:pPr>
              <w:jc w:val="center"/>
            </w:pPr>
            <w:r w:rsidRPr="00FC3A3A">
              <w:t xml:space="preserve">Наименование основания для отказа в выдаче дубликата уведомления в соответствии с </w:t>
            </w:r>
            <w:r w:rsidR="00EF0EBC" w:rsidRPr="00FC3A3A">
              <w:t>а</w:t>
            </w:r>
            <w:r w:rsidRPr="00FC3A3A">
              <w:t>дминистративным регламентом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DA06BD" w:rsidRPr="00FC3A3A" w:rsidRDefault="00DA06BD" w:rsidP="00886358">
            <w:pPr>
              <w:jc w:val="center"/>
            </w:pPr>
            <w:r w:rsidRPr="00FC3A3A">
              <w:t>Разъяснение причин отказа в выдаче дубликата уведомления</w:t>
            </w:r>
          </w:p>
        </w:tc>
      </w:tr>
      <w:tr w:rsidR="00FF5A98" w:rsidRPr="00FC3A3A" w:rsidTr="00886358">
        <w:trPr>
          <w:trHeight w:val="70"/>
        </w:trPr>
        <w:tc>
          <w:tcPr>
            <w:tcW w:w="2235" w:type="dxa"/>
            <w:shd w:val="clear" w:color="auto" w:fill="auto"/>
          </w:tcPr>
          <w:p w:rsidR="00DA06BD" w:rsidRPr="00FC3A3A" w:rsidRDefault="00DA06BD" w:rsidP="00886358">
            <w:pPr>
              <w:jc w:val="center"/>
            </w:pPr>
            <w:r w:rsidRPr="00FC3A3A">
              <w:t>пункт 2.17.3</w:t>
            </w:r>
          </w:p>
        </w:tc>
        <w:tc>
          <w:tcPr>
            <w:tcW w:w="3720" w:type="dxa"/>
            <w:shd w:val="clear" w:color="auto" w:fill="auto"/>
          </w:tcPr>
          <w:p w:rsidR="00DA06BD" w:rsidRPr="00FC3A3A" w:rsidRDefault="00DA06BD" w:rsidP="00886358">
            <w:r w:rsidRPr="00FC3A3A">
              <w:t xml:space="preserve">несоответствие заявителя кругу лиц, указанных в пункте 1.2 </w:t>
            </w:r>
            <w:r w:rsidR="00EF0EBC" w:rsidRPr="00FC3A3A">
              <w:t>а</w:t>
            </w:r>
            <w:r w:rsidRPr="00FC3A3A">
              <w:t>дминистративного регламента</w:t>
            </w:r>
          </w:p>
        </w:tc>
        <w:tc>
          <w:tcPr>
            <w:tcW w:w="3616" w:type="dxa"/>
            <w:shd w:val="clear" w:color="auto" w:fill="auto"/>
          </w:tcPr>
          <w:p w:rsidR="00DA06BD" w:rsidRPr="00FC3A3A" w:rsidRDefault="00DA06BD" w:rsidP="00886358">
            <w:pPr>
              <w:rPr>
                <w:i/>
              </w:rPr>
            </w:pPr>
            <w:r w:rsidRPr="00FC3A3A">
              <w:rPr>
                <w:i/>
              </w:rPr>
              <w:t>Указываются основания такого вывода</w:t>
            </w:r>
          </w:p>
        </w:tc>
      </w:tr>
    </w:tbl>
    <w:p w:rsidR="00886358" w:rsidRPr="00886358" w:rsidRDefault="00886358" w:rsidP="00BB3AD5">
      <w:pPr>
        <w:pStyle w:val="ConsPlusNonformat"/>
        <w:ind w:right="28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6BD" w:rsidRPr="00886358" w:rsidRDefault="00DA06BD" w:rsidP="00BB3AD5">
      <w:pPr>
        <w:pStyle w:val="ConsPlusNonformat"/>
        <w:ind w:right="28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6358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886358">
        <w:rPr>
          <w:rFonts w:ascii="Times New Roman" w:hAnsi="Times New Roman"/>
          <w:sz w:val="26"/>
          <w:szCs w:val="26"/>
        </w:rPr>
        <w:t xml:space="preserve">о выдаче дубликата уведомления </w:t>
      </w:r>
      <w:r w:rsidRPr="00886358">
        <w:rPr>
          <w:rFonts w:ascii="Times New Roman" w:hAnsi="Times New Roman" w:cs="Times New Roman"/>
          <w:sz w:val="26"/>
          <w:szCs w:val="26"/>
        </w:rPr>
        <w:t>после устранения указанных нарушений.</w:t>
      </w:r>
    </w:p>
    <w:p w:rsidR="00DA06BD" w:rsidRPr="00886358" w:rsidRDefault="00DA06BD" w:rsidP="00BB3AD5">
      <w:pPr>
        <w:pStyle w:val="ConsPlusNonformat"/>
        <w:ind w:right="28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6358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="00886358">
        <w:rPr>
          <w:rFonts w:ascii="Times New Roman" w:hAnsi="Times New Roman" w:cs="Times New Roman"/>
          <w:sz w:val="26"/>
          <w:szCs w:val="26"/>
        </w:rPr>
        <w:t xml:space="preserve"> </w:t>
      </w:r>
      <w:r w:rsidR="00EF0EBC" w:rsidRPr="00886358">
        <w:rPr>
          <w:rFonts w:ascii="Times New Roman" w:hAnsi="Times New Roman" w:cs="Times New Roman"/>
          <w:sz w:val="26"/>
          <w:szCs w:val="26"/>
        </w:rPr>
        <w:t>__________</w:t>
      </w:r>
      <w:r w:rsidRPr="00886358">
        <w:rPr>
          <w:rFonts w:ascii="Times New Roman" w:hAnsi="Times New Roman" w:cs="Times New Roman"/>
          <w:sz w:val="26"/>
          <w:szCs w:val="26"/>
        </w:rPr>
        <w:t>__________</w:t>
      </w:r>
      <w:r w:rsidR="00886358" w:rsidRPr="00886358">
        <w:rPr>
          <w:rFonts w:ascii="Times New Roman" w:hAnsi="Times New Roman" w:cs="Times New Roman"/>
          <w:sz w:val="26"/>
          <w:szCs w:val="26"/>
        </w:rPr>
        <w:t>___________________________</w:t>
      </w:r>
      <w:r w:rsidR="00886358">
        <w:rPr>
          <w:rFonts w:ascii="Times New Roman" w:hAnsi="Times New Roman" w:cs="Times New Roman"/>
          <w:sz w:val="26"/>
          <w:szCs w:val="26"/>
        </w:rPr>
        <w:t>__</w:t>
      </w:r>
      <w:r w:rsidRPr="00886358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:rsidR="00886358" w:rsidRPr="00886358" w:rsidRDefault="00886358" w:rsidP="00BB3AD5">
      <w:pPr>
        <w:pStyle w:val="ConsPlusNonformat"/>
        <w:ind w:right="28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6358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="00DA06BD" w:rsidRPr="00886358">
        <w:rPr>
          <w:rFonts w:ascii="Times New Roman" w:hAnsi="Times New Roman" w:cs="Times New Roman"/>
          <w:sz w:val="26"/>
          <w:szCs w:val="26"/>
        </w:rPr>
        <w:t>информируем:</w:t>
      </w:r>
      <w:r w:rsidRPr="00886358">
        <w:rPr>
          <w:rFonts w:ascii="Times New Roman" w:hAnsi="Times New Roman" w:cs="Times New Roman"/>
          <w:sz w:val="26"/>
          <w:szCs w:val="26"/>
        </w:rPr>
        <w:t xml:space="preserve"> </w:t>
      </w:r>
      <w:r w:rsidR="00DA06BD" w:rsidRPr="00886358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886358">
        <w:rPr>
          <w:rFonts w:ascii="Times New Roman" w:hAnsi="Times New Roman" w:cs="Times New Roman"/>
          <w:sz w:val="26"/>
          <w:szCs w:val="26"/>
        </w:rPr>
        <w:t>___</w:t>
      </w:r>
    </w:p>
    <w:p w:rsidR="00DA06BD" w:rsidRPr="00886358" w:rsidRDefault="00DA06BD" w:rsidP="00886358">
      <w:pPr>
        <w:pStyle w:val="ConsPlusNonformat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886358"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:rsidR="00886358" w:rsidRDefault="00DA06BD" w:rsidP="00886358">
      <w:pPr>
        <w:pStyle w:val="ConsPlusNonformat"/>
        <w:ind w:right="28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6358">
        <w:rPr>
          <w:rFonts w:ascii="Times New Roman" w:hAnsi="Times New Roman" w:cs="Times New Roman"/>
          <w:sz w:val="26"/>
          <w:szCs w:val="26"/>
          <w:vertAlign w:val="superscript"/>
        </w:rPr>
        <w:t xml:space="preserve">(указывается информация, необходимая для устранения причин отказа </w:t>
      </w:r>
    </w:p>
    <w:p w:rsidR="00DA06BD" w:rsidRPr="00886358" w:rsidRDefault="00DA06BD" w:rsidP="00886358">
      <w:pPr>
        <w:pStyle w:val="ConsPlusNonformat"/>
        <w:ind w:right="28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6358">
        <w:rPr>
          <w:rFonts w:ascii="Times New Roman" w:hAnsi="Times New Roman" w:cs="Times New Roman"/>
          <w:sz w:val="26"/>
          <w:szCs w:val="26"/>
          <w:vertAlign w:val="superscript"/>
        </w:rPr>
        <w:t>в выдаче дубликата уведомления, а также иная дополнительная информация при наличии)</w:t>
      </w:r>
    </w:p>
    <w:p w:rsidR="00DA06BD" w:rsidRPr="00886358" w:rsidRDefault="00DA06BD" w:rsidP="00BB3AD5">
      <w:pPr>
        <w:ind w:right="282"/>
        <w:rPr>
          <w:sz w:val="26"/>
          <w:szCs w:val="26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FF5A98" w:rsidRPr="00886358" w:rsidTr="006D2B1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6BD" w:rsidRPr="00886358" w:rsidRDefault="00DA06BD" w:rsidP="00BB3AD5">
            <w:pPr>
              <w:ind w:right="282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6BD" w:rsidRPr="00886358" w:rsidRDefault="00DA06BD" w:rsidP="00BB3AD5">
            <w:pPr>
              <w:ind w:right="282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6BD" w:rsidRPr="00886358" w:rsidRDefault="00DA06BD" w:rsidP="00BB3AD5">
            <w:pPr>
              <w:ind w:right="282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6BD" w:rsidRPr="00886358" w:rsidRDefault="00DA06BD" w:rsidP="00BB3AD5">
            <w:pPr>
              <w:ind w:right="282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6BD" w:rsidRPr="00886358" w:rsidRDefault="00DA06BD" w:rsidP="00BB3AD5">
            <w:pPr>
              <w:ind w:right="282"/>
              <w:rPr>
                <w:sz w:val="26"/>
                <w:szCs w:val="26"/>
              </w:rPr>
            </w:pPr>
          </w:p>
        </w:tc>
      </w:tr>
      <w:tr w:rsidR="00FF5A98" w:rsidRPr="00FC3A3A" w:rsidTr="006D2B1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06BD" w:rsidRPr="00FC3A3A" w:rsidRDefault="00DA06BD" w:rsidP="00BB3AD5">
            <w:pPr>
              <w:spacing w:line="240" w:lineRule="atLeast"/>
              <w:ind w:right="282"/>
              <w:jc w:val="center"/>
              <w:rPr>
                <w:sz w:val="20"/>
              </w:rPr>
            </w:pPr>
            <w:r w:rsidRPr="00FC3A3A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A06BD" w:rsidRPr="00FC3A3A" w:rsidRDefault="00DA06BD" w:rsidP="00BB3AD5">
            <w:pPr>
              <w:spacing w:line="240" w:lineRule="atLeast"/>
              <w:ind w:right="282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A06BD" w:rsidRPr="00FC3A3A" w:rsidRDefault="00DA06BD" w:rsidP="00BB3AD5">
            <w:pPr>
              <w:spacing w:line="240" w:lineRule="atLeast"/>
              <w:ind w:right="282"/>
              <w:jc w:val="center"/>
              <w:rPr>
                <w:sz w:val="20"/>
              </w:rPr>
            </w:pPr>
            <w:r w:rsidRPr="00FC3A3A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06BD" w:rsidRPr="00FC3A3A" w:rsidRDefault="00DA06BD" w:rsidP="00BB3AD5">
            <w:pPr>
              <w:spacing w:line="240" w:lineRule="atLeast"/>
              <w:ind w:right="282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DA06BD" w:rsidRPr="00FC3A3A" w:rsidRDefault="00DA06BD" w:rsidP="00BB3AD5">
            <w:pPr>
              <w:spacing w:line="240" w:lineRule="atLeast"/>
              <w:ind w:right="282"/>
              <w:jc w:val="center"/>
              <w:rPr>
                <w:sz w:val="20"/>
              </w:rPr>
            </w:pPr>
            <w:r w:rsidRPr="00FC3A3A">
              <w:rPr>
                <w:sz w:val="20"/>
              </w:rPr>
              <w:t>(фамилия, имя, отчество</w:t>
            </w:r>
            <w:r w:rsidRPr="00FC3A3A">
              <w:rPr>
                <w:sz w:val="20"/>
              </w:rPr>
              <w:br/>
              <w:t>(при наличии)</w:t>
            </w:r>
          </w:p>
        </w:tc>
      </w:tr>
    </w:tbl>
    <w:p w:rsidR="00886358" w:rsidRPr="00886358" w:rsidRDefault="00886358" w:rsidP="00BB3AD5">
      <w:pPr>
        <w:ind w:right="282"/>
        <w:rPr>
          <w:sz w:val="26"/>
          <w:szCs w:val="26"/>
        </w:rPr>
      </w:pPr>
    </w:p>
    <w:p w:rsidR="00DA06BD" w:rsidRPr="00886358" w:rsidRDefault="00DA06BD" w:rsidP="00BB3AD5">
      <w:pPr>
        <w:ind w:right="282"/>
        <w:rPr>
          <w:sz w:val="26"/>
          <w:szCs w:val="26"/>
        </w:rPr>
      </w:pPr>
      <w:r w:rsidRPr="00886358">
        <w:rPr>
          <w:sz w:val="26"/>
          <w:szCs w:val="26"/>
        </w:rPr>
        <w:t>Дата</w:t>
      </w:r>
    </w:p>
    <w:p w:rsidR="00DA06BD" w:rsidRPr="00886358" w:rsidRDefault="00DA06BD" w:rsidP="00BB3AD5">
      <w:pPr>
        <w:ind w:right="282"/>
        <w:rPr>
          <w:sz w:val="26"/>
          <w:szCs w:val="26"/>
        </w:rPr>
      </w:pPr>
    </w:p>
    <w:p w:rsidR="00DA06BD" w:rsidRPr="00FC3A3A" w:rsidRDefault="00DA06BD" w:rsidP="00BB3AD5">
      <w:pPr>
        <w:autoSpaceDE w:val="0"/>
        <w:autoSpaceDN w:val="0"/>
        <w:adjustRightInd w:val="0"/>
        <w:ind w:right="282"/>
      </w:pPr>
      <w:r w:rsidRPr="00FC3A3A">
        <w:t>*Сведения об ИНН в отношении иностранного юридического лица не указываются.</w:t>
      </w:r>
    </w:p>
    <w:p w:rsidR="00886358" w:rsidRDefault="00886358" w:rsidP="00EF0EBC">
      <w:pPr>
        <w:ind w:left="4536" w:right="-2"/>
        <w:jc w:val="center"/>
      </w:pPr>
    </w:p>
    <w:p w:rsidR="00886358" w:rsidRDefault="00886358" w:rsidP="00886358">
      <w:pPr>
        <w:ind w:right="-2"/>
      </w:pPr>
    </w:p>
    <w:p w:rsidR="00886358" w:rsidRDefault="00886358" w:rsidP="00886358">
      <w:pPr>
        <w:ind w:right="-2"/>
      </w:pPr>
    </w:p>
    <w:p w:rsidR="00886358" w:rsidRDefault="00886358" w:rsidP="00EF0EBC">
      <w:pPr>
        <w:ind w:left="4536" w:right="-2"/>
        <w:jc w:val="center"/>
        <w:rPr>
          <w:rFonts w:eastAsia="Calibri"/>
          <w:lang w:eastAsia="en-US"/>
        </w:rPr>
        <w:sectPr w:rsidR="00886358" w:rsidSect="00C67056"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886358" w:rsidRDefault="00EF0EBC" w:rsidP="00886358">
      <w:pPr>
        <w:autoSpaceDE w:val="0"/>
        <w:autoSpaceDN w:val="0"/>
        <w:ind w:left="4536"/>
        <w:jc w:val="center"/>
        <w:rPr>
          <w:rFonts w:cs="Arial"/>
        </w:rPr>
      </w:pPr>
      <w:r w:rsidRPr="00FC3A3A">
        <w:rPr>
          <w:rFonts w:eastAsia="Calibri"/>
          <w:lang w:eastAsia="en-US"/>
        </w:rPr>
        <w:lastRenderedPageBreak/>
        <w:t>ПРИЛОЖЕНИЕ № 6</w:t>
      </w:r>
      <w:r w:rsidRPr="00FC3A3A">
        <w:rPr>
          <w:rFonts w:eastAsia="Calibri"/>
          <w:lang w:eastAsia="en-US"/>
        </w:rPr>
        <w:br/>
      </w:r>
      <w:r w:rsidR="00886358" w:rsidRPr="00D513A8">
        <w:rPr>
          <w:rFonts w:eastAsia="Calibri"/>
          <w:lang w:eastAsia="en-US"/>
        </w:rPr>
        <w:t xml:space="preserve">к административному регламенту предоставления муниципальной услуги </w:t>
      </w:r>
      <w:r w:rsidR="00886358" w:rsidRPr="00D513A8">
        <w:rPr>
          <w:rFonts w:eastAsia="Calibri"/>
        </w:rPr>
        <w:t>"</w:t>
      </w:r>
      <w:r w:rsidR="00886358" w:rsidRPr="00D513A8">
        <w:t>Н</w:t>
      </w:r>
      <w:r w:rsidR="00886358" w:rsidRPr="00D513A8">
        <w:rPr>
          <w:rFonts w:cs="Arial"/>
        </w:rPr>
        <w:t xml:space="preserve">аправление уведомления о соответствии </w:t>
      </w:r>
      <w:r w:rsidR="00886358">
        <w:rPr>
          <w:bCs/>
        </w:rPr>
        <w:t xml:space="preserve">указанных в уведомлении о </w:t>
      </w:r>
      <w:r w:rsidR="00886358"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886358" w:rsidRPr="00D513A8">
        <w:rPr>
          <w:rFonts w:cs="Arial"/>
        </w:rPr>
        <w:t xml:space="preserve"> </w:t>
      </w:r>
    </w:p>
    <w:p w:rsidR="00886358" w:rsidRDefault="00886358" w:rsidP="00886358">
      <w:pPr>
        <w:autoSpaceDE w:val="0"/>
        <w:autoSpaceDN w:val="0"/>
        <w:ind w:left="4536"/>
        <w:jc w:val="center"/>
        <w:rPr>
          <w:rFonts w:cs="Arial"/>
        </w:rPr>
      </w:pPr>
      <w:r w:rsidRPr="00D513A8">
        <w:rPr>
          <w:rFonts w:cs="Arial"/>
        </w:rPr>
        <w:t>на земельном участке либо не</w:t>
      </w:r>
      <w:r w:rsidRPr="00D513A8">
        <w:rPr>
          <w:bCs/>
        </w:rPr>
        <w:t>соответс</w:t>
      </w:r>
      <w:r>
        <w:rPr>
          <w:bCs/>
        </w:rPr>
        <w:t xml:space="preserve">твии указанных в уведомлении о </w:t>
      </w:r>
      <w:r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r w:rsidRPr="00D513A8">
        <w:rPr>
          <w:rFonts w:cs="Arial"/>
        </w:rPr>
        <w:t xml:space="preserve"> на земельном участке на территории муниципального образования </w:t>
      </w:r>
    </w:p>
    <w:p w:rsidR="00EF0EBC" w:rsidRPr="00FC3A3A" w:rsidRDefault="00886358" w:rsidP="00886358">
      <w:pPr>
        <w:autoSpaceDE w:val="0"/>
        <w:autoSpaceDN w:val="0"/>
        <w:ind w:left="4536"/>
        <w:jc w:val="center"/>
      </w:pPr>
      <w:r>
        <w:rPr>
          <w:rFonts w:cs="Arial"/>
        </w:rPr>
        <w:t>«Ленский муниципальный район»</w:t>
      </w:r>
    </w:p>
    <w:p w:rsidR="003B4BB0" w:rsidRPr="00886358" w:rsidRDefault="003B4BB0" w:rsidP="00886358">
      <w:pPr>
        <w:tabs>
          <w:tab w:val="left" w:pos="7920"/>
        </w:tabs>
        <w:jc w:val="right"/>
        <w:rPr>
          <w:bCs/>
          <w:sz w:val="26"/>
          <w:szCs w:val="26"/>
        </w:rPr>
      </w:pPr>
    </w:p>
    <w:p w:rsidR="00C25E0A" w:rsidRPr="00886358" w:rsidRDefault="00C25E0A" w:rsidP="00886358">
      <w:pPr>
        <w:jc w:val="center"/>
        <w:rPr>
          <w:b/>
          <w:sz w:val="26"/>
          <w:szCs w:val="26"/>
        </w:rPr>
      </w:pPr>
      <w:r w:rsidRPr="00886358">
        <w:rPr>
          <w:b/>
          <w:sz w:val="26"/>
          <w:szCs w:val="26"/>
        </w:rPr>
        <w:t>З А Я В Л Е Н И Е</w:t>
      </w:r>
    </w:p>
    <w:p w:rsidR="00886358" w:rsidRDefault="00C25E0A" w:rsidP="00886358">
      <w:pPr>
        <w:jc w:val="center"/>
        <w:rPr>
          <w:b/>
          <w:sz w:val="26"/>
          <w:szCs w:val="26"/>
        </w:rPr>
      </w:pPr>
      <w:r w:rsidRPr="00886358">
        <w:rPr>
          <w:b/>
          <w:sz w:val="26"/>
          <w:szCs w:val="26"/>
        </w:rPr>
        <w:t xml:space="preserve">об исправлении допущенных опечаток и ошибок </w:t>
      </w:r>
    </w:p>
    <w:p w:rsidR="00886358" w:rsidRDefault="00C25E0A" w:rsidP="00886358">
      <w:pPr>
        <w:jc w:val="center"/>
        <w:rPr>
          <w:b/>
          <w:sz w:val="26"/>
          <w:szCs w:val="26"/>
        </w:rPr>
      </w:pPr>
      <w:r w:rsidRPr="00886358">
        <w:rPr>
          <w:b/>
          <w:sz w:val="26"/>
          <w:szCs w:val="26"/>
        </w:rPr>
        <w:t xml:space="preserve">в </w:t>
      </w:r>
      <w:r w:rsidR="00886358">
        <w:rPr>
          <w:b/>
          <w:sz w:val="26"/>
          <w:szCs w:val="26"/>
        </w:rPr>
        <w:t xml:space="preserve">уведомлении о </w:t>
      </w:r>
      <w:r w:rsidRPr="00886358">
        <w:rPr>
          <w:b/>
          <w:sz w:val="26"/>
          <w:szCs w:val="26"/>
        </w:rPr>
        <w:t>соответствии указанных в уведомлении о планируем</w:t>
      </w:r>
      <w:r w:rsidR="00492522" w:rsidRPr="00886358">
        <w:rPr>
          <w:b/>
          <w:sz w:val="26"/>
          <w:szCs w:val="26"/>
        </w:rPr>
        <w:t>ых</w:t>
      </w:r>
      <w:r w:rsidRPr="00886358"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</w:r>
      <w:r w:rsidR="00886358">
        <w:rPr>
          <w:b/>
          <w:sz w:val="26"/>
          <w:szCs w:val="26"/>
        </w:rPr>
        <w:t xml:space="preserve">дома установленным параметрам </w:t>
      </w:r>
    </w:p>
    <w:p w:rsidR="00C25E0A" w:rsidRPr="00886358" w:rsidRDefault="00886358" w:rsidP="00886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r w:rsidR="00C25E0A" w:rsidRPr="00886358">
        <w:rPr>
          <w:b/>
          <w:sz w:val="26"/>
          <w:szCs w:val="26"/>
        </w:rPr>
        <w:t>допустимости размещения объекта индивидуального жилищного стр</w:t>
      </w:r>
      <w:r>
        <w:rPr>
          <w:b/>
          <w:sz w:val="26"/>
          <w:szCs w:val="26"/>
        </w:rPr>
        <w:t xml:space="preserve">оительства или садового дома на </w:t>
      </w:r>
      <w:r w:rsidR="00C25E0A" w:rsidRPr="00886358">
        <w:rPr>
          <w:b/>
          <w:sz w:val="26"/>
          <w:szCs w:val="26"/>
        </w:rPr>
        <w:t>земельном участке</w:t>
      </w:r>
      <w:r w:rsidR="00552346" w:rsidRPr="00886358" w:rsidDel="00552346">
        <w:rPr>
          <w:b/>
          <w:sz w:val="26"/>
          <w:szCs w:val="26"/>
        </w:rPr>
        <w:t xml:space="preserve"> </w:t>
      </w:r>
    </w:p>
    <w:p w:rsidR="00C25E0A" w:rsidRPr="00886358" w:rsidRDefault="00C25E0A" w:rsidP="00886358">
      <w:pPr>
        <w:jc w:val="center"/>
        <w:rPr>
          <w:b/>
          <w:sz w:val="26"/>
          <w:szCs w:val="26"/>
        </w:rPr>
      </w:pPr>
      <w:r w:rsidRPr="00886358">
        <w:rPr>
          <w:b/>
          <w:sz w:val="26"/>
          <w:szCs w:val="26"/>
        </w:rPr>
        <w:t>(далее - уведомление)</w:t>
      </w:r>
    </w:p>
    <w:p w:rsidR="00C25E0A" w:rsidRPr="00886358" w:rsidRDefault="00C25E0A" w:rsidP="00886358">
      <w:pPr>
        <w:rPr>
          <w:sz w:val="26"/>
          <w:szCs w:val="26"/>
        </w:rPr>
      </w:pPr>
    </w:p>
    <w:p w:rsidR="00C25E0A" w:rsidRPr="00886358" w:rsidRDefault="00BA3973" w:rsidP="00886358">
      <w:pPr>
        <w:jc w:val="right"/>
        <w:rPr>
          <w:sz w:val="26"/>
          <w:szCs w:val="26"/>
        </w:rPr>
      </w:pPr>
      <w:r w:rsidRPr="00886358">
        <w:rPr>
          <w:sz w:val="26"/>
          <w:szCs w:val="26"/>
        </w:rPr>
        <w:t>"</w:t>
      </w:r>
      <w:r w:rsidR="00C25E0A" w:rsidRPr="00886358">
        <w:rPr>
          <w:sz w:val="26"/>
          <w:szCs w:val="26"/>
        </w:rPr>
        <w:t>___</w:t>
      </w:r>
      <w:r w:rsidRPr="00886358">
        <w:rPr>
          <w:sz w:val="26"/>
          <w:szCs w:val="26"/>
        </w:rPr>
        <w:t>"</w:t>
      </w:r>
      <w:r w:rsidR="00C25E0A" w:rsidRPr="00886358">
        <w:rPr>
          <w:sz w:val="26"/>
          <w:szCs w:val="26"/>
        </w:rPr>
        <w:t> _________ 20___ г.</w:t>
      </w:r>
    </w:p>
    <w:p w:rsidR="00C25E0A" w:rsidRPr="00886358" w:rsidRDefault="00C25E0A" w:rsidP="00886358">
      <w:pPr>
        <w:rPr>
          <w:sz w:val="26"/>
          <w:szCs w:val="26"/>
        </w:rPr>
      </w:pPr>
    </w:p>
    <w:p w:rsidR="00D542B4" w:rsidRPr="00886358" w:rsidRDefault="00D542B4" w:rsidP="00886358">
      <w:pPr>
        <w:jc w:val="center"/>
        <w:rPr>
          <w:sz w:val="26"/>
          <w:szCs w:val="26"/>
          <w:u w:val="single"/>
        </w:rPr>
      </w:pP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  <w:r w:rsidRPr="00886358">
        <w:rPr>
          <w:sz w:val="26"/>
          <w:szCs w:val="26"/>
          <w:u w:val="single"/>
        </w:rPr>
        <w:tab/>
      </w:r>
    </w:p>
    <w:p w:rsidR="00886358" w:rsidRDefault="00C25E0A" w:rsidP="00886358">
      <w:pPr>
        <w:jc w:val="center"/>
        <w:rPr>
          <w:sz w:val="26"/>
          <w:szCs w:val="26"/>
          <w:vertAlign w:val="superscript"/>
        </w:rPr>
      </w:pPr>
      <w:r w:rsidRPr="00886358">
        <w:rPr>
          <w:sz w:val="26"/>
          <w:szCs w:val="26"/>
          <w:vertAlign w:val="superscript"/>
        </w:rPr>
        <w:t xml:space="preserve">(наименование уполномоченного на выдачу разрешений на строительство федерального органа исполнительной власти, </w:t>
      </w:r>
    </w:p>
    <w:p w:rsidR="00C25E0A" w:rsidRPr="00886358" w:rsidRDefault="00C25E0A" w:rsidP="00886358">
      <w:pPr>
        <w:jc w:val="center"/>
        <w:rPr>
          <w:sz w:val="26"/>
          <w:szCs w:val="26"/>
          <w:vertAlign w:val="superscript"/>
        </w:rPr>
      </w:pPr>
      <w:r w:rsidRPr="00886358">
        <w:rPr>
          <w:sz w:val="26"/>
          <w:szCs w:val="26"/>
          <w:vertAlign w:val="superscript"/>
        </w:rPr>
        <w:t>органа исполнительной власти субъекта Российской Федерации, органа местного самоуправления)</w:t>
      </w:r>
    </w:p>
    <w:p w:rsidR="00C25E0A" w:rsidRPr="00886358" w:rsidRDefault="00C25E0A" w:rsidP="00886358">
      <w:pPr>
        <w:jc w:val="center"/>
        <w:rPr>
          <w:sz w:val="26"/>
          <w:szCs w:val="26"/>
        </w:rPr>
      </w:pPr>
    </w:p>
    <w:p w:rsidR="00C25E0A" w:rsidRPr="00886358" w:rsidRDefault="00C25E0A" w:rsidP="00886358">
      <w:pPr>
        <w:ind w:firstLine="709"/>
        <w:rPr>
          <w:sz w:val="26"/>
          <w:szCs w:val="26"/>
        </w:rPr>
      </w:pPr>
      <w:r w:rsidRPr="00886358">
        <w:rPr>
          <w:sz w:val="26"/>
          <w:szCs w:val="26"/>
        </w:rPr>
        <w:t>Прошу исправить допущенную опечатку</w:t>
      </w:r>
      <w:r w:rsidR="00886358">
        <w:rPr>
          <w:sz w:val="26"/>
          <w:szCs w:val="26"/>
        </w:rPr>
        <w:t xml:space="preserve"> </w:t>
      </w:r>
      <w:r w:rsidRPr="00886358">
        <w:rPr>
          <w:sz w:val="26"/>
          <w:szCs w:val="26"/>
        </w:rPr>
        <w:t>/ ошибку в уведомлении.</w:t>
      </w:r>
    </w:p>
    <w:p w:rsidR="00C25E0A" w:rsidRPr="00886358" w:rsidRDefault="00C25E0A" w:rsidP="00886358">
      <w:pPr>
        <w:jc w:val="center"/>
        <w:rPr>
          <w:sz w:val="26"/>
          <w:szCs w:val="26"/>
        </w:rPr>
      </w:pPr>
    </w:p>
    <w:p w:rsidR="00C25E0A" w:rsidRPr="00886358" w:rsidRDefault="00C25E0A" w:rsidP="00886358">
      <w:pPr>
        <w:jc w:val="center"/>
        <w:rPr>
          <w:sz w:val="26"/>
          <w:szCs w:val="26"/>
        </w:rPr>
      </w:pPr>
      <w:r w:rsidRPr="00886358">
        <w:rPr>
          <w:sz w:val="26"/>
          <w:szCs w:val="26"/>
        </w:rPr>
        <w:t>1. Сведения о застройщике</w:t>
      </w:r>
    </w:p>
    <w:p w:rsidR="00C25E0A" w:rsidRPr="00886358" w:rsidRDefault="00C25E0A" w:rsidP="00886358">
      <w:pPr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820"/>
        <w:gridCol w:w="3827"/>
      </w:tblGrid>
      <w:tr w:rsidR="00C25E0A" w:rsidRPr="00FC3A3A" w:rsidTr="00886358">
        <w:tc>
          <w:tcPr>
            <w:tcW w:w="817" w:type="dxa"/>
            <w:shd w:val="clear" w:color="auto" w:fill="auto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3827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  <w:tr w:rsidR="00C25E0A" w:rsidRPr="00FC3A3A" w:rsidTr="00886358">
        <w:tc>
          <w:tcPr>
            <w:tcW w:w="817" w:type="dxa"/>
            <w:shd w:val="clear" w:color="auto" w:fill="auto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1.1.1</w:t>
            </w:r>
          </w:p>
        </w:tc>
        <w:tc>
          <w:tcPr>
            <w:tcW w:w="4820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Фамилия, имя, отчество (при наличии)</w:t>
            </w:r>
          </w:p>
        </w:tc>
        <w:tc>
          <w:tcPr>
            <w:tcW w:w="3827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  <w:tr w:rsidR="00C25E0A" w:rsidRPr="00FC3A3A" w:rsidTr="00886358">
        <w:tc>
          <w:tcPr>
            <w:tcW w:w="817" w:type="dxa"/>
            <w:shd w:val="clear" w:color="auto" w:fill="auto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lastRenderedPageBreak/>
              <w:t>1.1.2</w:t>
            </w:r>
          </w:p>
        </w:tc>
        <w:tc>
          <w:tcPr>
            <w:tcW w:w="4820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827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  <w:tr w:rsidR="00C25E0A" w:rsidRPr="00FC3A3A" w:rsidTr="00886358">
        <w:tc>
          <w:tcPr>
            <w:tcW w:w="817" w:type="dxa"/>
            <w:shd w:val="clear" w:color="auto" w:fill="auto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1.1.3</w:t>
            </w:r>
          </w:p>
        </w:tc>
        <w:tc>
          <w:tcPr>
            <w:tcW w:w="4820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827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  <w:tr w:rsidR="00C25E0A" w:rsidRPr="00FC3A3A" w:rsidTr="00886358">
        <w:tc>
          <w:tcPr>
            <w:tcW w:w="817" w:type="dxa"/>
            <w:shd w:val="clear" w:color="auto" w:fill="auto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827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  <w:tr w:rsidR="00C25E0A" w:rsidRPr="00FC3A3A" w:rsidTr="00886358">
        <w:tc>
          <w:tcPr>
            <w:tcW w:w="817" w:type="dxa"/>
            <w:shd w:val="clear" w:color="auto" w:fill="auto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1.2.1</w:t>
            </w:r>
          </w:p>
        </w:tc>
        <w:tc>
          <w:tcPr>
            <w:tcW w:w="4820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Полное наименование</w:t>
            </w:r>
          </w:p>
        </w:tc>
        <w:tc>
          <w:tcPr>
            <w:tcW w:w="3827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  <w:tr w:rsidR="00C25E0A" w:rsidRPr="00FC3A3A" w:rsidTr="00497F16">
        <w:trPr>
          <w:trHeight w:val="70"/>
        </w:trPr>
        <w:tc>
          <w:tcPr>
            <w:tcW w:w="817" w:type="dxa"/>
            <w:shd w:val="clear" w:color="auto" w:fill="auto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1.2.2</w:t>
            </w:r>
          </w:p>
        </w:tc>
        <w:tc>
          <w:tcPr>
            <w:tcW w:w="4820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  <w:tr w:rsidR="00C25E0A" w:rsidRPr="00FC3A3A" w:rsidTr="00886358">
        <w:tc>
          <w:tcPr>
            <w:tcW w:w="817" w:type="dxa"/>
            <w:shd w:val="clear" w:color="auto" w:fill="auto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1.2.3</w:t>
            </w:r>
          </w:p>
        </w:tc>
        <w:tc>
          <w:tcPr>
            <w:tcW w:w="4820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827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</w:tbl>
    <w:p w:rsidR="00C25E0A" w:rsidRPr="00886358" w:rsidRDefault="00C25E0A" w:rsidP="00886358">
      <w:pPr>
        <w:jc w:val="center"/>
        <w:rPr>
          <w:sz w:val="26"/>
          <w:szCs w:val="26"/>
        </w:rPr>
      </w:pPr>
    </w:p>
    <w:p w:rsidR="00C25E0A" w:rsidRPr="00886358" w:rsidRDefault="00C25E0A" w:rsidP="00886358">
      <w:pPr>
        <w:jc w:val="center"/>
        <w:rPr>
          <w:sz w:val="26"/>
          <w:szCs w:val="26"/>
        </w:rPr>
      </w:pPr>
      <w:r w:rsidRPr="00886358">
        <w:rPr>
          <w:sz w:val="26"/>
          <w:szCs w:val="26"/>
        </w:rPr>
        <w:t>2. Сведения о выданном уведомлении, содержащем опечатку/ ошибку</w:t>
      </w:r>
    </w:p>
    <w:p w:rsidR="00C25E0A" w:rsidRPr="00886358" w:rsidRDefault="00C25E0A" w:rsidP="00886358">
      <w:pPr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2268"/>
        <w:gridCol w:w="3260"/>
      </w:tblGrid>
      <w:tr w:rsidR="00C25E0A" w:rsidRPr="00FC3A3A" w:rsidTr="00886358">
        <w:tc>
          <w:tcPr>
            <w:tcW w:w="675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 xml:space="preserve">Орган, выдавший </w:t>
            </w:r>
            <w:r w:rsidRPr="00FC3A3A">
              <w:rPr>
                <w:szCs w:val="28"/>
              </w:rPr>
              <w:br/>
              <w:t xml:space="preserve">уведомление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Номер документа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 xml:space="preserve">Дата </w:t>
            </w:r>
            <w:r w:rsidRPr="00FC3A3A">
              <w:rPr>
                <w:szCs w:val="28"/>
              </w:rPr>
              <w:br/>
              <w:t>документа</w:t>
            </w:r>
          </w:p>
        </w:tc>
      </w:tr>
      <w:tr w:rsidR="00C25E0A" w:rsidRPr="00FC3A3A" w:rsidTr="00886358">
        <w:trPr>
          <w:trHeight w:val="221"/>
        </w:trPr>
        <w:tc>
          <w:tcPr>
            <w:tcW w:w="675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</w:p>
        </w:tc>
      </w:tr>
    </w:tbl>
    <w:p w:rsidR="00C25E0A" w:rsidRPr="00886358" w:rsidRDefault="00C25E0A" w:rsidP="00886358">
      <w:pPr>
        <w:jc w:val="center"/>
        <w:rPr>
          <w:sz w:val="26"/>
          <w:szCs w:val="26"/>
        </w:rPr>
      </w:pPr>
    </w:p>
    <w:p w:rsidR="00C25E0A" w:rsidRPr="00886358" w:rsidRDefault="00C25E0A" w:rsidP="00886358">
      <w:pPr>
        <w:jc w:val="center"/>
        <w:rPr>
          <w:sz w:val="26"/>
          <w:szCs w:val="26"/>
        </w:rPr>
      </w:pPr>
      <w:r w:rsidRPr="00886358">
        <w:rPr>
          <w:sz w:val="26"/>
          <w:szCs w:val="26"/>
        </w:rPr>
        <w:t>3. Обоснование для внесения исправлений в уведомление</w:t>
      </w:r>
      <w:r w:rsidRPr="00886358" w:rsidDel="00C05176">
        <w:rPr>
          <w:sz w:val="26"/>
          <w:szCs w:val="26"/>
        </w:rPr>
        <w:t xml:space="preserve"> </w:t>
      </w:r>
      <w:r w:rsidRPr="00886358">
        <w:rPr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2693"/>
        <w:gridCol w:w="4111"/>
      </w:tblGrid>
      <w:tr w:rsidR="00C25E0A" w:rsidRPr="00FC3A3A" w:rsidTr="00886358">
        <w:tc>
          <w:tcPr>
            <w:tcW w:w="675" w:type="dxa"/>
            <w:shd w:val="clear" w:color="auto" w:fill="auto"/>
            <w:vAlign w:val="center"/>
          </w:tcPr>
          <w:p w:rsidR="00C25E0A" w:rsidRPr="00FC3A3A" w:rsidRDefault="00C25E0A" w:rsidP="00886358">
            <w:pPr>
              <w:tabs>
                <w:tab w:val="left" w:pos="142"/>
              </w:tabs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 xml:space="preserve">Данные (сведения), указанные </w:t>
            </w:r>
            <w:r w:rsidRPr="00FC3A3A">
              <w:rPr>
                <w:szCs w:val="28"/>
              </w:rPr>
              <w:br/>
              <w:t>в уведомлении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Данные (сведения), которые необхо</w:t>
            </w:r>
            <w:r w:rsidR="00886358">
              <w:rPr>
                <w:szCs w:val="28"/>
              </w:rPr>
              <w:t xml:space="preserve">димо указать </w:t>
            </w:r>
            <w:r w:rsidRPr="00FC3A3A">
              <w:rPr>
                <w:szCs w:val="28"/>
              </w:rPr>
              <w:t xml:space="preserve">в уведомлении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  <w:r w:rsidRPr="00FC3A3A">
              <w:rPr>
                <w:szCs w:val="28"/>
              </w:rPr>
              <w:t>Обоснование с указанием реквизита (-</w:t>
            </w:r>
            <w:r w:rsidR="00EF0EBC" w:rsidRPr="00FC3A3A">
              <w:rPr>
                <w:szCs w:val="28"/>
              </w:rPr>
              <w:t>о</w:t>
            </w:r>
            <w:r w:rsidRPr="00FC3A3A">
              <w:rPr>
                <w:szCs w:val="28"/>
              </w:rPr>
              <w:t xml:space="preserve">в) документа (-ов), документации, на основании которых принималось решение о выдаче уведомления </w:t>
            </w:r>
          </w:p>
        </w:tc>
      </w:tr>
      <w:tr w:rsidR="00C25E0A" w:rsidRPr="00FC3A3A" w:rsidTr="00886358">
        <w:tc>
          <w:tcPr>
            <w:tcW w:w="675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25E0A" w:rsidRPr="00FC3A3A" w:rsidRDefault="00C25E0A" w:rsidP="00886358">
            <w:pPr>
              <w:jc w:val="center"/>
              <w:rPr>
                <w:szCs w:val="28"/>
              </w:rPr>
            </w:pPr>
          </w:p>
        </w:tc>
      </w:tr>
    </w:tbl>
    <w:p w:rsidR="00C25E0A" w:rsidRPr="00886358" w:rsidRDefault="00C25E0A" w:rsidP="00886358">
      <w:pPr>
        <w:rPr>
          <w:sz w:val="26"/>
          <w:szCs w:val="26"/>
        </w:rPr>
      </w:pPr>
    </w:p>
    <w:p w:rsidR="00C25E0A" w:rsidRPr="00886358" w:rsidRDefault="00C25E0A" w:rsidP="00886358">
      <w:pPr>
        <w:tabs>
          <w:tab w:val="right" w:pos="9071"/>
        </w:tabs>
        <w:rPr>
          <w:sz w:val="26"/>
          <w:szCs w:val="26"/>
          <w:u w:val="single"/>
        </w:rPr>
      </w:pPr>
      <w:r w:rsidRPr="00886358">
        <w:rPr>
          <w:sz w:val="26"/>
          <w:szCs w:val="26"/>
        </w:rPr>
        <w:t>Приложение:</w:t>
      </w:r>
      <w:r w:rsidR="00EF0EBC" w:rsidRPr="00886358">
        <w:rPr>
          <w:sz w:val="26"/>
          <w:szCs w:val="26"/>
        </w:rPr>
        <w:t xml:space="preserve"> ____________________________________________________________</w:t>
      </w:r>
    </w:p>
    <w:p w:rsidR="00EF0EBC" w:rsidRPr="00886358" w:rsidRDefault="00C25E0A" w:rsidP="00886358">
      <w:pPr>
        <w:tabs>
          <w:tab w:val="right" w:pos="9071"/>
        </w:tabs>
        <w:rPr>
          <w:sz w:val="26"/>
          <w:szCs w:val="26"/>
        </w:rPr>
      </w:pPr>
      <w:r w:rsidRPr="00886358">
        <w:rPr>
          <w:sz w:val="26"/>
          <w:szCs w:val="26"/>
        </w:rPr>
        <w:t>Номер телефона и адрес электронной почты для связи:</w:t>
      </w:r>
      <w:r w:rsidR="00497F16">
        <w:rPr>
          <w:sz w:val="26"/>
          <w:szCs w:val="26"/>
        </w:rPr>
        <w:t xml:space="preserve"> ________________________</w:t>
      </w:r>
    </w:p>
    <w:p w:rsidR="00EF0EBC" w:rsidRPr="00886358" w:rsidRDefault="00EF0EBC" w:rsidP="00886358">
      <w:pPr>
        <w:tabs>
          <w:tab w:val="right" w:pos="9071"/>
        </w:tabs>
        <w:rPr>
          <w:sz w:val="26"/>
          <w:szCs w:val="26"/>
        </w:rPr>
      </w:pPr>
    </w:p>
    <w:p w:rsidR="00C25E0A" w:rsidRPr="00886358" w:rsidRDefault="00C25E0A" w:rsidP="00886358">
      <w:pPr>
        <w:tabs>
          <w:tab w:val="right" w:pos="9071"/>
        </w:tabs>
        <w:rPr>
          <w:sz w:val="26"/>
          <w:szCs w:val="26"/>
        </w:rPr>
      </w:pPr>
      <w:r w:rsidRPr="00886358">
        <w:rPr>
          <w:sz w:val="26"/>
          <w:szCs w:val="26"/>
        </w:rPr>
        <w:t>Результат рассмотрения настоящего заявления прошу: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3119"/>
      </w:tblGrid>
      <w:tr w:rsidR="00C25E0A" w:rsidRPr="00FC3A3A" w:rsidTr="007B3752">
        <w:trPr>
          <w:trHeight w:val="2585"/>
        </w:trPr>
        <w:tc>
          <w:tcPr>
            <w:tcW w:w="6345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BA3973" w:rsidRPr="00FC3A3A">
              <w:rPr>
                <w:szCs w:val="28"/>
              </w:rPr>
              <w:t>"</w:t>
            </w:r>
            <w:r w:rsidRPr="00FC3A3A">
              <w:rPr>
                <w:szCs w:val="28"/>
              </w:rPr>
              <w:t>Единый портал государственных и муниципальных услуг (функций)</w:t>
            </w:r>
            <w:r w:rsidR="00BA3973" w:rsidRPr="00FC3A3A">
              <w:rPr>
                <w:szCs w:val="28"/>
              </w:rPr>
              <w:t>"</w:t>
            </w:r>
            <w:r w:rsidRPr="00FC3A3A">
              <w:rPr>
                <w:szCs w:val="28"/>
              </w:rPr>
              <w:t>/на региональном портале государственных и муниципальных услуг</w:t>
            </w:r>
            <w:r w:rsidR="00EF0EBC" w:rsidRPr="00FC3A3A">
              <w:rPr>
                <w:szCs w:val="28"/>
              </w:rPr>
              <w:t>/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3119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  <w:tr w:rsidR="00C25E0A" w:rsidRPr="00FC3A3A" w:rsidTr="00497F16">
        <w:tc>
          <w:tcPr>
            <w:tcW w:w="6345" w:type="dxa"/>
            <w:shd w:val="clear" w:color="auto" w:fill="auto"/>
          </w:tcPr>
          <w:p w:rsidR="00886358" w:rsidRDefault="00C25E0A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</w:t>
            </w:r>
            <w:r w:rsidRPr="00FC3A3A">
              <w:rPr>
                <w:szCs w:val="28"/>
              </w:rPr>
              <w:lastRenderedPageBreak/>
              <w:t>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 w:rsidR="00886358">
              <w:rPr>
                <w:szCs w:val="28"/>
              </w:rPr>
              <w:t xml:space="preserve"> _</w:t>
            </w:r>
            <w:r w:rsidRPr="00FC3A3A">
              <w:rPr>
                <w:szCs w:val="28"/>
              </w:rPr>
              <w:t>_____________________</w:t>
            </w:r>
          </w:p>
          <w:p w:rsidR="00497F16" w:rsidRPr="00FC3A3A" w:rsidRDefault="00497F16" w:rsidP="00886358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___________________________________________________</w:t>
            </w:r>
          </w:p>
        </w:tc>
        <w:tc>
          <w:tcPr>
            <w:tcW w:w="3119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  <w:tr w:rsidR="00C25E0A" w:rsidRPr="00FC3A3A" w:rsidTr="00497F16">
        <w:tc>
          <w:tcPr>
            <w:tcW w:w="6345" w:type="dxa"/>
            <w:shd w:val="clear" w:color="auto" w:fill="auto"/>
          </w:tcPr>
          <w:p w:rsidR="00C25E0A" w:rsidRDefault="00C25E0A" w:rsidP="00886358">
            <w:pPr>
              <w:rPr>
                <w:szCs w:val="28"/>
              </w:rPr>
            </w:pPr>
            <w:r w:rsidRPr="00FC3A3A">
              <w:rPr>
                <w:szCs w:val="28"/>
              </w:rPr>
              <w:lastRenderedPageBreak/>
              <w:t>направить на бумажном носителе на почтовый адрес: _______________________</w:t>
            </w:r>
            <w:r w:rsidR="00497F16">
              <w:rPr>
                <w:szCs w:val="28"/>
              </w:rPr>
              <w:t>____________________________</w:t>
            </w:r>
          </w:p>
          <w:p w:rsidR="00497F16" w:rsidRPr="00FC3A3A" w:rsidRDefault="00497F16" w:rsidP="00886358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___________________________________________________</w:t>
            </w:r>
          </w:p>
        </w:tc>
        <w:tc>
          <w:tcPr>
            <w:tcW w:w="3119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  <w:tr w:rsidR="00C25E0A" w:rsidRPr="00FC3A3A" w:rsidTr="00497F16">
        <w:tc>
          <w:tcPr>
            <w:tcW w:w="6345" w:type="dxa"/>
            <w:shd w:val="clear" w:color="auto" w:fill="auto"/>
          </w:tcPr>
          <w:p w:rsidR="00C25E0A" w:rsidRPr="00FC3A3A" w:rsidRDefault="00C25E0A" w:rsidP="00886358">
            <w:pPr>
              <w:jc w:val="center"/>
              <w:rPr>
                <w:i/>
                <w:sz w:val="20"/>
              </w:rPr>
            </w:pPr>
            <w:r w:rsidRPr="00FC3A3A"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3119" w:type="dxa"/>
            <w:shd w:val="clear" w:color="auto" w:fill="auto"/>
          </w:tcPr>
          <w:p w:rsidR="00C25E0A" w:rsidRPr="00FC3A3A" w:rsidRDefault="00C25E0A" w:rsidP="00886358">
            <w:pPr>
              <w:rPr>
                <w:szCs w:val="28"/>
              </w:rPr>
            </w:pPr>
          </w:p>
        </w:tc>
      </w:tr>
    </w:tbl>
    <w:p w:rsidR="00EF0EBC" w:rsidRPr="00FC3A3A" w:rsidRDefault="00EF0EBC" w:rsidP="00886358"/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493"/>
        <w:gridCol w:w="387"/>
        <w:gridCol w:w="1578"/>
        <w:gridCol w:w="1382"/>
        <w:gridCol w:w="425"/>
        <w:gridCol w:w="3146"/>
      </w:tblGrid>
      <w:tr w:rsidR="003B4BB0" w:rsidRPr="00FC3A3A" w:rsidTr="00497F16">
        <w:trPr>
          <w:trHeight w:val="152"/>
        </w:trPr>
        <w:tc>
          <w:tcPr>
            <w:tcW w:w="2493" w:type="dxa"/>
            <w:tcBorders>
              <w:top w:val="nil"/>
              <w:left w:val="nil"/>
              <w:right w:val="nil"/>
            </w:tcBorders>
            <w:vAlign w:val="bottom"/>
          </w:tcPr>
          <w:p w:rsidR="003B4BB0" w:rsidRPr="00FC3A3A" w:rsidRDefault="003B4BB0" w:rsidP="00886358"/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BB0" w:rsidRPr="00FC3A3A" w:rsidRDefault="003B4BB0" w:rsidP="00886358"/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B0" w:rsidRPr="00FC3A3A" w:rsidRDefault="003B4BB0" w:rsidP="00886358"/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BB0" w:rsidRPr="00FC3A3A" w:rsidRDefault="003B4BB0" w:rsidP="0088635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BB0" w:rsidRPr="00FC3A3A" w:rsidRDefault="003B4BB0" w:rsidP="00886358"/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BB0" w:rsidRPr="00FC3A3A" w:rsidRDefault="003B4BB0" w:rsidP="00886358"/>
        </w:tc>
      </w:tr>
      <w:tr w:rsidR="00497F16" w:rsidRPr="00FC3A3A" w:rsidTr="00497F16">
        <w:tc>
          <w:tcPr>
            <w:tcW w:w="2493" w:type="dxa"/>
            <w:tcBorders>
              <w:left w:val="nil"/>
              <w:bottom w:val="nil"/>
              <w:right w:val="nil"/>
            </w:tcBorders>
          </w:tcPr>
          <w:p w:rsidR="00497F16" w:rsidRPr="00FC3A3A" w:rsidRDefault="00497F16" w:rsidP="00886358"/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497F16" w:rsidRPr="00FC3A3A" w:rsidRDefault="00497F16" w:rsidP="00886358"/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F16" w:rsidRPr="00FC3A3A" w:rsidRDefault="00497F16" w:rsidP="00497F16">
            <w:pPr>
              <w:jc w:val="center"/>
              <w:rPr>
                <w:sz w:val="20"/>
              </w:rPr>
            </w:pPr>
            <w:r w:rsidRPr="00FC3A3A">
              <w:rPr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97F16" w:rsidRPr="00FC3A3A" w:rsidRDefault="00497F16" w:rsidP="00886358">
            <w:pPr>
              <w:jc w:val="center"/>
              <w:rPr>
                <w:sz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497F16" w:rsidRPr="00FC3A3A" w:rsidRDefault="00497F16" w:rsidP="00886358">
            <w:pPr>
              <w:jc w:val="center"/>
              <w:rPr>
                <w:sz w:val="20"/>
              </w:rPr>
            </w:pPr>
            <w:r w:rsidRPr="00FC3A3A">
              <w:rPr>
                <w:sz w:val="20"/>
              </w:rPr>
              <w:t xml:space="preserve">(фамилия, имя, отчество </w:t>
            </w:r>
            <w:r w:rsidRPr="00FC3A3A">
              <w:rPr>
                <w:sz w:val="20"/>
              </w:rPr>
              <w:br/>
              <w:t>(при наличии)</w:t>
            </w:r>
          </w:p>
        </w:tc>
      </w:tr>
    </w:tbl>
    <w:p w:rsidR="00497F16" w:rsidRDefault="00497F16" w:rsidP="00497F16">
      <w:pPr>
        <w:ind w:right="-2"/>
      </w:pPr>
    </w:p>
    <w:p w:rsidR="00497F16" w:rsidRDefault="00497F16" w:rsidP="00497F16">
      <w:pPr>
        <w:ind w:right="-2"/>
      </w:pPr>
    </w:p>
    <w:p w:rsidR="00497F16" w:rsidRDefault="00497F16" w:rsidP="00EF0EBC">
      <w:pPr>
        <w:ind w:left="4536" w:right="-2"/>
        <w:jc w:val="center"/>
        <w:rPr>
          <w:rFonts w:eastAsia="Calibri"/>
          <w:lang w:eastAsia="en-US"/>
        </w:rPr>
        <w:sectPr w:rsidR="00497F16" w:rsidSect="00C67056"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497F16" w:rsidRDefault="00EF0EBC" w:rsidP="00497F16">
      <w:pPr>
        <w:autoSpaceDE w:val="0"/>
        <w:autoSpaceDN w:val="0"/>
        <w:ind w:left="4536"/>
        <w:jc w:val="center"/>
        <w:rPr>
          <w:rFonts w:cs="Arial"/>
        </w:rPr>
      </w:pPr>
      <w:r w:rsidRPr="00FC3A3A">
        <w:rPr>
          <w:rFonts w:eastAsia="Calibri"/>
          <w:lang w:eastAsia="en-US"/>
        </w:rPr>
        <w:lastRenderedPageBreak/>
        <w:t>ПРИЛОЖЕНИЕ № 7</w:t>
      </w:r>
      <w:r w:rsidRPr="00FC3A3A">
        <w:rPr>
          <w:rFonts w:eastAsia="Calibri"/>
          <w:lang w:eastAsia="en-US"/>
        </w:rPr>
        <w:br/>
      </w:r>
      <w:r w:rsidR="00497F16" w:rsidRPr="00D513A8">
        <w:rPr>
          <w:rFonts w:eastAsia="Calibri"/>
          <w:lang w:eastAsia="en-US"/>
        </w:rPr>
        <w:t xml:space="preserve">к административному регламенту предоставления муниципальной услуги </w:t>
      </w:r>
      <w:r w:rsidR="00497F16" w:rsidRPr="00D513A8">
        <w:rPr>
          <w:rFonts w:eastAsia="Calibri"/>
        </w:rPr>
        <w:t>"</w:t>
      </w:r>
      <w:r w:rsidR="00497F16" w:rsidRPr="00D513A8">
        <w:t>Н</w:t>
      </w:r>
      <w:r w:rsidR="00497F16" w:rsidRPr="00D513A8">
        <w:rPr>
          <w:rFonts w:cs="Arial"/>
        </w:rPr>
        <w:t xml:space="preserve">аправление уведомления о соответствии </w:t>
      </w:r>
      <w:r w:rsidR="00497F16">
        <w:rPr>
          <w:bCs/>
        </w:rPr>
        <w:t xml:space="preserve">указанных в уведомлении о </w:t>
      </w:r>
      <w:r w:rsidR="00497F16"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497F16" w:rsidRPr="00D513A8">
        <w:rPr>
          <w:rFonts w:cs="Arial"/>
        </w:rPr>
        <w:t xml:space="preserve"> </w:t>
      </w:r>
    </w:p>
    <w:p w:rsidR="00497F16" w:rsidRDefault="00497F16" w:rsidP="00497F16">
      <w:pPr>
        <w:autoSpaceDE w:val="0"/>
        <w:autoSpaceDN w:val="0"/>
        <w:ind w:left="4536"/>
        <w:jc w:val="center"/>
        <w:rPr>
          <w:rFonts w:cs="Arial"/>
        </w:rPr>
      </w:pPr>
      <w:r w:rsidRPr="00D513A8">
        <w:rPr>
          <w:rFonts w:cs="Arial"/>
        </w:rPr>
        <w:t>на земельном участке либо не</w:t>
      </w:r>
      <w:r w:rsidRPr="00D513A8">
        <w:rPr>
          <w:bCs/>
        </w:rPr>
        <w:t>соответс</w:t>
      </w:r>
      <w:r>
        <w:rPr>
          <w:bCs/>
        </w:rPr>
        <w:t xml:space="preserve">твии указанных в уведомлении о </w:t>
      </w:r>
      <w:r w:rsidRPr="00D513A8">
        <w:rPr>
          <w:bCs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r w:rsidRPr="00D513A8">
        <w:rPr>
          <w:rFonts w:cs="Arial"/>
        </w:rPr>
        <w:t xml:space="preserve"> на земельном участке на территории муниципального образования </w:t>
      </w:r>
    </w:p>
    <w:p w:rsidR="00EF0EBC" w:rsidRPr="00FC3A3A" w:rsidRDefault="00497F16" w:rsidP="00497F16">
      <w:pPr>
        <w:autoSpaceDE w:val="0"/>
        <w:autoSpaceDN w:val="0"/>
        <w:ind w:left="4536"/>
        <w:jc w:val="center"/>
      </w:pPr>
      <w:r>
        <w:rPr>
          <w:rFonts w:cs="Arial"/>
        </w:rPr>
        <w:t>«Ленский муниципальный район»</w:t>
      </w:r>
    </w:p>
    <w:p w:rsidR="005A38CE" w:rsidRPr="00FC3A3A" w:rsidRDefault="005A38CE" w:rsidP="00497F16">
      <w:pPr>
        <w:rPr>
          <w:bCs/>
        </w:rPr>
      </w:pPr>
    </w:p>
    <w:p w:rsidR="005A38CE" w:rsidRPr="00FC3A3A" w:rsidRDefault="005A38CE" w:rsidP="00497F16">
      <w:pPr>
        <w:tabs>
          <w:tab w:val="left" w:pos="9071"/>
        </w:tabs>
        <w:jc w:val="right"/>
      </w:pPr>
      <w:r w:rsidRPr="00FC3A3A">
        <w:t xml:space="preserve">Кому </w:t>
      </w:r>
      <w:r w:rsidR="00D542B4" w:rsidRPr="00FC3A3A">
        <w:t>___________________</w:t>
      </w:r>
      <w:r w:rsidR="00497F16">
        <w:t>_____________________________</w:t>
      </w:r>
    </w:p>
    <w:p w:rsidR="00497F16" w:rsidRDefault="005A38CE" w:rsidP="00497F16">
      <w:pPr>
        <w:ind w:left="3686"/>
        <w:jc w:val="center"/>
        <w:rPr>
          <w:sz w:val="26"/>
          <w:szCs w:val="26"/>
          <w:vertAlign w:val="superscript"/>
        </w:rPr>
      </w:pPr>
      <w:r w:rsidRPr="00497F16">
        <w:rPr>
          <w:sz w:val="26"/>
          <w:szCs w:val="26"/>
          <w:vertAlign w:val="superscript"/>
        </w:rPr>
        <w:t xml:space="preserve">(фамилия, имя, отчество (при наличии) застройщика, </w:t>
      </w:r>
    </w:p>
    <w:p w:rsidR="005A38CE" w:rsidRPr="00497F16" w:rsidRDefault="005A38CE" w:rsidP="00497F16">
      <w:pPr>
        <w:ind w:left="3686"/>
        <w:jc w:val="center"/>
        <w:rPr>
          <w:sz w:val="26"/>
          <w:szCs w:val="26"/>
          <w:vertAlign w:val="superscript"/>
        </w:rPr>
      </w:pPr>
      <w:r w:rsidRPr="00497F16">
        <w:rPr>
          <w:sz w:val="26"/>
          <w:szCs w:val="26"/>
          <w:vertAlign w:val="superscript"/>
        </w:rPr>
        <w:t>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:rsidR="005A38CE" w:rsidRPr="00FC3A3A" w:rsidRDefault="005A38CE" w:rsidP="00497F16">
      <w:pPr>
        <w:jc w:val="right"/>
      </w:pPr>
      <w:r w:rsidRPr="00FC3A3A">
        <w:t>_______________________________________</w:t>
      </w:r>
      <w:r w:rsidR="00D542B4" w:rsidRPr="00FC3A3A">
        <w:t>_____</w:t>
      </w:r>
      <w:r w:rsidR="00497F16">
        <w:t>_________</w:t>
      </w:r>
    </w:p>
    <w:p w:rsidR="005A38CE" w:rsidRPr="00497F16" w:rsidRDefault="005A38CE" w:rsidP="00497F16">
      <w:pPr>
        <w:ind w:left="3402"/>
        <w:jc w:val="center"/>
        <w:rPr>
          <w:sz w:val="26"/>
          <w:szCs w:val="26"/>
          <w:vertAlign w:val="superscript"/>
        </w:rPr>
      </w:pPr>
      <w:r w:rsidRPr="00497F16">
        <w:rPr>
          <w:sz w:val="26"/>
          <w:szCs w:val="26"/>
          <w:vertAlign w:val="superscript"/>
        </w:rPr>
        <w:t>почтовый индекс и адрес, телефон, адрес электронной почты застройщика)</w:t>
      </w:r>
    </w:p>
    <w:p w:rsidR="005A38CE" w:rsidRPr="00497F16" w:rsidRDefault="005A38CE" w:rsidP="00497F16">
      <w:pPr>
        <w:rPr>
          <w:sz w:val="26"/>
          <w:szCs w:val="26"/>
        </w:rPr>
      </w:pPr>
    </w:p>
    <w:p w:rsidR="005A38CE" w:rsidRPr="00497F16" w:rsidRDefault="005A38CE" w:rsidP="00497F16">
      <w:pPr>
        <w:jc w:val="center"/>
        <w:rPr>
          <w:b/>
          <w:sz w:val="26"/>
          <w:szCs w:val="26"/>
        </w:rPr>
      </w:pPr>
      <w:r w:rsidRPr="00497F16">
        <w:rPr>
          <w:b/>
          <w:sz w:val="26"/>
          <w:szCs w:val="26"/>
        </w:rPr>
        <w:t>Р Е Ш Е Н И Е</w:t>
      </w:r>
    </w:p>
    <w:p w:rsidR="00497F16" w:rsidRDefault="005A38CE" w:rsidP="00497F16">
      <w:pPr>
        <w:jc w:val="center"/>
        <w:rPr>
          <w:b/>
          <w:sz w:val="26"/>
          <w:szCs w:val="26"/>
        </w:rPr>
      </w:pPr>
      <w:r w:rsidRPr="00497F16">
        <w:rPr>
          <w:b/>
          <w:sz w:val="26"/>
          <w:szCs w:val="26"/>
        </w:rPr>
        <w:t>об отказе во внесении исправлений в</w:t>
      </w:r>
      <w:r w:rsidR="00497F16">
        <w:rPr>
          <w:b/>
          <w:sz w:val="26"/>
          <w:szCs w:val="26"/>
        </w:rPr>
        <w:t xml:space="preserve"> </w:t>
      </w:r>
      <w:r w:rsidRPr="00497F16">
        <w:rPr>
          <w:b/>
          <w:sz w:val="26"/>
          <w:szCs w:val="26"/>
        </w:rPr>
        <w:t xml:space="preserve">уведомление о соответствии </w:t>
      </w:r>
    </w:p>
    <w:p w:rsidR="00497F16" w:rsidRDefault="005A38CE" w:rsidP="00497F16">
      <w:pPr>
        <w:jc w:val="center"/>
        <w:rPr>
          <w:b/>
          <w:sz w:val="26"/>
          <w:szCs w:val="26"/>
        </w:rPr>
      </w:pPr>
      <w:r w:rsidRPr="00497F16">
        <w:rPr>
          <w:b/>
          <w:sz w:val="26"/>
          <w:szCs w:val="26"/>
        </w:rPr>
        <w:t>указанных в уведомлении о планируем</w:t>
      </w:r>
      <w:r w:rsidR="00492522" w:rsidRPr="00497F16">
        <w:rPr>
          <w:b/>
          <w:sz w:val="26"/>
          <w:szCs w:val="26"/>
        </w:rPr>
        <w:t>ых</w:t>
      </w:r>
      <w:r w:rsidRPr="00497F16">
        <w:rPr>
          <w:b/>
          <w:sz w:val="26"/>
          <w:szCs w:val="26"/>
        </w:rPr>
        <w:t xml:space="preserve"> строительстве </w:t>
      </w:r>
    </w:p>
    <w:p w:rsidR="00497F16" w:rsidRDefault="005A38CE" w:rsidP="00497F16">
      <w:pPr>
        <w:jc w:val="center"/>
        <w:rPr>
          <w:b/>
          <w:sz w:val="26"/>
          <w:szCs w:val="26"/>
        </w:rPr>
      </w:pPr>
      <w:r w:rsidRPr="00497F16">
        <w:rPr>
          <w:b/>
          <w:sz w:val="26"/>
          <w:szCs w:val="26"/>
        </w:rPr>
        <w:t xml:space="preserve">или реконструкции объекта индивидуального жилищного строительства </w:t>
      </w:r>
    </w:p>
    <w:p w:rsidR="00497F16" w:rsidRDefault="005A38CE" w:rsidP="00497F16">
      <w:pPr>
        <w:jc w:val="center"/>
        <w:rPr>
          <w:b/>
          <w:sz w:val="26"/>
          <w:szCs w:val="26"/>
        </w:rPr>
      </w:pPr>
      <w:r w:rsidRPr="00497F16">
        <w:rPr>
          <w:b/>
          <w:sz w:val="26"/>
          <w:szCs w:val="26"/>
        </w:rPr>
        <w:t xml:space="preserve">или садового дома параметров объекта индивидуального жилищного строительства или садового дома установленным параметрам </w:t>
      </w:r>
    </w:p>
    <w:p w:rsidR="005A38CE" w:rsidRPr="00497F16" w:rsidRDefault="005A38CE" w:rsidP="00497F16">
      <w:pPr>
        <w:jc w:val="center"/>
        <w:rPr>
          <w:b/>
          <w:sz w:val="26"/>
          <w:szCs w:val="26"/>
        </w:rPr>
      </w:pPr>
      <w:r w:rsidRPr="00497F16">
        <w:rPr>
          <w:b/>
          <w:sz w:val="26"/>
          <w:szCs w:val="26"/>
        </w:rPr>
        <w:t xml:space="preserve">и </w:t>
      </w:r>
      <w:r w:rsidR="00497F16">
        <w:rPr>
          <w:b/>
          <w:sz w:val="26"/>
          <w:szCs w:val="26"/>
        </w:rPr>
        <w:t xml:space="preserve">допустимости размещения объекта </w:t>
      </w:r>
      <w:r w:rsidRPr="00497F16">
        <w:rPr>
          <w:b/>
          <w:sz w:val="26"/>
          <w:szCs w:val="26"/>
        </w:rPr>
        <w:t>индивидуального жилищ</w:t>
      </w:r>
      <w:r w:rsidR="00497F16">
        <w:rPr>
          <w:b/>
          <w:sz w:val="26"/>
          <w:szCs w:val="26"/>
        </w:rPr>
        <w:t xml:space="preserve">ного строительства или садового дома на </w:t>
      </w:r>
      <w:r w:rsidRPr="00497F16">
        <w:rPr>
          <w:b/>
          <w:sz w:val="26"/>
          <w:szCs w:val="26"/>
        </w:rPr>
        <w:t>земельном участке</w:t>
      </w:r>
    </w:p>
    <w:p w:rsidR="005A38CE" w:rsidRPr="00497F16" w:rsidRDefault="005A38CE" w:rsidP="00497F16">
      <w:pPr>
        <w:jc w:val="center"/>
        <w:rPr>
          <w:b/>
          <w:sz w:val="26"/>
          <w:szCs w:val="26"/>
        </w:rPr>
      </w:pPr>
      <w:r w:rsidRPr="00497F16">
        <w:rPr>
          <w:b/>
          <w:sz w:val="26"/>
          <w:szCs w:val="26"/>
        </w:rPr>
        <w:t>(далее – уведомление)</w:t>
      </w:r>
    </w:p>
    <w:p w:rsidR="005A38CE" w:rsidRPr="00497F16" w:rsidRDefault="005A38CE" w:rsidP="00497F16">
      <w:pPr>
        <w:jc w:val="center"/>
        <w:rPr>
          <w:b/>
          <w:sz w:val="26"/>
          <w:szCs w:val="26"/>
        </w:rPr>
      </w:pPr>
    </w:p>
    <w:p w:rsidR="005A38CE" w:rsidRPr="00497F16" w:rsidRDefault="005A38CE" w:rsidP="00497F16">
      <w:pPr>
        <w:rPr>
          <w:sz w:val="26"/>
          <w:szCs w:val="26"/>
        </w:rPr>
      </w:pPr>
      <w:r w:rsidRPr="00497F16">
        <w:rPr>
          <w:sz w:val="26"/>
          <w:szCs w:val="26"/>
        </w:rPr>
        <w:t>__________________________________________________________</w:t>
      </w:r>
      <w:r w:rsidR="007C6F5A" w:rsidRPr="00497F16">
        <w:rPr>
          <w:sz w:val="26"/>
          <w:szCs w:val="26"/>
        </w:rPr>
        <w:t>________</w:t>
      </w:r>
      <w:r w:rsidR="00497F16" w:rsidRPr="00497F16">
        <w:rPr>
          <w:sz w:val="26"/>
          <w:szCs w:val="26"/>
        </w:rPr>
        <w:t>____</w:t>
      </w:r>
      <w:r w:rsidR="00497F16">
        <w:rPr>
          <w:sz w:val="26"/>
          <w:szCs w:val="26"/>
        </w:rPr>
        <w:t>_</w:t>
      </w:r>
    </w:p>
    <w:p w:rsidR="00497F16" w:rsidRDefault="005A38CE" w:rsidP="00497F16">
      <w:pPr>
        <w:jc w:val="center"/>
        <w:rPr>
          <w:sz w:val="26"/>
          <w:szCs w:val="26"/>
          <w:vertAlign w:val="superscript"/>
        </w:rPr>
      </w:pPr>
      <w:r w:rsidRPr="00497F16">
        <w:rPr>
          <w:sz w:val="26"/>
          <w:szCs w:val="26"/>
          <w:vertAlign w:val="superscript"/>
        </w:rPr>
        <w:t xml:space="preserve">(наименование уполномоченного на выдачу разрешений на строительство федерального органа исполнительной власти, </w:t>
      </w:r>
    </w:p>
    <w:p w:rsidR="005A38CE" w:rsidRPr="00497F16" w:rsidRDefault="005A38CE" w:rsidP="00497F16">
      <w:pPr>
        <w:jc w:val="center"/>
        <w:rPr>
          <w:sz w:val="26"/>
          <w:szCs w:val="26"/>
          <w:vertAlign w:val="superscript"/>
        </w:rPr>
      </w:pPr>
      <w:r w:rsidRPr="00497F16">
        <w:rPr>
          <w:sz w:val="26"/>
          <w:szCs w:val="26"/>
          <w:vertAlign w:val="superscript"/>
        </w:rPr>
        <w:t>органа исполнительной власти субъекта Российской Федерации, органа местного самоуправления)</w:t>
      </w:r>
    </w:p>
    <w:p w:rsidR="00EF0EBC" w:rsidRPr="00497F16" w:rsidRDefault="00EF0EBC" w:rsidP="00497F16">
      <w:pPr>
        <w:jc w:val="both"/>
        <w:rPr>
          <w:sz w:val="26"/>
          <w:szCs w:val="26"/>
        </w:rPr>
      </w:pPr>
    </w:p>
    <w:p w:rsidR="00497F16" w:rsidRPr="00497F16" w:rsidRDefault="00497F16" w:rsidP="00497F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38CE" w:rsidRPr="00497F16">
        <w:rPr>
          <w:sz w:val="26"/>
          <w:szCs w:val="26"/>
        </w:rPr>
        <w:t>о результатам рассмотрения заявления об исправлении допущенных опе</w:t>
      </w:r>
      <w:r>
        <w:rPr>
          <w:sz w:val="26"/>
          <w:szCs w:val="26"/>
        </w:rPr>
        <w:t xml:space="preserve">чаток и ошибок в уведомлении от </w:t>
      </w:r>
      <w:r w:rsidR="005A38CE" w:rsidRPr="00497F16">
        <w:rPr>
          <w:sz w:val="26"/>
          <w:szCs w:val="26"/>
        </w:rPr>
        <w:t xml:space="preserve">___________ № ____________ </w:t>
      </w:r>
      <w:r w:rsidR="00570C81" w:rsidRPr="00497F16">
        <w:rPr>
          <w:sz w:val="26"/>
          <w:szCs w:val="26"/>
        </w:rPr>
        <w:t xml:space="preserve">принято </w:t>
      </w:r>
      <w:r>
        <w:rPr>
          <w:sz w:val="26"/>
          <w:szCs w:val="26"/>
        </w:rPr>
        <w:br/>
      </w:r>
      <w:r w:rsidRPr="00FC3A3A">
        <w:rPr>
          <w:sz w:val="20"/>
        </w:rPr>
        <w:t xml:space="preserve">    </w:t>
      </w:r>
      <w:r>
        <w:rPr>
          <w:sz w:val="20"/>
        </w:rPr>
        <w:t xml:space="preserve">                    </w:t>
      </w:r>
      <w:r w:rsidRPr="00FC3A3A">
        <w:rPr>
          <w:sz w:val="20"/>
        </w:rPr>
        <w:t xml:space="preserve">                                                             </w:t>
      </w:r>
      <w:r>
        <w:rPr>
          <w:sz w:val="20"/>
        </w:rPr>
        <w:t xml:space="preserve">          </w:t>
      </w:r>
      <w:r w:rsidRPr="00FC3A3A">
        <w:rPr>
          <w:sz w:val="20"/>
        </w:rPr>
        <w:t xml:space="preserve">       (дата и номер регистрации)</w:t>
      </w:r>
    </w:p>
    <w:p w:rsidR="005A38CE" w:rsidRPr="00497F16" w:rsidRDefault="00570C81" w:rsidP="00497F16">
      <w:pPr>
        <w:jc w:val="both"/>
        <w:rPr>
          <w:sz w:val="26"/>
          <w:szCs w:val="26"/>
        </w:rPr>
      </w:pPr>
      <w:r w:rsidRPr="00497F16">
        <w:rPr>
          <w:sz w:val="26"/>
          <w:szCs w:val="26"/>
        </w:rPr>
        <w:t xml:space="preserve">решение об отказе </w:t>
      </w:r>
      <w:r w:rsidRPr="00FC3A3A">
        <w:rPr>
          <w:sz w:val="27"/>
          <w:szCs w:val="27"/>
        </w:rPr>
        <w:t>во внесении</w:t>
      </w:r>
      <w:r w:rsidR="00D14F37" w:rsidRPr="00FC3A3A">
        <w:rPr>
          <w:sz w:val="27"/>
          <w:szCs w:val="27"/>
        </w:rPr>
        <w:t xml:space="preserve"> </w:t>
      </w:r>
      <w:r w:rsidR="005A38CE" w:rsidRPr="00FC3A3A">
        <w:rPr>
          <w:sz w:val="27"/>
          <w:szCs w:val="27"/>
        </w:rPr>
        <w:t>исправлений в уведомление.</w:t>
      </w:r>
    </w:p>
    <w:p w:rsidR="005A38CE" w:rsidRPr="00FC3A3A" w:rsidRDefault="005A38CE" w:rsidP="00497F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110"/>
        <w:gridCol w:w="3226"/>
      </w:tblGrid>
      <w:tr w:rsidR="005A38CE" w:rsidRPr="00FC3A3A" w:rsidTr="00497F16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:rsidR="005A38CE" w:rsidRPr="00FC3A3A" w:rsidRDefault="00497F16" w:rsidP="00497F16">
            <w:pPr>
              <w:jc w:val="center"/>
            </w:pPr>
            <w:r>
              <w:t xml:space="preserve">№ </w:t>
            </w:r>
            <w:r w:rsidR="005A38CE" w:rsidRPr="00FC3A3A">
              <w:t>пункта</w:t>
            </w:r>
            <w:r>
              <w:t xml:space="preserve"> </w:t>
            </w:r>
            <w:r w:rsidR="00D14F37" w:rsidRPr="00FC3A3A">
              <w:t>а</w:t>
            </w:r>
            <w:r w:rsidR="00221C5B" w:rsidRPr="00FC3A3A">
              <w:t>дминистративного</w:t>
            </w:r>
            <w:r w:rsidR="005A38CE" w:rsidRPr="00FC3A3A"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A38CE" w:rsidRPr="00FC3A3A" w:rsidRDefault="005A38CE" w:rsidP="00497F16">
            <w:pPr>
              <w:jc w:val="center"/>
            </w:pPr>
            <w:r w:rsidRPr="00FC3A3A">
              <w:t xml:space="preserve">Наименование основания для отказа во внесении исправлений в уведомление в соответствии с </w:t>
            </w:r>
            <w:r w:rsidR="00D14F37" w:rsidRPr="00FC3A3A">
              <w:t>ад</w:t>
            </w:r>
            <w:r w:rsidRPr="00FC3A3A">
              <w:t>министративным регламентом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5A38CE" w:rsidRPr="00FC3A3A" w:rsidRDefault="005A38CE" w:rsidP="00497F16">
            <w:pPr>
              <w:jc w:val="center"/>
            </w:pPr>
            <w:r w:rsidRPr="00FC3A3A">
              <w:t>Разъяснение причин отказа во внесении исправлений в уведомление</w:t>
            </w:r>
          </w:p>
        </w:tc>
      </w:tr>
      <w:tr w:rsidR="005A38CE" w:rsidRPr="00FC3A3A" w:rsidTr="00497F16">
        <w:trPr>
          <w:trHeight w:val="70"/>
        </w:trPr>
        <w:tc>
          <w:tcPr>
            <w:tcW w:w="2235" w:type="dxa"/>
            <w:shd w:val="clear" w:color="auto" w:fill="auto"/>
          </w:tcPr>
          <w:p w:rsidR="005A38CE" w:rsidRPr="00FC3A3A" w:rsidRDefault="005A38CE" w:rsidP="00497F16">
            <w:pPr>
              <w:jc w:val="center"/>
            </w:pPr>
            <w:r w:rsidRPr="00FC3A3A">
              <w:t xml:space="preserve">подпункт </w:t>
            </w:r>
            <w:r w:rsidR="00BA3973" w:rsidRPr="00FC3A3A">
              <w:t>"</w:t>
            </w:r>
            <w:r w:rsidRPr="00FC3A3A">
              <w:t>а</w:t>
            </w:r>
            <w:r w:rsidR="00BA3973" w:rsidRPr="00FC3A3A">
              <w:t>"</w:t>
            </w:r>
            <w:r w:rsidRPr="00FC3A3A">
              <w:t xml:space="preserve"> пункта </w:t>
            </w:r>
            <w:r w:rsidR="00E24EE5" w:rsidRPr="00FC3A3A">
              <w:t>2.</w:t>
            </w:r>
            <w:r w:rsidR="00681176" w:rsidRPr="00FC3A3A">
              <w:t>17.2</w:t>
            </w:r>
          </w:p>
        </w:tc>
        <w:tc>
          <w:tcPr>
            <w:tcW w:w="4110" w:type="dxa"/>
            <w:shd w:val="clear" w:color="auto" w:fill="auto"/>
          </w:tcPr>
          <w:p w:rsidR="005A38CE" w:rsidRPr="00FC3A3A" w:rsidRDefault="005A38CE" w:rsidP="00497F16">
            <w:r w:rsidRPr="00FC3A3A">
              <w:t xml:space="preserve">несоответствие заявителя кругу лиц, указанных в пункте </w:t>
            </w:r>
            <w:r w:rsidR="002F098E" w:rsidRPr="00FC3A3A">
              <w:t>1</w:t>
            </w:r>
            <w:r w:rsidRPr="00FC3A3A">
              <w:t xml:space="preserve">.2 </w:t>
            </w:r>
            <w:r w:rsidR="00D14F37" w:rsidRPr="00FC3A3A">
              <w:t>а</w:t>
            </w:r>
            <w:r w:rsidRPr="00FC3A3A">
              <w:t>дминистративного регламента</w:t>
            </w:r>
          </w:p>
        </w:tc>
        <w:tc>
          <w:tcPr>
            <w:tcW w:w="3226" w:type="dxa"/>
            <w:shd w:val="clear" w:color="auto" w:fill="auto"/>
          </w:tcPr>
          <w:p w:rsidR="005A38CE" w:rsidRPr="00FC3A3A" w:rsidRDefault="005A38CE" w:rsidP="00497F16">
            <w:pPr>
              <w:rPr>
                <w:i/>
              </w:rPr>
            </w:pPr>
            <w:r w:rsidRPr="00FC3A3A">
              <w:rPr>
                <w:i/>
              </w:rPr>
              <w:t>Указываются основания такого вывода</w:t>
            </w:r>
          </w:p>
        </w:tc>
      </w:tr>
      <w:tr w:rsidR="005A38CE" w:rsidRPr="00FC3A3A" w:rsidTr="00497F16">
        <w:trPr>
          <w:trHeight w:val="70"/>
        </w:trPr>
        <w:tc>
          <w:tcPr>
            <w:tcW w:w="2235" w:type="dxa"/>
            <w:shd w:val="clear" w:color="auto" w:fill="auto"/>
          </w:tcPr>
          <w:p w:rsidR="005A38CE" w:rsidRPr="00FC3A3A" w:rsidRDefault="005A38CE" w:rsidP="00497F16">
            <w:pPr>
              <w:jc w:val="center"/>
            </w:pPr>
            <w:r w:rsidRPr="00FC3A3A">
              <w:t xml:space="preserve">подпункт </w:t>
            </w:r>
            <w:r w:rsidR="00BA3973" w:rsidRPr="00FC3A3A">
              <w:t>"</w:t>
            </w:r>
            <w:r w:rsidRPr="00FC3A3A">
              <w:t>б</w:t>
            </w:r>
            <w:r w:rsidR="00BA3973" w:rsidRPr="00FC3A3A">
              <w:t>"</w:t>
            </w:r>
            <w:r w:rsidRPr="00FC3A3A">
              <w:t xml:space="preserve"> пункта </w:t>
            </w:r>
            <w:r w:rsidR="00E24EE5" w:rsidRPr="00FC3A3A">
              <w:t>2.</w:t>
            </w:r>
            <w:r w:rsidR="00681176" w:rsidRPr="00FC3A3A">
              <w:t>17.2</w:t>
            </w:r>
          </w:p>
        </w:tc>
        <w:tc>
          <w:tcPr>
            <w:tcW w:w="4110" w:type="dxa"/>
            <w:shd w:val="clear" w:color="auto" w:fill="auto"/>
          </w:tcPr>
          <w:p w:rsidR="005A38CE" w:rsidRPr="00FC3A3A" w:rsidRDefault="005A38CE" w:rsidP="00497F16">
            <w:r w:rsidRPr="00FC3A3A">
              <w:t>отсутствие опечатки или ошибки в уведомлении</w:t>
            </w:r>
          </w:p>
        </w:tc>
        <w:tc>
          <w:tcPr>
            <w:tcW w:w="3226" w:type="dxa"/>
            <w:shd w:val="clear" w:color="auto" w:fill="auto"/>
          </w:tcPr>
          <w:p w:rsidR="005A38CE" w:rsidRPr="00FC3A3A" w:rsidRDefault="005A38CE" w:rsidP="00497F16">
            <w:pPr>
              <w:rPr>
                <w:i/>
              </w:rPr>
            </w:pPr>
            <w:r w:rsidRPr="00FC3A3A">
              <w:rPr>
                <w:i/>
              </w:rPr>
              <w:t>Указываются основания такого вывода</w:t>
            </w:r>
          </w:p>
        </w:tc>
      </w:tr>
    </w:tbl>
    <w:p w:rsidR="00D14F37" w:rsidRPr="00497F16" w:rsidRDefault="00D14F37" w:rsidP="00497F1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A38CE" w:rsidRPr="00497F16" w:rsidRDefault="005A38CE" w:rsidP="00497F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F16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497F16">
        <w:rPr>
          <w:rFonts w:ascii="Times New Roman" w:hAnsi="Times New Roman"/>
          <w:sz w:val="26"/>
          <w:szCs w:val="26"/>
        </w:rPr>
        <w:t xml:space="preserve">об исправлении допущенных опечаток и ошибок в уведомлении </w:t>
      </w:r>
      <w:r w:rsidRPr="00497F16">
        <w:rPr>
          <w:rFonts w:ascii="Times New Roman" w:hAnsi="Times New Roman" w:cs="Times New Roman"/>
          <w:sz w:val="26"/>
          <w:szCs w:val="26"/>
        </w:rPr>
        <w:t>после устранения указанных нарушений.</w:t>
      </w:r>
    </w:p>
    <w:p w:rsidR="005A38CE" w:rsidRPr="00497F16" w:rsidRDefault="005A38CE" w:rsidP="00497F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F16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 w:rsidR="00D14F37" w:rsidRPr="00497F16">
        <w:rPr>
          <w:rFonts w:ascii="Times New Roman" w:hAnsi="Times New Roman" w:cs="Times New Roman"/>
          <w:sz w:val="26"/>
          <w:szCs w:val="26"/>
        </w:rPr>
        <w:t>______</w:t>
      </w:r>
      <w:r w:rsidR="005D682C" w:rsidRPr="00497F16">
        <w:rPr>
          <w:rFonts w:ascii="Times New Roman" w:hAnsi="Times New Roman" w:cs="Times New Roman"/>
          <w:sz w:val="26"/>
          <w:szCs w:val="26"/>
        </w:rPr>
        <w:t>_____________</w:t>
      </w:r>
      <w:r w:rsidR="00497F16" w:rsidRPr="00497F16">
        <w:rPr>
          <w:rFonts w:ascii="Times New Roman" w:hAnsi="Times New Roman" w:cs="Times New Roman"/>
          <w:sz w:val="26"/>
          <w:szCs w:val="26"/>
        </w:rPr>
        <w:t>____________________________</w:t>
      </w:r>
      <w:r w:rsidR="00221C5B" w:rsidRPr="00497F16">
        <w:rPr>
          <w:rFonts w:ascii="Times New Roman" w:hAnsi="Times New Roman" w:cs="Times New Roman"/>
          <w:sz w:val="26"/>
          <w:szCs w:val="26"/>
        </w:rPr>
        <w:t>_</w:t>
      </w:r>
      <w:r w:rsidR="00497F16">
        <w:rPr>
          <w:rFonts w:ascii="Times New Roman" w:hAnsi="Times New Roman" w:cs="Times New Roman"/>
          <w:sz w:val="26"/>
          <w:szCs w:val="26"/>
        </w:rPr>
        <w:t>___</w:t>
      </w:r>
      <w:r w:rsidR="00221C5B" w:rsidRPr="00497F16">
        <w:rPr>
          <w:rFonts w:ascii="Times New Roman" w:hAnsi="Times New Roman" w:cs="Times New Roman"/>
          <w:sz w:val="26"/>
          <w:szCs w:val="26"/>
        </w:rPr>
        <w:t>, а</w:t>
      </w:r>
      <w:r w:rsidRPr="00497F16">
        <w:rPr>
          <w:rFonts w:ascii="Times New Roman" w:hAnsi="Times New Roman" w:cs="Times New Roman"/>
          <w:sz w:val="26"/>
          <w:szCs w:val="26"/>
        </w:rPr>
        <w:t xml:space="preserve"> также в судебном порядке.</w:t>
      </w:r>
    </w:p>
    <w:p w:rsidR="00497F16" w:rsidRPr="00497F16" w:rsidRDefault="00497F16" w:rsidP="00497F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F16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="005A38CE" w:rsidRPr="00497F16">
        <w:rPr>
          <w:rFonts w:ascii="Times New Roman" w:hAnsi="Times New Roman" w:cs="Times New Roman"/>
          <w:sz w:val="26"/>
          <w:szCs w:val="26"/>
        </w:rPr>
        <w:t>информируем:</w:t>
      </w:r>
      <w:r w:rsidRPr="00497F16">
        <w:rPr>
          <w:rFonts w:ascii="Times New Roman" w:hAnsi="Times New Roman" w:cs="Times New Roman"/>
          <w:sz w:val="26"/>
          <w:szCs w:val="26"/>
        </w:rPr>
        <w:t xml:space="preserve"> </w:t>
      </w:r>
      <w:r w:rsidR="005A38CE" w:rsidRPr="00497F16">
        <w:rPr>
          <w:rFonts w:ascii="Times New Roman" w:hAnsi="Times New Roman" w:cs="Times New Roman"/>
          <w:sz w:val="26"/>
          <w:szCs w:val="26"/>
        </w:rPr>
        <w:t>_________________________</w:t>
      </w:r>
      <w:r w:rsidRPr="00497F16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A38CE" w:rsidRPr="00497F16" w:rsidRDefault="005A38CE" w:rsidP="00497F1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97F1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497F16" w:rsidRPr="00497F16">
        <w:rPr>
          <w:rFonts w:ascii="Times New Roman" w:hAnsi="Times New Roman" w:cs="Times New Roman"/>
          <w:sz w:val="26"/>
          <w:szCs w:val="26"/>
        </w:rPr>
        <w:t>__________</w:t>
      </w:r>
      <w:r w:rsidR="00497F16">
        <w:rPr>
          <w:rFonts w:ascii="Times New Roman" w:hAnsi="Times New Roman" w:cs="Times New Roman"/>
          <w:sz w:val="26"/>
          <w:szCs w:val="26"/>
        </w:rPr>
        <w:t>___</w:t>
      </w:r>
      <w:r w:rsidRPr="00497F16">
        <w:rPr>
          <w:rFonts w:ascii="Times New Roman" w:hAnsi="Times New Roman" w:cs="Times New Roman"/>
          <w:sz w:val="26"/>
          <w:szCs w:val="26"/>
        </w:rPr>
        <w:t>.</w:t>
      </w:r>
    </w:p>
    <w:p w:rsidR="005A38CE" w:rsidRPr="00497F16" w:rsidRDefault="005A38CE" w:rsidP="00497F1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97F16">
        <w:rPr>
          <w:rFonts w:ascii="Times New Roman" w:hAnsi="Times New Roman" w:cs="Times New Roman"/>
          <w:sz w:val="26"/>
          <w:szCs w:val="26"/>
          <w:vertAlign w:val="superscript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5A38CE" w:rsidRPr="00497F16" w:rsidRDefault="005A38CE" w:rsidP="00497F16">
      <w:pPr>
        <w:rPr>
          <w:sz w:val="26"/>
          <w:szCs w:val="26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5A38CE" w:rsidRPr="00497F16" w:rsidTr="00AB181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8CE" w:rsidRPr="00497F16" w:rsidRDefault="005A38CE" w:rsidP="00497F16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8CE" w:rsidRPr="00497F16" w:rsidRDefault="005A38CE" w:rsidP="00497F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8CE" w:rsidRPr="00497F16" w:rsidRDefault="005A38CE" w:rsidP="00497F1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8CE" w:rsidRPr="00497F16" w:rsidRDefault="005A38CE" w:rsidP="00497F16">
            <w:pPr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8CE" w:rsidRPr="00497F16" w:rsidRDefault="005A38CE" w:rsidP="00497F16">
            <w:pPr>
              <w:rPr>
                <w:sz w:val="26"/>
                <w:szCs w:val="26"/>
              </w:rPr>
            </w:pPr>
          </w:p>
        </w:tc>
      </w:tr>
      <w:tr w:rsidR="005A38CE" w:rsidRPr="00FC3A3A" w:rsidTr="00AB18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A38CE" w:rsidRPr="00FC3A3A" w:rsidRDefault="005A38CE" w:rsidP="00497F16">
            <w:pPr>
              <w:jc w:val="center"/>
              <w:rPr>
                <w:sz w:val="20"/>
              </w:rPr>
            </w:pPr>
            <w:r w:rsidRPr="00FC3A3A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A38CE" w:rsidRPr="00FC3A3A" w:rsidRDefault="005A38CE" w:rsidP="00497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38CE" w:rsidRPr="00FC3A3A" w:rsidRDefault="005A38CE" w:rsidP="00497F16">
            <w:pPr>
              <w:jc w:val="center"/>
              <w:rPr>
                <w:sz w:val="20"/>
              </w:rPr>
            </w:pPr>
            <w:r w:rsidRPr="00FC3A3A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38CE" w:rsidRPr="00FC3A3A" w:rsidRDefault="005A38CE" w:rsidP="00497F16">
            <w:pPr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5A38CE" w:rsidRPr="00FC3A3A" w:rsidRDefault="005A38CE" w:rsidP="00497F16">
            <w:pPr>
              <w:jc w:val="center"/>
              <w:rPr>
                <w:sz w:val="20"/>
              </w:rPr>
            </w:pPr>
            <w:r w:rsidRPr="00FC3A3A">
              <w:rPr>
                <w:sz w:val="20"/>
              </w:rPr>
              <w:t>(фамилия, имя, отчество</w:t>
            </w:r>
            <w:r w:rsidRPr="00FC3A3A">
              <w:rPr>
                <w:sz w:val="20"/>
              </w:rPr>
              <w:br/>
              <w:t>(при наличии)</w:t>
            </w:r>
          </w:p>
        </w:tc>
      </w:tr>
    </w:tbl>
    <w:p w:rsidR="00497F16" w:rsidRPr="00497F16" w:rsidRDefault="00497F16" w:rsidP="00497F16">
      <w:pPr>
        <w:rPr>
          <w:sz w:val="26"/>
          <w:szCs w:val="26"/>
        </w:rPr>
      </w:pPr>
    </w:p>
    <w:p w:rsidR="005A38CE" w:rsidRPr="00497F16" w:rsidRDefault="005A38CE" w:rsidP="00497F16">
      <w:pPr>
        <w:rPr>
          <w:sz w:val="26"/>
          <w:szCs w:val="26"/>
        </w:rPr>
      </w:pPr>
      <w:r w:rsidRPr="00497F16">
        <w:rPr>
          <w:sz w:val="26"/>
          <w:szCs w:val="26"/>
        </w:rPr>
        <w:t>Дата</w:t>
      </w:r>
    </w:p>
    <w:p w:rsidR="005A38CE" w:rsidRPr="00497F16" w:rsidRDefault="005A38CE" w:rsidP="00497F16">
      <w:pPr>
        <w:rPr>
          <w:sz w:val="26"/>
          <w:szCs w:val="26"/>
        </w:rPr>
      </w:pPr>
    </w:p>
    <w:p w:rsidR="00C564C1" w:rsidRPr="00497F16" w:rsidRDefault="005A38CE" w:rsidP="00497F16">
      <w:r w:rsidRPr="00FC3A3A">
        <w:t>*Сведения об ИНН в отношении иностранного юридического лица не указываются.</w:t>
      </w:r>
      <w:r w:rsidR="00497F16">
        <w:rPr>
          <w:rFonts w:cs="Arial"/>
        </w:rPr>
        <w:t>».</w:t>
      </w:r>
    </w:p>
    <w:sectPr w:rsidR="00C564C1" w:rsidRPr="00497F16" w:rsidSect="00C67056">
      <w:pgSz w:w="11906" w:h="16838"/>
      <w:pgMar w:top="1134" w:right="850" w:bottom="1134" w:left="1701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81" w:rsidRDefault="00B52B81">
      <w:r>
        <w:separator/>
      </w:r>
    </w:p>
  </w:endnote>
  <w:endnote w:type="continuationSeparator" w:id="0">
    <w:p w:rsidR="00B52B81" w:rsidRDefault="00B5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81" w:rsidRDefault="00B52B81">
      <w:r>
        <w:separator/>
      </w:r>
    </w:p>
  </w:footnote>
  <w:footnote w:type="continuationSeparator" w:id="0">
    <w:p w:rsidR="00B52B81" w:rsidRDefault="00B52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81" w:rsidRPr="00C67056" w:rsidRDefault="00C35F15" w:rsidP="00C67056">
    <w:pPr>
      <w:pStyle w:val="a6"/>
      <w:jc w:val="center"/>
    </w:pPr>
    <w:fldSimple w:instr=" PAGE   \* MERGEFORMAT ">
      <w:r w:rsidR="005D5578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81" w:rsidRPr="00C67056" w:rsidRDefault="00B52B81" w:rsidP="00765F5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92B"/>
    <w:multiLevelType w:val="hybridMultilevel"/>
    <w:tmpl w:val="13A64552"/>
    <w:lvl w:ilvl="0" w:tplc="F27073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962458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513A68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92174E6"/>
    <w:multiLevelType w:val="hybridMultilevel"/>
    <w:tmpl w:val="C68A2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9627D88"/>
    <w:multiLevelType w:val="hybridMultilevel"/>
    <w:tmpl w:val="1D549C36"/>
    <w:lvl w:ilvl="0" w:tplc="BE48584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5"/>
  </w:num>
  <w:num w:numId="4">
    <w:abstractNumId w:val="17"/>
  </w:num>
  <w:num w:numId="5">
    <w:abstractNumId w:val="2"/>
  </w:num>
  <w:num w:numId="6">
    <w:abstractNumId w:val="19"/>
  </w:num>
  <w:num w:numId="7">
    <w:abstractNumId w:val="5"/>
  </w:num>
  <w:num w:numId="8">
    <w:abstractNumId w:val="22"/>
  </w:num>
  <w:num w:numId="9">
    <w:abstractNumId w:val="36"/>
  </w:num>
  <w:num w:numId="10">
    <w:abstractNumId w:val="37"/>
  </w:num>
  <w:num w:numId="11">
    <w:abstractNumId w:val="32"/>
  </w:num>
  <w:num w:numId="12">
    <w:abstractNumId w:val="11"/>
  </w:num>
  <w:num w:numId="13">
    <w:abstractNumId w:val="42"/>
  </w:num>
  <w:num w:numId="14">
    <w:abstractNumId w:val="25"/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1"/>
  </w:num>
  <w:num w:numId="25">
    <w:abstractNumId w:val="3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34"/>
  </w:num>
  <w:num w:numId="30">
    <w:abstractNumId w:val="14"/>
  </w:num>
  <w:num w:numId="31">
    <w:abstractNumId w:val="26"/>
  </w:num>
  <w:num w:numId="32">
    <w:abstractNumId w:val="1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0"/>
  </w:num>
  <w:num w:numId="37">
    <w:abstractNumId w:val="43"/>
  </w:num>
  <w:num w:numId="38">
    <w:abstractNumId w:val="24"/>
  </w:num>
  <w:num w:numId="39">
    <w:abstractNumId w:val="13"/>
  </w:num>
  <w:num w:numId="40">
    <w:abstractNumId w:val="3"/>
  </w:num>
  <w:num w:numId="41">
    <w:abstractNumId w:val="8"/>
  </w:num>
  <w:num w:numId="42">
    <w:abstractNumId w:val="0"/>
  </w:num>
  <w:num w:numId="43">
    <w:abstractNumId w:val="9"/>
  </w:num>
  <w:num w:numId="44">
    <w:abstractNumId w:val="1"/>
  </w:num>
  <w:num w:numId="45">
    <w:abstractNumId w:val="30"/>
  </w:num>
  <w:num w:numId="46">
    <w:abstractNumId w:val="33"/>
  </w:num>
  <w:num w:numId="47">
    <w:abstractNumId w:val="3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3AA6"/>
    <w:rsid w:val="00004592"/>
    <w:rsid w:val="00004FC9"/>
    <w:rsid w:val="00005CBA"/>
    <w:rsid w:val="00006016"/>
    <w:rsid w:val="00006395"/>
    <w:rsid w:val="00006610"/>
    <w:rsid w:val="000069D9"/>
    <w:rsid w:val="00007230"/>
    <w:rsid w:val="0000745F"/>
    <w:rsid w:val="00007546"/>
    <w:rsid w:val="00007AEA"/>
    <w:rsid w:val="00007F11"/>
    <w:rsid w:val="00010444"/>
    <w:rsid w:val="00010EF6"/>
    <w:rsid w:val="000113A4"/>
    <w:rsid w:val="0001177C"/>
    <w:rsid w:val="00013AC1"/>
    <w:rsid w:val="000148CB"/>
    <w:rsid w:val="00014A5B"/>
    <w:rsid w:val="000151BD"/>
    <w:rsid w:val="000151FF"/>
    <w:rsid w:val="00015E42"/>
    <w:rsid w:val="000162E6"/>
    <w:rsid w:val="0001732C"/>
    <w:rsid w:val="00017B3E"/>
    <w:rsid w:val="0002045C"/>
    <w:rsid w:val="00022154"/>
    <w:rsid w:val="000225D0"/>
    <w:rsid w:val="00022A5B"/>
    <w:rsid w:val="00022A9C"/>
    <w:rsid w:val="00023109"/>
    <w:rsid w:val="00023D04"/>
    <w:rsid w:val="00023D3E"/>
    <w:rsid w:val="0002427B"/>
    <w:rsid w:val="00024A4E"/>
    <w:rsid w:val="00024E96"/>
    <w:rsid w:val="00025B5E"/>
    <w:rsid w:val="00025DFA"/>
    <w:rsid w:val="0002602B"/>
    <w:rsid w:val="000264D0"/>
    <w:rsid w:val="00026E62"/>
    <w:rsid w:val="00027613"/>
    <w:rsid w:val="0003073A"/>
    <w:rsid w:val="00030AE6"/>
    <w:rsid w:val="00031001"/>
    <w:rsid w:val="000310B8"/>
    <w:rsid w:val="0003117F"/>
    <w:rsid w:val="000314B3"/>
    <w:rsid w:val="000315E8"/>
    <w:rsid w:val="00031E2D"/>
    <w:rsid w:val="000320EA"/>
    <w:rsid w:val="00032D3F"/>
    <w:rsid w:val="000333D9"/>
    <w:rsid w:val="00033924"/>
    <w:rsid w:val="00033C68"/>
    <w:rsid w:val="0003507B"/>
    <w:rsid w:val="00035193"/>
    <w:rsid w:val="0003526F"/>
    <w:rsid w:val="00035F51"/>
    <w:rsid w:val="0003640E"/>
    <w:rsid w:val="000365CE"/>
    <w:rsid w:val="0003723B"/>
    <w:rsid w:val="000372F3"/>
    <w:rsid w:val="00037EBC"/>
    <w:rsid w:val="00040336"/>
    <w:rsid w:val="00040859"/>
    <w:rsid w:val="00040919"/>
    <w:rsid w:val="00040BF2"/>
    <w:rsid w:val="00040CCE"/>
    <w:rsid w:val="00040DF9"/>
    <w:rsid w:val="000414A8"/>
    <w:rsid w:val="00041968"/>
    <w:rsid w:val="0004286C"/>
    <w:rsid w:val="00042B31"/>
    <w:rsid w:val="0004301C"/>
    <w:rsid w:val="00043055"/>
    <w:rsid w:val="00043316"/>
    <w:rsid w:val="000433B5"/>
    <w:rsid w:val="00043E8F"/>
    <w:rsid w:val="00045830"/>
    <w:rsid w:val="00047585"/>
    <w:rsid w:val="00047B1C"/>
    <w:rsid w:val="000503EB"/>
    <w:rsid w:val="0005092E"/>
    <w:rsid w:val="000509AC"/>
    <w:rsid w:val="00050B95"/>
    <w:rsid w:val="00050D2C"/>
    <w:rsid w:val="00050D8A"/>
    <w:rsid w:val="0005123B"/>
    <w:rsid w:val="000525DE"/>
    <w:rsid w:val="000528A4"/>
    <w:rsid w:val="00054C10"/>
    <w:rsid w:val="00055C5F"/>
    <w:rsid w:val="000566D8"/>
    <w:rsid w:val="00056826"/>
    <w:rsid w:val="00056D5B"/>
    <w:rsid w:val="0005710E"/>
    <w:rsid w:val="000576FF"/>
    <w:rsid w:val="00061751"/>
    <w:rsid w:val="000618C4"/>
    <w:rsid w:val="0006221E"/>
    <w:rsid w:val="0006356F"/>
    <w:rsid w:val="000636FA"/>
    <w:rsid w:val="0006419F"/>
    <w:rsid w:val="000641DD"/>
    <w:rsid w:val="00064842"/>
    <w:rsid w:val="00064E6D"/>
    <w:rsid w:val="00065493"/>
    <w:rsid w:val="00065E17"/>
    <w:rsid w:val="00066C5C"/>
    <w:rsid w:val="0006703D"/>
    <w:rsid w:val="0006751F"/>
    <w:rsid w:val="0006782E"/>
    <w:rsid w:val="0006792B"/>
    <w:rsid w:val="000727D8"/>
    <w:rsid w:val="0007280F"/>
    <w:rsid w:val="00072E0D"/>
    <w:rsid w:val="00072F1D"/>
    <w:rsid w:val="00072F9C"/>
    <w:rsid w:val="00073621"/>
    <w:rsid w:val="0007544D"/>
    <w:rsid w:val="000770AB"/>
    <w:rsid w:val="00077189"/>
    <w:rsid w:val="00077A19"/>
    <w:rsid w:val="00080197"/>
    <w:rsid w:val="00080494"/>
    <w:rsid w:val="000812B4"/>
    <w:rsid w:val="000815C7"/>
    <w:rsid w:val="00082D50"/>
    <w:rsid w:val="00083415"/>
    <w:rsid w:val="000835FC"/>
    <w:rsid w:val="00083D56"/>
    <w:rsid w:val="00085E81"/>
    <w:rsid w:val="0008749C"/>
    <w:rsid w:val="00087510"/>
    <w:rsid w:val="00087E69"/>
    <w:rsid w:val="00090B34"/>
    <w:rsid w:val="00090DB8"/>
    <w:rsid w:val="00090FCD"/>
    <w:rsid w:val="00091041"/>
    <w:rsid w:val="000919C6"/>
    <w:rsid w:val="00091CF3"/>
    <w:rsid w:val="0009340D"/>
    <w:rsid w:val="000943B0"/>
    <w:rsid w:val="00095F91"/>
    <w:rsid w:val="000975AC"/>
    <w:rsid w:val="000A0224"/>
    <w:rsid w:val="000A0960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A733C"/>
    <w:rsid w:val="000A7D1D"/>
    <w:rsid w:val="000B0194"/>
    <w:rsid w:val="000B14AE"/>
    <w:rsid w:val="000B14FF"/>
    <w:rsid w:val="000B18DD"/>
    <w:rsid w:val="000B2C15"/>
    <w:rsid w:val="000B2DFD"/>
    <w:rsid w:val="000B2F43"/>
    <w:rsid w:val="000B31E0"/>
    <w:rsid w:val="000B39DE"/>
    <w:rsid w:val="000B3A15"/>
    <w:rsid w:val="000B40B0"/>
    <w:rsid w:val="000B4657"/>
    <w:rsid w:val="000B4ED8"/>
    <w:rsid w:val="000B52EC"/>
    <w:rsid w:val="000B563D"/>
    <w:rsid w:val="000B67F0"/>
    <w:rsid w:val="000B6D30"/>
    <w:rsid w:val="000B792B"/>
    <w:rsid w:val="000B7BEB"/>
    <w:rsid w:val="000C0F06"/>
    <w:rsid w:val="000C1197"/>
    <w:rsid w:val="000C1D90"/>
    <w:rsid w:val="000C2FA9"/>
    <w:rsid w:val="000C32D4"/>
    <w:rsid w:val="000C36E5"/>
    <w:rsid w:val="000C4168"/>
    <w:rsid w:val="000C44E2"/>
    <w:rsid w:val="000C450E"/>
    <w:rsid w:val="000C5058"/>
    <w:rsid w:val="000C5122"/>
    <w:rsid w:val="000C5B52"/>
    <w:rsid w:val="000C6D9C"/>
    <w:rsid w:val="000C748E"/>
    <w:rsid w:val="000C7B76"/>
    <w:rsid w:val="000C7FDA"/>
    <w:rsid w:val="000D02FA"/>
    <w:rsid w:val="000D0392"/>
    <w:rsid w:val="000D0BD8"/>
    <w:rsid w:val="000D18EA"/>
    <w:rsid w:val="000D20C8"/>
    <w:rsid w:val="000D261A"/>
    <w:rsid w:val="000D438D"/>
    <w:rsid w:val="000D4DF8"/>
    <w:rsid w:val="000D5DA0"/>
    <w:rsid w:val="000D6735"/>
    <w:rsid w:val="000D7415"/>
    <w:rsid w:val="000D77EB"/>
    <w:rsid w:val="000E0411"/>
    <w:rsid w:val="000E1130"/>
    <w:rsid w:val="000E16D3"/>
    <w:rsid w:val="000E1A55"/>
    <w:rsid w:val="000E1AAD"/>
    <w:rsid w:val="000E2253"/>
    <w:rsid w:val="000E287E"/>
    <w:rsid w:val="000E2EC4"/>
    <w:rsid w:val="000E3A55"/>
    <w:rsid w:val="000E3F2E"/>
    <w:rsid w:val="000E448F"/>
    <w:rsid w:val="000E530C"/>
    <w:rsid w:val="000E5663"/>
    <w:rsid w:val="000E5F7F"/>
    <w:rsid w:val="000E6118"/>
    <w:rsid w:val="000E61CD"/>
    <w:rsid w:val="000E64AF"/>
    <w:rsid w:val="000E7978"/>
    <w:rsid w:val="000F0296"/>
    <w:rsid w:val="000F0A92"/>
    <w:rsid w:val="000F218D"/>
    <w:rsid w:val="000F27DF"/>
    <w:rsid w:val="000F281D"/>
    <w:rsid w:val="000F2CED"/>
    <w:rsid w:val="000F436D"/>
    <w:rsid w:val="000F4FD9"/>
    <w:rsid w:val="000F51AD"/>
    <w:rsid w:val="000F68B6"/>
    <w:rsid w:val="000F6B8A"/>
    <w:rsid w:val="000F6C38"/>
    <w:rsid w:val="000F6DD0"/>
    <w:rsid w:val="000F718E"/>
    <w:rsid w:val="000F76F7"/>
    <w:rsid w:val="000F7ACF"/>
    <w:rsid w:val="00101E4D"/>
    <w:rsid w:val="0010207D"/>
    <w:rsid w:val="00102919"/>
    <w:rsid w:val="001037ED"/>
    <w:rsid w:val="00103C3B"/>
    <w:rsid w:val="001041CB"/>
    <w:rsid w:val="00104342"/>
    <w:rsid w:val="00104C86"/>
    <w:rsid w:val="001051DD"/>
    <w:rsid w:val="00105391"/>
    <w:rsid w:val="001058F7"/>
    <w:rsid w:val="001064D5"/>
    <w:rsid w:val="00106BDB"/>
    <w:rsid w:val="00106CD8"/>
    <w:rsid w:val="001071BE"/>
    <w:rsid w:val="001071D3"/>
    <w:rsid w:val="00107B69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65"/>
    <w:rsid w:val="00125EC4"/>
    <w:rsid w:val="00126663"/>
    <w:rsid w:val="001275C5"/>
    <w:rsid w:val="00127BDA"/>
    <w:rsid w:val="00127CFC"/>
    <w:rsid w:val="00127D0E"/>
    <w:rsid w:val="00130012"/>
    <w:rsid w:val="00130A9D"/>
    <w:rsid w:val="00131F49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E99"/>
    <w:rsid w:val="00136583"/>
    <w:rsid w:val="00136662"/>
    <w:rsid w:val="001369A1"/>
    <w:rsid w:val="00137AB7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0AC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285"/>
    <w:rsid w:val="001547C6"/>
    <w:rsid w:val="00154889"/>
    <w:rsid w:val="00154EBC"/>
    <w:rsid w:val="00155A81"/>
    <w:rsid w:val="00155F27"/>
    <w:rsid w:val="00157598"/>
    <w:rsid w:val="00157AFE"/>
    <w:rsid w:val="00157EFA"/>
    <w:rsid w:val="001604E6"/>
    <w:rsid w:val="00160783"/>
    <w:rsid w:val="001607C5"/>
    <w:rsid w:val="00160A5F"/>
    <w:rsid w:val="00160ED9"/>
    <w:rsid w:val="00161CBD"/>
    <w:rsid w:val="001620C5"/>
    <w:rsid w:val="001623E7"/>
    <w:rsid w:val="001629C8"/>
    <w:rsid w:val="00162D58"/>
    <w:rsid w:val="00163B71"/>
    <w:rsid w:val="00163E07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367C"/>
    <w:rsid w:val="00174354"/>
    <w:rsid w:val="00174875"/>
    <w:rsid w:val="00174EE2"/>
    <w:rsid w:val="00175968"/>
    <w:rsid w:val="00175DDC"/>
    <w:rsid w:val="0017645F"/>
    <w:rsid w:val="00181D79"/>
    <w:rsid w:val="00182CB9"/>
    <w:rsid w:val="00182F9F"/>
    <w:rsid w:val="001836A4"/>
    <w:rsid w:val="0018392E"/>
    <w:rsid w:val="00183DD4"/>
    <w:rsid w:val="00185DB2"/>
    <w:rsid w:val="00185F4E"/>
    <w:rsid w:val="0018649A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70B"/>
    <w:rsid w:val="00193939"/>
    <w:rsid w:val="00193980"/>
    <w:rsid w:val="00193AEF"/>
    <w:rsid w:val="001941C4"/>
    <w:rsid w:val="00194319"/>
    <w:rsid w:val="00194706"/>
    <w:rsid w:val="0019477A"/>
    <w:rsid w:val="00194D06"/>
    <w:rsid w:val="001950CC"/>
    <w:rsid w:val="00195D7E"/>
    <w:rsid w:val="00195EF7"/>
    <w:rsid w:val="0019653F"/>
    <w:rsid w:val="00197F29"/>
    <w:rsid w:val="001A007A"/>
    <w:rsid w:val="001A00A4"/>
    <w:rsid w:val="001A09AF"/>
    <w:rsid w:val="001A1190"/>
    <w:rsid w:val="001A2353"/>
    <w:rsid w:val="001A2373"/>
    <w:rsid w:val="001A2B68"/>
    <w:rsid w:val="001A30EE"/>
    <w:rsid w:val="001A32DB"/>
    <w:rsid w:val="001A42B2"/>
    <w:rsid w:val="001A4B80"/>
    <w:rsid w:val="001A52FA"/>
    <w:rsid w:val="001A61CB"/>
    <w:rsid w:val="001A62B4"/>
    <w:rsid w:val="001A654F"/>
    <w:rsid w:val="001A687C"/>
    <w:rsid w:val="001A688D"/>
    <w:rsid w:val="001A6C3D"/>
    <w:rsid w:val="001A6FBF"/>
    <w:rsid w:val="001A7798"/>
    <w:rsid w:val="001B0C6D"/>
    <w:rsid w:val="001B14E4"/>
    <w:rsid w:val="001B1C68"/>
    <w:rsid w:val="001B1D67"/>
    <w:rsid w:val="001B1EDD"/>
    <w:rsid w:val="001B2482"/>
    <w:rsid w:val="001B2777"/>
    <w:rsid w:val="001B35D8"/>
    <w:rsid w:val="001B3B60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B7F8F"/>
    <w:rsid w:val="001C0C4C"/>
    <w:rsid w:val="001C0FEF"/>
    <w:rsid w:val="001C1761"/>
    <w:rsid w:val="001C184D"/>
    <w:rsid w:val="001C3418"/>
    <w:rsid w:val="001C3469"/>
    <w:rsid w:val="001C3A26"/>
    <w:rsid w:val="001C4476"/>
    <w:rsid w:val="001C6B28"/>
    <w:rsid w:val="001C70AB"/>
    <w:rsid w:val="001C7723"/>
    <w:rsid w:val="001D0E5E"/>
    <w:rsid w:val="001D1738"/>
    <w:rsid w:val="001D17C9"/>
    <w:rsid w:val="001D18BE"/>
    <w:rsid w:val="001D2D76"/>
    <w:rsid w:val="001D2F71"/>
    <w:rsid w:val="001D3B28"/>
    <w:rsid w:val="001D424F"/>
    <w:rsid w:val="001D462F"/>
    <w:rsid w:val="001D4A96"/>
    <w:rsid w:val="001D5630"/>
    <w:rsid w:val="001D563B"/>
    <w:rsid w:val="001D6436"/>
    <w:rsid w:val="001D65C1"/>
    <w:rsid w:val="001D6DAC"/>
    <w:rsid w:val="001D7235"/>
    <w:rsid w:val="001D75DA"/>
    <w:rsid w:val="001D7744"/>
    <w:rsid w:val="001D78E2"/>
    <w:rsid w:val="001D7F0B"/>
    <w:rsid w:val="001E044D"/>
    <w:rsid w:val="001E0619"/>
    <w:rsid w:val="001E0CED"/>
    <w:rsid w:val="001E1A19"/>
    <w:rsid w:val="001E2AE5"/>
    <w:rsid w:val="001E2E98"/>
    <w:rsid w:val="001E33AA"/>
    <w:rsid w:val="001E39A7"/>
    <w:rsid w:val="001E3A6B"/>
    <w:rsid w:val="001E3A6F"/>
    <w:rsid w:val="001E41D5"/>
    <w:rsid w:val="001E4E6F"/>
    <w:rsid w:val="001E52E2"/>
    <w:rsid w:val="001E56C5"/>
    <w:rsid w:val="001E588B"/>
    <w:rsid w:val="001E63AA"/>
    <w:rsid w:val="001E64FA"/>
    <w:rsid w:val="001E74E0"/>
    <w:rsid w:val="001F318F"/>
    <w:rsid w:val="001F3CE5"/>
    <w:rsid w:val="001F4513"/>
    <w:rsid w:val="001F5E6A"/>
    <w:rsid w:val="001F5FCB"/>
    <w:rsid w:val="001F6A2C"/>
    <w:rsid w:val="001F6CE6"/>
    <w:rsid w:val="001F7190"/>
    <w:rsid w:val="001F79E0"/>
    <w:rsid w:val="002009D1"/>
    <w:rsid w:val="00200F18"/>
    <w:rsid w:val="00200FE0"/>
    <w:rsid w:val="00202B7D"/>
    <w:rsid w:val="0020303C"/>
    <w:rsid w:val="0020397C"/>
    <w:rsid w:val="00203ACE"/>
    <w:rsid w:val="00203AD6"/>
    <w:rsid w:val="00203C08"/>
    <w:rsid w:val="00204728"/>
    <w:rsid w:val="00205126"/>
    <w:rsid w:val="0020515B"/>
    <w:rsid w:val="00206072"/>
    <w:rsid w:val="002065FB"/>
    <w:rsid w:val="0020674C"/>
    <w:rsid w:val="00206B8C"/>
    <w:rsid w:val="00206B8D"/>
    <w:rsid w:val="00206C57"/>
    <w:rsid w:val="002077B9"/>
    <w:rsid w:val="0020780E"/>
    <w:rsid w:val="00207CFB"/>
    <w:rsid w:val="00207FC6"/>
    <w:rsid w:val="002104D3"/>
    <w:rsid w:val="00210CFE"/>
    <w:rsid w:val="0021129B"/>
    <w:rsid w:val="0021183D"/>
    <w:rsid w:val="00211B6D"/>
    <w:rsid w:val="00212283"/>
    <w:rsid w:val="0021242C"/>
    <w:rsid w:val="002133B0"/>
    <w:rsid w:val="002137B4"/>
    <w:rsid w:val="00213CE2"/>
    <w:rsid w:val="0021495F"/>
    <w:rsid w:val="00214B1B"/>
    <w:rsid w:val="00214F03"/>
    <w:rsid w:val="00215762"/>
    <w:rsid w:val="002160FE"/>
    <w:rsid w:val="002162DB"/>
    <w:rsid w:val="0021643C"/>
    <w:rsid w:val="0021692E"/>
    <w:rsid w:val="00216C7B"/>
    <w:rsid w:val="00217F5A"/>
    <w:rsid w:val="00220606"/>
    <w:rsid w:val="00220EED"/>
    <w:rsid w:val="002213B7"/>
    <w:rsid w:val="00221C5B"/>
    <w:rsid w:val="00221DA8"/>
    <w:rsid w:val="00223138"/>
    <w:rsid w:val="00223AF9"/>
    <w:rsid w:val="00223B89"/>
    <w:rsid w:val="0022423C"/>
    <w:rsid w:val="00224829"/>
    <w:rsid w:val="00224AE3"/>
    <w:rsid w:val="00225B54"/>
    <w:rsid w:val="00225EC6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4DC8"/>
    <w:rsid w:val="002352A1"/>
    <w:rsid w:val="00236988"/>
    <w:rsid w:val="0023698C"/>
    <w:rsid w:val="00237039"/>
    <w:rsid w:val="00237579"/>
    <w:rsid w:val="002407A4"/>
    <w:rsid w:val="002411B3"/>
    <w:rsid w:val="00242332"/>
    <w:rsid w:val="00242517"/>
    <w:rsid w:val="00242A82"/>
    <w:rsid w:val="00243925"/>
    <w:rsid w:val="002466EA"/>
    <w:rsid w:val="00246A5B"/>
    <w:rsid w:val="00247182"/>
    <w:rsid w:val="002476DA"/>
    <w:rsid w:val="002508B8"/>
    <w:rsid w:val="00251853"/>
    <w:rsid w:val="0025194A"/>
    <w:rsid w:val="00251A12"/>
    <w:rsid w:val="00251EAE"/>
    <w:rsid w:val="0025200D"/>
    <w:rsid w:val="0025327E"/>
    <w:rsid w:val="00253578"/>
    <w:rsid w:val="00254B03"/>
    <w:rsid w:val="00256577"/>
    <w:rsid w:val="002575D1"/>
    <w:rsid w:val="00257F8A"/>
    <w:rsid w:val="0026044D"/>
    <w:rsid w:val="00260C5E"/>
    <w:rsid w:val="002616AA"/>
    <w:rsid w:val="002623E2"/>
    <w:rsid w:val="002629CB"/>
    <w:rsid w:val="00263148"/>
    <w:rsid w:val="00263575"/>
    <w:rsid w:val="0026366B"/>
    <w:rsid w:val="00263BBE"/>
    <w:rsid w:val="00264A75"/>
    <w:rsid w:val="00264BBE"/>
    <w:rsid w:val="00265194"/>
    <w:rsid w:val="0026556B"/>
    <w:rsid w:val="002657DE"/>
    <w:rsid w:val="00265FA6"/>
    <w:rsid w:val="00266FA2"/>
    <w:rsid w:val="00267103"/>
    <w:rsid w:val="002717E1"/>
    <w:rsid w:val="0027212B"/>
    <w:rsid w:val="00272FCE"/>
    <w:rsid w:val="002732FF"/>
    <w:rsid w:val="002737E3"/>
    <w:rsid w:val="002740A8"/>
    <w:rsid w:val="002750A5"/>
    <w:rsid w:val="00275485"/>
    <w:rsid w:val="002758AC"/>
    <w:rsid w:val="00276804"/>
    <w:rsid w:val="002774BD"/>
    <w:rsid w:val="002805EE"/>
    <w:rsid w:val="00280812"/>
    <w:rsid w:val="0028104F"/>
    <w:rsid w:val="00281D49"/>
    <w:rsid w:val="002828C2"/>
    <w:rsid w:val="00284908"/>
    <w:rsid w:val="00285116"/>
    <w:rsid w:val="0028622E"/>
    <w:rsid w:val="00286A00"/>
    <w:rsid w:val="00290E61"/>
    <w:rsid w:val="002913FB"/>
    <w:rsid w:val="002935E7"/>
    <w:rsid w:val="00294361"/>
    <w:rsid w:val="002945CC"/>
    <w:rsid w:val="002959FD"/>
    <w:rsid w:val="00296B9E"/>
    <w:rsid w:val="002972C1"/>
    <w:rsid w:val="00297F0D"/>
    <w:rsid w:val="002A1A83"/>
    <w:rsid w:val="002A2613"/>
    <w:rsid w:val="002A32CE"/>
    <w:rsid w:val="002A36E5"/>
    <w:rsid w:val="002A5562"/>
    <w:rsid w:val="002A5F86"/>
    <w:rsid w:val="002A7253"/>
    <w:rsid w:val="002A78E9"/>
    <w:rsid w:val="002B0067"/>
    <w:rsid w:val="002B0270"/>
    <w:rsid w:val="002B12FE"/>
    <w:rsid w:val="002B2183"/>
    <w:rsid w:val="002B27F2"/>
    <w:rsid w:val="002B2A96"/>
    <w:rsid w:val="002B2E7E"/>
    <w:rsid w:val="002B31A2"/>
    <w:rsid w:val="002B360A"/>
    <w:rsid w:val="002B3C03"/>
    <w:rsid w:val="002B3D18"/>
    <w:rsid w:val="002B44D5"/>
    <w:rsid w:val="002B473D"/>
    <w:rsid w:val="002B4C1A"/>
    <w:rsid w:val="002B504C"/>
    <w:rsid w:val="002B5248"/>
    <w:rsid w:val="002B6A70"/>
    <w:rsid w:val="002B6E58"/>
    <w:rsid w:val="002C1A19"/>
    <w:rsid w:val="002C1B93"/>
    <w:rsid w:val="002C1EA0"/>
    <w:rsid w:val="002C2A43"/>
    <w:rsid w:val="002C34E7"/>
    <w:rsid w:val="002C3E5B"/>
    <w:rsid w:val="002C3E94"/>
    <w:rsid w:val="002C4409"/>
    <w:rsid w:val="002C4613"/>
    <w:rsid w:val="002C49DB"/>
    <w:rsid w:val="002C5108"/>
    <w:rsid w:val="002C5B6A"/>
    <w:rsid w:val="002C5D52"/>
    <w:rsid w:val="002C6020"/>
    <w:rsid w:val="002C6DA9"/>
    <w:rsid w:val="002C6F0D"/>
    <w:rsid w:val="002D0164"/>
    <w:rsid w:val="002D11A5"/>
    <w:rsid w:val="002D3104"/>
    <w:rsid w:val="002D385A"/>
    <w:rsid w:val="002D3ED3"/>
    <w:rsid w:val="002D4230"/>
    <w:rsid w:val="002D42E4"/>
    <w:rsid w:val="002D5D95"/>
    <w:rsid w:val="002D62CA"/>
    <w:rsid w:val="002D68D8"/>
    <w:rsid w:val="002D693F"/>
    <w:rsid w:val="002D6989"/>
    <w:rsid w:val="002D6D14"/>
    <w:rsid w:val="002D7174"/>
    <w:rsid w:val="002D73FD"/>
    <w:rsid w:val="002D7A18"/>
    <w:rsid w:val="002D7A86"/>
    <w:rsid w:val="002E0703"/>
    <w:rsid w:val="002E11E0"/>
    <w:rsid w:val="002E208E"/>
    <w:rsid w:val="002E224C"/>
    <w:rsid w:val="002E31CA"/>
    <w:rsid w:val="002E3393"/>
    <w:rsid w:val="002E339D"/>
    <w:rsid w:val="002E49F4"/>
    <w:rsid w:val="002E4D58"/>
    <w:rsid w:val="002E70B2"/>
    <w:rsid w:val="002E75F5"/>
    <w:rsid w:val="002E7F50"/>
    <w:rsid w:val="002F07FE"/>
    <w:rsid w:val="002F098E"/>
    <w:rsid w:val="002F128D"/>
    <w:rsid w:val="002F1484"/>
    <w:rsid w:val="002F1732"/>
    <w:rsid w:val="002F2141"/>
    <w:rsid w:val="002F2656"/>
    <w:rsid w:val="002F2E5E"/>
    <w:rsid w:val="002F3FAA"/>
    <w:rsid w:val="002F41E9"/>
    <w:rsid w:val="002F4BA4"/>
    <w:rsid w:val="002F6CCC"/>
    <w:rsid w:val="002F7029"/>
    <w:rsid w:val="002F7A1C"/>
    <w:rsid w:val="0030117F"/>
    <w:rsid w:val="0030207B"/>
    <w:rsid w:val="00302811"/>
    <w:rsid w:val="003029E5"/>
    <w:rsid w:val="0030345F"/>
    <w:rsid w:val="003045EB"/>
    <w:rsid w:val="00304D05"/>
    <w:rsid w:val="00304DC0"/>
    <w:rsid w:val="00304F00"/>
    <w:rsid w:val="00305846"/>
    <w:rsid w:val="00305AE1"/>
    <w:rsid w:val="00306035"/>
    <w:rsid w:val="00306BEE"/>
    <w:rsid w:val="00306EB4"/>
    <w:rsid w:val="003071B6"/>
    <w:rsid w:val="00307732"/>
    <w:rsid w:val="00307D80"/>
    <w:rsid w:val="00312618"/>
    <w:rsid w:val="00312B6E"/>
    <w:rsid w:val="00312B8A"/>
    <w:rsid w:val="00312D6E"/>
    <w:rsid w:val="0031347B"/>
    <w:rsid w:val="0031350A"/>
    <w:rsid w:val="00313798"/>
    <w:rsid w:val="00313F0F"/>
    <w:rsid w:val="00314137"/>
    <w:rsid w:val="00314E74"/>
    <w:rsid w:val="00314F90"/>
    <w:rsid w:val="00315699"/>
    <w:rsid w:val="00316358"/>
    <w:rsid w:val="00316EE5"/>
    <w:rsid w:val="00317CE4"/>
    <w:rsid w:val="0032112B"/>
    <w:rsid w:val="0032113E"/>
    <w:rsid w:val="003218D5"/>
    <w:rsid w:val="00321933"/>
    <w:rsid w:val="00322D2D"/>
    <w:rsid w:val="00323886"/>
    <w:rsid w:val="00324478"/>
    <w:rsid w:val="003247AB"/>
    <w:rsid w:val="00325463"/>
    <w:rsid w:val="00325732"/>
    <w:rsid w:val="00325814"/>
    <w:rsid w:val="0032595D"/>
    <w:rsid w:val="00325B71"/>
    <w:rsid w:val="00325EAE"/>
    <w:rsid w:val="00327882"/>
    <w:rsid w:val="0033065F"/>
    <w:rsid w:val="0033157E"/>
    <w:rsid w:val="003321EB"/>
    <w:rsid w:val="00332616"/>
    <w:rsid w:val="00332E50"/>
    <w:rsid w:val="0033306A"/>
    <w:rsid w:val="003335F5"/>
    <w:rsid w:val="003374D6"/>
    <w:rsid w:val="00337C8A"/>
    <w:rsid w:val="00337F3C"/>
    <w:rsid w:val="00340724"/>
    <w:rsid w:val="00340B8F"/>
    <w:rsid w:val="00340E20"/>
    <w:rsid w:val="0034173B"/>
    <w:rsid w:val="00341B61"/>
    <w:rsid w:val="0034277B"/>
    <w:rsid w:val="00342907"/>
    <w:rsid w:val="00342A40"/>
    <w:rsid w:val="00343048"/>
    <w:rsid w:val="00343411"/>
    <w:rsid w:val="003437B7"/>
    <w:rsid w:val="003441B2"/>
    <w:rsid w:val="00344897"/>
    <w:rsid w:val="00344AFE"/>
    <w:rsid w:val="00344C05"/>
    <w:rsid w:val="00344C44"/>
    <w:rsid w:val="003472FE"/>
    <w:rsid w:val="003473AE"/>
    <w:rsid w:val="00347768"/>
    <w:rsid w:val="00347C52"/>
    <w:rsid w:val="0035000F"/>
    <w:rsid w:val="0035051C"/>
    <w:rsid w:val="00350D01"/>
    <w:rsid w:val="00350E65"/>
    <w:rsid w:val="003510C4"/>
    <w:rsid w:val="0035270B"/>
    <w:rsid w:val="003527A7"/>
    <w:rsid w:val="003535C5"/>
    <w:rsid w:val="0035376D"/>
    <w:rsid w:val="00353E1B"/>
    <w:rsid w:val="00354023"/>
    <w:rsid w:val="0035472A"/>
    <w:rsid w:val="00355044"/>
    <w:rsid w:val="00355D8D"/>
    <w:rsid w:val="003560DE"/>
    <w:rsid w:val="00356EC4"/>
    <w:rsid w:val="00357232"/>
    <w:rsid w:val="0036147F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B27"/>
    <w:rsid w:val="00370C8C"/>
    <w:rsid w:val="00372E0C"/>
    <w:rsid w:val="00372F15"/>
    <w:rsid w:val="0037360C"/>
    <w:rsid w:val="00373B13"/>
    <w:rsid w:val="00374E57"/>
    <w:rsid w:val="00374F4E"/>
    <w:rsid w:val="00375030"/>
    <w:rsid w:val="00375078"/>
    <w:rsid w:val="0037600E"/>
    <w:rsid w:val="00376D39"/>
    <w:rsid w:val="003803BA"/>
    <w:rsid w:val="00380E24"/>
    <w:rsid w:val="00382116"/>
    <w:rsid w:val="0038457C"/>
    <w:rsid w:val="00384980"/>
    <w:rsid w:val="003849C6"/>
    <w:rsid w:val="00390DAE"/>
    <w:rsid w:val="00391108"/>
    <w:rsid w:val="00391A71"/>
    <w:rsid w:val="003925FD"/>
    <w:rsid w:val="003928D5"/>
    <w:rsid w:val="0039310B"/>
    <w:rsid w:val="00393116"/>
    <w:rsid w:val="003944D7"/>
    <w:rsid w:val="00394EBE"/>
    <w:rsid w:val="00394F7B"/>
    <w:rsid w:val="00395749"/>
    <w:rsid w:val="00395871"/>
    <w:rsid w:val="00395EDC"/>
    <w:rsid w:val="00395F8B"/>
    <w:rsid w:val="003967C3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13D"/>
    <w:rsid w:val="003A4F21"/>
    <w:rsid w:val="003A5072"/>
    <w:rsid w:val="003A547B"/>
    <w:rsid w:val="003A5C10"/>
    <w:rsid w:val="003A62E5"/>
    <w:rsid w:val="003A6489"/>
    <w:rsid w:val="003A6955"/>
    <w:rsid w:val="003A6CC5"/>
    <w:rsid w:val="003A6F12"/>
    <w:rsid w:val="003A6F58"/>
    <w:rsid w:val="003A774C"/>
    <w:rsid w:val="003A7854"/>
    <w:rsid w:val="003A7AD4"/>
    <w:rsid w:val="003A7F28"/>
    <w:rsid w:val="003B0AD0"/>
    <w:rsid w:val="003B0C50"/>
    <w:rsid w:val="003B0D40"/>
    <w:rsid w:val="003B0F53"/>
    <w:rsid w:val="003B123B"/>
    <w:rsid w:val="003B1696"/>
    <w:rsid w:val="003B1950"/>
    <w:rsid w:val="003B1F23"/>
    <w:rsid w:val="003B26FA"/>
    <w:rsid w:val="003B29A7"/>
    <w:rsid w:val="003B2C68"/>
    <w:rsid w:val="003B316B"/>
    <w:rsid w:val="003B3A35"/>
    <w:rsid w:val="003B4126"/>
    <w:rsid w:val="003B4706"/>
    <w:rsid w:val="003B4BB0"/>
    <w:rsid w:val="003B4C67"/>
    <w:rsid w:val="003B5371"/>
    <w:rsid w:val="003B5F82"/>
    <w:rsid w:val="003B6346"/>
    <w:rsid w:val="003B6C39"/>
    <w:rsid w:val="003B7199"/>
    <w:rsid w:val="003B75B8"/>
    <w:rsid w:val="003B7AF3"/>
    <w:rsid w:val="003C097D"/>
    <w:rsid w:val="003C1F16"/>
    <w:rsid w:val="003C217F"/>
    <w:rsid w:val="003C23B3"/>
    <w:rsid w:val="003C2734"/>
    <w:rsid w:val="003C2C87"/>
    <w:rsid w:val="003C3064"/>
    <w:rsid w:val="003C4552"/>
    <w:rsid w:val="003C4D6C"/>
    <w:rsid w:val="003C4FE9"/>
    <w:rsid w:val="003C55E0"/>
    <w:rsid w:val="003C56C8"/>
    <w:rsid w:val="003C5B50"/>
    <w:rsid w:val="003C62D4"/>
    <w:rsid w:val="003C6A08"/>
    <w:rsid w:val="003C6EDF"/>
    <w:rsid w:val="003C7177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28C1"/>
    <w:rsid w:val="003D3075"/>
    <w:rsid w:val="003D3444"/>
    <w:rsid w:val="003D3D36"/>
    <w:rsid w:val="003D3E78"/>
    <w:rsid w:val="003D4041"/>
    <w:rsid w:val="003D5741"/>
    <w:rsid w:val="003D5DD4"/>
    <w:rsid w:val="003D7257"/>
    <w:rsid w:val="003E038F"/>
    <w:rsid w:val="003E0D23"/>
    <w:rsid w:val="003E17C5"/>
    <w:rsid w:val="003E2ED6"/>
    <w:rsid w:val="003E2EF3"/>
    <w:rsid w:val="003E39CB"/>
    <w:rsid w:val="003E45EC"/>
    <w:rsid w:val="003E4677"/>
    <w:rsid w:val="003E4D92"/>
    <w:rsid w:val="003E5047"/>
    <w:rsid w:val="003E51CA"/>
    <w:rsid w:val="003E52A8"/>
    <w:rsid w:val="003E5F7E"/>
    <w:rsid w:val="003E6D96"/>
    <w:rsid w:val="003E777B"/>
    <w:rsid w:val="003F061E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6728"/>
    <w:rsid w:val="003F6AC2"/>
    <w:rsid w:val="003F6DA3"/>
    <w:rsid w:val="003F798C"/>
    <w:rsid w:val="003F7A85"/>
    <w:rsid w:val="004008DF"/>
    <w:rsid w:val="00401D34"/>
    <w:rsid w:val="004020C6"/>
    <w:rsid w:val="004022F7"/>
    <w:rsid w:val="00402366"/>
    <w:rsid w:val="00402719"/>
    <w:rsid w:val="00402F31"/>
    <w:rsid w:val="0040356C"/>
    <w:rsid w:val="00403BBE"/>
    <w:rsid w:val="004042B4"/>
    <w:rsid w:val="00406188"/>
    <w:rsid w:val="004063DF"/>
    <w:rsid w:val="00406BA1"/>
    <w:rsid w:val="00407067"/>
    <w:rsid w:val="00410662"/>
    <w:rsid w:val="0041110C"/>
    <w:rsid w:val="00411404"/>
    <w:rsid w:val="00411721"/>
    <w:rsid w:val="004117A7"/>
    <w:rsid w:val="00411AD1"/>
    <w:rsid w:val="00411AFF"/>
    <w:rsid w:val="00411C8C"/>
    <w:rsid w:val="004125D4"/>
    <w:rsid w:val="004131C1"/>
    <w:rsid w:val="00413492"/>
    <w:rsid w:val="004137B5"/>
    <w:rsid w:val="00414330"/>
    <w:rsid w:val="0041462E"/>
    <w:rsid w:val="004146B7"/>
    <w:rsid w:val="004150E3"/>
    <w:rsid w:val="00415F1C"/>
    <w:rsid w:val="00416112"/>
    <w:rsid w:val="0041654D"/>
    <w:rsid w:val="00416ABA"/>
    <w:rsid w:val="004170DA"/>
    <w:rsid w:val="00420646"/>
    <w:rsid w:val="00420B20"/>
    <w:rsid w:val="00421934"/>
    <w:rsid w:val="00421FD1"/>
    <w:rsid w:val="0042206E"/>
    <w:rsid w:val="0042213D"/>
    <w:rsid w:val="00422AB6"/>
    <w:rsid w:val="00423CAF"/>
    <w:rsid w:val="0042423E"/>
    <w:rsid w:val="004250B2"/>
    <w:rsid w:val="00425C59"/>
    <w:rsid w:val="00425CA1"/>
    <w:rsid w:val="00426DF9"/>
    <w:rsid w:val="00426FF2"/>
    <w:rsid w:val="004275D5"/>
    <w:rsid w:val="00430E7C"/>
    <w:rsid w:val="00431144"/>
    <w:rsid w:val="00432243"/>
    <w:rsid w:val="00432533"/>
    <w:rsid w:val="0043256E"/>
    <w:rsid w:val="0043298D"/>
    <w:rsid w:val="00433105"/>
    <w:rsid w:val="00433D05"/>
    <w:rsid w:val="00433FF5"/>
    <w:rsid w:val="00434A60"/>
    <w:rsid w:val="004355E3"/>
    <w:rsid w:val="00435BA4"/>
    <w:rsid w:val="00435FE8"/>
    <w:rsid w:val="004406C7"/>
    <w:rsid w:val="00440CF6"/>
    <w:rsid w:val="00440D90"/>
    <w:rsid w:val="00441A2D"/>
    <w:rsid w:val="00441D33"/>
    <w:rsid w:val="00441E2B"/>
    <w:rsid w:val="00441EE6"/>
    <w:rsid w:val="00442B25"/>
    <w:rsid w:val="00442D4B"/>
    <w:rsid w:val="00443124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1ED"/>
    <w:rsid w:val="00453DF3"/>
    <w:rsid w:val="004568CC"/>
    <w:rsid w:val="00456A37"/>
    <w:rsid w:val="004578DC"/>
    <w:rsid w:val="00457E62"/>
    <w:rsid w:val="0046057E"/>
    <w:rsid w:val="0046287B"/>
    <w:rsid w:val="004629AB"/>
    <w:rsid w:val="00462A18"/>
    <w:rsid w:val="00462D9C"/>
    <w:rsid w:val="00462E64"/>
    <w:rsid w:val="00462F03"/>
    <w:rsid w:val="00463700"/>
    <w:rsid w:val="004645AB"/>
    <w:rsid w:val="004654D7"/>
    <w:rsid w:val="0046572F"/>
    <w:rsid w:val="00465A17"/>
    <w:rsid w:val="00465B9C"/>
    <w:rsid w:val="00465C2F"/>
    <w:rsid w:val="0046685E"/>
    <w:rsid w:val="00466949"/>
    <w:rsid w:val="00470C40"/>
    <w:rsid w:val="00471E8C"/>
    <w:rsid w:val="00472538"/>
    <w:rsid w:val="00472EC5"/>
    <w:rsid w:val="0047398D"/>
    <w:rsid w:val="004744EA"/>
    <w:rsid w:val="00474863"/>
    <w:rsid w:val="004753A9"/>
    <w:rsid w:val="00475AFC"/>
    <w:rsid w:val="00475DED"/>
    <w:rsid w:val="004768CF"/>
    <w:rsid w:val="004800CE"/>
    <w:rsid w:val="0048050C"/>
    <w:rsid w:val="00481475"/>
    <w:rsid w:val="0048231A"/>
    <w:rsid w:val="00483789"/>
    <w:rsid w:val="004837E6"/>
    <w:rsid w:val="004840A9"/>
    <w:rsid w:val="004847F8"/>
    <w:rsid w:val="00484F89"/>
    <w:rsid w:val="00485975"/>
    <w:rsid w:val="00485CD0"/>
    <w:rsid w:val="00486E60"/>
    <w:rsid w:val="00487478"/>
    <w:rsid w:val="004905CD"/>
    <w:rsid w:val="00492522"/>
    <w:rsid w:val="00494173"/>
    <w:rsid w:val="00494743"/>
    <w:rsid w:val="00494A6D"/>
    <w:rsid w:val="00495025"/>
    <w:rsid w:val="004961B9"/>
    <w:rsid w:val="00496B31"/>
    <w:rsid w:val="00497329"/>
    <w:rsid w:val="00497694"/>
    <w:rsid w:val="00497F16"/>
    <w:rsid w:val="004A09E6"/>
    <w:rsid w:val="004A1224"/>
    <w:rsid w:val="004A1E80"/>
    <w:rsid w:val="004A263A"/>
    <w:rsid w:val="004A3441"/>
    <w:rsid w:val="004A3D9F"/>
    <w:rsid w:val="004A468D"/>
    <w:rsid w:val="004A4A8F"/>
    <w:rsid w:val="004A4BEB"/>
    <w:rsid w:val="004A796F"/>
    <w:rsid w:val="004A7E69"/>
    <w:rsid w:val="004B00AA"/>
    <w:rsid w:val="004B18BE"/>
    <w:rsid w:val="004B26AB"/>
    <w:rsid w:val="004B2C9C"/>
    <w:rsid w:val="004B3CA5"/>
    <w:rsid w:val="004B4892"/>
    <w:rsid w:val="004B4DDC"/>
    <w:rsid w:val="004B4FDF"/>
    <w:rsid w:val="004B5254"/>
    <w:rsid w:val="004B5910"/>
    <w:rsid w:val="004B59D8"/>
    <w:rsid w:val="004B5DA3"/>
    <w:rsid w:val="004B6C6E"/>
    <w:rsid w:val="004C0F17"/>
    <w:rsid w:val="004C26E4"/>
    <w:rsid w:val="004C30CB"/>
    <w:rsid w:val="004C39BB"/>
    <w:rsid w:val="004C3C90"/>
    <w:rsid w:val="004C400C"/>
    <w:rsid w:val="004C520A"/>
    <w:rsid w:val="004C6B7E"/>
    <w:rsid w:val="004C6CAD"/>
    <w:rsid w:val="004C6F4A"/>
    <w:rsid w:val="004C71AF"/>
    <w:rsid w:val="004C7DBF"/>
    <w:rsid w:val="004C7DD2"/>
    <w:rsid w:val="004C7E36"/>
    <w:rsid w:val="004D00FE"/>
    <w:rsid w:val="004D1132"/>
    <w:rsid w:val="004D1694"/>
    <w:rsid w:val="004D1BA9"/>
    <w:rsid w:val="004D1E59"/>
    <w:rsid w:val="004D213B"/>
    <w:rsid w:val="004D3717"/>
    <w:rsid w:val="004D3CD8"/>
    <w:rsid w:val="004D44E2"/>
    <w:rsid w:val="004D4A65"/>
    <w:rsid w:val="004D4B3A"/>
    <w:rsid w:val="004D6A2B"/>
    <w:rsid w:val="004D6A5C"/>
    <w:rsid w:val="004D7654"/>
    <w:rsid w:val="004D7B85"/>
    <w:rsid w:val="004D7CFB"/>
    <w:rsid w:val="004D7D85"/>
    <w:rsid w:val="004E0242"/>
    <w:rsid w:val="004E0FD0"/>
    <w:rsid w:val="004E16DF"/>
    <w:rsid w:val="004E1A91"/>
    <w:rsid w:val="004E2619"/>
    <w:rsid w:val="004E2B04"/>
    <w:rsid w:val="004E48B9"/>
    <w:rsid w:val="004E4EA1"/>
    <w:rsid w:val="004E5826"/>
    <w:rsid w:val="004E5F5B"/>
    <w:rsid w:val="004E6557"/>
    <w:rsid w:val="004E7D62"/>
    <w:rsid w:val="004F01E9"/>
    <w:rsid w:val="004F0310"/>
    <w:rsid w:val="004F0331"/>
    <w:rsid w:val="004F03C1"/>
    <w:rsid w:val="004F0A19"/>
    <w:rsid w:val="004F1261"/>
    <w:rsid w:val="004F1AD0"/>
    <w:rsid w:val="004F3524"/>
    <w:rsid w:val="004F441D"/>
    <w:rsid w:val="004F453E"/>
    <w:rsid w:val="004F4D51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1C00"/>
    <w:rsid w:val="00503114"/>
    <w:rsid w:val="00503275"/>
    <w:rsid w:val="005033F1"/>
    <w:rsid w:val="00503483"/>
    <w:rsid w:val="0050374F"/>
    <w:rsid w:val="00503FD8"/>
    <w:rsid w:val="00504C2A"/>
    <w:rsid w:val="005062C0"/>
    <w:rsid w:val="00507498"/>
    <w:rsid w:val="005078DB"/>
    <w:rsid w:val="005103D6"/>
    <w:rsid w:val="005106DD"/>
    <w:rsid w:val="00510705"/>
    <w:rsid w:val="00511F6F"/>
    <w:rsid w:val="00512631"/>
    <w:rsid w:val="00513F10"/>
    <w:rsid w:val="00514503"/>
    <w:rsid w:val="00515A7B"/>
    <w:rsid w:val="00515E51"/>
    <w:rsid w:val="005164CC"/>
    <w:rsid w:val="00520A7F"/>
    <w:rsid w:val="005212AA"/>
    <w:rsid w:val="00521897"/>
    <w:rsid w:val="00521C2F"/>
    <w:rsid w:val="00521C4A"/>
    <w:rsid w:val="00521CF6"/>
    <w:rsid w:val="005239A3"/>
    <w:rsid w:val="00523CDA"/>
    <w:rsid w:val="00525C13"/>
    <w:rsid w:val="0052640D"/>
    <w:rsid w:val="00527688"/>
    <w:rsid w:val="00527B46"/>
    <w:rsid w:val="00530DA7"/>
    <w:rsid w:val="00530EFF"/>
    <w:rsid w:val="00531593"/>
    <w:rsid w:val="00531A6F"/>
    <w:rsid w:val="00531E45"/>
    <w:rsid w:val="00532B60"/>
    <w:rsid w:val="005336A9"/>
    <w:rsid w:val="00533C11"/>
    <w:rsid w:val="00533C72"/>
    <w:rsid w:val="00533E6B"/>
    <w:rsid w:val="0053410E"/>
    <w:rsid w:val="00534996"/>
    <w:rsid w:val="00535A6F"/>
    <w:rsid w:val="005368E6"/>
    <w:rsid w:val="00536B07"/>
    <w:rsid w:val="00536C4A"/>
    <w:rsid w:val="00536DAA"/>
    <w:rsid w:val="0053781D"/>
    <w:rsid w:val="00540F89"/>
    <w:rsid w:val="00543153"/>
    <w:rsid w:val="005440E4"/>
    <w:rsid w:val="005454B0"/>
    <w:rsid w:val="0054579A"/>
    <w:rsid w:val="00545C1D"/>
    <w:rsid w:val="0054782C"/>
    <w:rsid w:val="0054790D"/>
    <w:rsid w:val="00547DF7"/>
    <w:rsid w:val="00550B28"/>
    <w:rsid w:val="00550F60"/>
    <w:rsid w:val="0055230F"/>
    <w:rsid w:val="00552346"/>
    <w:rsid w:val="00552A04"/>
    <w:rsid w:val="0055394F"/>
    <w:rsid w:val="00553CBA"/>
    <w:rsid w:val="00554260"/>
    <w:rsid w:val="00555638"/>
    <w:rsid w:val="005557BA"/>
    <w:rsid w:val="00557A95"/>
    <w:rsid w:val="00557D7C"/>
    <w:rsid w:val="00557F59"/>
    <w:rsid w:val="0056157E"/>
    <w:rsid w:val="00561E77"/>
    <w:rsid w:val="00562584"/>
    <w:rsid w:val="005625FD"/>
    <w:rsid w:val="005628B6"/>
    <w:rsid w:val="0056293C"/>
    <w:rsid w:val="00562D9D"/>
    <w:rsid w:val="0056342F"/>
    <w:rsid w:val="00563EC6"/>
    <w:rsid w:val="00564CA4"/>
    <w:rsid w:val="00564F95"/>
    <w:rsid w:val="00565034"/>
    <w:rsid w:val="00565B19"/>
    <w:rsid w:val="00565BCC"/>
    <w:rsid w:val="00565C93"/>
    <w:rsid w:val="00566630"/>
    <w:rsid w:val="00566E59"/>
    <w:rsid w:val="005675CC"/>
    <w:rsid w:val="005679EC"/>
    <w:rsid w:val="00567D44"/>
    <w:rsid w:val="00570979"/>
    <w:rsid w:val="00570C81"/>
    <w:rsid w:val="00571602"/>
    <w:rsid w:val="005718C0"/>
    <w:rsid w:val="0057325C"/>
    <w:rsid w:val="00573915"/>
    <w:rsid w:val="0057460D"/>
    <w:rsid w:val="00576351"/>
    <w:rsid w:val="005770AD"/>
    <w:rsid w:val="005774BC"/>
    <w:rsid w:val="00577BF6"/>
    <w:rsid w:val="00577F41"/>
    <w:rsid w:val="00580195"/>
    <w:rsid w:val="0058026E"/>
    <w:rsid w:val="005803FC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1DA2"/>
    <w:rsid w:val="0059245F"/>
    <w:rsid w:val="00592551"/>
    <w:rsid w:val="0059299D"/>
    <w:rsid w:val="00594BB1"/>
    <w:rsid w:val="00594DE4"/>
    <w:rsid w:val="005959C5"/>
    <w:rsid w:val="00595FBC"/>
    <w:rsid w:val="00596D4B"/>
    <w:rsid w:val="00597939"/>
    <w:rsid w:val="005A0450"/>
    <w:rsid w:val="005A0E8A"/>
    <w:rsid w:val="005A106E"/>
    <w:rsid w:val="005A212D"/>
    <w:rsid w:val="005A2244"/>
    <w:rsid w:val="005A2705"/>
    <w:rsid w:val="005A2C68"/>
    <w:rsid w:val="005A2E43"/>
    <w:rsid w:val="005A3214"/>
    <w:rsid w:val="005A351A"/>
    <w:rsid w:val="005A37A7"/>
    <w:rsid w:val="005A38CE"/>
    <w:rsid w:val="005A403D"/>
    <w:rsid w:val="005A4388"/>
    <w:rsid w:val="005A47C1"/>
    <w:rsid w:val="005A4DD7"/>
    <w:rsid w:val="005A6AC3"/>
    <w:rsid w:val="005A6E8C"/>
    <w:rsid w:val="005A70A2"/>
    <w:rsid w:val="005A72A8"/>
    <w:rsid w:val="005A76DB"/>
    <w:rsid w:val="005A7C66"/>
    <w:rsid w:val="005B14C1"/>
    <w:rsid w:val="005B17D1"/>
    <w:rsid w:val="005B3934"/>
    <w:rsid w:val="005B4000"/>
    <w:rsid w:val="005B56A7"/>
    <w:rsid w:val="005B6074"/>
    <w:rsid w:val="005B6199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0F72"/>
    <w:rsid w:val="005C1209"/>
    <w:rsid w:val="005C13A2"/>
    <w:rsid w:val="005C21C7"/>
    <w:rsid w:val="005C23B8"/>
    <w:rsid w:val="005C2640"/>
    <w:rsid w:val="005C2A18"/>
    <w:rsid w:val="005C35F7"/>
    <w:rsid w:val="005C37ED"/>
    <w:rsid w:val="005C4866"/>
    <w:rsid w:val="005C55FD"/>
    <w:rsid w:val="005C5EB8"/>
    <w:rsid w:val="005C63C9"/>
    <w:rsid w:val="005C653C"/>
    <w:rsid w:val="005C74F2"/>
    <w:rsid w:val="005C76AD"/>
    <w:rsid w:val="005C7BB3"/>
    <w:rsid w:val="005D0473"/>
    <w:rsid w:val="005D2999"/>
    <w:rsid w:val="005D29D3"/>
    <w:rsid w:val="005D2B91"/>
    <w:rsid w:val="005D2E99"/>
    <w:rsid w:val="005D3132"/>
    <w:rsid w:val="005D3738"/>
    <w:rsid w:val="005D4A0A"/>
    <w:rsid w:val="005D52EB"/>
    <w:rsid w:val="005D5578"/>
    <w:rsid w:val="005D5683"/>
    <w:rsid w:val="005D58F1"/>
    <w:rsid w:val="005D5BFF"/>
    <w:rsid w:val="005D643A"/>
    <w:rsid w:val="005D682C"/>
    <w:rsid w:val="005D6A18"/>
    <w:rsid w:val="005D792C"/>
    <w:rsid w:val="005D7C10"/>
    <w:rsid w:val="005E035A"/>
    <w:rsid w:val="005E03CC"/>
    <w:rsid w:val="005E0A34"/>
    <w:rsid w:val="005E0AD1"/>
    <w:rsid w:val="005E1583"/>
    <w:rsid w:val="005E1B46"/>
    <w:rsid w:val="005E2D17"/>
    <w:rsid w:val="005E3CBD"/>
    <w:rsid w:val="005E4856"/>
    <w:rsid w:val="005E4F87"/>
    <w:rsid w:val="005E63CF"/>
    <w:rsid w:val="005E66CA"/>
    <w:rsid w:val="005E71FA"/>
    <w:rsid w:val="005E7731"/>
    <w:rsid w:val="005F18E8"/>
    <w:rsid w:val="005F1C2B"/>
    <w:rsid w:val="005F3E22"/>
    <w:rsid w:val="005F46E8"/>
    <w:rsid w:val="005F47D3"/>
    <w:rsid w:val="005F5B36"/>
    <w:rsid w:val="005F65E6"/>
    <w:rsid w:val="005F7F69"/>
    <w:rsid w:val="00601053"/>
    <w:rsid w:val="006025DC"/>
    <w:rsid w:val="00602DB8"/>
    <w:rsid w:val="00603156"/>
    <w:rsid w:val="006034C1"/>
    <w:rsid w:val="00603F7E"/>
    <w:rsid w:val="00604565"/>
    <w:rsid w:val="00604F19"/>
    <w:rsid w:val="00605518"/>
    <w:rsid w:val="00606266"/>
    <w:rsid w:val="0060643E"/>
    <w:rsid w:val="00607565"/>
    <w:rsid w:val="00607B6D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450"/>
    <w:rsid w:val="00620EF2"/>
    <w:rsid w:val="00621759"/>
    <w:rsid w:val="0062177E"/>
    <w:rsid w:val="006217E0"/>
    <w:rsid w:val="00621B5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94B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5B39"/>
    <w:rsid w:val="00636DFB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5D34"/>
    <w:rsid w:val="006462D5"/>
    <w:rsid w:val="00647020"/>
    <w:rsid w:val="00647993"/>
    <w:rsid w:val="00647C38"/>
    <w:rsid w:val="00650A75"/>
    <w:rsid w:val="0065129D"/>
    <w:rsid w:val="00651F12"/>
    <w:rsid w:val="00652D53"/>
    <w:rsid w:val="00652D86"/>
    <w:rsid w:val="00652F47"/>
    <w:rsid w:val="00653BAF"/>
    <w:rsid w:val="006540D2"/>
    <w:rsid w:val="00654843"/>
    <w:rsid w:val="00654F3C"/>
    <w:rsid w:val="00655552"/>
    <w:rsid w:val="00656FD1"/>
    <w:rsid w:val="0065741D"/>
    <w:rsid w:val="00657D39"/>
    <w:rsid w:val="0066115C"/>
    <w:rsid w:val="00661800"/>
    <w:rsid w:val="0066205F"/>
    <w:rsid w:val="00663249"/>
    <w:rsid w:val="0066359A"/>
    <w:rsid w:val="00663D48"/>
    <w:rsid w:val="00663FDF"/>
    <w:rsid w:val="0066426E"/>
    <w:rsid w:val="00664640"/>
    <w:rsid w:val="00665710"/>
    <w:rsid w:val="00665DDA"/>
    <w:rsid w:val="00667982"/>
    <w:rsid w:val="00667CD3"/>
    <w:rsid w:val="00670047"/>
    <w:rsid w:val="0067039C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176"/>
    <w:rsid w:val="00681642"/>
    <w:rsid w:val="00682846"/>
    <w:rsid w:val="006830E5"/>
    <w:rsid w:val="00683E37"/>
    <w:rsid w:val="006842F7"/>
    <w:rsid w:val="0068468E"/>
    <w:rsid w:val="00684EDC"/>
    <w:rsid w:val="006851E1"/>
    <w:rsid w:val="00685EFE"/>
    <w:rsid w:val="0068647E"/>
    <w:rsid w:val="00687174"/>
    <w:rsid w:val="006906E8"/>
    <w:rsid w:val="00690770"/>
    <w:rsid w:val="00691B70"/>
    <w:rsid w:val="00691F04"/>
    <w:rsid w:val="006922DB"/>
    <w:rsid w:val="00693CD7"/>
    <w:rsid w:val="00693D5F"/>
    <w:rsid w:val="00693D72"/>
    <w:rsid w:val="00693E30"/>
    <w:rsid w:val="00695396"/>
    <w:rsid w:val="006953B3"/>
    <w:rsid w:val="00695648"/>
    <w:rsid w:val="00695923"/>
    <w:rsid w:val="00695F91"/>
    <w:rsid w:val="0069626C"/>
    <w:rsid w:val="00696A43"/>
    <w:rsid w:val="00697062"/>
    <w:rsid w:val="00697532"/>
    <w:rsid w:val="00697D93"/>
    <w:rsid w:val="006A0C57"/>
    <w:rsid w:val="006A237D"/>
    <w:rsid w:val="006A2E98"/>
    <w:rsid w:val="006A3177"/>
    <w:rsid w:val="006A3802"/>
    <w:rsid w:val="006A3854"/>
    <w:rsid w:val="006A3C55"/>
    <w:rsid w:val="006A440F"/>
    <w:rsid w:val="006A457C"/>
    <w:rsid w:val="006A5A1D"/>
    <w:rsid w:val="006A5ED9"/>
    <w:rsid w:val="006A677E"/>
    <w:rsid w:val="006A70F0"/>
    <w:rsid w:val="006B080C"/>
    <w:rsid w:val="006B0BDD"/>
    <w:rsid w:val="006B1B7A"/>
    <w:rsid w:val="006B1ECD"/>
    <w:rsid w:val="006B35DE"/>
    <w:rsid w:val="006B3FC2"/>
    <w:rsid w:val="006B41BA"/>
    <w:rsid w:val="006B482B"/>
    <w:rsid w:val="006B5526"/>
    <w:rsid w:val="006B5CAD"/>
    <w:rsid w:val="006B5D38"/>
    <w:rsid w:val="006B5E4E"/>
    <w:rsid w:val="006B5FE0"/>
    <w:rsid w:val="006B6A09"/>
    <w:rsid w:val="006B7599"/>
    <w:rsid w:val="006C0386"/>
    <w:rsid w:val="006C042A"/>
    <w:rsid w:val="006C19C3"/>
    <w:rsid w:val="006C2482"/>
    <w:rsid w:val="006C258D"/>
    <w:rsid w:val="006C2BE8"/>
    <w:rsid w:val="006C331C"/>
    <w:rsid w:val="006C3813"/>
    <w:rsid w:val="006C3A32"/>
    <w:rsid w:val="006C3DF5"/>
    <w:rsid w:val="006C506F"/>
    <w:rsid w:val="006C5228"/>
    <w:rsid w:val="006C5E1F"/>
    <w:rsid w:val="006C6683"/>
    <w:rsid w:val="006C6A77"/>
    <w:rsid w:val="006C6C3F"/>
    <w:rsid w:val="006C7086"/>
    <w:rsid w:val="006C7235"/>
    <w:rsid w:val="006C7B1E"/>
    <w:rsid w:val="006D00B1"/>
    <w:rsid w:val="006D0174"/>
    <w:rsid w:val="006D0DEB"/>
    <w:rsid w:val="006D104C"/>
    <w:rsid w:val="006D142D"/>
    <w:rsid w:val="006D1433"/>
    <w:rsid w:val="006D15E5"/>
    <w:rsid w:val="006D1C9B"/>
    <w:rsid w:val="006D1DDA"/>
    <w:rsid w:val="006D2B15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6DF8"/>
    <w:rsid w:val="006D765B"/>
    <w:rsid w:val="006D78A2"/>
    <w:rsid w:val="006D7A7A"/>
    <w:rsid w:val="006E0008"/>
    <w:rsid w:val="006E0A78"/>
    <w:rsid w:val="006E0D8F"/>
    <w:rsid w:val="006E1B3E"/>
    <w:rsid w:val="006E1DC8"/>
    <w:rsid w:val="006E1DF1"/>
    <w:rsid w:val="006E2B3D"/>
    <w:rsid w:val="006E2B58"/>
    <w:rsid w:val="006E3913"/>
    <w:rsid w:val="006E5273"/>
    <w:rsid w:val="006E66D5"/>
    <w:rsid w:val="006E6769"/>
    <w:rsid w:val="006E6DA8"/>
    <w:rsid w:val="006E71B3"/>
    <w:rsid w:val="006E7B35"/>
    <w:rsid w:val="006F04BF"/>
    <w:rsid w:val="006F0655"/>
    <w:rsid w:val="006F0783"/>
    <w:rsid w:val="006F1143"/>
    <w:rsid w:val="006F1CFE"/>
    <w:rsid w:val="006F20A1"/>
    <w:rsid w:val="006F2131"/>
    <w:rsid w:val="006F344F"/>
    <w:rsid w:val="006F3623"/>
    <w:rsid w:val="006F47D1"/>
    <w:rsid w:val="006F58D4"/>
    <w:rsid w:val="006F6713"/>
    <w:rsid w:val="006F7EFE"/>
    <w:rsid w:val="0070084E"/>
    <w:rsid w:val="00701BA5"/>
    <w:rsid w:val="0070349F"/>
    <w:rsid w:val="007036D4"/>
    <w:rsid w:val="0070385F"/>
    <w:rsid w:val="007043D2"/>
    <w:rsid w:val="00704482"/>
    <w:rsid w:val="007044E6"/>
    <w:rsid w:val="00704566"/>
    <w:rsid w:val="007046A1"/>
    <w:rsid w:val="00704A13"/>
    <w:rsid w:val="00704B1E"/>
    <w:rsid w:val="00705031"/>
    <w:rsid w:val="00705E38"/>
    <w:rsid w:val="00710534"/>
    <w:rsid w:val="00711166"/>
    <w:rsid w:val="00711C5C"/>
    <w:rsid w:val="0071259A"/>
    <w:rsid w:val="007137AA"/>
    <w:rsid w:val="007144F2"/>
    <w:rsid w:val="00714B6F"/>
    <w:rsid w:val="00715142"/>
    <w:rsid w:val="007151F7"/>
    <w:rsid w:val="00715A69"/>
    <w:rsid w:val="00716272"/>
    <w:rsid w:val="007162B3"/>
    <w:rsid w:val="00717071"/>
    <w:rsid w:val="007171A4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2CD4"/>
    <w:rsid w:val="00723920"/>
    <w:rsid w:val="00723A06"/>
    <w:rsid w:val="007260FC"/>
    <w:rsid w:val="00726AF7"/>
    <w:rsid w:val="007272FD"/>
    <w:rsid w:val="00730A51"/>
    <w:rsid w:val="00730BAC"/>
    <w:rsid w:val="0073149D"/>
    <w:rsid w:val="007317DF"/>
    <w:rsid w:val="00731A78"/>
    <w:rsid w:val="00731F98"/>
    <w:rsid w:val="00732195"/>
    <w:rsid w:val="00733639"/>
    <w:rsid w:val="00733AFD"/>
    <w:rsid w:val="00734201"/>
    <w:rsid w:val="007346FB"/>
    <w:rsid w:val="00734907"/>
    <w:rsid w:val="00734CF3"/>
    <w:rsid w:val="00735026"/>
    <w:rsid w:val="0073563C"/>
    <w:rsid w:val="00736638"/>
    <w:rsid w:val="00736BB8"/>
    <w:rsid w:val="00736F46"/>
    <w:rsid w:val="00737538"/>
    <w:rsid w:val="00737EE4"/>
    <w:rsid w:val="00737F2D"/>
    <w:rsid w:val="00740049"/>
    <w:rsid w:val="00740678"/>
    <w:rsid w:val="00740A7F"/>
    <w:rsid w:val="0074100C"/>
    <w:rsid w:val="00741837"/>
    <w:rsid w:val="00742BB3"/>
    <w:rsid w:val="00743532"/>
    <w:rsid w:val="00743B83"/>
    <w:rsid w:val="00744778"/>
    <w:rsid w:val="00744F51"/>
    <w:rsid w:val="00745702"/>
    <w:rsid w:val="007469B8"/>
    <w:rsid w:val="007513D8"/>
    <w:rsid w:val="007518BA"/>
    <w:rsid w:val="00751B1E"/>
    <w:rsid w:val="00751B4C"/>
    <w:rsid w:val="00751CEF"/>
    <w:rsid w:val="00751ECD"/>
    <w:rsid w:val="00751FB2"/>
    <w:rsid w:val="0075285C"/>
    <w:rsid w:val="007535D2"/>
    <w:rsid w:val="00753BA3"/>
    <w:rsid w:val="007548ED"/>
    <w:rsid w:val="00755D5F"/>
    <w:rsid w:val="00755E83"/>
    <w:rsid w:val="007564E4"/>
    <w:rsid w:val="0075654D"/>
    <w:rsid w:val="007566EE"/>
    <w:rsid w:val="00760259"/>
    <w:rsid w:val="007604F9"/>
    <w:rsid w:val="00760604"/>
    <w:rsid w:val="0076066D"/>
    <w:rsid w:val="00760894"/>
    <w:rsid w:val="00761BB0"/>
    <w:rsid w:val="0076231A"/>
    <w:rsid w:val="00763ADD"/>
    <w:rsid w:val="00764285"/>
    <w:rsid w:val="007643B0"/>
    <w:rsid w:val="0076523E"/>
    <w:rsid w:val="00765463"/>
    <w:rsid w:val="00765C2A"/>
    <w:rsid w:val="00765F5D"/>
    <w:rsid w:val="00766413"/>
    <w:rsid w:val="00767B0F"/>
    <w:rsid w:val="007709C9"/>
    <w:rsid w:val="0077163D"/>
    <w:rsid w:val="00771BE6"/>
    <w:rsid w:val="0077209B"/>
    <w:rsid w:val="0077286F"/>
    <w:rsid w:val="00773397"/>
    <w:rsid w:val="00773A74"/>
    <w:rsid w:val="007742A8"/>
    <w:rsid w:val="00774401"/>
    <w:rsid w:val="007748DD"/>
    <w:rsid w:val="00774A65"/>
    <w:rsid w:val="00774B23"/>
    <w:rsid w:val="00774B6B"/>
    <w:rsid w:val="007752A0"/>
    <w:rsid w:val="0077566B"/>
    <w:rsid w:val="00776017"/>
    <w:rsid w:val="007766CC"/>
    <w:rsid w:val="00776C23"/>
    <w:rsid w:val="00776C75"/>
    <w:rsid w:val="00780085"/>
    <w:rsid w:val="00780874"/>
    <w:rsid w:val="00781A2F"/>
    <w:rsid w:val="007823A4"/>
    <w:rsid w:val="00783520"/>
    <w:rsid w:val="007837CE"/>
    <w:rsid w:val="00783C35"/>
    <w:rsid w:val="00784A24"/>
    <w:rsid w:val="0078518B"/>
    <w:rsid w:val="0078529C"/>
    <w:rsid w:val="00785E66"/>
    <w:rsid w:val="00786268"/>
    <w:rsid w:val="0078652E"/>
    <w:rsid w:val="007866B4"/>
    <w:rsid w:val="007867FC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4133"/>
    <w:rsid w:val="00794403"/>
    <w:rsid w:val="007957F2"/>
    <w:rsid w:val="0079682A"/>
    <w:rsid w:val="00797D98"/>
    <w:rsid w:val="00797ED7"/>
    <w:rsid w:val="007A03BB"/>
    <w:rsid w:val="007A0F49"/>
    <w:rsid w:val="007A1087"/>
    <w:rsid w:val="007A1863"/>
    <w:rsid w:val="007A1B00"/>
    <w:rsid w:val="007A1D14"/>
    <w:rsid w:val="007A1D89"/>
    <w:rsid w:val="007A2580"/>
    <w:rsid w:val="007A296B"/>
    <w:rsid w:val="007A30B8"/>
    <w:rsid w:val="007A31BF"/>
    <w:rsid w:val="007A3E0A"/>
    <w:rsid w:val="007A4171"/>
    <w:rsid w:val="007A47FB"/>
    <w:rsid w:val="007A51DD"/>
    <w:rsid w:val="007A7126"/>
    <w:rsid w:val="007A7138"/>
    <w:rsid w:val="007A7437"/>
    <w:rsid w:val="007A79BD"/>
    <w:rsid w:val="007B0156"/>
    <w:rsid w:val="007B0CEF"/>
    <w:rsid w:val="007B0F43"/>
    <w:rsid w:val="007B111C"/>
    <w:rsid w:val="007B287C"/>
    <w:rsid w:val="007B3752"/>
    <w:rsid w:val="007B38E8"/>
    <w:rsid w:val="007B3B77"/>
    <w:rsid w:val="007B3D35"/>
    <w:rsid w:val="007B460B"/>
    <w:rsid w:val="007B4C84"/>
    <w:rsid w:val="007B59D1"/>
    <w:rsid w:val="007B5D1D"/>
    <w:rsid w:val="007B5E1C"/>
    <w:rsid w:val="007B70C5"/>
    <w:rsid w:val="007C03EF"/>
    <w:rsid w:val="007C0628"/>
    <w:rsid w:val="007C0BA1"/>
    <w:rsid w:val="007C0BCF"/>
    <w:rsid w:val="007C1539"/>
    <w:rsid w:val="007C1A7D"/>
    <w:rsid w:val="007C1E5E"/>
    <w:rsid w:val="007C2286"/>
    <w:rsid w:val="007C2467"/>
    <w:rsid w:val="007C2A3E"/>
    <w:rsid w:val="007C3063"/>
    <w:rsid w:val="007C30F2"/>
    <w:rsid w:val="007C3CC5"/>
    <w:rsid w:val="007C465E"/>
    <w:rsid w:val="007C5005"/>
    <w:rsid w:val="007C5CFE"/>
    <w:rsid w:val="007C65C5"/>
    <w:rsid w:val="007C6F5A"/>
    <w:rsid w:val="007C73F1"/>
    <w:rsid w:val="007C74DC"/>
    <w:rsid w:val="007C7855"/>
    <w:rsid w:val="007C7EC5"/>
    <w:rsid w:val="007D241D"/>
    <w:rsid w:val="007D32EF"/>
    <w:rsid w:val="007D42E3"/>
    <w:rsid w:val="007D501E"/>
    <w:rsid w:val="007D544C"/>
    <w:rsid w:val="007D6533"/>
    <w:rsid w:val="007D7CD8"/>
    <w:rsid w:val="007E036B"/>
    <w:rsid w:val="007E0B5F"/>
    <w:rsid w:val="007E1C7B"/>
    <w:rsid w:val="007E1E18"/>
    <w:rsid w:val="007E2342"/>
    <w:rsid w:val="007E258D"/>
    <w:rsid w:val="007E2656"/>
    <w:rsid w:val="007E2E8B"/>
    <w:rsid w:val="007E2F83"/>
    <w:rsid w:val="007E3226"/>
    <w:rsid w:val="007E3277"/>
    <w:rsid w:val="007E33E8"/>
    <w:rsid w:val="007E3447"/>
    <w:rsid w:val="007E35FB"/>
    <w:rsid w:val="007E4A81"/>
    <w:rsid w:val="007E586E"/>
    <w:rsid w:val="007E5AD1"/>
    <w:rsid w:val="007E665D"/>
    <w:rsid w:val="007E6E64"/>
    <w:rsid w:val="007F09A8"/>
    <w:rsid w:val="007F101B"/>
    <w:rsid w:val="007F155F"/>
    <w:rsid w:val="007F1710"/>
    <w:rsid w:val="007F2742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197B"/>
    <w:rsid w:val="0080239E"/>
    <w:rsid w:val="008038B0"/>
    <w:rsid w:val="00803988"/>
    <w:rsid w:val="00804268"/>
    <w:rsid w:val="0080436B"/>
    <w:rsid w:val="00804FC8"/>
    <w:rsid w:val="0080684A"/>
    <w:rsid w:val="00807000"/>
    <w:rsid w:val="0080701A"/>
    <w:rsid w:val="008070A1"/>
    <w:rsid w:val="00807B43"/>
    <w:rsid w:val="00807B4F"/>
    <w:rsid w:val="00810090"/>
    <w:rsid w:val="008109FB"/>
    <w:rsid w:val="00811522"/>
    <w:rsid w:val="00811817"/>
    <w:rsid w:val="00811F84"/>
    <w:rsid w:val="00812ACD"/>
    <w:rsid w:val="008139B2"/>
    <w:rsid w:val="00813BCA"/>
    <w:rsid w:val="00814E53"/>
    <w:rsid w:val="00815ABD"/>
    <w:rsid w:val="00815E02"/>
    <w:rsid w:val="00816233"/>
    <w:rsid w:val="0081645E"/>
    <w:rsid w:val="0081675D"/>
    <w:rsid w:val="008167F9"/>
    <w:rsid w:val="00816900"/>
    <w:rsid w:val="00816A2A"/>
    <w:rsid w:val="00816A75"/>
    <w:rsid w:val="00816B94"/>
    <w:rsid w:val="008172C0"/>
    <w:rsid w:val="00820969"/>
    <w:rsid w:val="00821F4F"/>
    <w:rsid w:val="00821FE0"/>
    <w:rsid w:val="008223EF"/>
    <w:rsid w:val="0082285A"/>
    <w:rsid w:val="0082298C"/>
    <w:rsid w:val="00822E76"/>
    <w:rsid w:val="00823723"/>
    <w:rsid w:val="008240EE"/>
    <w:rsid w:val="0082472B"/>
    <w:rsid w:val="00824E62"/>
    <w:rsid w:val="008258AA"/>
    <w:rsid w:val="008264B0"/>
    <w:rsid w:val="00826C5F"/>
    <w:rsid w:val="00826F26"/>
    <w:rsid w:val="00826F7A"/>
    <w:rsid w:val="00827986"/>
    <w:rsid w:val="00830018"/>
    <w:rsid w:val="00830EB7"/>
    <w:rsid w:val="0083196C"/>
    <w:rsid w:val="00831A71"/>
    <w:rsid w:val="00832000"/>
    <w:rsid w:val="00832040"/>
    <w:rsid w:val="00832143"/>
    <w:rsid w:val="008326F3"/>
    <w:rsid w:val="008328C0"/>
    <w:rsid w:val="0083294C"/>
    <w:rsid w:val="00832AA1"/>
    <w:rsid w:val="008332FF"/>
    <w:rsid w:val="00833843"/>
    <w:rsid w:val="00834269"/>
    <w:rsid w:val="00835DAE"/>
    <w:rsid w:val="00837E12"/>
    <w:rsid w:val="00840129"/>
    <w:rsid w:val="00840907"/>
    <w:rsid w:val="008413A3"/>
    <w:rsid w:val="00841EEE"/>
    <w:rsid w:val="00842A1E"/>
    <w:rsid w:val="0084304C"/>
    <w:rsid w:val="00843266"/>
    <w:rsid w:val="008434CF"/>
    <w:rsid w:val="008444D1"/>
    <w:rsid w:val="008445F9"/>
    <w:rsid w:val="008446F2"/>
    <w:rsid w:val="0084508B"/>
    <w:rsid w:val="00845D5D"/>
    <w:rsid w:val="00846064"/>
    <w:rsid w:val="0084667F"/>
    <w:rsid w:val="00846E21"/>
    <w:rsid w:val="0085064A"/>
    <w:rsid w:val="0085090B"/>
    <w:rsid w:val="00851415"/>
    <w:rsid w:val="008517CC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5FA8"/>
    <w:rsid w:val="0085649A"/>
    <w:rsid w:val="008564C8"/>
    <w:rsid w:val="00856905"/>
    <w:rsid w:val="00856A3B"/>
    <w:rsid w:val="00857AEA"/>
    <w:rsid w:val="00857EC8"/>
    <w:rsid w:val="0086041D"/>
    <w:rsid w:val="00861146"/>
    <w:rsid w:val="0086169C"/>
    <w:rsid w:val="008618FD"/>
    <w:rsid w:val="00862052"/>
    <w:rsid w:val="00862AE4"/>
    <w:rsid w:val="00865081"/>
    <w:rsid w:val="00865194"/>
    <w:rsid w:val="00865C62"/>
    <w:rsid w:val="00865FBE"/>
    <w:rsid w:val="00866D51"/>
    <w:rsid w:val="00867638"/>
    <w:rsid w:val="008704DC"/>
    <w:rsid w:val="00870E25"/>
    <w:rsid w:val="00870EA1"/>
    <w:rsid w:val="00871D0A"/>
    <w:rsid w:val="008722B1"/>
    <w:rsid w:val="0087243F"/>
    <w:rsid w:val="0087311F"/>
    <w:rsid w:val="008735EE"/>
    <w:rsid w:val="00873BE5"/>
    <w:rsid w:val="00874BBC"/>
    <w:rsid w:val="00875021"/>
    <w:rsid w:val="0087585D"/>
    <w:rsid w:val="00875CB8"/>
    <w:rsid w:val="00875E40"/>
    <w:rsid w:val="00876E79"/>
    <w:rsid w:val="00877009"/>
    <w:rsid w:val="008778D9"/>
    <w:rsid w:val="0088086D"/>
    <w:rsid w:val="00880B16"/>
    <w:rsid w:val="00881CB2"/>
    <w:rsid w:val="00882256"/>
    <w:rsid w:val="00882C84"/>
    <w:rsid w:val="00882E74"/>
    <w:rsid w:val="0088368C"/>
    <w:rsid w:val="00883F2B"/>
    <w:rsid w:val="00884A81"/>
    <w:rsid w:val="0088574C"/>
    <w:rsid w:val="00885F86"/>
    <w:rsid w:val="0088609E"/>
    <w:rsid w:val="0088615D"/>
    <w:rsid w:val="00886358"/>
    <w:rsid w:val="0088657C"/>
    <w:rsid w:val="00886FC0"/>
    <w:rsid w:val="008870AA"/>
    <w:rsid w:val="00887794"/>
    <w:rsid w:val="00890A11"/>
    <w:rsid w:val="00892227"/>
    <w:rsid w:val="008931B5"/>
    <w:rsid w:val="008934B2"/>
    <w:rsid w:val="00893606"/>
    <w:rsid w:val="008938E1"/>
    <w:rsid w:val="00893CBC"/>
    <w:rsid w:val="0089464A"/>
    <w:rsid w:val="008949B8"/>
    <w:rsid w:val="00894B07"/>
    <w:rsid w:val="00894B75"/>
    <w:rsid w:val="00894DB5"/>
    <w:rsid w:val="008959CD"/>
    <w:rsid w:val="00895B6D"/>
    <w:rsid w:val="00895F3E"/>
    <w:rsid w:val="008A1065"/>
    <w:rsid w:val="008A281B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3A7"/>
    <w:rsid w:val="008A6FFF"/>
    <w:rsid w:val="008A71D2"/>
    <w:rsid w:val="008B083A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CB5"/>
    <w:rsid w:val="008C1E2A"/>
    <w:rsid w:val="008C302B"/>
    <w:rsid w:val="008C349D"/>
    <w:rsid w:val="008C3CC9"/>
    <w:rsid w:val="008C3FA6"/>
    <w:rsid w:val="008C45E6"/>
    <w:rsid w:val="008C5610"/>
    <w:rsid w:val="008C5F6B"/>
    <w:rsid w:val="008C748E"/>
    <w:rsid w:val="008C7CA1"/>
    <w:rsid w:val="008D0AEF"/>
    <w:rsid w:val="008D1426"/>
    <w:rsid w:val="008D2C72"/>
    <w:rsid w:val="008D2F93"/>
    <w:rsid w:val="008D30C2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D7F9C"/>
    <w:rsid w:val="008E00AE"/>
    <w:rsid w:val="008E04C5"/>
    <w:rsid w:val="008E05CE"/>
    <w:rsid w:val="008E0681"/>
    <w:rsid w:val="008E06C3"/>
    <w:rsid w:val="008E070C"/>
    <w:rsid w:val="008E0CD5"/>
    <w:rsid w:val="008E1C20"/>
    <w:rsid w:val="008E1E58"/>
    <w:rsid w:val="008E2558"/>
    <w:rsid w:val="008E2FA6"/>
    <w:rsid w:val="008E37DB"/>
    <w:rsid w:val="008E3F6B"/>
    <w:rsid w:val="008E4930"/>
    <w:rsid w:val="008E4962"/>
    <w:rsid w:val="008E54EF"/>
    <w:rsid w:val="008E5A7D"/>
    <w:rsid w:val="008E6602"/>
    <w:rsid w:val="008E6A13"/>
    <w:rsid w:val="008E6CC8"/>
    <w:rsid w:val="008E6E76"/>
    <w:rsid w:val="008E7B8E"/>
    <w:rsid w:val="008F177D"/>
    <w:rsid w:val="008F2215"/>
    <w:rsid w:val="008F2507"/>
    <w:rsid w:val="008F291C"/>
    <w:rsid w:val="008F2B95"/>
    <w:rsid w:val="008F33E7"/>
    <w:rsid w:val="008F446E"/>
    <w:rsid w:val="008F4C9B"/>
    <w:rsid w:val="008F501B"/>
    <w:rsid w:val="008F5139"/>
    <w:rsid w:val="008F57C6"/>
    <w:rsid w:val="008F5B63"/>
    <w:rsid w:val="008F60F8"/>
    <w:rsid w:val="008F708E"/>
    <w:rsid w:val="008F721C"/>
    <w:rsid w:val="008F791C"/>
    <w:rsid w:val="008F7F66"/>
    <w:rsid w:val="009004A4"/>
    <w:rsid w:val="0090053D"/>
    <w:rsid w:val="00900C32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B03"/>
    <w:rsid w:val="00913A2D"/>
    <w:rsid w:val="00914A54"/>
    <w:rsid w:val="00915190"/>
    <w:rsid w:val="0091575C"/>
    <w:rsid w:val="009159CE"/>
    <w:rsid w:val="00915B7F"/>
    <w:rsid w:val="009167E7"/>
    <w:rsid w:val="009176CE"/>
    <w:rsid w:val="00920140"/>
    <w:rsid w:val="00920145"/>
    <w:rsid w:val="009222F3"/>
    <w:rsid w:val="0092275F"/>
    <w:rsid w:val="009228BC"/>
    <w:rsid w:val="00922EC2"/>
    <w:rsid w:val="0092327B"/>
    <w:rsid w:val="00923FD1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19A4"/>
    <w:rsid w:val="0093290C"/>
    <w:rsid w:val="00932DD9"/>
    <w:rsid w:val="00933A11"/>
    <w:rsid w:val="0093445F"/>
    <w:rsid w:val="009347EF"/>
    <w:rsid w:val="00934CE2"/>
    <w:rsid w:val="009351FF"/>
    <w:rsid w:val="0093585E"/>
    <w:rsid w:val="00935AD6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457F"/>
    <w:rsid w:val="00945B7D"/>
    <w:rsid w:val="00946252"/>
    <w:rsid w:val="009501AF"/>
    <w:rsid w:val="00950C26"/>
    <w:rsid w:val="00951784"/>
    <w:rsid w:val="009517B6"/>
    <w:rsid w:val="00951FE4"/>
    <w:rsid w:val="0095240F"/>
    <w:rsid w:val="009528B5"/>
    <w:rsid w:val="00952F6A"/>
    <w:rsid w:val="0095345B"/>
    <w:rsid w:val="00954AC4"/>
    <w:rsid w:val="0095534F"/>
    <w:rsid w:val="00955B70"/>
    <w:rsid w:val="00955D65"/>
    <w:rsid w:val="0095629E"/>
    <w:rsid w:val="00956A08"/>
    <w:rsid w:val="00956BD2"/>
    <w:rsid w:val="00957633"/>
    <w:rsid w:val="0095777F"/>
    <w:rsid w:val="00960614"/>
    <w:rsid w:val="009620A6"/>
    <w:rsid w:val="00962BF8"/>
    <w:rsid w:val="0096366F"/>
    <w:rsid w:val="00963766"/>
    <w:rsid w:val="00963D99"/>
    <w:rsid w:val="00963FAD"/>
    <w:rsid w:val="009641D0"/>
    <w:rsid w:val="00965496"/>
    <w:rsid w:val="00965C1F"/>
    <w:rsid w:val="00965E97"/>
    <w:rsid w:val="009662D5"/>
    <w:rsid w:val="00966929"/>
    <w:rsid w:val="00966DB0"/>
    <w:rsid w:val="0096752D"/>
    <w:rsid w:val="0097059E"/>
    <w:rsid w:val="00971955"/>
    <w:rsid w:val="00973294"/>
    <w:rsid w:val="00973389"/>
    <w:rsid w:val="009737C7"/>
    <w:rsid w:val="00974080"/>
    <w:rsid w:val="00974A37"/>
    <w:rsid w:val="00974D40"/>
    <w:rsid w:val="00975584"/>
    <w:rsid w:val="009769B0"/>
    <w:rsid w:val="00976ABB"/>
    <w:rsid w:val="00977693"/>
    <w:rsid w:val="00977895"/>
    <w:rsid w:val="00977A75"/>
    <w:rsid w:val="00977AAE"/>
    <w:rsid w:val="00977F7E"/>
    <w:rsid w:val="00980FCF"/>
    <w:rsid w:val="0098127B"/>
    <w:rsid w:val="00981405"/>
    <w:rsid w:val="00981BC6"/>
    <w:rsid w:val="009826A6"/>
    <w:rsid w:val="00982B59"/>
    <w:rsid w:val="009835A7"/>
    <w:rsid w:val="00983757"/>
    <w:rsid w:val="00984264"/>
    <w:rsid w:val="00984865"/>
    <w:rsid w:val="00985496"/>
    <w:rsid w:val="00985691"/>
    <w:rsid w:val="00985DC4"/>
    <w:rsid w:val="00986F9E"/>
    <w:rsid w:val="009908FA"/>
    <w:rsid w:val="009915F1"/>
    <w:rsid w:val="00992E3F"/>
    <w:rsid w:val="00993040"/>
    <w:rsid w:val="009930A8"/>
    <w:rsid w:val="00993821"/>
    <w:rsid w:val="00994620"/>
    <w:rsid w:val="00994AD1"/>
    <w:rsid w:val="00994D96"/>
    <w:rsid w:val="009952B5"/>
    <w:rsid w:val="00995792"/>
    <w:rsid w:val="009958E7"/>
    <w:rsid w:val="00996FED"/>
    <w:rsid w:val="0099782B"/>
    <w:rsid w:val="009978C7"/>
    <w:rsid w:val="00997D11"/>
    <w:rsid w:val="009A03CA"/>
    <w:rsid w:val="009A07C7"/>
    <w:rsid w:val="009A14F8"/>
    <w:rsid w:val="009A19BB"/>
    <w:rsid w:val="009A1D1A"/>
    <w:rsid w:val="009A23F4"/>
    <w:rsid w:val="009A26BD"/>
    <w:rsid w:val="009A2924"/>
    <w:rsid w:val="009A3165"/>
    <w:rsid w:val="009A410B"/>
    <w:rsid w:val="009A41E2"/>
    <w:rsid w:val="009A4904"/>
    <w:rsid w:val="009A501D"/>
    <w:rsid w:val="009A5412"/>
    <w:rsid w:val="009A62BB"/>
    <w:rsid w:val="009A6EBC"/>
    <w:rsid w:val="009A6F9F"/>
    <w:rsid w:val="009A7142"/>
    <w:rsid w:val="009A789E"/>
    <w:rsid w:val="009B053E"/>
    <w:rsid w:val="009B05D7"/>
    <w:rsid w:val="009B16B9"/>
    <w:rsid w:val="009B1DE1"/>
    <w:rsid w:val="009B3424"/>
    <w:rsid w:val="009B35D1"/>
    <w:rsid w:val="009B3DA0"/>
    <w:rsid w:val="009B437E"/>
    <w:rsid w:val="009B519C"/>
    <w:rsid w:val="009B5276"/>
    <w:rsid w:val="009B6381"/>
    <w:rsid w:val="009B69E3"/>
    <w:rsid w:val="009B6A51"/>
    <w:rsid w:val="009B6D60"/>
    <w:rsid w:val="009B6EC8"/>
    <w:rsid w:val="009B71F7"/>
    <w:rsid w:val="009C042E"/>
    <w:rsid w:val="009C0871"/>
    <w:rsid w:val="009C11ED"/>
    <w:rsid w:val="009C16D6"/>
    <w:rsid w:val="009C2C35"/>
    <w:rsid w:val="009C3CBE"/>
    <w:rsid w:val="009C40F4"/>
    <w:rsid w:val="009C414F"/>
    <w:rsid w:val="009C4459"/>
    <w:rsid w:val="009C4CB1"/>
    <w:rsid w:val="009C7427"/>
    <w:rsid w:val="009C74AE"/>
    <w:rsid w:val="009D01CC"/>
    <w:rsid w:val="009D10DD"/>
    <w:rsid w:val="009D1B7B"/>
    <w:rsid w:val="009D1C12"/>
    <w:rsid w:val="009D208C"/>
    <w:rsid w:val="009D271B"/>
    <w:rsid w:val="009D2E6F"/>
    <w:rsid w:val="009D3804"/>
    <w:rsid w:val="009D38A4"/>
    <w:rsid w:val="009D4337"/>
    <w:rsid w:val="009D4498"/>
    <w:rsid w:val="009D5309"/>
    <w:rsid w:val="009D5EE5"/>
    <w:rsid w:val="009D6D5E"/>
    <w:rsid w:val="009D6EA9"/>
    <w:rsid w:val="009D7C96"/>
    <w:rsid w:val="009E034C"/>
    <w:rsid w:val="009E0F6D"/>
    <w:rsid w:val="009E113B"/>
    <w:rsid w:val="009E12B8"/>
    <w:rsid w:val="009E2DBD"/>
    <w:rsid w:val="009E2E30"/>
    <w:rsid w:val="009E2F1E"/>
    <w:rsid w:val="009E2FA7"/>
    <w:rsid w:val="009E352E"/>
    <w:rsid w:val="009E3B11"/>
    <w:rsid w:val="009E41B7"/>
    <w:rsid w:val="009E4449"/>
    <w:rsid w:val="009E4C7C"/>
    <w:rsid w:val="009E4DBE"/>
    <w:rsid w:val="009E635D"/>
    <w:rsid w:val="009E6CC6"/>
    <w:rsid w:val="009E6D98"/>
    <w:rsid w:val="009E7784"/>
    <w:rsid w:val="009E782D"/>
    <w:rsid w:val="009E7D4F"/>
    <w:rsid w:val="009F04C7"/>
    <w:rsid w:val="009F0E10"/>
    <w:rsid w:val="009F0F71"/>
    <w:rsid w:val="009F11B4"/>
    <w:rsid w:val="009F178E"/>
    <w:rsid w:val="009F2327"/>
    <w:rsid w:val="009F2344"/>
    <w:rsid w:val="009F2E4B"/>
    <w:rsid w:val="009F2F76"/>
    <w:rsid w:val="009F3284"/>
    <w:rsid w:val="009F3DDF"/>
    <w:rsid w:val="009F51C1"/>
    <w:rsid w:val="009F5BA1"/>
    <w:rsid w:val="009F5C6D"/>
    <w:rsid w:val="009F5F36"/>
    <w:rsid w:val="009F6680"/>
    <w:rsid w:val="00A000A8"/>
    <w:rsid w:val="00A0035A"/>
    <w:rsid w:val="00A00889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4FE"/>
    <w:rsid w:val="00A04B74"/>
    <w:rsid w:val="00A04BF8"/>
    <w:rsid w:val="00A04F97"/>
    <w:rsid w:val="00A055D8"/>
    <w:rsid w:val="00A056C3"/>
    <w:rsid w:val="00A05AD0"/>
    <w:rsid w:val="00A0617E"/>
    <w:rsid w:val="00A06214"/>
    <w:rsid w:val="00A06D38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B57"/>
    <w:rsid w:val="00A21F08"/>
    <w:rsid w:val="00A22B8E"/>
    <w:rsid w:val="00A23A9A"/>
    <w:rsid w:val="00A24788"/>
    <w:rsid w:val="00A2588E"/>
    <w:rsid w:val="00A25BF5"/>
    <w:rsid w:val="00A26204"/>
    <w:rsid w:val="00A268A8"/>
    <w:rsid w:val="00A31C83"/>
    <w:rsid w:val="00A3208E"/>
    <w:rsid w:val="00A33935"/>
    <w:rsid w:val="00A33CA0"/>
    <w:rsid w:val="00A340C1"/>
    <w:rsid w:val="00A341CD"/>
    <w:rsid w:val="00A34634"/>
    <w:rsid w:val="00A34D89"/>
    <w:rsid w:val="00A35555"/>
    <w:rsid w:val="00A355BA"/>
    <w:rsid w:val="00A355E6"/>
    <w:rsid w:val="00A35D81"/>
    <w:rsid w:val="00A36AB9"/>
    <w:rsid w:val="00A3726D"/>
    <w:rsid w:val="00A37D96"/>
    <w:rsid w:val="00A400AD"/>
    <w:rsid w:val="00A40577"/>
    <w:rsid w:val="00A417D6"/>
    <w:rsid w:val="00A41C02"/>
    <w:rsid w:val="00A423DC"/>
    <w:rsid w:val="00A42B0D"/>
    <w:rsid w:val="00A4318D"/>
    <w:rsid w:val="00A43318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634"/>
    <w:rsid w:val="00A53D8E"/>
    <w:rsid w:val="00A55534"/>
    <w:rsid w:val="00A55684"/>
    <w:rsid w:val="00A557A0"/>
    <w:rsid w:val="00A56E8E"/>
    <w:rsid w:val="00A57006"/>
    <w:rsid w:val="00A57440"/>
    <w:rsid w:val="00A60997"/>
    <w:rsid w:val="00A610BA"/>
    <w:rsid w:val="00A61124"/>
    <w:rsid w:val="00A61188"/>
    <w:rsid w:val="00A61714"/>
    <w:rsid w:val="00A61CB0"/>
    <w:rsid w:val="00A61FFF"/>
    <w:rsid w:val="00A62702"/>
    <w:rsid w:val="00A62FDF"/>
    <w:rsid w:val="00A650FA"/>
    <w:rsid w:val="00A65640"/>
    <w:rsid w:val="00A65718"/>
    <w:rsid w:val="00A65C49"/>
    <w:rsid w:val="00A65D93"/>
    <w:rsid w:val="00A661A1"/>
    <w:rsid w:val="00A66350"/>
    <w:rsid w:val="00A66E1A"/>
    <w:rsid w:val="00A67214"/>
    <w:rsid w:val="00A6775D"/>
    <w:rsid w:val="00A67CE7"/>
    <w:rsid w:val="00A702AA"/>
    <w:rsid w:val="00A7039F"/>
    <w:rsid w:val="00A70A40"/>
    <w:rsid w:val="00A70B3E"/>
    <w:rsid w:val="00A71259"/>
    <w:rsid w:val="00A7128F"/>
    <w:rsid w:val="00A72FA4"/>
    <w:rsid w:val="00A7311D"/>
    <w:rsid w:val="00A733B0"/>
    <w:rsid w:val="00A7373A"/>
    <w:rsid w:val="00A740D4"/>
    <w:rsid w:val="00A7450E"/>
    <w:rsid w:val="00A74C2D"/>
    <w:rsid w:val="00A751BF"/>
    <w:rsid w:val="00A7585E"/>
    <w:rsid w:val="00A7675C"/>
    <w:rsid w:val="00A76BFA"/>
    <w:rsid w:val="00A77C85"/>
    <w:rsid w:val="00A80386"/>
    <w:rsid w:val="00A8063D"/>
    <w:rsid w:val="00A806B5"/>
    <w:rsid w:val="00A81072"/>
    <w:rsid w:val="00A81791"/>
    <w:rsid w:val="00A81D69"/>
    <w:rsid w:val="00A83364"/>
    <w:rsid w:val="00A838A0"/>
    <w:rsid w:val="00A839F7"/>
    <w:rsid w:val="00A83AF2"/>
    <w:rsid w:val="00A843AF"/>
    <w:rsid w:val="00A846D7"/>
    <w:rsid w:val="00A85154"/>
    <w:rsid w:val="00A8549E"/>
    <w:rsid w:val="00A85510"/>
    <w:rsid w:val="00A857DC"/>
    <w:rsid w:val="00A858A8"/>
    <w:rsid w:val="00A85B3C"/>
    <w:rsid w:val="00A86084"/>
    <w:rsid w:val="00A87646"/>
    <w:rsid w:val="00A87A84"/>
    <w:rsid w:val="00A87CBA"/>
    <w:rsid w:val="00A87D61"/>
    <w:rsid w:val="00A87E29"/>
    <w:rsid w:val="00A90381"/>
    <w:rsid w:val="00A909E8"/>
    <w:rsid w:val="00A91056"/>
    <w:rsid w:val="00A915C6"/>
    <w:rsid w:val="00A917FE"/>
    <w:rsid w:val="00A91CAB"/>
    <w:rsid w:val="00A91D8F"/>
    <w:rsid w:val="00A92863"/>
    <w:rsid w:val="00A938E6"/>
    <w:rsid w:val="00A93C39"/>
    <w:rsid w:val="00A93D50"/>
    <w:rsid w:val="00A94233"/>
    <w:rsid w:val="00A945BF"/>
    <w:rsid w:val="00A94752"/>
    <w:rsid w:val="00A94B33"/>
    <w:rsid w:val="00A94EA0"/>
    <w:rsid w:val="00A95977"/>
    <w:rsid w:val="00A96246"/>
    <w:rsid w:val="00A96D4C"/>
    <w:rsid w:val="00A96F49"/>
    <w:rsid w:val="00A9704D"/>
    <w:rsid w:val="00A974DC"/>
    <w:rsid w:val="00A97A30"/>
    <w:rsid w:val="00AA0537"/>
    <w:rsid w:val="00AA0C99"/>
    <w:rsid w:val="00AA1832"/>
    <w:rsid w:val="00AA1EA9"/>
    <w:rsid w:val="00AA2ACC"/>
    <w:rsid w:val="00AA2C63"/>
    <w:rsid w:val="00AA36DD"/>
    <w:rsid w:val="00AA377A"/>
    <w:rsid w:val="00AA3AF8"/>
    <w:rsid w:val="00AA3E8E"/>
    <w:rsid w:val="00AA46A7"/>
    <w:rsid w:val="00AA47C5"/>
    <w:rsid w:val="00AA4EE5"/>
    <w:rsid w:val="00AA653F"/>
    <w:rsid w:val="00AA68CF"/>
    <w:rsid w:val="00AA6E14"/>
    <w:rsid w:val="00AA73C7"/>
    <w:rsid w:val="00AB0245"/>
    <w:rsid w:val="00AB0377"/>
    <w:rsid w:val="00AB0BCC"/>
    <w:rsid w:val="00AB0FFA"/>
    <w:rsid w:val="00AB1810"/>
    <w:rsid w:val="00AB1F80"/>
    <w:rsid w:val="00AB2082"/>
    <w:rsid w:val="00AB239E"/>
    <w:rsid w:val="00AB2856"/>
    <w:rsid w:val="00AB356E"/>
    <w:rsid w:val="00AB3AC4"/>
    <w:rsid w:val="00AB4B0F"/>
    <w:rsid w:val="00AB5370"/>
    <w:rsid w:val="00AB5886"/>
    <w:rsid w:val="00AB59D4"/>
    <w:rsid w:val="00AB5CF4"/>
    <w:rsid w:val="00AB5D15"/>
    <w:rsid w:val="00AB5E77"/>
    <w:rsid w:val="00AB7A54"/>
    <w:rsid w:val="00AB7E9F"/>
    <w:rsid w:val="00AC1403"/>
    <w:rsid w:val="00AC146D"/>
    <w:rsid w:val="00AC196E"/>
    <w:rsid w:val="00AC21AD"/>
    <w:rsid w:val="00AC2370"/>
    <w:rsid w:val="00AC2B7E"/>
    <w:rsid w:val="00AC2E04"/>
    <w:rsid w:val="00AC2EA7"/>
    <w:rsid w:val="00AC3816"/>
    <w:rsid w:val="00AC46BA"/>
    <w:rsid w:val="00AC5D0A"/>
    <w:rsid w:val="00AC619B"/>
    <w:rsid w:val="00AC63CC"/>
    <w:rsid w:val="00AC76F4"/>
    <w:rsid w:val="00AD08C1"/>
    <w:rsid w:val="00AD0F3C"/>
    <w:rsid w:val="00AD30D7"/>
    <w:rsid w:val="00AD3444"/>
    <w:rsid w:val="00AD4B13"/>
    <w:rsid w:val="00AD4B8A"/>
    <w:rsid w:val="00AD4E79"/>
    <w:rsid w:val="00AD5788"/>
    <w:rsid w:val="00AD6002"/>
    <w:rsid w:val="00AD6C43"/>
    <w:rsid w:val="00AD6F96"/>
    <w:rsid w:val="00AD7E83"/>
    <w:rsid w:val="00AE002F"/>
    <w:rsid w:val="00AE1293"/>
    <w:rsid w:val="00AE14E0"/>
    <w:rsid w:val="00AE1779"/>
    <w:rsid w:val="00AE1791"/>
    <w:rsid w:val="00AE1A08"/>
    <w:rsid w:val="00AE47F6"/>
    <w:rsid w:val="00AE4A03"/>
    <w:rsid w:val="00AE4F53"/>
    <w:rsid w:val="00AE5643"/>
    <w:rsid w:val="00AE6BC7"/>
    <w:rsid w:val="00AE717F"/>
    <w:rsid w:val="00AE74F7"/>
    <w:rsid w:val="00AE772A"/>
    <w:rsid w:val="00AF0464"/>
    <w:rsid w:val="00AF06AE"/>
    <w:rsid w:val="00AF0A3C"/>
    <w:rsid w:val="00AF178A"/>
    <w:rsid w:val="00AF1D09"/>
    <w:rsid w:val="00AF25E1"/>
    <w:rsid w:val="00AF2625"/>
    <w:rsid w:val="00AF2B0D"/>
    <w:rsid w:val="00AF3522"/>
    <w:rsid w:val="00AF389E"/>
    <w:rsid w:val="00AF68F2"/>
    <w:rsid w:val="00AF6ACA"/>
    <w:rsid w:val="00AF7842"/>
    <w:rsid w:val="00AF791D"/>
    <w:rsid w:val="00AF7AEE"/>
    <w:rsid w:val="00B00891"/>
    <w:rsid w:val="00B008BA"/>
    <w:rsid w:val="00B009E2"/>
    <w:rsid w:val="00B01714"/>
    <w:rsid w:val="00B01868"/>
    <w:rsid w:val="00B028FB"/>
    <w:rsid w:val="00B032DE"/>
    <w:rsid w:val="00B03938"/>
    <w:rsid w:val="00B03BA4"/>
    <w:rsid w:val="00B0473C"/>
    <w:rsid w:val="00B05869"/>
    <w:rsid w:val="00B060B1"/>
    <w:rsid w:val="00B07B6E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3993"/>
    <w:rsid w:val="00B148B1"/>
    <w:rsid w:val="00B158D1"/>
    <w:rsid w:val="00B16D44"/>
    <w:rsid w:val="00B16EF1"/>
    <w:rsid w:val="00B21552"/>
    <w:rsid w:val="00B21589"/>
    <w:rsid w:val="00B21919"/>
    <w:rsid w:val="00B221CC"/>
    <w:rsid w:val="00B22D6C"/>
    <w:rsid w:val="00B23BCE"/>
    <w:rsid w:val="00B2403B"/>
    <w:rsid w:val="00B242B6"/>
    <w:rsid w:val="00B249AB"/>
    <w:rsid w:val="00B24BE0"/>
    <w:rsid w:val="00B24D53"/>
    <w:rsid w:val="00B250A1"/>
    <w:rsid w:val="00B25151"/>
    <w:rsid w:val="00B257AD"/>
    <w:rsid w:val="00B26629"/>
    <w:rsid w:val="00B268CF"/>
    <w:rsid w:val="00B27314"/>
    <w:rsid w:val="00B276F1"/>
    <w:rsid w:val="00B31472"/>
    <w:rsid w:val="00B31CB7"/>
    <w:rsid w:val="00B31DDD"/>
    <w:rsid w:val="00B32AF1"/>
    <w:rsid w:val="00B33809"/>
    <w:rsid w:val="00B339C0"/>
    <w:rsid w:val="00B3420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2F2B"/>
    <w:rsid w:val="00B4362C"/>
    <w:rsid w:val="00B43AD5"/>
    <w:rsid w:val="00B43BFF"/>
    <w:rsid w:val="00B4421B"/>
    <w:rsid w:val="00B44ACB"/>
    <w:rsid w:val="00B45536"/>
    <w:rsid w:val="00B46434"/>
    <w:rsid w:val="00B465F8"/>
    <w:rsid w:val="00B471D7"/>
    <w:rsid w:val="00B474B8"/>
    <w:rsid w:val="00B4770E"/>
    <w:rsid w:val="00B5012B"/>
    <w:rsid w:val="00B50BA7"/>
    <w:rsid w:val="00B50D59"/>
    <w:rsid w:val="00B511B5"/>
    <w:rsid w:val="00B5123C"/>
    <w:rsid w:val="00B5200B"/>
    <w:rsid w:val="00B52328"/>
    <w:rsid w:val="00B52941"/>
    <w:rsid w:val="00B52B81"/>
    <w:rsid w:val="00B53969"/>
    <w:rsid w:val="00B53FA9"/>
    <w:rsid w:val="00B55C78"/>
    <w:rsid w:val="00B563FF"/>
    <w:rsid w:val="00B57FE1"/>
    <w:rsid w:val="00B601DC"/>
    <w:rsid w:val="00B60349"/>
    <w:rsid w:val="00B61728"/>
    <w:rsid w:val="00B61B0A"/>
    <w:rsid w:val="00B622F1"/>
    <w:rsid w:val="00B63826"/>
    <w:rsid w:val="00B6425D"/>
    <w:rsid w:val="00B66B68"/>
    <w:rsid w:val="00B6716A"/>
    <w:rsid w:val="00B67CED"/>
    <w:rsid w:val="00B67FE8"/>
    <w:rsid w:val="00B70016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5D85"/>
    <w:rsid w:val="00B86F18"/>
    <w:rsid w:val="00B86F66"/>
    <w:rsid w:val="00B87442"/>
    <w:rsid w:val="00B878BA"/>
    <w:rsid w:val="00B9002A"/>
    <w:rsid w:val="00B900A0"/>
    <w:rsid w:val="00B90D85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5A44"/>
    <w:rsid w:val="00B970FB"/>
    <w:rsid w:val="00B97D12"/>
    <w:rsid w:val="00BA026C"/>
    <w:rsid w:val="00BA1C52"/>
    <w:rsid w:val="00BA1E90"/>
    <w:rsid w:val="00BA262D"/>
    <w:rsid w:val="00BA2C1E"/>
    <w:rsid w:val="00BA3897"/>
    <w:rsid w:val="00BA3973"/>
    <w:rsid w:val="00BA404C"/>
    <w:rsid w:val="00BA4D2C"/>
    <w:rsid w:val="00BA6053"/>
    <w:rsid w:val="00BA670E"/>
    <w:rsid w:val="00BA6A37"/>
    <w:rsid w:val="00BA6B3F"/>
    <w:rsid w:val="00BA6FAA"/>
    <w:rsid w:val="00BB0825"/>
    <w:rsid w:val="00BB1BD7"/>
    <w:rsid w:val="00BB1FA0"/>
    <w:rsid w:val="00BB2143"/>
    <w:rsid w:val="00BB3AD5"/>
    <w:rsid w:val="00BB40A2"/>
    <w:rsid w:val="00BB41C5"/>
    <w:rsid w:val="00BB434E"/>
    <w:rsid w:val="00BB465F"/>
    <w:rsid w:val="00BB4DF6"/>
    <w:rsid w:val="00BB500E"/>
    <w:rsid w:val="00BB5455"/>
    <w:rsid w:val="00BB5538"/>
    <w:rsid w:val="00BB5D15"/>
    <w:rsid w:val="00BB60A8"/>
    <w:rsid w:val="00BB60A9"/>
    <w:rsid w:val="00BB6225"/>
    <w:rsid w:val="00BB6309"/>
    <w:rsid w:val="00BB7403"/>
    <w:rsid w:val="00BC1125"/>
    <w:rsid w:val="00BC2031"/>
    <w:rsid w:val="00BC25AB"/>
    <w:rsid w:val="00BC2FEF"/>
    <w:rsid w:val="00BC303B"/>
    <w:rsid w:val="00BC30C3"/>
    <w:rsid w:val="00BC3136"/>
    <w:rsid w:val="00BC32C1"/>
    <w:rsid w:val="00BC341D"/>
    <w:rsid w:val="00BC3479"/>
    <w:rsid w:val="00BC366E"/>
    <w:rsid w:val="00BC3A1A"/>
    <w:rsid w:val="00BC3B20"/>
    <w:rsid w:val="00BC4E82"/>
    <w:rsid w:val="00BC50DB"/>
    <w:rsid w:val="00BC6898"/>
    <w:rsid w:val="00BC6F0C"/>
    <w:rsid w:val="00BC6F61"/>
    <w:rsid w:val="00BC7280"/>
    <w:rsid w:val="00BC73CC"/>
    <w:rsid w:val="00BC7A67"/>
    <w:rsid w:val="00BD0505"/>
    <w:rsid w:val="00BD09F7"/>
    <w:rsid w:val="00BD0B1B"/>
    <w:rsid w:val="00BD0F97"/>
    <w:rsid w:val="00BD1CA8"/>
    <w:rsid w:val="00BD2A0F"/>
    <w:rsid w:val="00BD31A7"/>
    <w:rsid w:val="00BD3A45"/>
    <w:rsid w:val="00BD43B7"/>
    <w:rsid w:val="00BD54FE"/>
    <w:rsid w:val="00BD5679"/>
    <w:rsid w:val="00BD6459"/>
    <w:rsid w:val="00BD6756"/>
    <w:rsid w:val="00BD6A6B"/>
    <w:rsid w:val="00BD761B"/>
    <w:rsid w:val="00BD7767"/>
    <w:rsid w:val="00BE0373"/>
    <w:rsid w:val="00BE11D0"/>
    <w:rsid w:val="00BE190C"/>
    <w:rsid w:val="00BE21E7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16"/>
    <w:rsid w:val="00BF4A8B"/>
    <w:rsid w:val="00BF4ED8"/>
    <w:rsid w:val="00BF58D9"/>
    <w:rsid w:val="00BF5CA8"/>
    <w:rsid w:val="00BF5DCC"/>
    <w:rsid w:val="00BF65F6"/>
    <w:rsid w:val="00BF7053"/>
    <w:rsid w:val="00BF72B1"/>
    <w:rsid w:val="00BF7711"/>
    <w:rsid w:val="00BF7AAA"/>
    <w:rsid w:val="00BF7FC1"/>
    <w:rsid w:val="00C009FF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05B"/>
    <w:rsid w:val="00C056AA"/>
    <w:rsid w:val="00C05BD2"/>
    <w:rsid w:val="00C0632B"/>
    <w:rsid w:val="00C07EEB"/>
    <w:rsid w:val="00C1019B"/>
    <w:rsid w:val="00C10691"/>
    <w:rsid w:val="00C108C8"/>
    <w:rsid w:val="00C10EE3"/>
    <w:rsid w:val="00C11335"/>
    <w:rsid w:val="00C12D79"/>
    <w:rsid w:val="00C12F23"/>
    <w:rsid w:val="00C130CE"/>
    <w:rsid w:val="00C132B0"/>
    <w:rsid w:val="00C13685"/>
    <w:rsid w:val="00C13C49"/>
    <w:rsid w:val="00C14530"/>
    <w:rsid w:val="00C1455F"/>
    <w:rsid w:val="00C14B25"/>
    <w:rsid w:val="00C14ED3"/>
    <w:rsid w:val="00C16C45"/>
    <w:rsid w:val="00C17495"/>
    <w:rsid w:val="00C175DF"/>
    <w:rsid w:val="00C20C00"/>
    <w:rsid w:val="00C21287"/>
    <w:rsid w:val="00C22B55"/>
    <w:rsid w:val="00C23B62"/>
    <w:rsid w:val="00C23FB1"/>
    <w:rsid w:val="00C2428D"/>
    <w:rsid w:val="00C243A9"/>
    <w:rsid w:val="00C24C3C"/>
    <w:rsid w:val="00C24DC1"/>
    <w:rsid w:val="00C25E0A"/>
    <w:rsid w:val="00C26650"/>
    <w:rsid w:val="00C26950"/>
    <w:rsid w:val="00C26E1D"/>
    <w:rsid w:val="00C27018"/>
    <w:rsid w:val="00C273A9"/>
    <w:rsid w:val="00C27986"/>
    <w:rsid w:val="00C30C0C"/>
    <w:rsid w:val="00C3182D"/>
    <w:rsid w:val="00C31BC3"/>
    <w:rsid w:val="00C31E42"/>
    <w:rsid w:val="00C32285"/>
    <w:rsid w:val="00C32492"/>
    <w:rsid w:val="00C32619"/>
    <w:rsid w:val="00C329FD"/>
    <w:rsid w:val="00C32C00"/>
    <w:rsid w:val="00C34CA3"/>
    <w:rsid w:val="00C34E26"/>
    <w:rsid w:val="00C35E79"/>
    <w:rsid w:val="00C35F15"/>
    <w:rsid w:val="00C362B0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4666"/>
    <w:rsid w:val="00C4540F"/>
    <w:rsid w:val="00C458BD"/>
    <w:rsid w:val="00C469D3"/>
    <w:rsid w:val="00C46F67"/>
    <w:rsid w:val="00C4721B"/>
    <w:rsid w:val="00C474F0"/>
    <w:rsid w:val="00C4763C"/>
    <w:rsid w:val="00C478E1"/>
    <w:rsid w:val="00C50B97"/>
    <w:rsid w:val="00C512AD"/>
    <w:rsid w:val="00C51DC6"/>
    <w:rsid w:val="00C5273B"/>
    <w:rsid w:val="00C52A56"/>
    <w:rsid w:val="00C53927"/>
    <w:rsid w:val="00C54F19"/>
    <w:rsid w:val="00C55031"/>
    <w:rsid w:val="00C55076"/>
    <w:rsid w:val="00C557EF"/>
    <w:rsid w:val="00C55E5B"/>
    <w:rsid w:val="00C564C1"/>
    <w:rsid w:val="00C566FA"/>
    <w:rsid w:val="00C57312"/>
    <w:rsid w:val="00C61283"/>
    <w:rsid w:val="00C61339"/>
    <w:rsid w:val="00C617BE"/>
    <w:rsid w:val="00C617F8"/>
    <w:rsid w:val="00C62F49"/>
    <w:rsid w:val="00C63ACD"/>
    <w:rsid w:val="00C63DCA"/>
    <w:rsid w:val="00C64A53"/>
    <w:rsid w:val="00C64F6D"/>
    <w:rsid w:val="00C65EEC"/>
    <w:rsid w:val="00C66498"/>
    <w:rsid w:val="00C67056"/>
    <w:rsid w:val="00C676D1"/>
    <w:rsid w:val="00C70EB5"/>
    <w:rsid w:val="00C7139A"/>
    <w:rsid w:val="00C72998"/>
    <w:rsid w:val="00C729F9"/>
    <w:rsid w:val="00C73A1F"/>
    <w:rsid w:val="00C73C1A"/>
    <w:rsid w:val="00C74607"/>
    <w:rsid w:val="00C74E47"/>
    <w:rsid w:val="00C7571C"/>
    <w:rsid w:val="00C76172"/>
    <w:rsid w:val="00C768DF"/>
    <w:rsid w:val="00C77097"/>
    <w:rsid w:val="00C77265"/>
    <w:rsid w:val="00C7747D"/>
    <w:rsid w:val="00C7762B"/>
    <w:rsid w:val="00C80152"/>
    <w:rsid w:val="00C808D7"/>
    <w:rsid w:val="00C80E7E"/>
    <w:rsid w:val="00C80FF3"/>
    <w:rsid w:val="00C81F96"/>
    <w:rsid w:val="00C8256A"/>
    <w:rsid w:val="00C829BF"/>
    <w:rsid w:val="00C835D8"/>
    <w:rsid w:val="00C84713"/>
    <w:rsid w:val="00C84C5C"/>
    <w:rsid w:val="00C85291"/>
    <w:rsid w:val="00C8602F"/>
    <w:rsid w:val="00C861F9"/>
    <w:rsid w:val="00C86417"/>
    <w:rsid w:val="00C86CFF"/>
    <w:rsid w:val="00C87333"/>
    <w:rsid w:val="00C9041C"/>
    <w:rsid w:val="00C915A0"/>
    <w:rsid w:val="00C92AD0"/>
    <w:rsid w:val="00C93202"/>
    <w:rsid w:val="00C933CB"/>
    <w:rsid w:val="00C93753"/>
    <w:rsid w:val="00C94D7D"/>
    <w:rsid w:val="00C95332"/>
    <w:rsid w:val="00C954FA"/>
    <w:rsid w:val="00C96283"/>
    <w:rsid w:val="00C96A09"/>
    <w:rsid w:val="00C970CB"/>
    <w:rsid w:val="00CA06B5"/>
    <w:rsid w:val="00CA0845"/>
    <w:rsid w:val="00CA0898"/>
    <w:rsid w:val="00CA0C32"/>
    <w:rsid w:val="00CA0C4F"/>
    <w:rsid w:val="00CA13ED"/>
    <w:rsid w:val="00CA1918"/>
    <w:rsid w:val="00CA19BC"/>
    <w:rsid w:val="00CA1A32"/>
    <w:rsid w:val="00CA29B6"/>
    <w:rsid w:val="00CA3373"/>
    <w:rsid w:val="00CA3396"/>
    <w:rsid w:val="00CA3443"/>
    <w:rsid w:val="00CA3518"/>
    <w:rsid w:val="00CA3AFF"/>
    <w:rsid w:val="00CA4213"/>
    <w:rsid w:val="00CA499A"/>
    <w:rsid w:val="00CA5017"/>
    <w:rsid w:val="00CA51D7"/>
    <w:rsid w:val="00CA5911"/>
    <w:rsid w:val="00CA5C71"/>
    <w:rsid w:val="00CA6239"/>
    <w:rsid w:val="00CA64FE"/>
    <w:rsid w:val="00CA663E"/>
    <w:rsid w:val="00CA6678"/>
    <w:rsid w:val="00CA670A"/>
    <w:rsid w:val="00CA679E"/>
    <w:rsid w:val="00CA70C5"/>
    <w:rsid w:val="00CA7E0E"/>
    <w:rsid w:val="00CB02D3"/>
    <w:rsid w:val="00CB0AF0"/>
    <w:rsid w:val="00CB16E2"/>
    <w:rsid w:val="00CB29AE"/>
    <w:rsid w:val="00CB2E2C"/>
    <w:rsid w:val="00CB3702"/>
    <w:rsid w:val="00CB3C87"/>
    <w:rsid w:val="00CB5EB9"/>
    <w:rsid w:val="00CB68C7"/>
    <w:rsid w:val="00CB6FF1"/>
    <w:rsid w:val="00CB720F"/>
    <w:rsid w:val="00CB7214"/>
    <w:rsid w:val="00CB796F"/>
    <w:rsid w:val="00CC0982"/>
    <w:rsid w:val="00CC144C"/>
    <w:rsid w:val="00CC194E"/>
    <w:rsid w:val="00CC2500"/>
    <w:rsid w:val="00CC25A6"/>
    <w:rsid w:val="00CC2791"/>
    <w:rsid w:val="00CC2DCE"/>
    <w:rsid w:val="00CC4014"/>
    <w:rsid w:val="00CC417E"/>
    <w:rsid w:val="00CC4720"/>
    <w:rsid w:val="00CC482E"/>
    <w:rsid w:val="00CC4890"/>
    <w:rsid w:val="00CC4E57"/>
    <w:rsid w:val="00CC5105"/>
    <w:rsid w:val="00CC6068"/>
    <w:rsid w:val="00CC7189"/>
    <w:rsid w:val="00CC7B01"/>
    <w:rsid w:val="00CD0F31"/>
    <w:rsid w:val="00CD1571"/>
    <w:rsid w:val="00CD1896"/>
    <w:rsid w:val="00CD1C0C"/>
    <w:rsid w:val="00CD2E10"/>
    <w:rsid w:val="00CD2F36"/>
    <w:rsid w:val="00CD3C96"/>
    <w:rsid w:val="00CD4738"/>
    <w:rsid w:val="00CD4BBC"/>
    <w:rsid w:val="00CD4FF5"/>
    <w:rsid w:val="00CD5314"/>
    <w:rsid w:val="00CD616C"/>
    <w:rsid w:val="00CD6FAF"/>
    <w:rsid w:val="00CE1C51"/>
    <w:rsid w:val="00CE2204"/>
    <w:rsid w:val="00CE2507"/>
    <w:rsid w:val="00CE25B6"/>
    <w:rsid w:val="00CE2700"/>
    <w:rsid w:val="00CE2F9A"/>
    <w:rsid w:val="00CE3052"/>
    <w:rsid w:val="00CE30D3"/>
    <w:rsid w:val="00CE314C"/>
    <w:rsid w:val="00CE41F1"/>
    <w:rsid w:val="00CE47BA"/>
    <w:rsid w:val="00CE5A6A"/>
    <w:rsid w:val="00CE5FB7"/>
    <w:rsid w:val="00CE64CB"/>
    <w:rsid w:val="00CE651F"/>
    <w:rsid w:val="00CE76D7"/>
    <w:rsid w:val="00CE7CFC"/>
    <w:rsid w:val="00CE7D22"/>
    <w:rsid w:val="00CE7E47"/>
    <w:rsid w:val="00CE7FE1"/>
    <w:rsid w:val="00CF027A"/>
    <w:rsid w:val="00CF0AB0"/>
    <w:rsid w:val="00CF0CE4"/>
    <w:rsid w:val="00CF1196"/>
    <w:rsid w:val="00CF11DF"/>
    <w:rsid w:val="00CF1981"/>
    <w:rsid w:val="00CF1A45"/>
    <w:rsid w:val="00CF1B1C"/>
    <w:rsid w:val="00CF2552"/>
    <w:rsid w:val="00CF26D7"/>
    <w:rsid w:val="00CF302C"/>
    <w:rsid w:val="00CF3985"/>
    <w:rsid w:val="00CF3CA3"/>
    <w:rsid w:val="00CF4043"/>
    <w:rsid w:val="00CF42DD"/>
    <w:rsid w:val="00CF436D"/>
    <w:rsid w:val="00CF4FCA"/>
    <w:rsid w:val="00CF522E"/>
    <w:rsid w:val="00CF669D"/>
    <w:rsid w:val="00CF6D94"/>
    <w:rsid w:val="00CF7042"/>
    <w:rsid w:val="00CF7A99"/>
    <w:rsid w:val="00D003D4"/>
    <w:rsid w:val="00D01733"/>
    <w:rsid w:val="00D02450"/>
    <w:rsid w:val="00D028ED"/>
    <w:rsid w:val="00D031FF"/>
    <w:rsid w:val="00D033C2"/>
    <w:rsid w:val="00D04539"/>
    <w:rsid w:val="00D046A3"/>
    <w:rsid w:val="00D04971"/>
    <w:rsid w:val="00D04BDF"/>
    <w:rsid w:val="00D051AE"/>
    <w:rsid w:val="00D051F7"/>
    <w:rsid w:val="00D0567B"/>
    <w:rsid w:val="00D05696"/>
    <w:rsid w:val="00D0776D"/>
    <w:rsid w:val="00D07880"/>
    <w:rsid w:val="00D07AAE"/>
    <w:rsid w:val="00D1043D"/>
    <w:rsid w:val="00D10E14"/>
    <w:rsid w:val="00D111DC"/>
    <w:rsid w:val="00D1129E"/>
    <w:rsid w:val="00D113C6"/>
    <w:rsid w:val="00D12127"/>
    <w:rsid w:val="00D1222F"/>
    <w:rsid w:val="00D122DD"/>
    <w:rsid w:val="00D125DA"/>
    <w:rsid w:val="00D1311F"/>
    <w:rsid w:val="00D13234"/>
    <w:rsid w:val="00D13286"/>
    <w:rsid w:val="00D13AAB"/>
    <w:rsid w:val="00D142E6"/>
    <w:rsid w:val="00D1446C"/>
    <w:rsid w:val="00D14693"/>
    <w:rsid w:val="00D146A3"/>
    <w:rsid w:val="00D14B40"/>
    <w:rsid w:val="00D14E28"/>
    <w:rsid w:val="00D14F37"/>
    <w:rsid w:val="00D1526D"/>
    <w:rsid w:val="00D160B1"/>
    <w:rsid w:val="00D164CC"/>
    <w:rsid w:val="00D16C87"/>
    <w:rsid w:val="00D17691"/>
    <w:rsid w:val="00D17CA8"/>
    <w:rsid w:val="00D2025C"/>
    <w:rsid w:val="00D22620"/>
    <w:rsid w:val="00D22667"/>
    <w:rsid w:val="00D228C2"/>
    <w:rsid w:val="00D22DEB"/>
    <w:rsid w:val="00D23599"/>
    <w:rsid w:val="00D23975"/>
    <w:rsid w:val="00D239E5"/>
    <w:rsid w:val="00D24A7A"/>
    <w:rsid w:val="00D24FD1"/>
    <w:rsid w:val="00D257A2"/>
    <w:rsid w:val="00D25845"/>
    <w:rsid w:val="00D25B8E"/>
    <w:rsid w:val="00D26AF1"/>
    <w:rsid w:val="00D26E1C"/>
    <w:rsid w:val="00D273F4"/>
    <w:rsid w:val="00D2793C"/>
    <w:rsid w:val="00D27AEE"/>
    <w:rsid w:val="00D302C2"/>
    <w:rsid w:val="00D30458"/>
    <w:rsid w:val="00D30891"/>
    <w:rsid w:val="00D30C89"/>
    <w:rsid w:val="00D32CA5"/>
    <w:rsid w:val="00D33AE9"/>
    <w:rsid w:val="00D33DEF"/>
    <w:rsid w:val="00D34043"/>
    <w:rsid w:val="00D343B0"/>
    <w:rsid w:val="00D34467"/>
    <w:rsid w:val="00D349F6"/>
    <w:rsid w:val="00D35408"/>
    <w:rsid w:val="00D355F5"/>
    <w:rsid w:val="00D36709"/>
    <w:rsid w:val="00D36E4A"/>
    <w:rsid w:val="00D41B01"/>
    <w:rsid w:val="00D42207"/>
    <w:rsid w:val="00D4230A"/>
    <w:rsid w:val="00D42559"/>
    <w:rsid w:val="00D427F8"/>
    <w:rsid w:val="00D42A71"/>
    <w:rsid w:val="00D42B31"/>
    <w:rsid w:val="00D433AA"/>
    <w:rsid w:val="00D4355C"/>
    <w:rsid w:val="00D43CC6"/>
    <w:rsid w:val="00D43E17"/>
    <w:rsid w:val="00D43FE5"/>
    <w:rsid w:val="00D4457E"/>
    <w:rsid w:val="00D446E7"/>
    <w:rsid w:val="00D448A2"/>
    <w:rsid w:val="00D448C5"/>
    <w:rsid w:val="00D44D70"/>
    <w:rsid w:val="00D453A6"/>
    <w:rsid w:val="00D467E3"/>
    <w:rsid w:val="00D46865"/>
    <w:rsid w:val="00D47C7B"/>
    <w:rsid w:val="00D50C89"/>
    <w:rsid w:val="00D513A8"/>
    <w:rsid w:val="00D52441"/>
    <w:rsid w:val="00D53809"/>
    <w:rsid w:val="00D53D50"/>
    <w:rsid w:val="00D53EB9"/>
    <w:rsid w:val="00D542B4"/>
    <w:rsid w:val="00D54479"/>
    <w:rsid w:val="00D5459E"/>
    <w:rsid w:val="00D549D1"/>
    <w:rsid w:val="00D54E30"/>
    <w:rsid w:val="00D5518F"/>
    <w:rsid w:val="00D55F8E"/>
    <w:rsid w:val="00D56C4E"/>
    <w:rsid w:val="00D57448"/>
    <w:rsid w:val="00D5797A"/>
    <w:rsid w:val="00D57FE9"/>
    <w:rsid w:val="00D60D73"/>
    <w:rsid w:val="00D61FD4"/>
    <w:rsid w:val="00D621DA"/>
    <w:rsid w:val="00D623A3"/>
    <w:rsid w:val="00D630DE"/>
    <w:rsid w:val="00D63F1F"/>
    <w:rsid w:val="00D64956"/>
    <w:rsid w:val="00D64F0E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349B"/>
    <w:rsid w:val="00D73D69"/>
    <w:rsid w:val="00D74366"/>
    <w:rsid w:val="00D753EF"/>
    <w:rsid w:val="00D75C5A"/>
    <w:rsid w:val="00D76349"/>
    <w:rsid w:val="00D7635C"/>
    <w:rsid w:val="00D769F8"/>
    <w:rsid w:val="00D76C9C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3C26"/>
    <w:rsid w:val="00D846E4"/>
    <w:rsid w:val="00D847BB"/>
    <w:rsid w:val="00D85695"/>
    <w:rsid w:val="00D8598B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7F4"/>
    <w:rsid w:val="00D92866"/>
    <w:rsid w:val="00D92EA0"/>
    <w:rsid w:val="00D953C2"/>
    <w:rsid w:val="00D95EA6"/>
    <w:rsid w:val="00D95F36"/>
    <w:rsid w:val="00D964BB"/>
    <w:rsid w:val="00D96A43"/>
    <w:rsid w:val="00D96FF6"/>
    <w:rsid w:val="00D97B2D"/>
    <w:rsid w:val="00D97F95"/>
    <w:rsid w:val="00DA0092"/>
    <w:rsid w:val="00DA06BD"/>
    <w:rsid w:val="00DA0DE2"/>
    <w:rsid w:val="00DA1664"/>
    <w:rsid w:val="00DA17AB"/>
    <w:rsid w:val="00DA1A31"/>
    <w:rsid w:val="00DA259A"/>
    <w:rsid w:val="00DA28D6"/>
    <w:rsid w:val="00DA2D18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33"/>
    <w:rsid w:val="00DB048E"/>
    <w:rsid w:val="00DB0860"/>
    <w:rsid w:val="00DB1738"/>
    <w:rsid w:val="00DB20E3"/>
    <w:rsid w:val="00DB2B38"/>
    <w:rsid w:val="00DB3E7C"/>
    <w:rsid w:val="00DB47B3"/>
    <w:rsid w:val="00DB47E9"/>
    <w:rsid w:val="00DB4E62"/>
    <w:rsid w:val="00DB645D"/>
    <w:rsid w:val="00DB6DF0"/>
    <w:rsid w:val="00DB7084"/>
    <w:rsid w:val="00DB78DA"/>
    <w:rsid w:val="00DB7DAC"/>
    <w:rsid w:val="00DC0126"/>
    <w:rsid w:val="00DC05D3"/>
    <w:rsid w:val="00DC0DA6"/>
    <w:rsid w:val="00DC133A"/>
    <w:rsid w:val="00DC1CB2"/>
    <w:rsid w:val="00DC1F5D"/>
    <w:rsid w:val="00DC202B"/>
    <w:rsid w:val="00DC2AA0"/>
    <w:rsid w:val="00DC5B30"/>
    <w:rsid w:val="00DC6021"/>
    <w:rsid w:val="00DC62CE"/>
    <w:rsid w:val="00DC7657"/>
    <w:rsid w:val="00DD1357"/>
    <w:rsid w:val="00DD16E2"/>
    <w:rsid w:val="00DD1B59"/>
    <w:rsid w:val="00DD1FC9"/>
    <w:rsid w:val="00DD248C"/>
    <w:rsid w:val="00DD267C"/>
    <w:rsid w:val="00DD399F"/>
    <w:rsid w:val="00DD3DB0"/>
    <w:rsid w:val="00DD3E11"/>
    <w:rsid w:val="00DD44BF"/>
    <w:rsid w:val="00DD57AE"/>
    <w:rsid w:val="00DD6AAC"/>
    <w:rsid w:val="00DD720A"/>
    <w:rsid w:val="00DD74F6"/>
    <w:rsid w:val="00DD793F"/>
    <w:rsid w:val="00DD7BDD"/>
    <w:rsid w:val="00DE0FD8"/>
    <w:rsid w:val="00DE251F"/>
    <w:rsid w:val="00DE2700"/>
    <w:rsid w:val="00DE2746"/>
    <w:rsid w:val="00DE2A2D"/>
    <w:rsid w:val="00DE3314"/>
    <w:rsid w:val="00DE451D"/>
    <w:rsid w:val="00DE52FF"/>
    <w:rsid w:val="00DE5575"/>
    <w:rsid w:val="00DE5C24"/>
    <w:rsid w:val="00DE68DD"/>
    <w:rsid w:val="00DE7307"/>
    <w:rsid w:val="00DE79D5"/>
    <w:rsid w:val="00DE7C00"/>
    <w:rsid w:val="00DE7C37"/>
    <w:rsid w:val="00DF0126"/>
    <w:rsid w:val="00DF1664"/>
    <w:rsid w:val="00DF16D9"/>
    <w:rsid w:val="00DF19BF"/>
    <w:rsid w:val="00DF1B59"/>
    <w:rsid w:val="00DF2987"/>
    <w:rsid w:val="00DF2C9E"/>
    <w:rsid w:val="00DF4598"/>
    <w:rsid w:val="00DF5558"/>
    <w:rsid w:val="00DF598A"/>
    <w:rsid w:val="00E02C04"/>
    <w:rsid w:val="00E0354E"/>
    <w:rsid w:val="00E03C54"/>
    <w:rsid w:val="00E03E62"/>
    <w:rsid w:val="00E0407C"/>
    <w:rsid w:val="00E04333"/>
    <w:rsid w:val="00E058AC"/>
    <w:rsid w:val="00E0590E"/>
    <w:rsid w:val="00E05CC1"/>
    <w:rsid w:val="00E0696B"/>
    <w:rsid w:val="00E06AE4"/>
    <w:rsid w:val="00E06ED8"/>
    <w:rsid w:val="00E075DA"/>
    <w:rsid w:val="00E105B8"/>
    <w:rsid w:val="00E10C96"/>
    <w:rsid w:val="00E11441"/>
    <w:rsid w:val="00E11BA3"/>
    <w:rsid w:val="00E128ED"/>
    <w:rsid w:val="00E12BEE"/>
    <w:rsid w:val="00E13061"/>
    <w:rsid w:val="00E131B3"/>
    <w:rsid w:val="00E14149"/>
    <w:rsid w:val="00E144F5"/>
    <w:rsid w:val="00E150A8"/>
    <w:rsid w:val="00E15213"/>
    <w:rsid w:val="00E154F2"/>
    <w:rsid w:val="00E15ED2"/>
    <w:rsid w:val="00E16336"/>
    <w:rsid w:val="00E1715F"/>
    <w:rsid w:val="00E17273"/>
    <w:rsid w:val="00E17548"/>
    <w:rsid w:val="00E17895"/>
    <w:rsid w:val="00E17E9D"/>
    <w:rsid w:val="00E203D2"/>
    <w:rsid w:val="00E2160A"/>
    <w:rsid w:val="00E226FD"/>
    <w:rsid w:val="00E22FF5"/>
    <w:rsid w:val="00E230D9"/>
    <w:rsid w:val="00E23470"/>
    <w:rsid w:val="00E23720"/>
    <w:rsid w:val="00E23A78"/>
    <w:rsid w:val="00E23B41"/>
    <w:rsid w:val="00E23EF9"/>
    <w:rsid w:val="00E240D6"/>
    <w:rsid w:val="00E245A7"/>
    <w:rsid w:val="00E24EE5"/>
    <w:rsid w:val="00E254D2"/>
    <w:rsid w:val="00E2595F"/>
    <w:rsid w:val="00E25F7E"/>
    <w:rsid w:val="00E2618B"/>
    <w:rsid w:val="00E26D36"/>
    <w:rsid w:val="00E26E5B"/>
    <w:rsid w:val="00E27022"/>
    <w:rsid w:val="00E27155"/>
    <w:rsid w:val="00E277F0"/>
    <w:rsid w:val="00E27C79"/>
    <w:rsid w:val="00E27E96"/>
    <w:rsid w:val="00E30877"/>
    <w:rsid w:val="00E31076"/>
    <w:rsid w:val="00E31395"/>
    <w:rsid w:val="00E31516"/>
    <w:rsid w:val="00E32620"/>
    <w:rsid w:val="00E32E8C"/>
    <w:rsid w:val="00E3451E"/>
    <w:rsid w:val="00E34D19"/>
    <w:rsid w:val="00E35241"/>
    <w:rsid w:val="00E35CFE"/>
    <w:rsid w:val="00E3632B"/>
    <w:rsid w:val="00E36A44"/>
    <w:rsid w:val="00E36D91"/>
    <w:rsid w:val="00E40304"/>
    <w:rsid w:val="00E408D8"/>
    <w:rsid w:val="00E40A81"/>
    <w:rsid w:val="00E40C9D"/>
    <w:rsid w:val="00E41294"/>
    <w:rsid w:val="00E4164B"/>
    <w:rsid w:val="00E427BD"/>
    <w:rsid w:val="00E42E3B"/>
    <w:rsid w:val="00E430A7"/>
    <w:rsid w:val="00E432C2"/>
    <w:rsid w:val="00E446C0"/>
    <w:rsid w:val="00E44C9B"/>
    <w:rsid w:val="00E45006"/>
    <w:rsid w:val="00E455BE"/>
    <w:rsid w:val="00E45942"/>
    <w:rsid w:val="00E46A9B"/>
    <w:rsid w:val="00E46CF4"/>
    <w:rsid w:val="00E47004"/>
    <w:rsid w:val="00E50068"/>
    <w:rsid w:val="00E50B39"/>
    <w:rsid w:val="00E50DCC"/>
    <w:rsid w:val="00E50E20"/>
    <w:rsid w:val="00E511D4"/>
    <w:rsid w:val="00E52936"/>
    <w:rsid w:val="00E53188"/>
    <w:rsid w:val="00E5331E"/>
    <w:rsid w:val="00E53371"/>
    <w:rsid w:val="00E53B36"/>
    <w:rsid w:val="00E53F9E"/>
    <w:rsid w:val="00E54D5E"/>
    <w:rsid w:val="00E55B84"/>
    <w:rsid w:val="00E56198"/>
    <w:rsid w:val="00E57341"/>
    <w:rsid w:val="00E60459"/>
    <w:rsid w:val="00E61036"/>
    <w:rsid w:val="00E61C21"/>
    <w:rsid w:val="00E62238"/>
    <w:rsid w:val="00E62C75"/>
    <w:rsid w:val="00E62F90"/>
    <w:rsid w:val="00E6365A"/>
    <w:rsid w:val="00E63681"/>
    <w:rsid w:val="00E63704"/>
    <w:rsid w:val="00E63D93"/>
    <w:rsid w:val="00E64EAB"/>
    <w:rsid w:val="00E65C0D"/>
    <w:rsid w:val="00E65FA3"/>
    <w:rsid w:val="00E662F3"/>
    <w:rsid w:val="00E672F4"/>
    <w:rsid w:val="00E67BDA"/>
    <w:rsid w:val="00E70534"/>
    <w:rsid w:val="00E7154B"/>
    <w:rsid w:val="00E716F7"/>
    <w:rsid w:val="00E71BCF"/>
    <w:rsid w:val="00E724C5"/>
    <w:rsid w:val="00E734A2"/>
    <w:rsid w:val="00E7392A"/>
    <w:rsid w:val="00E745C9"/>
    <w:rsid w:val="00E750CA"/>
    <w:rsid w:val="00E75C45"/>
    <w:rsid w:val="00E75FA6"/>
    <w:rsid w:val="00E767B5"/>
    <w:rsid w:val="00E769BD"/>
    <w:rsid w:val="00E7701E"/>
    <w:rsid w:val="00E80B88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11F1"/>
    <w:rsid w:val="00E92154"/>
    <w:rsid w:val="00E937CB"/>
    <w:rsid w:val="00E94A6A"/>
    <w:rsid w:val="00E952EB"/>
    <w:rsid w:val="00E95488"/>
    <w:rsid w:val="00E95594"/>
    <w:rsid w:val="00E95657"/>
    <w:rsid w:val="00E96D18"/>
    <w:rsid w:val="00E97385"/>
    <w:rsid w:val="00E97551"/>
    <w:rsid w:val="00EA1E8A"/>
    <w:rsid w:val="00EA2FE8"/>
    <w:rsid w:val="00EA3C3C"/>
    <w:rsid w:val="00EA3C7B"/>
    <w:rsid w:val="00EA441E"/>
    <w:rsid w:val="00EA467F"/>
    <w:rsid w:val="00EA5D85"/>
    <w:rsid w:val="00EA5E59"/>
    <w:rsid w:val="00EA5EB3"/>
    <w:rsid w:val="00EA63EE"/>
    <w:rsid w:val="00EA6640"/>
    <w:rsid w:val="00EA6BF0"/>
    <w:rsid w:val="00EA77D7"/>
    <w:rsid w:val="00EA7E8B"/>
    <w:rsid w:val="00EB0281"/>
    <w:rsid w:val="00EB0295"/>
    <w:rsid w:val="00EB0726"/>
    <w:rsid w:val="00EB0CD0"/>
    <w:rsid w:val="00EB0EDA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302"/>
    <w:rsid w:val="00EB4472"/>
    <w:rsid w:val="00EB4CBD"/>
    <w:rsid w:val="00EB5817"/>
    <w:rsid w:val="00EB5D42"/>
    <w:rsid w:val="00EB6F4F"/>
    <w:rsid w:val="00EB7E74"/>
    <w:rsid w:val="00EC0580"/>
    <w:rsid w:val="00EC0C50"/>
    <w:rsid w:val="00EC182D"/>
    <w:rsid w:val="00EC21B0"/>
    <w:rsid w:val="00EC229A"/>
    <w:rsid w:val="00EC2648"/>
    <w:rsid w:val="00EC2D08"/>
    <w:rsid w:val="00EC355C"/>
    <w:rsid w:val="00EC3BF8"/>
    <w:rsid w:val="00EC4256"/>
    <w:rsid w:val="00EC45EA"/>
    <w:rsid w:val="00EC4F89"/>
    <w:rsid w:val="00EC56D5"/>
    <w:rsid w:val="00EC5833"/>
    <w:rsid w:val="00EC5FE5"/>
    <w:rsid w:val="00EC6625"/>
    <w:rsid w:val="00EC6A4C"/>
    <w:rsid w:val="00EC7ADE"/>
    <w:rsid w:val="00EC7BA5"/>
    <w:rsid w:val="00ED0C47"/>
    <w:rsid w:val="00ED1108"/>
    <w:rsid w:val="00ED1236"/>
    <w:rsid w:val="00ED23D3"/>
    <w:rsid w:val="00ED252C"/>
    <w:rsid w:val="00ED2DB4"/>
    <w:rsid w:val="00ED30EB"/>
    <w:rsid w:val="00ED328F"/>
    <w:rsid w:val="00ED381A"/>
    <w:rsid w:val="00ED3CCB"/>
    <w:rsid w:val="00ED3F29"/>
    <w:rsid w:val="00ED44E7"/>
    <w:rsid w:val="00ED463D"/>
    <w:rsid w:val="00ED4D41"/>
    <w:rsid w:val="00ED57D2"/>
    <w:rsid w:val="00ED7319"/>
    <w:rsid w:val="00ED783F"/>
    <w:rsid w:val="00ED785E"/>
    <w:rsid w:val="00EE0A61"/>
    <w:rsid w:val="00EE12B6"/>
    <w:rsid w:val="00EE1880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5C20"/>
    <w:rsid w:val="00EE65BB"/>
    <w:rsid w:val="00EE7198"/>
    <w:rsid w:val="00EE794C"/>
    <w:rsid w:val="00EE7B76"/>
    <w:rsid w:val="00EE7BE0"/>
    <w:rsid w:val="00EE7D4D"/>
    <w:rsid w:val="00EF0779"/>
    <w:rsid w:val="00EF08B1"/>
    <w:rsid w:val="00EF0EBC"/>
    <w:rsid w:val="00EF30E9"/>
    <w:rsid w:val="00EF3175"/>
    <w:rsid w:val="00EF341C"/>
    <w:rsid w:val="00EF3608"/>
    <w:rsid w:val="00EF3DA7"/>
    <w:rsid w:val="00EF46AF"/>
    <w:rsid w:val="00EF4D86"/>
    <w:rsid w:val="00EF50A7"/>
    <w:rsid w:val="00EF54E3"/>
    <w:rsid w:val="00EF6BC1"/>
    <w:rsid w:val="00EF7863"/>
    <w:rsid w:val="00EF78EB"/>
    <w:rsid w:val="00F002E1"/>
    <w:rsid w:val="00F0064B"/>
    <w:rsid w:val="00F00E06"/>
    <w:rsid w:val="00F0142A"/>
    <w:rsid w:val="00F01677"/>
    <w:rsid w:val="00F02100"/>
    <w:rsid w:val="00F026EB"/>
    <w:rsid w:val="00F027EB"/>
    <w:rsid w:val="00F0423A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076E5"/>
    <w:rsid w:val="00F10094"/>
    <w:rsid w:val="00F126DC"/>
    <w:rsid w:val="00F1368F"/>
    <w:rsid w:val="00F13800"/>
    <w:rsid w:val="00F14BD1"/>
    <w:rsid w:val="00F16FEA"/>
    <w:rsid w:val="00F1797B"/>
    <w:rsid w:val="00F17BF4"/>
    <w:rsid w:val="00F2005D"/>
    <w:rsid w:val="00F200F3"/>
    <w:rsid w:val="00F203EA"/>
    <w:rsid w:val="00F20D4C"/>
    <w:rsid w:val="00F20DE4"/>
    <w:rsid w:val="00F22561"/>
    <w:rsid w:val="00F22691"/>
    <w:rsid w:val="00F22B44"/>
    <w:rsid w:val="00F233AC"/>
    <w:rsid w:val="00F23424"/>
    <w:rsid w:val="00F23801"/>
    <w:rsid w:val="00F246C5"/>
    <w:rsid w:val="00F2499E"/>
    <w:rsid w:val="00F24B6D"/>
    <w:rsid w:val="00F25640"/>
    <w:rsid w:val="00F25B31"/>
    <w:rsid w:val="00F25CF6"/>
    <w:rsid w:val="00F2625C"/>
    <w:rsid w:val="00F264AF"/>
    <w:rsid w:val="00F27E65"/>
    <w:rsid w:val="00F27EA8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33F1"/>
    <w:rsid w:val="00F4443E"/>
    <w:rsid w:val="00F4446F"/>
    <w:rsid w:val="00F448D7"/>
    <w:rsid w:val="00F449B3"/>
    <w:rsid w:val="00F45F48"/>
    <w:rsid w:val="00F46217"/>
    <w:rsid w:val="00F46DA3"/>
    <w:rsid w:val="00F5087E"/>
    <w:rsid w:val="00F50CEF"/>
    <w:rsid w:val="00F5112A"/>
    <w:rsid w:val="00F51AFB"/>
    <w:rsid w:val="00F51E30"/>
    <w:rsid w:val="00F52BD5"/>
    <w:rsid w:val="00F53422"/>
    <w:rsid w:val="00F54D95"/>
    <w:rsid w:val="00F55B8B"/>
    <w:rsid w:val="00F55CB2"/>
    <w:rsid w:val="00F564C7"/>
    <w:rsid w:val="00F56593"/>
    <w:rsid w:val="00F570C9"/>
    <w:rsid w:val="00F5796B"/>
    <w:rsid w:val="00F603CB"/>
    <w:rsid w:val="00F60564"/>
    <w:rsid w:val="00F61347"/>
    <w:rsid w:val="00F61485"/>
    <w:rsid w:val="00F6292E"/>
    <w:rsid w:val="00F62CD5"/>
    <w:rsid w:val="00F647F8"/>
    <w:rsid w:val="00F65C1C"/>
    <w:rsid w:val="00F661B1"/>
    <w:rsid w:val="00F67118"/>
    <w:rsid w:val="00F67A58"/>
    <w:rsid w:val="00F70844"/>
    <w:rsid w:val="00F70D14"/>
    <w:rsid w:val="00F717F7"/>
    <w:rsid w:val="00F72622"/>
    <w:rsid w:val="00F72803"/>
    <w:rsid w:val="00F72891"/>
    <w:rsid w:val="00F72EB5"/>
    <w:rsid w:val="00F734FE"/>
    <w:rsid w:val="00F73E85"/>
    <w:rsid w:val="00F7458E"/>
    <w:rsid w:val="00F74B5E"/>
    <w:rsid w:val="00F74EF4"/>
    <w:rsid w:val="00F75E16"/>
    <w:rsid w:val="00F762E3"/>
    <w:rsid w:val="00F765A1"/>
    <w:rsid w:val="00F7699E"/>
    <w:rsid w:val="00F76F75"/>
    <w:rsid w:val="00F775B7"/>
    <w:rsid w:val="00F779F3"/>
    <w:rsid w:val="00F77F6B"/>
    <w:rsid w:val="00F80336"/>
    <w:rsid w:val="00F809D1"/>
    <w:rsid w:val="00F81461"/>
    <w:rsid w:val="00F81A62"/>
    <w:rsid w:val="00F81CC3"/>
    <w:rsid w:val="00F8207E"/>
    <w:rsid w:val="00F828D7"/>
    <w:rsid w:val="00F82F9D"/>
    <w:rsid w:val="00F831E5"/>
    <w:rsid w:val="00F83374"/>
    <w:rsid w:val="00F83959"/>
    <w:rsid w:val="00F8421C"/>
    <w:rsid w:val="00F8423D"/>
    <w:rsid w:val="00F844DF"/>
    <w:rsid w:val="00F84516"/>
    <w:rsid w:val="00F8483D"/>
    <w:rsid w:val="00F84E1D"/>
    <w:rsid w:val="00F852D4"/>
    <w:rsid w:val="00F86394"/>
    <w:rsid w:val="00F866BE"/>
    <w:rsid w:val="00F8682E"/>
    <w:rsid w:val="00F86D71"/>
    <w:rsid w:val="00F901C0"/>
    <w:rsid w:val="00F912CF"/>
    <w:rsid w:val="00F916A7"/>
    <w:rsid w:val="00F91A2C"/>
    <w:rsid w:val="00F93D3E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BC7"/>
    <w:rsid w:val="00FA3E96"/>
    <w:rsid w:val="00FA3F2D"/>
    <w:rsid w:val="00FA3F31"/>
    <w:rsid w:val="00FA44ED"/>
    <w:rsid w:val="00FA487A"/>
    <w:rsid w:val="00FA5D84"/>
    <w:rsid w:val="00FA64FB"/>
    <w:rsid w:val="00FA694F"/>
    <w:rsid w:val="00FA70A1"/>
    <w:rsid w:val="00FA714C"/>
    <w:rsid w:val="00FA7361"/>
    <w:rsid w:val="00FA7CA4"/>
    <w:rsid w:val="00FB143B"/>
    <w:rsid w:val="00FB1636"/>
    <w:rsid w:val="00FB1E67"/>
    <w:rsid w:val="00FB2263"/>
    <w:rsid w:val="00FB2632"/>
    <w:rsid w:val="00FB2654"/>
    <w:rsid w:val="00FB2693"/>
    <w:rsid w:val="00FB36E9"/>
    <w:rsid w:val="00FB3D67"/>
    <w:rsid w:val="00FB4431"/>
    <w:rsid w:val="00FB44E6"/>
    <w:rsid w:val="00FB5498"/>
    <w:rsid w:val="00FB5E97"/>
    <w:rsid w:val="00FB60FF"/>
    <w:rsid w:val="00FB66E4"/>
    <w:rsid w:val="00FB6B4F"/>
    <w:rsid w:val="00FB6CDE"/>
    <w:rsid w:val="00FC1D2D"/>
    <w:rsid w:val="00FC2552"/>
    <w:rsid w:val="00FC32A6"/>
    <w:rsid w:val="00FC34A6"/>
    <w:rsid w:val="00FC3A3A"/>
    <w:rsid w:val="00FC618B"/>
    <w:rsid w:val="00FC64C3"/>
    <w:rsid w:val="00FC7501"/>
    <w:rsid w:val="00FC77B1"/>
    <w:rsid w:val="00FD0E81"/>
    <w:rsid w:val="00FD1046"/>
    <w:rsid w:val="00FD2666"/>
    <w:rsid w:val="00FD2672"/>
    <w:rsid w:val="00FD2922"/>
    <w:rsid w:val="00FD2ACC"/>
    <w:rsid w:val="00FD2ED9"/>
    <w:rsid w:val="00FD4B4F"/>
    <w:rsid w:val="00FD4D4E"/>
    <w:rsid w:val="00FD4EAD"/>
    <w:rsid w:val="00FD59AF"/>
    <w:rsid w:val="00FD7EA9"/>
    <w:rsid w:val="00FE0237"/>
    <w:rsid w:val="00FE063B"/>
    <w:rsid w:val="00FE0D31"/>
    <w:rsid w:val="00FE1B28"/>
    <w:rsid w:val="00FE28C0"/>
    <w:rsid w:val="00FE441A"/>
    <w:rsid w:val="00FE4EC9"/>
    <w:rsid w:val="00FE4F30"/>
    <w:rsid w:val="00FE5028"/>
    <w:rsid w:val="00FE53AD"/>
    <w:rsid w:val="00FE603B"/>
    <w:rsid w:val="00FE6D11"/>
    <w:rsid w:val="00FE6FD7"/>
    <w:rsid w:val="00FF0025"/>
    <w:rsid w:val="00FF019D"/>
    <w:rsid w:val="00FF1BD1"/>
    <w:rsid w:val="00FF2221"/>
    <w:rsid w:val="00FF25D1"/>
    <w:rsid w:val="00FF2B2F"/>
    <w:rsid w:val="00FF3024"/>
    <w:rsid w:val="00FF3953"/>
    <w:rsid w:val="00FF3AAC"/>
    <w:rsid w:val="00FF3D68"/>
    <w:rsid w:val="00FF41C5"/>
    <w:rsid w:val="00FF46BF"/>
    <w:rsid w:val="00FF4EA6"/>
    <w:rsid w:val="00FF5269"/>
    <w:rsid w:val="00FF5A98"/>
    <w:rsid w:val="00FF5BA2"/>
    <w:rsid w:val="00FF6FF1"/>
    <w:rsid w:val="00FF72BA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9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customStyle="1" w:styleId="ConsPlusTitle">
    <w:name w:val="ConsPlusTitle"/>
    <w:uiPriority w:val="99"/>
    <w:rsid w:val="00BC31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16174</Words>
  <Characters>129881</Characters>
  <Application>Microsoft Office Word</Application>
  <DocSecurity>0</DocSecurity>
  <Lines>1082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145764</CharactersWithSpaces>
  <SharedDoc>false</SharedDoc>
  <HLinks>
    <vt:vector size="36" baseType="variant">
      <vt:variant>
        <vt:i4>6029393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4</cp:revision>
  <cp:lastPrinted>2023-04-27T08:23:00Z</cp:lastPrinted>
  <dcterms:created xsi:type="dcterms:W3CDTF">2023-04-28T11:57:00Z</dcterms:created>
  <dcterms:modified xsi:type="dcterms:W3CDTF">2023-04-28T12:43:00Z</dcterms:modified>
</cp:coreProperties>
</file>