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23" w:rsidRPr="005C0D97" w:rsidRDefault="00E03323" w:rsidP="00414A86">
      <w:pPr>
        <w:tabs>
          <w:tab w:val="center" w:pos="4873"/>
          <w:tab w:val="left" w:pos="8504"/>
        </w:tabs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>АРХАНГЕЛЬСКАЯ ОБЛАСТЬ</w:t>
      </w:r>
    </w:p>
    <w:p w:rsidR="00E03323" w:rsidRPr="005C0D97" w:rsidRDefault="00E03323" w:rsidP="00414A86">
      <w:pPr>
        <w:jc w:val="center"/>
        <w:rPr>
          <w:sz w:val="28"/>
          <w:szCs w:val="28"/>
        </w:rPr>
      </w:pPr>
    </w:p>
    <w:p w:rsidR="00E03323" w:rsidRPr="005C0D97" w:rsidRDefault="00E03323" w:rsidP="00414A86">
      <w:pPr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>АДМИНИСТРАЦИЯ МУНИЦИПАЛЬНОГО ОБРАЗОВАНИЯ</w:t>
      </w:r>
    </w:p>
    <w:p w:rsidR="00E03323" w:rsidRPr="005C0D97" w:rsidRDefault="00E03323" w:rsidP="00414A86">
      <w:pPr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>«ЛЕНСКИЙ МУНИЦИПАЛЬНЫЙ РАЙОН»</w:t>
      </w:r>
    </w:p>
    <w:p w:rsidR="00E03323" w:rsidRPr="005C0D97" w:rsidRDefault="00E03323" w:rsidP="00414A86">
      <w:pPr>
        <w:jc w:val="center"/>
        <w:rPr>
          <w:sz w:val="28"/>
          <w:szCs w:val="28"/>
        </w:rPr>
      </w:pPr>
    </w:p>
    <w:p w:rsidR="00E03323" w:rsidRPr="005C0D97" w:rsidRDefault="00E03323" w:rsidP="00414A86">
      <w:pPr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>П О С Т А Н О В Л Е Н И Е</w:t>
      </w:r>
    </w:p>
    <w:p w:rsidR="00E03323" w:rsidRPr="005C0D97" w:rsidRDefault="00E03323" w:rsidP="00414A86">
      <w:pPr>
        <w:jc w:val="center"/>
        <w:rPr>
          <w:sz w:val="28"/>
          <w:szCs w:val="28"/>
        </w:rPr>
      </w:pPr>
    </w:p>
    <w:p w:rsidR="009D7483" w:rsidRPr="005C0D97" w:rsidRDefault="00CD6822" w:rsidP="00414A86">
      <w:pPr>
        <w:jc w:val="center"/>
        <w:rPr>
          <w:sz w:val="28"/>
          <w:szCs w:val="28"/>
        </w:rPr>
      </w:pPr>
      <w:r w:rsidRPr="002C429C">
        <w:rPr>
          <w:sz w:val="28"/>
          <w:szCs w:val="28"/>
        </w:rPr>
        <w:t xml:space="preserve">от 10 июля </w:t>
      </w:r>
      <w:r w:rsidR="009D7483" w:rsidRPr="005C0D97">
        <w:rPr>
          <w:sz w:val="28"/>
          <w:szCs w:val="28"/>
        </w:rPr>
        <w:t>202</w:t>
      </w:r>
      <w:r w:rsidR="00D85942" w:rsidRPr="005C0D97">
        <w:rPr>
          <w:sz w:val="28"/>
          <w:szCs w:val="28"/>
        </w:rPr>
        <w:t>3</w:t>
      </w:r>
      <w:r w:rsidR="00E03323" w:rsidRPr="005C0D97">
        <w:rPr>
          <w:sz w:val="28"/>
          <w:szCs w:val="28"/>
        </w:rPr>
        <w:t xml:space="preserve"> года </w:t>
      </w:r>
      <w:r w:rsidR="009D7483" w:rsidRPr="005C0D97">
        <w:rPr>
          <w:sz w:val="28"/>
          <w:szCs w:val="28"/>
        </w:rPr>
        <w:t xml:space="preserve">№ </w:t>
      </w:r>
      <w:r w:rsidRPr="00CD6822">
        <w:rPr>
          <w:sz w:val="28"/>
          <w:szCs w:val="28"/>
        </w:rPr>
        <w:t>459-н</w:t>
      </w:r>
    </w:p>
    <w:p w:rsidR="009D7483" w:rsidRPr="005C0D97" w:rsidRDefault="009D7483" w:rsidP="00414A86">
      <w:pPr>
        <w:jc w:val="center"/>
        <w:rPr>
          <w:sz w:val="28"/>
          <w:szCs w:val="28"/>
        </w:rPr>
      </w:pPr>
    </w:p>
    <w:p w:rsidR="009D7483" w:rsidRPr="005C0D97" w:rsidRDefault="009D7483" w:rsidP="00414A86">
      <w:pPr>
        <w:jc w:val="center"/>
        <w:rPr>
          <w:sz w:val="22"/>
          <w:szCs w:val="28"/>
        </w:rPr>
      </w:pPr>
      <w:r w:rsidRPr="005C0D97">
        <w:rPr>
          <w:sz w:val="22"/>
          <w:szCs w:val="28"/>
        </w:rPr>
        <w:t>с. Яренск</w:t>
      </w:r>
    </w:p>
    <w:p w:rsidR="009D7483" w:rsidRPr="005C0D97" w:rsidRDefault="009D7483" w:rsidP="00414A86">
      <w:pPr>
        <w:jc w:val="center"/>
        <w:rPr>
          <w:sz w:val="28"/>
          <w:szCs w:val="28"/>
        </w:rPr>
      </w:pPr>
    </w:p>
    <w:p w:rsidR="0074631D" w:rsidRPr="005C0D97" w:rsidRDefault="0074631D" w:rsidP="00414A86">
      <w:pPr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DD1A8B" w:rsidRPr="005C0D97" w:rsidRDefault="0074631D" w:rsidP="00414A86">
      <w:pPr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>«</w:t>
      </w:r>
      <w:r w:rsidR="00DD1A8B" w:rsidRPr="005C0D97">
        <w:rPr>
          <w:b/>
          <w:sz w:val="28"/>
          <w:szCs w:val="28"/>
        </w:rPr>
        <w:t xml:space="preserve">Совершенствование муниципального управления </w:t>
      </w:r>
    </w:p>
    <w:p w:rsidR="009D7483" w:rsidRPr="005C0D97" w:rsidRDefault="00DD1A8B" w:rsidP="00414A86">
      <w:pPr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>в МО «Ленский муниципальный район»</w:t>
      </w:r>
    </w:p>
    <w:p w:rsidR="005B5657" w:rsidRPr="005C0D97" w:rsidRDefault="005B5657" w:rsidP="00414A86">
      <w:pPr>
        <w:jc w:val="center"/>
        <w:rPr>
          <w:sz w:val="28"/>
          <w:szCs w:val="28"/>
        </w:rPr>
      </w:pPr>
    </w:p>
    <w:p w:rsidR="009D7483" w:rsidRPr="005C0D97" w:rsidRDefault="009D7483" w:rsidP="00414A86">
      <w:pPr>
        <w:ind w:firstLine="709"/>
        <w:jc w:val="both"/>
        <w:rPr>
          <w:sz w:val="28"/>
          <w:szCs w:val="28"/>
        </w:rPr>
      </w:pPr>
      <w:r w:rsidRPr="005C0D97">
        <w:rPr>
          <w:sz w:val="28"/>
          <w:szCs w:val="28"/>
        </w:rPr>
        <w:t>Руко</w:t>
      </w:r>
      <w:r w:rsidR="0026491A" w:rsidRPr="005C0D97">
        <w:rPr>
          <w:sz w:val="28"/>
          <w:szCs w:val="28"/>
        </w:rPr>
        <w:t xml:space="preserve">водствуясь Уставом МО «Ленский </w:t>
      </w:r>
      <w:r w:rsidRPr="005C0D97">
        <w:rPr>
          <w:sz w:val="28"/>
          <w:szCs w:val="28"/>
        </w:rPr>
        <w:t xml:space="preserve">муниципальный район», </w:t>
      </w:r>
      <w:r w:rsidR="0074631D" w:rsidRPr="005C0D97">
        <w:rPr>
          <w:sz w:val="28"/>
          <w:szCs w:val="28"/>
        </w:rPr>
        <w:br/>
      </w:r>
      <w:r w:rsidR="0094551E" w:rsidRPr="005C0D97">
        <w:rPr>
          <w:sz w:val="28"/>
          <w:szCs w:val="28"/>
        </w:rPr>
        <w:t xml:space="preserve">в соответствии </w:t>
      </w:r>
      <w:r w:rsidR="00E34E8E" w:rsidRPr="005C0D97">
        <w:rPr>
          <w:sz w:val="28"/>
          <w:szCs w:val="28"/>
        </w:rPr>
        <w:t xml:space="preserve">с </w:t>
      </w:r>
      <w:r w:rsidRPr="005C0D97">
        <w:rPr>
          <w:sz w:val="28"/>
          <w:szCs w:val="28"/>
        </w:rPr>
        <w:t>постановлени</w:t>
      </w:r>
      <w:r w:rsidR="00DD1A8B" w:rsidRPr="005C0D97">
        <w:rPr>
          <w:sz w:val="28"/>
          <w:szCs w:val="28"/>
        </w:rPr>
        <w:t>ем</w:t>
      </w:r>
      <w:r w:rsidRPr="005C0D97">
        <w:rPr>
          <w:sz w:val="28"/>
          <w:szCs w:val="28"/>
        </w:rPr>
        <w:t xml:space="preserve"> Администрации МО «Ленский муниципальный район» от </w:t>
      </w:r>
      <w:r w:rsidR="00F4665A" w:rsidRPr="005C0D97">
        <w:rPr>
          <w:sz w:val="28"/>
          <w:szCs w:val="28"/>
        </w:rPr>
        <w:t>25.11.2022</w:t>
      </w:r>
      <w:r w:rsidRPr="005C0D97">
        <w:rPr>
          <w:sz w:val="28"/>
          <w:szCs w:val="28"/>
        </w:rPr>
        <w:t xml:space="preserve"> № </w:t>
      </w:r>
      <w:r w:rsidR="00F4665A" w:rsidRPr="005C0D97">
        <w:rPr>
          <w:sz w:val="28"/>
          <w:szCs w:val="28"/>
        </w:rPr>
        <w:t>748</w:t>
      </w:r>
      <w:r w:rsidR="005C7D6C" w:rsidRPr="005C0D97">
        <w:rPr>
          <w:sz w:val="28"/>
          <w:szCs w:val="28"/>
        </w:rPr>
        <w:t>-н</w:t>
      </w:r>
      <w:r w:rsidRPr="005C0D97">
        <w:rPr>
          <w:sz w:val="28"/>
          <w:szCs w:val="28"/>
        </w:rPr>
        <w:t xml:space="preserve"> </w:t>
      </w:r>
      <w:r w:rsidR="00DD1A8B" w:rsidRPr="005C0D97">
        <w:rPr>
          <w:sz w:val="28"/>
          <w:szCs w:val="28"/>
        </w:rPr>
        <w:br/>
      </w:r>
      <w:r w:rsidRPr="005C0D97">
        <w:rPr>
          <w:sz w:val="28"/>
          <w:szCs w:val="28"/>
        </w:rPr>
        <w:t>«Об утверждении Порядка разработки и реа</w:t>
      </w:r>
      <w:r w:rsidR="0026491A" w:rsidRPr="005C0D97">
        <w:rPr>
          <w:sz w:val="28"/>
          <w:szCs w:val="28"/>
        </w:rPr>
        <w:t xml:space="preserve">лизации муниципальных программ </w:t>
      </w:r>
      <w:r w:rsidRPr="005C0D97">
        <w:rPr>
          <w:sz w:val="28"/>
          <w:szCs w:val="28"/>
        </w:rPr>
        <w:t>М</w:t>
      </w:r>
      <w:r w:rsidR="00DD1A8B" w:rsidRPr="005C0D97">
        <w:rPr>
          <w:sz w:val="28"/>
          <w:szCs w:val="28"/>
        </w:rPr>
        <w:t>О «Ленский муниципальный район»</w:t>
      </w:r>
      <w:r w:rsidRPr="005C0D97">
        <w:rPr>
          <w:sz w:val="28"/>
          <w:szCs w:val="28"/>
        </w:rPr>
        <w:t xml:space="preserve"> Администрация </w:t>
      </w:r>
      <w:r w:rsidR="00DD1A8B" w:rsidRPr="005C0D97">
        <w:rPr>
          <w:sz w:val="28"/>
          <w:szCs w:val="28"/>
        </w:rPr>
        <w:br/>
      </w:r>
      <w:r w:rsidRPr="005C0D97">
        <w:rPr>
          <w:sz w:val="28"/>
          <w:szCs w:val="28"/>
        </w:rPr>
        <w:t xml:space="preserve">МО «Ленский муниципальный район» </w:t>
      </w:r>
      <w:r w:rsidRPr="005C0D97">
        <w:rPr>
          <w:b/>
          <w:sz w:val="28"/>
          <w:szCs w:val="28"/>
        </w:rPr>
        <w:t>постановляет</w:t>
      </w:r>
      <w:r w:rsidRPr="005C0D97">
        <w:rPr>
          <w:sz w:val="28"/>
          <w:szCs w:val="28"/>
        </w:rPr>
        <w:t>:</w:t>
      </w:r>
    </w:p>
    <w:p w:rsidR="000E470E" w:rsidRPr="005C0D97" w:rsidRDefault="000E470E" w:rsidP="00414A86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C0D97">
        <w:rPr>
          <w:sz w:val="28"/>
          <w:szCs w:val="28"/>
        </w:rPr>
        <w:t>Утвердить прилагаемые изменения, которые вносятся</w:t>
      </w:r>
      <w:r w:rsidR="0026491A" w:rsidRPr="005C0D97">
        <w:rPr>
          <w:sz w:val="28"/>
          <w:szCs w:val="28"/>
        </w:rPr>
        <w:t xml:space="preserve"> </w:t>
      </w:r>
      <w:r w:rsidR="0074631D" w:rsidRPr="005C0D97">
        <w:rPr>
          <w:sz w:val="28"/>
          <w:szCs w:val="28"/>
        </w:rPr>
        <w:br/>
        <w:t>в муниципальную программу «</w:t>
      </w:r>
      <w:r w:rsidR="00191A89" w:rsidRPr="005C0D97">
        <w:rPr>
          <w:sz w:val="28"/>
          <w:szCs w:val="28"/>
        </w:rPr>
        <w:t>Совершенствование муниципального управления</w:t>
      </w:r>
      <w:r w:rsidR="005C0D97" w:rsidRPr="005C0D97">
        <w:rPr>
          <w:sz w:val="28"/>
          <w:szCs w:val="28"/>
        </w:rPr>
        <w:t xml:space="preserve"> в</w:t>
      </w:r>
      <w:r w:rsidR="00DD1A8B" w:rsidRPr="005C0D97">
        <w:rPr>
          <w:sz w:val="28"/>
          <w:szCs w:val="28"/>
        </w:rPr>
        <w:t xml:space="preserve"> </w:t>
      </w:r>
      <w:r w:rsidR="0074631D" w:rsidRPr="005C0D97">
        <w:rPr>
          <w:sz w:val="28"/>
          <w:szCs w:val="28"/>
        </w:rPr>
        <w:t>МО «Ленский муниципальный район», утвержденную постановлением Администрации МО «Ленский муниципальный район»</w:t>
      </w:r>
      <w:r w:rsidR="00B155A1" w:rsidRPr="005C0D97">
        <w:rPr>
          <w:sz w:val="28"/>
          <w:szCs w:val="28"/>
        </w:rPr>
        <w:t xml:space="preserve"> </w:t>
      </w:r>
      <w:r w:rsidR="00CD6822">
        <w:rPr>
          <w:sz w:val="28"/>
          <w:szCs w:val="28"/>
        </w:rPr>
        <w:br/>
      </w:r>
      <w:r w:rsidR="00B155A1" w:rsidRPr="005C0D97">
        <w:rPr>
          <w:sz w:val="28"/>
          <w:szCs w:val="28"/>
        </w:rPr>
        <w:t xml:space="preserve">от </w:t>
      </w:r>
      <w:r w:rsidR="00191A89" w:rsidRPr="005C0D97">
        <w:rPr>
          <w:sz w:val="28"/>
          <w:szCs w:val="28"/>
        </w:rPr>
        <w:t>16</w:t>
      </w:r>
      <w:r w:rsidR="00B155A1" w:rsidRPr="005C0D97">
        <w:rPr>
          <w:sz w:val="28"/>
          <w:szCs w:val="28"/>
        </w:rPr>
        <w:t>.</w:t>
      </w:r>
      <w:r w:rsidR="00191A89" w:rsidRPr="005C0D97">
        <w:rPr>
          <w:sz w:val="28"/>
          <w:szCs w:val="28"/>
        </w:rPr>
        <w:t>10</w:t>
      </w:r>
      <w:r w:rsidR="00B155A1" w:rsidRPr="005C0D97">
        <w:rPr>
          <w:sz w:val="28"/>
          <w:szCs w:val="28"/>
        </w:rPr>
        <w:t>.201</w:t>
      </w:r>
      <w:r w:rsidR="00191A89" w:rsidRPr="005C0D97">
        <w:rPr>
          <w:sz w:val="28"/>
          <w:szCs w:val="28"/>
        </w:rPr>
        <w:t>7</w:t>
      </w:r>
      <w:r w:rsidR="00B155A1" w:rsidRPr="005C0D97">
        <w:rPr>
          <w:sz w:val="28"/>
          <w:szCs w:val="28"/>
        </w:rPr>
        <w:t xml:space="preserve"> № </w:t>
      </w:r>
      <w:r w:rsidR="00191A89" w:rsidRPr="005C0D97">
        <w:rPr>
          <w:sz w:val="28"/>
          <w:szCs w:val="28"/>
        </w:rPr>
        <w:t>700</w:t>
      </w:r>
      <w:r w:rsidR="00B155A1" w:rsidRPr="005C0D97">
        <w:rPr>
          <w:sz w:val="28"/>
          <w:szCs w:val="28"/>
        </w:rPr>
        <w:t>-н</w:t>
      </w:r>
      <w:r w:rsidRPr="005C0D97">
        <w:rPr>
          <w:sz w:val="28"/>
          <w:szCs w:val="28"/>
        </w:rPr>
        <w:t>.</w:t>
      </w:r>
      <w:r w:rsidR="009D7483" w:rsidRPr="005C0D97">
        <w:rPr>
          <w:sz w:val="28"/>
          <w:szCs w:val="28"/>
        </w:rPr>
        <w:t xml:space="preserve"> </w:t>
      </w:r>
    </w:p>
    <w:p w:rsidR="00A1133D" w:rsidRPr="005C0D97" w:rsidRDefault="00A1133D" w:rsidP="00414A86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C0D97">
        <w:rPr>
          <w:sz w:val="28"/>
          <w:szCs w:val="28"/>
        </w:rPr>
        <w:t>Разместить настоящее постановление на официальном сайте Администрации МО «Ленский муниципальный район».</w:t>
      </w:r>
    </w:p>
    <w:p w:rsidR="00535CB4" w:rsidRPr="005C0D97" w:rsidRDefault="00535CB4" w:rsidP="00414A86">
      <w:pPr>
        <w:pStyle w:val="a4"/>
        <w:numPr>
          <w:ilvl w:val="0"/>
          <w:numId w:val="5"/>
        </w:numPr>
        <w:ind w:left="0" w:firstLine="709"/>
        <w:contextualSpacing w:val="0"/>
        <w:jc w:val="both"/>
        <w:rPr>
          <w:sz w:val="28"/>
          <w:szCs w:val="28"/>
        </w:rPr>
      </w:pPr>
      <w:r w:rsidRPr="005C0D97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74631D" w:rsidRPr="005C0D97" w:rsidRDefault="0074631D" w:rsidP="00414A86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C0D9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35CB4" w:rsidRPr="00F7734A" w:rsidRDefault="00535CB4" w:rsidP="00F7734A">
      <w:pPr>
        <w:pStyle w:val="a4"/>
        <w:numPr>
          <w:ilvl w:val="0"/>
          <w:numId w:val="5"/>
        </w:numPr>
        <w:ind w:left="0" w:firstLine="709"/>
        <w:contextualSpacing w:val="0"/>
        <w:jc w:val="both"/>
        <w:rPr>
          <w:sz w:val="28"/>
          <w:szCs w:val="28"/>
        </w:rPr>
      </w:pPr>
      <w:r w:rsidRPr="00F7734A">
        <w:rPr>
          <w:sz w:val="28"/>
          <w:szCs w:val="28"/>
        </w:rPr>
        <w:t xml:space="preserve">Контроль за исполнением настоящего постановления </w:t>
      </w:r>
      <w:r w:rsidR="00F7734A">
        <w:rPr>
          <w:sz w:val="28"/>
          <w:szCs w:val="28"/>
        </w:rPr>
        <w:t>оставляю за собой.</w:t>
      </w:r>
    </w:p>
    <w:p w:rsidR="00B155A1" w:rsidRPr="005C0D97" w:rsidRDefault="00B155A1" w:rsidP="00414A86">
      <w:pPr>
        <w:jc w:val="both"/>
        <w:rPr>
          <w:sz w:val="28"/>
          <w:szCs w:val="28"/>
        </w:rPr>
      </w:pPr>
    </w:p>
    <w:p w:rsidR="00F7734A" w:rsidRDefault="00F7734A" w:rsidP="00414A86">
      <w:pPr>
        <w:jc w:val="both"/>
        <w:rPr>
          <w:sz w:val="28"/>
          <w:szCs w:val="28"/>
        </w:rPr>
      </w:pPr>
    </w:p>
    <w:p w:rsidR="00CD6822" w:rsidRPr="002C429C" w:rsidRDefault="00CD6822" w:rsidP="00CD6822">
      <w:pPr>
        <w:jc w:val="both"/>
        <w:rPr>
          <w:sz w:val="28"/>
          <w:szCs w:val="28"/>
        </w:rPr>
      </w:pPr>
      <w:r w:rsidRPr="002C429C">
        <w:rPr>
          <w:sz w:val="28"/>
          <w:szCs w:val="28"/>
        </w:rPr>
        <w:t xml:space="preserve">Временно </w:t>
      </w:r>
      <w:proofErr w:type="gramStart"/>
      <w:r w:rsidRPr="002C429C">
        <w:rPr>
          <w:sz w:val="28"/>
          <w:szCs w:val="28"/>
        </w:rPr>
        <w:t>исполняющий</w:t>
      </w:r>
      <w:proofErr w:type="gramEnd"/>
      <w:r w:rsidRPr="002C429C">
        <w:rPr>
          <w:sz w:val="28"/>
          <w:szCs w:val="28"/>
        </w:rPr>
        <w:t xml:space="preserve"> обязанности</w:t>
      </w:r>
    </w:p>
    <w:p w:rsidR="00CD6822" w:rsidRPr="002C429C" w:rsidRDefault="00CD6822" w:rsidP="00CD6822">
      <w:pPr>
        <w:jc w:val="both"/>
        <w:rPr>
          <w:sz w:val="27"/>
          <w:szCs w:val="27"/>
        </w:rPr>
      </w:pPr>
      <w:r w:rsidRPr="002C429C">
        <w:rPr>
          <w:sz w:val="28"/>
          <w:szCs w:val="28"/>
        </w:rPr>
        <w:t>Главы МО «Ленский муниципальный район»                                       Д.В. Усов</w:t>
      </w:r>
    </w:p>
    <w:p w:rsidR="00E440B6" w:rsidRPr="005C0D97" w:rsidRDefault="00E440B6" w:rsidP="00414A86"/>
    <w:p w:rsidR="0074631D" w:rsidRPr="005C0D97" w:rsidRDefault="0074631D" w:rsidP="00414A86"/>
    <w:p w:rsidR="0074631D" w:rsidRPr="005C0D97" w:rsidRDefault="0074631D" w:rsidP="00414A86"/>
    <w:p w:rsidR="0074631D" w:rsidRPr="005C0D97" w:rsidRDefault="0074631D" w:rsidP="00414A86">
      <w:pPr>
        <w:jc w:val="right"/>
        <w:sectPr w:rsidR="0074631D" w:rsidRPr="005C0D97" w:rsidSect="00DD1A8B">
          <w:headerReference w:type="default" r:id="rId8"/>
          <w:headerReference w:type="first" r:id="rId9"/>
          <w:pgSz w:w="11907" w:h="16840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E76290" w:rsidRPr="005C0D97" w:rsidRDefault="00E76290" w:rsidP="00414A86">
      <w:pPr>
        <w:jc w:val="right"/>
      </w:pPr>
      <w:r w:rsidRPr="005C0D97">
        <w:lastRenderedPageBreak/>
        <w:t>Утверждены</w:t>
      </w:r>
    </w:p>
    <w:p w:rsidR="00E76290" w:rsidRPr="005C0D97" w:rsidRDefault="00E76290" w:rsidP="00414A86">
      <w:pPr>
        <w:jc w:val="right"/>
      </w:pPr>
      <w:r w:rsidRPr="005C0D97">
        <w:t>постановлением Администрации</w:t>
      </w:r>
    </w:p>
    <w:p w:rsidR="00E76290" w:rsidRPr="005C0D97" w:rsidRDefault="00E76290" w:rsidP="00414A86">
      <w:pPr>
        <w:jc w:val="right"/>
      </w:pPr>
      <w:r w:rsidRPr="005C0D97">
        <w:t>МО «Ленский муниципальный район»</w:t>
      </w:r>
    </w:p>
    <w:p w:rsidR="00E76290" w:rsidRPr="005C0D97" w:rsidRDefault="00CD6822" w:rsidP="00414A86">
      <w:pPr>
        <w:jc w:val="right"/>
      </w:pPr>
      <w:r w:rsidRPr="00CD6822">
        <w:t>от 10 июля 2023 года № 459-н</w:t>
      </w:r>
    </w:p>
    <w:p w:rsidR="0074631D" w:rsidRPr="00C247DB" w:rsidRDefault="0074631D" w:rsidP="00414A86">
      <w:pPr>
        <w:jc w:val="center"/>
        <w:rPr>
          <w:sz w:val="28"/>
          <w:szCs w:val="28"/>
        </w:rPr>
      </w:pPr>
    </w:p>
    <w:p w:rsidR="00E76290" w:rsidRPr="005C0D97" w:rsidRDefault="00E76290" w:rsidP="00414A86">
      <w:pPr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>Изменения</w:t>
      </w:r>
      <w:r w:rsidR="0074631D" w:rsidRPr="005C0D97">
        <w:rPr>
          <w:b/>
          <w:sz w:val="28"/>
          <w:szCs w:val="28"/>
        </w:rPr>
        <w:t>,</w:t>
      </w:r>
    </w:p>
    <w:p w:rsidR="0074631D" w:rsidRPr="005C0D97" w:rsidRDefault="00E76290" w:rsidP="00414A86">
      <w:pPr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 xml:space="preserve">которые вносятся </w:t>
      </w:r>
      <w:r w:rsidR="0074631D" w:rsidRPr="005C0D97">
        <w:rPr>
          <w:b/>
          <w:sz w:val="28"/>
          <w:szCs w:val="28"/>
        </w:rPr>
        <w:t xml:space="preserve">в муниципальную программу </w:t>
      </w:r>
    </w:p>
    <w:p w:rsidR="005C0D97" w:rsidRPr="005C0D97" w:rsidRDefault="0074631D" w:rsidP="00414A86">
      <w:pPr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>«</w:t>
      </w:r>
      <w:r w:rsidR="00125DFF" w:rsidRPr="005C0D97">
        <w:rPr>
          <w:b/>
          <w:sz w:val="28"/>
          <w:szCs w:val="28"/>
        </w:rPr>
        <w:t xml:space="preserve">Совершенствование муниципального управления </w:t>
      </w:r>
    </w:p>
    <w:p w:rsidR="0074631D" w:rsidRPr="005C0D97" w:rsidRDefault="005C0D97" w:rsidP="00414A86">
      <w:pPr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>в</w:t>
      </w:r>
      <w:r w:rsidR="00125DFF" w:rsidRPr="005C0D97">
        <w:rPr>
          <w:b/>
          <w:sz w:val="28"/>
          <w:szCs w:val="28"/>
        </w:rPr>
        <w:t xml:space="preserve"> МО </w:t>
      </w:r>
      <w:r w:rsidR="0074631D" w:rsidRPr="005C0D97">
        <w:rPr>
          <w:b/>
          <w:sz w:val="28"/>
          <w:szCs w:val="28"/>
        </w:rPr>
        <w:t>«Ленский муниципальный район»</w:t>
      </w:r>
    </w:p>
    <w:p w:rsidR="00E76290" w:rsidRPr="005C0D97" w:rsidRDefault="00E76290" w:rsidP="00414A86">
      <w:pPr>
        <w:jc w:val="center"/>
        <w:rPr>
          <w:sz w:val="28"/>
          <w:szCs w:val="28"/>
        </w:rPr>
      </w:pPr>
    </w:p>
    <w:p w:rsidR="009D7483" w:rsidRPr="005C0D97" w:rsidRDefault="00C10029" w:rsidP="00CD6822">
      <w:pPr>
        <w:ind w:firstLine="709"/>
        <w:jc w:val="both"/>
        <w:rPr>
          <w:sz w:val="28"/>
          <w:szCs w:val="28"/>
        </w:rPr>
      </w:pPr>
      <w:r w:rsidRPr="005C0D97">
        <w:rPr>
          <w:sz w:val="28"/>
          <w:szCs w:val="28"/>
        </w:rPr>
        <w:t>1.</w:t>
      </w:r>
      <w:r w:rsidR="00C247DB">
        <w:rPr>
          <w:sz w:val="28"/>
          <w:szCs w:val="28"/>
        </w:rPr>
        <w:t xml:space="preserve"> </w:t>
      </w:r>
      <w:r w:rsidR="00890DF2" w:rsidRPr="005C0D97">
        <w:rPr>
          <w:sz w:val="28"/>
          <w:szCs w:val="28"/>
        </w:rPr>
        <w:t>В паспорте</w:t>
      </w:r>
      <w:r w:rsidR="00CD6822">
        <w:rPr>
          <w:sz w:val="28"/>
          <w:szCs w:val="28"/>
        </w:rPr>
        <w:t xml:space="preserve"> </w:t>
      </w:r>
      <w:r w:rsidR="00CD6822" w:rsidRPr="005C0D97">
        <w:rPr>
          <w:sz w:val="28"/>
          <w:szCs w:val="28"/>
        </w:rPr>
        <w:t>муниципальн</w:t>
      </w:r>
      <w:r w:rsidR="00CD6822">
        <w:rPr>
          <w:sz w:val="28"/>
          <w:szCs w:val="28"/>
        </w:rPr>
        <w:t>ой</w:t>
      </w:r>
      <w:r w:rsidR="00890DF2" w:rsidRPr="005C0D97">
        <w:rPr>
          <w:sz w:val="28"/>
          <w:szCs w:val="28"/>
        </w:rPr>
        <w:t xml:space="preserve"> </w:t>
      </w:r>
      <w:r w:rsidR="00CD6822">
        <w:rPr>
          <w:sz w:val="28"/>
          <w:szCs w:val="28"/>
        </w:rPr>
        <w:t>п</w:t>
      </w:r>
      <w:r w:rsidR="00F7734A">
        <w:rPr>
          <w:sz w:val="28"/>
          <w:szCs w:val="28"/>
        </w:rPr>
        <w:t xml:space="preserve">рограммы </w:t>
      </w:r>
      <w:r w:rsidR="00B155A1" w:rsidRPr="005C0D97">
        <w:rPr>
          <w:sz w:val="28"/>
          <w:szCs w:val="28"/>
        </w:rPr>
        <w:t>с</w:t>
      </w:r>
      <w:r w:rsidR="009D7483" w:rsidRPr="005C0D97">
        <w:rPr>
          <w:sz w:val="28"/>
          <w:szCs w:val="28"/>
        </w:rPr>
        <w:t>троку «Объемы и источники финансирования</w:t>
      </w:r>
      <w:r w:rsidR="00F7734A">
        <w:rPr>
          <w:sz w:val="28"/>
          <w:szCs w:val="28"/>
        </w:rPr>
        <w:t xml:space="preserve"> </w:t>
      </w:r>
      <w:r w:rsidR="009D7483" w:rsidRPr="005C0D97">
        <w:rPr>
          <w:sz w:val="28"/>
          <w:szCs w:val="28"/>
        </w:rPr>
        <w:t>Программы</w:t>
      </w:r>
      <w:r w:rsidR="0026491A" w:rsidRPr="005C0D97">
        <w:rPr>
          <w:sz w:val="28"/>
          <w:szCs w:val="28"/>
        </w:rPr>
        <w:t>»</w:t>
      </w:r>
      <w:r w:rsidR="009D7483" w:rsidRPr="005C0D97">
        <w:rPr>
          <w:sz w:val="28"/>
          <w:szCs w:val="28"/>
        </w:rPr>
        <w:t xml:space="preserve"> изложить в следующей редакции:</w:t>
      </w:r>
    </w:p>
    <w:p w:rsidR="009D7483" w:rsidRPr="005C0D97" w:rsidRDefault="009D7483" w:rsidP="00CD6822">
      <w:pPr>
        <w:ind w:firstLine="709"/>
        <w:jc w:val="both"/>
        <w:rPr>
          <w:sz w:val="28"/>
          <w:szCs w:val="28"/>
        </w:rPr>
      </w:pPr>
      <w:r w:rsidRPr="005C0D97">
        <w:rPr>
          <w:sz w:val="28"/>
          <w:szCs w:val="28"/>
        </w:rPr>
        <w:t xml:space="preserve">«Общий объем финансирования составляет </w:t>
      </w:r>
      <w:r w:rsidR="001744F5">
        <w:rPr>
          <w:sz w:val="28"/>
          <w:szCs w:val="28"/>
        </w:rPr>
        <w:t>386348,4</w:t>
      </w:r>
      <w:r w:rsidR="005F2C2F">
        <w:rPr>
          <w:sz w:val="28"/>
          <w:szCs w:val="28"/>
        </w:rPr>
        <w:t xml:space="preserve"> </w:t>
      </w:r>
      <w:r w:rsidRPr="005C0D97">
        <w:rPr>
          <w:sz w:val="28"/>
          <w:szCs w:val="28"/>
        </w:rPr>
        <w:t xml:space="preserve">тыс. руб., </w:t>
      </w:r>
      <w:r w:rsidR="0026491A" w:rsidRPr="005C0D97">
        <w:rPr>
          <w:sz w:val="28"/>
          <w:szCs w:val="28"/>
        </w:rPr>
        <w:br/>
        <w:t xml:space="preserve">в том числе </w:t>
      </w:r>
      <w:r w:rsidRPr="005C0D97">
        <w:rPr>
          <w:sz w:val="28"/>
          <w:szCs w:val="28"/>
        </w:rPr>
        <w:t>за счет средств бюджета МО «Ленс</w:t>
      </w:r>
      <w:r w:rsidR="0026491A" w:rsidRPr="005C0D97">
        <w:rPr>
          <w:sz w:val="28"/>
          <w:szCs w:val="28"/>
        </w:rPr>
        <w:t xml:space="preserve">кий муниципальный район» </w:t>
      </w:r>
      <w:r w:rsidR="001744F5">
        <w:rPr>
          <w:sz w:val="28"/>
          <w:szCs w:val="28"/>
        </w:rPr>
        <w:t>386089,6</w:t>
      </w:r>
      <w:r w:rsidRPr="005C0D97">
        <w:rPr>
          <w:sz w:val="28"/>
          <w:szCs w:val="28"/>
        </w:rPr>
        <w:t xml:space="preserve"> тыс. руб., областно</w:t>
      </w:r>
      <w:r w:rsidR="0026491A" w:rsidRPr="005C0D97">
        <w:rPr>
          <w:sz w:val="28"/>
          <w:szCs w:val="28"/>
        </w:rPr>
        <w:t>го</w:t>
      </w:r>
      <w:r w:rsidRPr="005C0D97">
        <w:rPr>
          <w:sz w:val="28"/>
          <w:szCs w:val="28"/>
        </w:rPr>
        <w:t xml:space="preserve"> бюджет</w:t>
      </w:r>
      <w:r w:rsidR="0026491A" w:rsidRPr="005C0D97">
        <w:rPr>
          <w:sz w:val="28"/>
          <w:szCs w:val="28"/>
        </w:rPr>
        <w:t>а</w:t>
      </w:r>
      <w:r w:rsidRPr="005C0D97">
        <w:rPr>
          <w:sz w:val="28"/>
          <w:szCs w:val="28"/>
        </w:rPr>
        <w:t xml:space="preserve"> </w:t>
      </w:r>
      <w:r w:rsidR="001744F5">
        <w:rPr>
          <w:sz w:val="28"/>
          <w:szCs w:val="28"/>
        </w:rPr>
        <w:t>98,2</w:t>
      </w:r>
      <w:r w:rsidR="00CD6822">
        <w:rPr>
          <w:sz w:val="28"/>
          <w:szCs w:val="28"/>
        </w:rPr>
        <w:t xml:space="preserve"> тыс. руб.</w:t>
      </w:r>
      <w:r w:rsidR="00FE020C" w:rsidRPr="005C0D97">
        <w:rPr>
          <w:sz w:val="28"/>
          <w:szCs w:val="28"/>
        </w:rPr>
        <w:t>, федерального бюджета 160,6 тыс. руб</w:t>
      </w:r>
      <w:r w:rsidR="0074631D" w:rsidRPr="005C0D97">
        <w:rPr>
          <w:sz w:val="28"/>
          <w:szCs w:val="28"/>
        </w:rPr>
        <w:t>.</w:t>
      </w:r>
      <w:r w:rsidR="00FB7CAC" w:rsidRPr="005C0D97">
        <w:rPr>
          <w:sz w:val="28"/>
          <w:szCs w:val="28"/>
        </w:rPr>
        <w:t>»</w:t>
      </w:r>
      <w:r w:rsidR="005F2C2F">
        <w:rPr>
          <w:sz w:val="28"/>
          <w:szCs w:val="28"/>
        </w:rPr>
        <w:t>.</w:t>
      </w:r>
    </w:p>
    <w:p w:rsidR="00414A86" w:rsidRDefault="00C10029" w:rsidP="00CD682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C0D97">
        <w:rPr>
          <w:sz w:val="28"/>
          <w:szCs w:val="28"/>
        </w:rPr>
        <w:t xml:space="preserve">2. </w:t>
      </w:r>
      <w:r w:rsidR="00F7734A">
        <w:rPr>
          <w:sz w:val="28"/>
          <w:szCs w:val="28"/>
        </w:rPr>
        <w:t>В</w:t>
      </w:r>
      <w:r w:rsidR="00414A86" w:rsidRPr="005C0D97">
        <w:rPr>
          <w:sz w:val="28"/>
          <w:szCs w:val="28"/>
        </w:rPr>
        <w:t xml:space="preserve"> паспорте</w:t>
      </w:r>
      <w:r w:rsidR="00414A86">
        <w:rPr>
          <w:sz w:val="28"/>
          <w:szCs w:val="28"/>
        </w:rPr>
        <w:t xml:space="preserve"> </w:t>
      </w:r>
      <w:r w:rsidR="00414A86" w:rsidRPr="00414A86">
        <w:rPr>
          <w:sz w:val="28"/>
          <w:szCs w:val="28"/>
        </w:rPr>
        <w:t>подпрограммы №</w:t>
      </w:r>
      <w:r w:rsidR="00414A86">
        <w:rPr>
          <w:sz w:val="28"/>
          <w:szCs w:val="28"/>
        </w:rPr>
        <w:t xml:space="preserve"> </w:t>
      </w:r>
      <w:r w:rsidR="00414A86" w:rsidRPr="00414A86">
        <w:rPr>
          <w:sz w:val="28"/>
          <w:szCs w:val="28"/>
        </w:rPr>
        <w:t>1</w:t>
      </w:r>
      <w:r w:rsidR="00F7734A">
        <w:rPr>
          <w:sz w:val="28"/>
          <w:szCs w:val="28"/>
        </w:rPr>
        <w:t xml:space="preserve"> «</w:t>
      </w:r>
      <w:r w:rsidR="00414A86" w:rsidRPr="005C0D97">
        <w:rPr>
          <w:sz w:val="28"/>
          <w:szCs w:val="28"/>
        </w:rPr>
        <w:t>строку «</w:t>
      </w:r>
      <w:r w:rsidR="00414A86">
        <w:rPr>
          <w:sz w:val="28"/>
          <w:szCs w:val="28"/>
        </w:rPr>
        <w:t xml:space="preserve">Объемы и источники финансирования </w:t>
      </w:r>
      <w:r w:rsidR="00414A86" w:rsidRPr="00414A86">
        <w:rPr>
          <w:sz w:val="28"/>
          <w:szCs w:val="28"/>
        </w:rPr>
        <w:t>подпрограммы</w:t>
      </w:r>
      <w:r w:rsidR="00414A86">
        <w:rPr>
          <w:sz w:val="28"/>
          <w:szCs w:val="28"/>
        </w:rPr>
        <w:t xml:space="preserve">» </w:t>
      </w:r>
      <w:r w:rsidR="003C1C03" w:rsidRPr="005C0D97">
        <w:rPr>
          <w:sz w:val="28"/>
          <w:szCs w:val="28"/>
        </w:rPr>
        <w:t>изложить в следующей редакции</w:t>
      </w:r>
      <w:r w:rsidR="003C1C03">
        <w:rPr>
          <w:sz w:val="28"/>
          <w:szCs w:val="28"/>
        </w:rPr>
        <w:t>:</w:t>
      </w:r>
    </w:p>
    <w:p w:rsidR="003041ED" w:rsidRDefault="003C1C03" w:rsidP="00CD682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Pr="003C1C03">
        <w:rPr>
          <w:sz w:val="28"/>
          <w:szCs w:val="28"/>
        </w:rPr>
        <w:t xml:space="preserve">Источниками финансирования подпрограммы является </w:t>
      </w:r>
      <w:r>
        <w:rPr>
          <w:sz w:val="28"/>
          <w:szCs w:val="28"/>
        </w:rPr>
        <w:br/>
      </w:r>
      <w:r w:rsidRPr="003C1C03">
        <w:rPr>
          <w:sz w:val="28"/>
          <w:szCs w:val="28"/>
        </w:rPr>
        <w:t xml:space="preserve">бюджет муниципального образования «Ленский муниципальный район», областной бюджет. Общий объем финансирования подпрограммы составляет </w:t>
      </w:r>
      <w:r w:rsidR="001744F5">
        <w:rPr>
          <w:sz w:val="28"/>
          <w:szCs w:val="28"/>
        </w:rPr>
        <w:t>367551,7</w:t>
      </w:r>
      <w:r w:rsidRPr="003C1C03">
        <w:rPr>
          <w:sz w:val="28"/>
          <w:szCs w:val="28"/>
        </w:rPr>
        <w:t xml:space="preserve"> тыс. рублей. В том числе на 2021 год – 48882,6 тыс. рублей; </w:t>
      </w:r>
      <w:r>
        <w:rPr>
          <w:sz w:val="28"/>
          <w:szCs w:val="28"/>
        </w:rPr>
        <w:br/>
      </w:r>
      <w:r w:rsidRPr="003C1C03">
        <w:rPr>
          <w:sz w:val="28"/>
          <w:szCs w:val="28"/>
        </w:rPr>
        <w:t xml:space="preserve">на 2022 год – 54814,8 тыс. рублей; на 2023 год – </w:t>
      </w:r>
      <w:r w:rsidR="001744F5">
        <w:rPr>
          <w:sz w:val="28"/>
          <w:szCs w:val="28"/>
        </w:rPr>
        <w:t>59162,1</w:t>
      </w:r>
      <w:r w:rsidRPr="003C1C03">
        <w:rPr>
          <w:sz w:val="28"/>
          <w:szCs w:val="28"/>
        </w:rPr>
        <w:t xml:space="preserve"> тыс. рублей; </w:t>
      </w:r>
      <w:r>
        <w:rPr>
          <w:sz w:val="28"/>
          <w:szCs w:val="28"/>
        </w:rPr>
        <w:br/>
      </w:r>
      <w:r w:rsidRPr="003C1C03">
        <w:rPr>
          <w:sz w:val="28"/>
          <w:szCs w:val="28"/>
        </w:rPr>
        <w:t xml:space="preserve">на 2024 год – 64385,2 тыс. рублей; на 2025 год – 68110,2 тыс. рублей; </w:t>
      </w:r>
      <w:r>
        <w:rPr>
          <w:sz w:val="28"/>
          <w:szCs w:val="28"/>
        </w:rPr>
        <w:br/>
      </w:r>
      <w:r w:rsidRPr="003C1C03">
        <w:rPr>
          <w:sz w:val="28"/>
          <w:szCs w:val="28"/>
        </w:rPr>
        <w:t>на 2026 год – 72196,8 тыс. рублей.</w:t>
      </w:r>
      <w:r w:rsidR="0096612A">
        <w:rPr>
          <w:sz w:val="28"/>
          <w:szCs w:val="28"/>
        </w:rPr>
        <w:t>»;</w:t>
      </w:r>
    </w:p>
    <w:p w:rsidR="0096612A" w:rsidRDefault="00636A7F" w:rsidP="00CD6822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</w:t>
      </w:r>
      <w:r w:rsidR="0096612A" w:rsidRPr="005C0D97">
        <w:rPr>
          <w:sz w:val="28"/>
          <w:szCs w:val="28"/>
        </w:rPr>
        <w:t>паспорте</w:t>
      </w:r>
      <w:r w:rsidR="0096612A">
        <w:rPr>
          <w:sz w:val="28"/>
          <w:szCs w:val="28"/>
        </w:rPr>
        <w:t xml:space="preserve"> </w:t>
      </w:r>
      <w:r w:rsidR="0096612A" w:rsidRPr="00414A86">
        <w:rPr>
          <w:sz w:val="28"/>
          <w:szCs w:val="28"/>
        </w:rPr>
        <w:t>подпрограммы</w:t>
      </w:r>
      <w:r w:rsidR="0096612A">
        <w:rPr>
          <w:sz w:val="28"/>
          <w:szCs w:val="28"/>
        </w:rPr>
        <w:t xml:space="preserve"> </w:t>
      </w:r>
      <w:r w:rsidR="0096612A" w:rsidRPr="0096612A">
        <w:rPr>
          <w:sz w:val="28"/>
          <w:szCs w:val="28"/>
        </w:rPr>
        <w:t>№</w:t>
      </w:r>
      <w:r w:rsidR="00CD682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966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строку </w:t>
      </w:r>
      <w:r w:rsidR="0096612A" w:rsidRPr="005C0D97">
        <w:rPr>
          <w:sz w:val="28"/>
          <w:szCs w:val="28"/>
        </w:rPr>
        <w:t>«</w:t>
      </w:r>
      <w:r w:rsidR="0096612A">
        <w:rPr>
          <w:sz w:val="28"/>
          <w:szCs w:val="28"/>
        </w:rPr>
        <w:t xml:space="preserve">Объемы и источники финансирования </w:t>
      </w:r>
      <w:r w:rsidR="0096612A" w:rsidRPr="00414A86">
        <w:rPr>
          <w:sz w:val="28"/>
          <w:szCs w:val="28"/>
        </w:rPr>
        <w:t>подпрограммы</w:t>
      </w:r>
      <w:r w:rsidR="0096612A">
        <w:rPr>
          <w:sz w:val="28"/>
          <w:szCs w:val="28"/>
        </w:rPr>
        <w:t xml:space="preserve">» </w:t>
      </w:r>
      <w:r w:rsidR="0096612A" w:rsidRPr="005C0D97">
        <w:rPr>
          <w:sz w:val="28"/>
          <w:szCs w:val="28"/>
        </w:rPr>
        <w:t>изложить в следующей редакции</w:t>
      </w:r>
      <w:r w:rsidR="0096612A">
        <w:rPr>
          <w:sz w:val="28"/>
          <w:szCs w:val="28"/>
        </w:rPr>
        <w:t>:</w:t>
      </w:r>
    </w:p>
    <w:p w:rsidR="00E86790" w:rsidRDefault="0096612A" w:rsidP="00CD6822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C0D97">
        <w:rPr>
          <w:sz w:val="28"/>
          <w:szCs w:val="28"/>
        </w:rPr>
        <w:t>Источник</w:t>
      </w:r>
      <w:r>
        <w:rPr>
          <w:sz w:val="28"/>
          <w:szCs w:val="28"/>
        </w:rPr>
        <w:t>ом</w:t>
      </w:r>
      <w:r w:rsidRPr="005C0D97">
        <w:rPr>
          <w:sz w:val="28"/>
          <w:szCs w:val="28"/>
        </w:rPr>
        <w:t xml:space="preserve"> финансирования подпрограммы является </w:t>
      </w:r>
      <w:r>
        <w:rPr>
          <w:sz w:val="28"/>
          <w:szCs w:val="28"/>
        </w:rPr>
        <w:br/>
      </w:r>
      <w:r w:rsidRPr="005C0D97">
        <w:rPr>
          <w:sz w:val="28"/>
          <w:szCs w:val="28"/>
        </w:rPr>
        <w:t xml:space="preserve">бюджет муниципального образования «Ленский муниципальный район». Общий объем финансирования подпрограммы составляет </w:t>
      </w:r>
      <w:r>
        <w:rPr>
          <w:sz w:val="28"/>
          <w:szCs w:val="28"/>
        </w:rPr>
        <w:br/>
      </w:r>
      <w:r w:rsidR="001744F5">
        <w:rPr>
          <w:sz w:val="28"/>
          <w:szCs w:val="28"/>
        </w:rPr>
        <w:t>2650,8</w:t>
      </w:r>
      <w:r>
        <w:rPr>
          <w:sz w:val="28"/>
          <w:szCs w:val="28"/>
        </w:rPr>
        <w:t xml:space="preserve"> тыс. рублей. В том числе </w:t>
      </w:r>
      <w:r w:rsidRPr="005C0D97">
        <w:rPr>
          <w:sz w:val="28"/>
          <w:szCs w:val="28"/>
        </w:rPr>
        <w:t>на 2021</w:t>
      </w:r>
      <w:r>
        <w:rPr>
          <w:sz w:val="28"/>
          <w:szCs w:val="28"/>
        </w:rPr>
        <w:t xml:space="preserve"> </w:t>
      </w:r>
      <w:r w:rsidRPr="005C0D97">
        <w:rPr>
          <w:sz w:val="28"/>
          <w:szCs w:val="28"/>
        </w:rPr>
        <w:t xml:space="preserve">год – </w:t>
      </w:r>
      <w:r w:rsidR="001744F5">
        <w:rPr>
          <w:sz w:val="28"/>
          <w:szCs w:val="28"/>
        </w:rPr>
        <w:t>536,2</w:t>
      </w:r>
      <w:r w:rsidRPr="005C0D97">
        <w:rPr>
          <w:sz w:val="28"/>
          <w:szCs w:val="28"/>
        </w:rPr>
        <w:t xml:space="preserve"> тыс. рублей; </w:t>
      </w:r>
      <w:r>
        <w:rPr>
          <w:sz w:val="28"/>
          <w:szCs w:val="28"/>
        </w:rPr>
        <w:br/>
      </w:r>
      <w:r w:rsidRPr="005C0D97">
        <w:rPr>
          <w:sz w:val="28"/>
          <w:szCs w:val="28"/>
        </w:rPr>
        <w:t xml:space="preserve">на 2022 год – </w:t>
      </w:r>
      <w:r w:rsidR="001744F5">
        <w:rPr>
          <w:sz w:val="28"/>
          <w:szCs w:val="28"/>
        </w:rPr>
        <w:t>424,7</w:t>
      </w:r>
      <w:r w:rsidRPr="005C0D97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рублей; </w:t>
      </w:r>
      <w:r w:rsidRPr="005C0D97">
        <w:rPr>
          <w:sz w:val="28"/>
          <w:szCs w:val="28"/>
        </w:rPr>
        <w:t xml:space="preserve">на 2023 год – </w:t>
      </w:r>
      <w:r w:rsidR="001744F5">
        <w:rPr>
          <w:sz w:val="28"/>
          <w:szCs w:val="28"/>
        </w:rPr>
        <w:t>374,9</w:t>
      </w:r>
      <w:r w:rsidRPr="005C0D97">
        <w:rPr>
          <w:sz w:val="28"/>
          <w:szCs w:val="28"/>
        </w:rPr>
        <w:t xml:space="preserve"> тыс. рублей; </w:t>
      </w:r>
      <w:r>
        <w:rPr>
          <w:sz w:val="28"/>
          <w:szCs w:val="28"/>
        </w:rPr>
        <w:br/>
      </w:r>
      <w:r w:rsidRPr="005C0D97">
        <w:rPr>
          <w:sz w:val="28"/>
          <w:szCs w:val="28"/>
        </w:rPr>
        <w:t xml:space="preserve">на 2024 год – </w:t>
      </w:r>
      <w:r w:rsidR="001744F5">
        <w:rPr>
          <w:sz w:val="28"/>
          <w:szCs w:val="28"/>
        </w:rPr>
        <w:t>390,0</w:t>
      </w:r>
      <w:r>
        <w:rPr>
          <w:sz w:val="28"/>
          <w:szCs w:val="28"/>
        </w:rPr>
        <w:t xml:space="preserve"> тыс. рублей; </w:t>
      </w:r>
      <w:r w:rsidRPr="005C0D97">
        <w:rPr>
          <w:sz w:val="28"/>
          <w:szCs w:val="28"/>
        </w:rPr>
        <w:t xml:space="preserve">на 2025 год – </w:t>
      </w:r>
      <w:r w:rsidR="001744F5">
        <w:rPr>
          <w:sz w:val="28"/>
          <w:szCs w:val="28"/>
        </w:rPr>
        <w:t>505,0</w:t>
      </w:r>
      <w:r w:rsidRPr="005C0D97">
        <w:rPr>
          <w:sz w:val="28"/>
          <w:szCs w:val="28"/>
        </w:rPr>
        <w:t xml:space="preserve"> тыс. рублей; </w:t>
      </w:r>
      <w:r>
        <w:rPr>
          <w:sz w:val="28"/>
          <w:szCs w:val="28"/>
        </w:rPr>
        <w:br/>
      </w:r>
      <w:r w:rsidRPr="005C0D97">
        <w:rPr>
          <w:sz w:val="28"/>
          <w:szCs w:val="28"/>
        </w:rPr>
        <w:t xml:space="preserve">на 2026 год – </w:t>
      </w:r>
      <w:r w:rsidR="001744F5">
        <w:rPr>
          <w:sz w:val="28"/>
          <w:szCs w:val="28"/>
        </w:rPr>
        <w:t>420,0</w:t>
      </w:r>
      <w:r w:rsidRPr="005C0D9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.»</w:t>
      </w:r>
      <w:bookmarkStart w:id="0" w:name="_Toc398900712"/>
      <w:r w:rsidR="00636A7F">
        <w:rPr>
          <w:sz w:val="28"/>
          <w:szCs w:val="28"/>
        </w:rPr>
        <w:t>.</w:t>
      </w:r>
    </w:p>
    <w:p w:rsidR="00636A7F" w:rsidRDefault="00636A7F" w:rsidP="00CD6822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Приложение №</w:t>
      </w:r>
      <w:r w:rsidR="00CD6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="00CD6822" w:rsidRPr="00CD6822">
        <w:rPr>
          <w:sz w:val="28"/>
          <w:szCs w:val="28"/>
        </w:rPr>
        <w:t>к указанной программе</w:t>
      </w:r>
      <w:r>
        <w:rPr>
          <w:sz w:val="28"/>
          <w:szCs w:val="28"/>
        </w:rPr>
        <w:t xml:space="preserve"> изложить в следующей редакции</w:t>
      </w:r>
      <w:r w:rsidRPr="00636A7F">
        <w:rPr>
          <w:sz w:val="28"/>
          <w:szCs w:val="28"/>
        </w:rPr>
        <w:t>:</w:t>
      </w:r>
    </w:p>
    <w:p w:rsidR="00CD6822" w:rsidRDefault="00CD6822" w:rsidP="00AA3DE6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CD6822" w:rsidRDefault="00CD6822" w:rsidP="00AA3DE6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AA3DE6" w:rsidRPr="00636A7F" w:rsidRDefault="00AA3DE6" w:rsidP="00AA3DE6">
      <w:pPr>
        <w:pStyle w:val="ae"/>
        <w:spacing w:before="0" w:beforeAutospacing="0" w:after="0" w:afterAutospacing="0"/>
        <w:jc w:val="both"/>
        <w:rPr>
          <w:sz w:val="28"/>
          <w:szCs w:val="28"/>
        </w:rPr>
        <w:sectPr w:rsidR="00AA3DE6" w:rsidRPr="00636A7F" w:rsidSect="00D81436">
          <w:pgSz w:w="11907" w:h="16840"/>
          <w:pgMar w:top="1134" w:right="850" w:bottom="1134" w:left="1701" w:header="680" w:footer="680" w:gutter="0"/>
          <w:pgNumType w:start="1"/>
          <w:cols w:space="720"/>
          <w:titlePg/>
          <w:docGrid w:linePitch="326"/>
        </w:sectPr>
      </w:pPr>
    </w:p>
    <w:bookmarkEnd w:id="0"/>
    <w:p w:rsidR="00E86790" w:rsidRPr="005C0D97" w:rsidRDefault="00E86790" w:rsidP="00414A86">
      <w:pPr>
        <w:jc w:val="right"/>
        <w:rPr>
          <w:bCs/>
        </w:rPr>
      </w:pPr>
      <w:r w:rsidRPr="005C0D97">
        <w:rPr>
          <w:bCs/>
        </w:rPr>
        <w:lastRenderedPageBreak/>
        <w:t>«Приложение № 1</w:t>
      </w:r>
    </w:p>
    <w:p w:rsidR="00E86790" w:rsidRPr="005C0D97" w:rsidRDefault="00E86790" w:rsidP="00414A86">
      <w:pPr>
        <w:jc w:val="right"/>
      </w:pPr>
      <w:r w:rsidRPr="005C0D97">
        <w:t>к муниципальной программе</w:t>
      </w:r>
      <w:r w:rsidRPr="005C0D97">
        <w:br/>
        <w:t>«Совершенствование муниципального управления</w:t>
      </w:r>
    </w:p>
    <w:p w:rsidR="00E86790" w:rsidRDefault="00E86790" w:rsidP="00414A86">
      <w:pPr>
        <w:jc w:val="right"/>
      </w:pPr>
      <w:r w:rsidRPr="005C0D97">
        <w:t>в МО «Ленский муниципальный район»</w:t>
      </w:r>
    </w:p>
    <w:p w:rsidR="00CD6822" w:rsidRPr="002C429C" w:rsidRDefault="00CD6822" w:rsidP="00CD6822">
      <w:pPr>
        <w:autoSpaceDE w:val="0"/>
        <w:autoSpaceDN w:val="0"/>
        <w:adjustRightInd w:val="0"/>
        <w:jc w:val="right"/>
      </w:pPr>
      <w:proofErr w:type="gramStart"/>
      <w:r w:rsidRPr="002C429C">
        <w:t xml:space="preserve">(в редакции постановления </w:t>
      </w:r>
      <w:proofErr w:type="gramEnd"/>
    </w:p>
    <w:p w:rsidR="00CD6822" w:rsidRPr="002C429C" w:rsidRDefault="00CD6822" w:rsidP="00CD6822">
      <w:pPr>
        <w:jc w:val="right"/>
      </w:pPr>
      <w:r w:rsidRPr="002C429C">
        <w:t>Администрации МО «Ленский муниципальный район»</w:t>
      </w:r>
    </w:p>
    <w:p w:rsidR="00CD6822" w:rsidRPr="005C0D97" w:rsidRDefault="00CD6822" w:rsidP="00CD6822">
      <w:pPr>
        <w:jc w:val="right"/>
      </w:pPr>
      <w:r w:rsidRPr="00CD6822">
        <w:t>от 10 июля 2023 года № 459-н</w:t>
      </w:r>
      <w:r>
        <w:t>)</w:t>
      </w:r>
    </w:p>
    <w:p w:rsidR="00E86790" w:rsidRPr="003339BD" w:rsidRDefault="00E86790" w:rsidP="00054745">
      <w:pPr>
        <w:tabs>
          <w:tab w:val="num" w:pos="1080"/>
        </w:tabs>
        <w:jc w:val="center"/>
        <w:rPr>
          <w:b/>
          <w:sz w:val="26"/>
          <w:szCs w:val="26"/>
        </w:rPr>
      </w:pPr>
    </w:p>
    <w:p w:rsidR="00E86790" w:rsidRPr="003339BD" w:rsidRDefault="00E86790" w:rsidP="00054745">
      <w:pPr>
        <w:shd w:val="clear" w:color="auto" w:fill="FFFFFF"/>
        <w:tabs>
          <w:tab w:val="left" w:pos="588"/>
        </w:tabs>
        <w:jc w:val="center"/>
        <w:rPr>
          <w:b/>
          <w:sz w:val="26"/>
          <w:szCs w:val="26"/>
        </w:rPr>
      </w:pPr>
      <w:r w:rsidRPr="003339BD">
        <w:rPr>
          <w:b/>
          <w:sz w:val="26"/>
          <w:szCs w:val="26"/>
        </w:rPr>
        <w:t>ПЕРЕЧЕНЬ</w:t>
      </w:r>
    </w:p>
    <w:p w:rsidR="00E86790" w:rsidRPr="003339BD" w:rsidRDefault="00977A47" w:rsidP="00054745">
      <w:pPr>
        <w:shd w:val="clear" w:color="auto" w:fill="FFFFFF"/>
        <w:tabs>
          <w:tab w:val="left" w:pos="588"/>
        </w:tabs>
        <w:jc w:val="center"/>
        <w:rPr>
          <w:b/>
          <w:sz w:val="26"/>
          <w:szCs w:val="26"/>
        </w:rPr>
      </w:pPr>
      <w:r w:rsidRPr="003339BD">
        <w:rPr>
          <w:b/>
          <w:sz w:val="26"/>
          <w:szCs w:val="26"/>
        </w:rPr>
        <w:t>мероприятий муниципальной программы</w:t>
      </w:r>
    </w:p>
    <w:p w:rsidR="00977A47" w:rsidRPr="003339BD" w:rsidRDefault="00977A47" w:rsidP="00054745">
      <w:pPr>
        <w:shd w:val="clear" w:color="auto" w:fill="FFFFFF"/>
        <w:tabs>
          <w:tab w:val="left" w:pos="588"/>
        </w:tabs>
        <w:jc w:val="center"/>
        <w:rPr>
          <w:b/>
          <w:sz w:val="26"/>
          <w:szCs w:val="26"/>
        </w:rPr>
      </w:pPr>
      <w:r w:rsidRPr="003339BD">
        <w:rPr>
          <w:b/>
          <w:sz w:val="26"/>
          <w:szCs w:val="26"/>
        </w:rPr>
        <w:t>«Совершенствование муниципального управления в МО «Ленский муниципальный район»</w:t>
      </w:r>
    </w:p>
    <w:p w:rsidR="00977A47" w:rsidRPr="003339BD" w:rsidRDefault="00977A47" w:rsidP="00054745">
      <w:pPr>
        <w:tabs>
          <w:tab w:val="left" w:pos="588"/>
        </w:tabs>
        <w:jc w:val="center"/>
        <w:rPr>
          <w:sz w:val="26"/>
          <w:szCs w:val="2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126"/>
        <w:gridCol w:w="1701"/>
        <w:gridCol w:w="993"/>
        <w:gridCol w:w="992"/>
        <w:gridCol w:w="992"/>
        <w:gridCol w:w="992"/>
        <w:gridCol w:w="993"/>
        <w:gridCol w:w="992"/>
        <w:gridCol w:w="992"/>
        <w:gridCol w:w="2410"/>
      </w:tblGrid>
      <w:tr w:rsidR="00E86ECD" w:rsidRPr="00054745" w:rsidTr="00E86ECD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Объёмы финансирования 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Ожидаемые результаты реализации мероприятия</w:t>
            </w:r>
          </w:p>
        </w:tc>
      </w:tr>
      <w:tr w:rsidR="00E86ECD" w:rsidRPr="00054745" w:rsidTr="00E86ECD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054745" w:rsidRPr="00054745" w:rsidRDefault="00054745" w:rsidP="00414A86">
      <w:pPr>
        <w:tabs>
          <w:tab w:val="left" w:pos="588"/>
        </w:tabs>
        <w:jc w:val="center"/>
        <w:rPr>
          <w:sz w:val="4"/>
          <w:szCs w:val="2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126"/>
        <w:gridCol w:w="1701"/>
        <w:gridCol w:w="993"/>
        <w:gridCol w:w="992"/>
        <w:gridCol w:w="992"/>
        <w:gridCol w:w="992"/>
        <w:gridCol w:w="993"/>
        <w:gridCol w:w="992"/>
        <w:gridCol w:w="992"/>
        <w:gridCol w:w="2410"/>
      </w:tblGrid>
      <w:tr w:rsidR="00E86ECD" w:rsidRPr="00054745" w:rsidTr="00E86ECD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54745">
            <w:pPr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54745">
            <w:pPr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54745">
            <w:pPr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54745">
            <w:pPr>
              <w:tabs>
                <w:tab w:val="left" w:pos="588"/>
              </w:tabs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54745">
            <w:pPr>
              <w:tabs>
                <w:tab w:val="left" w:pos="588"/>
              </w:tabs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54745">
            <w:pPr>
              <w:tabs>
                <w:tab w:val="left" w:pos="588"/>
              </w:tabs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54745">
            <w:pPr>
              <w:tabs>
                <w:tab w:val="left" w:pos="588"/>
              </w:tabs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54745">
            <w:pPr>
              <w:tabs>
                <w:tab w:val="left" w:pos="588"/>
              </w:tabs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54745">
            <w:pPr>
              <w:tabs>
                <w:tab w:val="left" w:pos="588"/>
              </w:tabs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54745">
            <w:pPr>
              <w:tabs>
                <w:tab w:val="left" w:pos="588"/>
              </w:tabs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54745">
            <w:pPr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11</w:t>
            </w:r>
          </w:p>
        </w:tc>
      </w:tr>
      <w:tr w:rsidR="00977A47" w:rsidRPr="005C0D97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414A86">
            <w:pPr>
              <w:tabs>
                <w:tab w:val="left" w:pos="588"/>
              </w:tabs>
              <w:jc w:val="center"/>
              <w:rPr>
                <w:b/>
                <w:sz w:val="22"/>
                <w:szCs w:val="18"/>
                <w:lang w:eastAsia="en-US"/>
              </w:rPr>
            </w:pPr>
            <w:r w:rsidRPr="00054745">
              <w:rPr>
                <w:b/>
                <w:bCs/>
                <w:sz w:val="22"/>
                <w:szCs w:val="18"/>
                <w:lang w:eastAsia="en-US"/>
              </w:rPr>
              <w:t xml:space="preserve">Подпрограмма № 1 </w:t>
            </w:r>
            <w:r w:rsidRPr="00054745">
              <w:rPr>
                <w:b/>
                <w:sz w:val="22"/>
                <w:szCs w:val="18"/>
                <w:lang w:eastAsia="en-US"/>
              </w:rPr>
              <w:t>«Обеспечение деятельности Администрации МО «Ленский муниципальный район»</w:t>
            </w:r>
          </w:p>
        </w:tc>
      </w:tr>
      <w:tr w:rsidR="00977A47" w:rsidRPr="005C0D97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414A86">
            <w:pPr>
              <w:tabs>
                <w:tab w:val="left" w:pos="588"/>
              </w:tabs>
              <w:jc w:val="center"/>
              <w:rPr>
                <w:sz w:val="22"/>
                <w:szCs w:val="18"/>
                <w:lang w:eastAsia="en-US"/>
              </w:rPr>
            </w:pPr>
            <w:r w:rsidRPr="00054745">
              <w:rPr>
                <w:bCs/>
                <w:sz w:val="22"/>
                <w:szCs w:val="18"/>
                <w:lang w:eastAsia="en-US"/>
              </w:rPr>
              <w:t>Задача 1.</w:t>
            </w:r>
            <w:r w:rsidRPr="00054745">
              <w:rPr>
                <w:sz w:val="22"/>
                <w:szCs w:val="18"/>
                <w:lang w:eastAsia="en-US"/>
              </w:rPr>
              <w:t xml:space="preserve"> Обеспечение эффективного исполнения полномочий и функций Администрации МО «Ленский муниципальный район»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1.1. Обеспечение выполнения функций и задач Администрации МО "Ленский муниципальный район", софинансирование части дополнительных расходов на повышение минимального размера оплаты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Отделы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47" w:rsidRDefault="00480F09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22"/>
                <w:lang w:eastAsia="en-US"/>
              </w:rPr>
              <w:t>Бюджет МО «Ленский муниципальный район»</w:t>
            </w:r>
          </w:p>
          <w:p w:rsidR="00054745" w:rsidRPr="00054745" w:rsidRDefault="00054745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977A47" w:rsidRPr="00054745" w:rsidRDefault="00977A47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47" w:rsidRPr="00054745" w:rsidRDefault="00977A47" w:rsidP="00414A86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286851,5</w:t>
            </w:r>
          </w:p>
          <w:p w:rsidR="00977A47" w:rsidRPr="00054745" w:rsidRDefault="00977A47" w:rsidP="00414A86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977A47" w:rsidRDefault="00977A47" w:rsidP="00414A86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054745" w:rsidRDefault="00054745" w:rsidP="00414A86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054745" w:rsidRPr="00054745" w:rsidRDefault="00054745" w:rsidP="00414A86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977A47" w:rsidRPr="00054745" w:rsidRDefault="00977A47" w:rsidP="00414A86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47" w:rsidRPr="00054745" w:rsidRDefault="00977A47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  <w:r w:rsidRPr="00054745">
              <w:rPr>
                <w:bCs/>
                <w:sz w:val="20"/>
                <w:szCs w:val="22"/>
                <w:lang w:eastAsia="en-US"/>
              </w:rPr>
              <w:t>37409,1</w:t>
            </w:r>
          </w:p>
          <w:p w:rsidR="00977A47" w:rsidRDefault="00977A47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</w:p>
          <w:p w:rsidR="00054745" w:rsidRDefault="00054745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</w:p>
          <w:p w:rsidR="00054745" w:rsidRPr="00054745" w:rsidRDefault="00054745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</w:p>
          <w:p w:rsidR="00977A47" w:rsidRPr="00054745" w:rsidRDefault="00977A47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</w:p>
          <w:p w:rsidR="00977A47" w:rsidRPr="00054745" w:rsidRDefault="00977A47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  <w:r w:rsidRPr="00054745">
              <w:rPr>
                <w:bCs/>
                <w:sz w:val="20"/>
                <w:szCs w:val="22"/>
                <w:lang w:eastAsia="en-US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  <w:r w:rsidRPr="00054745">
              <w:rPr>
                <w:bCs/>
                <w:sz w:val="20"/>
                <w:szCs w:val="22"/>
                <w:lang w:eastAsia="en-US"/>
              </w:rPr>
              <w:t>42094,8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  <w:r w:rsidRPr="00054745">
              <w:rPr>
                <w:bCs/>
                <w:sz w:val="20"/>
                <w:szCs w:val="22"/>
                <w:lang w:eastAsia="en-US"/>
              </w:rPr>
              <w:t>46385,2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  <w:r w:rsidRPr="00054745">
              <w:rPr>
                <w:bCs/>
                <w:sz w:val="20"/>
                <w:szCs w:val="22"/>
                <w:lang w:eastAsia="en-US"/>
              </w:rPr>
              <w:t>50559,8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  <w:r w:rsidRPr="00054745">
              <w:rPr>
                <w:bCs/>
                <w:sz w:val="20"/>
                <w:szCs w:val="22"/>
                <w:lang w:eastAsia="en-US"/>
              </w:rPr>
              <w:t>53593,5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  <w:r w:rsidRPr="00054745">
              <w:rPr>
                <w:bCs/>
                <w:sz w:val="20"/>
                <w:szCs w:val="22"/>
                <w:lang w:eastAsia="en-US"/>
              </w:rPr>
              <w:t>56809,1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rPr>
                <w:bCs/>
                <w:sz w:val="20"/>
                <w:szCs w:val="22"/>
                <w:lang w:eastAsia="en-US"/>
              </w:rPr>
            </w:pPr>
            <w:r w:rsidRPr="00054745">
              <w:rPr>
                <w:bCs/>
                <w:sz w:val="20"/>
                <w:szCs w:val="22"/>
                <w:lang w:eastAsia="en-US"/>
              </w:rPr>
              <w:t>Выполнение функций и задач, поставленных перед Администрацией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2.1. Укрепление материально-технической базы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Отдел бухгалтерского учёта и отчётности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480F09" w:rsidP="00054745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Ремонт здания Администрации с целью решения вопроса энергосбережения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3.1. Проведение специальной оценки условий труда в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Отдел бухгалтерского учёта и отчётности,</w:t>
            </w:r>
          </w:p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МКУ «Эксплуатационная служба»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480F09" w:rsidP="00054745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Создание условий для организации деятельности работников Администрации</w:t>
            </w:r>
          </w:p>
        </w:tc>
      </w:tr>
      <w:tr w:rsidR="00E86ECD" w:rsidRPr="00054745" w:rsidTr="00944E54">
        <w:trPr>
          <w:trHeight w:val="18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CD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4.1. МКУ «Эксплуатационная служба», софинансирование части дополнительных расходов по повышению минимального размера оплаты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Подведомственное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09" w:rsidRDefault="00480F09" w:rsidP="00944E54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22"/>
                <w:lang w:eastAsia="en-US"/>
              </w:rPr>
              <w:t>Бюджет МО «Ленский муниципальный район»</w:t>
            </w:r>
          </w:p>
          <w:p w:rsidR="00944E54" w:rsidRPr="00054745" w:rsidRDefault="00944E54" w:rsidP="00944E54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977A47" w:rsidRPr="00054745" w:rsidRDefault="00977A47" w:rsidP="00944E54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47" w:rsidRPr="00415555" w:rsidRDefault="00977A47" w:rsidP="00944E54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5555">
              <w:rPr>
                <w:rFonts w:ascii="Times New Roman" w:hAnsi="Times New Roman" w:cs="Times New Roman"/>
                <w:lang w:eastAsia="en-US"/>
              </w:rPr>
              <w:t>80441,4</w:t>
            </w:r>
          </w:p>
          <w:p w:rsidR="00415555" w:rsidRDefault="00415555" w:rsidP="00944E5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44E54" w:rsidRDefault="00944E54" w:rsidP="00944E5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44E54" w:rsidRDefault="00944E54" w:rsidP="00944E5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15555" w:rsidRPr="00415555" w:rsidRDefault="00415555" w:rsidP="00944E5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15555" w:rsidRPr="00415555" w:rsidRDefault="00415555" w:rsidP="00944E54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3,</w:t>
            </w:r>
            <w:r w:rsidRPr="00415555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415555" w:rsidRDefault="00977A47" w:rsidP="00944E54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5555">
              <w:rPr>
                <w:rFonts w:ascii="Times New Roman" w:hAnsi="Times New Roman" w:cs="Times New Roman"/>
                <w:lang w:eastAsia="en-US"/>
              </w:rPr>
              <w:t>11307,7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415555" w:rsidRDefault="00977A47" w:rsidP="00944E54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5555">
              <w:rPr>
                <w:rFonts w:ascii="Times New Roman" w:hAnsi="Times New Roman" w:cs="Times New Roman"/>
                <w:lang w:eastAsia="en-US"/>
              </w:rPr>
              <w:t>12720,0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415555" w:rsidRDefault="00977A47" w:rsidP="00944E54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5555">
              <w:rPr>
                <w:rFonts w:ascii="Times New Roman" w:hAnsi="Times New Roman" w:cs="Times New Roman"/>
                <w:lang w:eastAsia="en-US"/>
              </w:rPr>
              <w:t>12683,9</w:t>
            </w:r>
          </w:p>
          <w:p w:rsidR="00415555" w:rsidRPr="00415555" w:rsidRDefault="00415555" w:rsidP="00944E54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15555" w:rsidRDefault="00415555" w:rsidP="00944E54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44E54" w:rsidRDefault="00944E54" w:rsidP="00944E54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44E54" w:rsidRPr="00415555" w:rsidRDefault="00944E54" w:rsidP="00944E54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15555" w:rsidRPr="00415555" w:rsidRDefault="00415555" w:rsidP="00944E54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15555">
              <w:rPr>
                <w:rFonts w:ascii="Times New Roman" w:hAnsi="Times New Roman" w:cs="Times New Roman"/>
                <w:lang w:val="en-US" w:eastAsia="en-US"/>
              </w:rPr>
              <w:t>93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Pr="00415555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944E54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13825,4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944E54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14516,7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944E54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15387,7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Обеспечение деятельности Администрации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5.1. Приобретение транспортных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Подведомственное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480F09" w:rsidP="00054745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Приобретение автомобилей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6.1. Обеспечение выполнение функций и задач на проведение Всероссийской переписи населения 2020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Отделы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160,6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160,6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</w:t>
            </w:r>
            <w:r w:rsidR="00002FFA">
              <w:rPr>
                <w:sz w:val="20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</w:t>
            </w:r>
            <w:r w:rsidR="00002FFA">
              <w:rPr>
                <w:sz w:val="20"/>
                <w:szCs w:val="22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</w:t>
            </w:r>
            <w:r w:rsidR="00002FFA">
              <w:rPr>
                <w:sz w:val="20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</w:t>
            </w:r>
            <w:r w:rsidR="00002FFA">
              <w:rPr>
                <w:sz w:val="20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</w:t>
            </w:r>
            <w:r w:rsidR="00002FFA">
              <w:rPr>
                <w:sz w:val="20"/>
                <w:szCs w:val="22"/>
                <w:lang w:eastAsia="en-US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47" w:rsidRPr="00054745" w:rsidRDefault="00977A47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E86ECD" w:rsidRPr="00054745" w:rsidTr="00E86ECD">
        <w:trPr>
          <w:trHeight w:val="7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480F09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/>
                <w:szCs w:val="22"/>
                <w:lang w:eastAsia="en-US"/>
              </w:rPr>
              <w:t>Итого</w:t>
            </w:r>
            <w:r w:rsidR="00977A47" w:rsidRPr="00054745">
              <w:rPr>
                <w:rFonts w:ascii="Times New Roman" w:hAnsi="Times New Roman" w:cs="Times New Roman"/>
                <w:b/>
                <w:szCs w:val="22"/>
                <w:lang w:eastAsia="en-US"/>
              </w:rPr>
              <w:t xml:space="preserve"> по подпрограмме </w:t>
            </w:r>
            <w:r w:rsidR="00977A47" w:rsidRPr="00054745">
              <w:rPr>
                <w:rFonts w:ascii="Times New Roman" w:hAnsi="Times New Roman" w:cs="Times New Roman"/>
                <w:b/>
                <w:szCs w:val="22"/>
                <w:lang w:eastAsia="en-US"/>
              </w:rPr>
              <w:br/>
              <w:t>№ 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414A86">
            <w:pPr>
              <w:pStyle w:val="ConsPlusCell"/>
              <w:widowControl/>
              <w:tabs>
                <w:tab w:val="left" w:pos="588"/>
                <w:tab w:val="left" w:pos="2565"/>
              </w:tabs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/>
                <w:szCs w:val="22"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415555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367551,7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/>
                <w:szCs w:val="22"/>
                <w:lang w:eastAsia="en-US"/>
              </w:rPr>
              <w:t>48882,6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/>
                <w:szCs w:val="22"/>
                <w:lang w:eastAsia="en-US"/>
              </w:rPr>
              <w:t>54814,8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415555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59162,1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/>
                <w:szCs w:val="22"/>
                <w:lang w:eastAsia="en-US"/>
              </w:rPr>
              <w:t>64385,2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/>
                <w:szCs w:val="22"/>
                <w:lang w:eastAsia="en-US"/>
              </w:rPr>
              <w:t>68110,2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/>
                <w:szCs w:val="22"/>
                <w:lang w:eastAsia="en-US"/>
              </w:rPr>
              <w:t>72196,8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47" w:rsidRPr="00054745" w:rsidRDefault="00977A47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</w:tc>
      </w:tr>
      <w:tr w:rsidR="00E86ECD" w:rsidRPr="00054745" w:rsidTr="00E86ECD">
        <w:trPr>
          <w:trHeight w:val="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054745" w:rsidRDefault="00B05FDB" w:rsidP="00414A86">
            <w:pPr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054745" w:rsidRDefault="00054745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в</w:t>
            </w:r>
            <w:r w:rsidR="00B05FDB" w:rsidRPr="00054745"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054745" w:rsidRDefault="00B05FDB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054745" w:rsidRDefault="00B05FDB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054745" w:rsidRDefault="00B05FDB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054745" w:rsidRDefault="00B05FDB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054745" w:rsidRDefault="00B05FDB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054745" w:rsidRDefault="00B05FDB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054745" w:rsidRDefault="00B05FDB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054745" w:rsidRDefault="00B05FDB" w:rsidP="00414A86">
            <w:pPr>
              <w:rPr>
                <w:b/>
                <w:sz w:val="20"/>
                <w:szCs w:val="22"/>
                <w:lang w:eastAsia="en-US"/>
              </w:rPr>
            </w:pPr>
          </w:p>
        </w:tc>
      </w:tr>
      <w:tr w:rsidR="00E86ECD" w:rsidRPr="00054745" w:rsidTr="00E86ECD">
        <w:trPr>
          <w:trHeight w:val="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414A86">
            <w:pPr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480F09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597BB1">
              <w:rPr>
                <w:rFonts w:ascii="Times New Roman" w:hAnsi="Times New Roman" w:cs="Times New Roman"/>
                <w:b/>
                <w:szCs w:val="22"/>
                <w:lang w:eastAsia="en-US"/>
              </w:rPr>
              <w:t>367292,9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597BB1">
              <w:rPr>
                <w:rFonts w:ascii="Times New Roman" w:hAnsi="Times New Roman" w:cs="Times New Roman"/>
                <w:b/>
                <w:szCs w:val="22"/>
                <w:lang w:eastAsia="en-US"/>
              </w:rPr>
              <w:t>48716,8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597BB1">
              <w:rPr>
                <w:rFonts w:ascii="Times New Roman" w:hAnsi="Times New Roman" w:cs="Times New Roman"/>
                <w:b/>
                <w:szCs w:val="22"/>
                <w:lang w:eastAsia="en-US"/>
              </w:rPr>
              <w:t>54814,8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597BB1">
              <w:rPr>
                <w:rFonts w:ascii="Times New Roman" w:hAnsi="Times New Roman" w:cs="Times New Roman"/>
                <w:b/>
                <w:szCs w:val="22"/>
                <w:lang w:eastAsia="en-US"/>
              </w:rPr>
              <w:t>59069,1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597BB1">
              <w:rPr>
                <w:rFonts w:ascii="Times New Roman" w:hAnsi="Times New Roman" w:cs="Times New Roman"/>
                <w:b/>
                <w:szCs w:val="22"/>
                <w:lang w:eastAsia="en-US"/>
              </w:rPr>
              <w:t>64385,2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597BB1">
              <w:rPr>
                <w:rFonts w:ascii="Times New Roman" w:hAnsi="Times New Roman" w:cs="Times New Roman"/>
                <w:b/>
                <w:szCs w:val="22"/>
                <w:lang w:eastAsia="en-US"/>
              </w:rPr>
              <w:t>68110,2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597BB1">
              <w:rPr>
                <w:rFonts w:ascii="Times New Roman" w:hAnsi="Times New Roman" w:cs="Times New Roman"/>
                <w:b/>
                <w:szCs w:val="22"/>
                <w:lang w:eastAsia="en-US"/>
              </w:rPr>
              <w:t>72196,8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414A86">
            <w:pPr>
              <w:rPr>
                <w:b/>
                <w:sz w:val="20"/>
                <w:szCs w:val="22"/>
                <w:lang w:eastAsia="en-US"/>
              </w:rPr>
            </w:pPr>
          </w:p>
        </w:tc>
      </w:tr>
      <w:tr w:rsidR="00E86ECD" w:rsidRPr="00054745" w:rsidTr="00E86ECD">
        <w:trPr>
          <w:trHeight w:val="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414A86">
            <w:pPr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597BB1">
              <w:rPr>
                <w:rFonts w:ascii="Times New Roman" w:hAnsi="Times New Roman" w:cs="Times New Roman"/>
                <w:b/>
                <w:szCs w:val="22"/>
                <w:lang w:eastAsia="en-US"/>
              </w:rPr>
              <w:t>160,6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160,6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414A86">
            <w:pPr>
              <w:rPr>
                <w:b/>
                <w:sz w:val="20"/>
                <w:szCs w:val="22"/>
                <w:lang w:eastAsia="en-US"/>
              </w:rPr>
            </w:pPr>
          </w:p>
        </w:tc>
      </w:tr>
      <w:tr w:rsidR="00E86ECD" w:rsidRPr="00054745" w:rsidTr="00E86ECD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414A86">
            <w:pPr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415555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415555" w:rsidP="00E86ECD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414A86">
            <w:pPr>
              <w:rPr>
                <w:b/>
                <w:sz w:val="20"/>
                <w:szCs w:val="22"/>
                <w:lang w:eastAsia="en-US"/>
              </w:rPr>
            </w:pPr>
          </w:p>
        </w:tc>
      </w:tr>
      <w:tr w:rsidR="00977A47" w:rsidRPr="005C0D97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414A86">
            <w:pPr>
              <w:tabs>
                <w:tab w:val="left" w:pos="588"/>
              </w:tabs>
              <w:jc w:val="center"/>
              <w:rPr>
                <w:b/>
                <w:sz w:val="22"/>
                <w:szCs w:val="18"/>
                <w:lang w:eastAsia="en-US"/>
              </w:rPr>
            </w:pPr>
            <w:r w:rsidRPr="00054745">
              <w:rPr>
                <w:b/>
                <w:bCs/>
                <w:sz w:val="22"/>
                <w:szCs w:val="18"/>
                <w:lang w:eastAsia="en-US"/>
              </w:rPr>
              <w:t xml:space="preserve">Подпрограмма № 2 </w:t>
            </w:r>
            <w:r w:rsidRPr="00054745">
              <w:rPr>
                <w:b/>
                <w:sz w:val="22"/>
                <w:szCs w:val="18"/>
                <w:lang w:eastAsia="en-US"/>
              </w:rPr>
              <w:t>«Совершенствование системы муниципальной службы в муниципальном образовании «Ленский муниципальный район»</w:t>
            </w:r>
          </w:p>
        </w:tc>
      </w:tr>
      <w:tr w:rsidR="00977A47" w:rsidRPr="005C0D97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414A86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18"/>
                <w:lang w:eastAsia="en-US"/>
              </w:rPr>
            </w:pPr>
            <w:r w:rsidRPr="00054745">
              <w:rPr>
                <w:bCs/>
                <w:sz w:val="22"/>
                <w:szCs w:val="18"/>
                <w:lang w:eastAsia="en-US"/>
              </w:rPr>
              <w:t>Задача 1.</w:t>
            </w:r>
            <w:r w:rsidRPr="00054745">
              <w:rPr>
                <w:sz w:val="22"/>
                <w:szCs w:val="18"/>
                <w:lang w:eastAsia="en-US"/>
              </w:rPr>
              <w:t xml:space="preserve"> Совершенствование координации кадровой работы и управления персоналом в Администрации и органах местной Администрации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 xml:space="preserve">1.2. Проведение мониторинга и экспертизы муниципальных правовых актов по вопросам кадровой политики и муниципальной службы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Юридический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480F09" w:rsidP="00054745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Аналитическая записка, разработка проектов нормативных актов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2.2. Проведение мониторинга общественного мнения об уровне престижности муниципальной службы муниципального обр</w:t>
            </w:r>
            <w:r w:rsidR="00E56ADD">
              <w:rPr>
                <w:sz w:val="20"/>
                <w:szCs w:val="18"/>
                <w:lang w:eastAsia="en-US"/>
              </w:rPr>
              <w:t xml:space="preserve">азования муниципального района </w:t>
            </w:r>
            <w:r w:rsidR="00E56ADD">
              <w:rPr>
                <w:sz w:val="20"/>
                <w:szCs w:val="18"/>
                <w:lang w:eastAsia="en-US"/>
              </w:rPr>
              <w:br/>
            </w:r>
            <w:r w:rsidRPr="00054745">
              <w:rPr>
                <w:sz w:val="20"/>
                <w:szCs w:val="18"/>
                <w:lang w:eastAsia="en-US"/>
              </w:rPr>
              <w:t>(раз в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480F09" w:rsidP="00054745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Аналитическая записка</w:t>
            </w:r>
          </w:p>
        </w:tc>
      </w:tr>
      <w:tr w:rsidR="00E86ECD" w:rsidRPr="00054745" w:rsidTr="00E56ADD">
        <w:trPr>
          <w:trHeight w:val="22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CD" w:rsidRPr="00054745" w:rsidRDefault="00977A47" w:rsidP="00E86ECD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lastRenderedPageBreak/>
              <w:t>3.2. Разработка и принятие обновленных муниципальных правовых актов по вопросам муниципальной службы и кадровому делопроизводству (постоянно)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Юридический отдел,</w:t>
            </w:r>
          </w:p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480F09" w:rsidP="00054745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Принятые (утвержденные) муниципальные правовые акты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 xml:space="preserve">4.2. Проведение и участие муниципальных служащих в семинарах, круглых столах, в том числе в режиме видеоконференцсвязи, проведение консультаций по вопросам развития системы муниципальной службы </w:t>
            </w:r>
            <w:r w:rsidR="00E86ECD">
              <w:rPr>
                <w:sz w:val="20"/>
                <w:szCs w:val="18"/>
                <w:lang w:eastAsia="en-US"/>
              </w:rPr>
              <w:br/>
            </w:r>
            <w:r w:rsidRPr="00054745">
              <w:rPr>
                <w:sz w:val="20"/>
                <w:szCs w:val="18"/>
                <w:lang w:eastAsia="en-US"/>
              </w:rPr>
              <w:t>(не реже 1 раза в квартал)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отдел, Юридический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480F09" w:rsidP="00054745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Проведённые семинары, круглые столы, консультации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5.2. Совершенствование системы конкурсного замещения вакантных должностей муниципальной службы, и замещение должностей муниципальной службы из кадрового резерва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480F09" w:rsidP="00054745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Разработка порядка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6.2. Разработка профессиональных тестов и практических заданий по оценке профессионального потенциала муниципальных служащих (раз в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480F09" w:rsidP="00054745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Разработанные тесты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7.2. Приведение должностных инструкций муниципальных служащих в соответствие с установленными требованиями (раз в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480F09" w:rsidP="00054745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Новые должностные инструкции</w:t>
            </w:r>
          </w:p>
        </w:tc>
      </w:tr>
      <w:tr w:rsidR="00E86ECD" w:rsidRPr="00054745" w:rsidTr="00944E54">
        <w:trPr>
          <w:trHeight w:val="20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977A47" w:rsidP="00E86ECD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lastRenderedPageBreak/>
              <w:t>8.2. Ведение на официальном сайте Администрации раздела по вопросам организации и прохождения муниципальной службы в органах местного самоуправления (постоянно)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отдел,</w:t>
            </w:r>
          </w:p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480F09" w:rsidP="00054745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Содержание раздела в актуализированном виде</w:t>
            </w:r>
          </w:p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 xml:space="preserve">Не менее 6 публикаций в год </w:t>
            </w:r>
          </w:p>
        </w:tc>
      </w:tr>
      <w:tr w:rsidR="00977A47" w:rsidRPr="005C0D97" w:rsidTr="00E86ECD">
        <w:trPr>
          <w:trHeight w:val="70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5C0D97" w:rsidRDefault="00977A47" w:rsidP="00414A86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54745">
              <w:rPr>
                <w:sz w:val="22"/>
                <w:szCs w:val="18"/>
                <w:lang w:eastAsia="en-US"/>
              </w:rPr>
              <w:t>Задача 2. Создание условий для профессионального развития и подготовки кадров муниципальной службы</w:t>
            </w:r>
          </w:p>
        </w:tc>
      </w:tr>
      <w:tr w:rsidR="00E86ECD" w:rsidRPr="00054745" w:rsidTr="00944E54">
        <w:trPr>
          <w:trHeight w:val="22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47" w:rsidRPr="00054745" w:rsidRDefault="00977A47" w:rsidP="00E86ECD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 xml:space="preserve">9.2. Повышение квалификации и профессиональная переподготовка муниципальных служащих, в том числе с использованием дистанционных технологий обучения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отдел,</w:t>
            </w:r>
          </w:p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Отдел бухгалтерского учёта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09" w:rsidRPr="00054745" w:rsidRDefault="00480F09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(исходя из 26 тыс. на 1 чел.)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Развитие профессиональных качеств муниципальных служащих</w:t>
            </w:r>
          </w:p>
        </w:tc>
      </w:tr>
      <w:tr w:rsidR="00E86ECD" w:rsidRPr="00054745" w:rsidTr="00944E54">
        <w:trPr>
          <w:trHeight w:val="12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 xml:space="preserve">10.2. Организация поступления на муниципальную службу </w:t>
            </w:r>
            <w:r w:rsidR="00E86ECD">
              <w:rPr>
                <w:sz w:val="20"/>
                <w:szCs w:val="18"/>
                <w:lang w:eastAsia="en-US"/>
              </w:rPr>
              <w:br/>
            </w:r>
            <w:r w:rsidRPr="00054745">
              <w:rPr>
                <w:sz w:val="20"/>
                <w:szCs w:val="18"/>
                <w:lang w:eastAsia="en-US"/>
              </w:rPr>
              <w:t>на конкурсной основе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E86ECD" w:rsidRDefault="00480F09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Подбор квалифицированного  персонала</w:t>
            </w:r>
          </w:p>
        </w:tc>
      </w:tr>
      <w:tr w:rsidR="00E86ECD" w:rsidRPr="00054745" w:rsidTr="00944E54">
        <w:trPr>
          <w:trHeight w:val="21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 xml:space="preserve">11.2. Организация прохождения практики студентами высших учебных заведений в Администрации и ее структурных подразделениях </w:t>
            </w:r>
            <w:r w:rsidR="00E86ECD">
              <w:rPr>
                <w:sz w:val="20"/>
                <w:szCs w:val="18"/>
                <w:lang w:eastAsia="en-US"/>
              </w:rPr>
              <w:br/>
            </w:r>
            <w:r w:rsidRPr="00054745">
              <w:rPr>
                <w:sz w:val="20"/>
                <w:szCs w:val="18"/>
                <w:lang w:eastAsia="en-US"/>
              </w:rPr>
              <w:t>(по договоренности)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E86ECD" w:rsidRDefault="00480F09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Заключение договоров с высшими учебными заведениями по их заявкам</w:t>
            </w:r>
          </w:p>
        </w:tc>
      </w:tr>
      <w:tr w:rsidR="00E86ECD" w:rsidRPr="00054745" w:rsidTr="00944E54">
        <w:trPr>
          <w:trHeight w:val="18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 xml:space="preserve">12.2. Организация и проведение аттестации муниципальных служащих </w:t>
            </w:r>
            <w:r w:rsidR="00E86ECD">
              <w:rPr>
                <w:sz w:val="20"/>
                <w:szCs w:val="18"/>
                <w:lang w:eastAsia="en-US"/>
              </w:rPr>
              <w:br/>
            </w:r>
            <w:r w:rsidRPr="00054745">
              <w:rPr>
                <w:sz w:val="20"/>
                <w:szCs w:val="18"/>
                <w:lang w:eastAsia="en-US"/>
              </w:rPr>
              <w:t>(в соответствии с законодательством)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E86ECD" w:rsidRDefault="00480F09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Проведение аттестации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lastRenderedPageBreak/>
              <w:t xml:space="preserve">13.2. Оказание органам местного самоуправления сельских поселений практической помощи: </w:t>
            </w:r>
          </w:p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 xml:space="preserve">- в организации проведения аттестаций муниципальных служащих; </w:t>
            </w:r>
          </w:p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- в организации проведения, оформления заседаний комиссий по урегулированию конфликта интересов на муниципальной службе,</w:t>
            </w:r>
          </w:p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- в разработке проектов муниципальных правовых актов (по мере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E86ECD" w:rsidRDefault="00480F09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Подготовка методических материалов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14.2. Ведение реестра кадрового резерва на должности муниципальной службы (постоянно)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E86ECD" w:rsidRDefault="00480F09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Сформированный кадровый резерв муниципальных служащих</w:t>
            </w:r>
          </w:p>
        </w:tc>
      </w:tr>
      <w:tr w:rsidR="00977A47" w:rsidRPr="00054745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414A86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2"/>
                <w:szCs w:val="18"/>
                <w:lang w:eastAsia="en-US"/>
              </w:rPr>
              <w:t>Задача 3. Повышение профессиональной заинтересованности муниципальных служащих в прохождении муниципальной службы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15.2. Организация и проведение конкурса «Лучший муниципальный служащий года»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E86ECD" w:rsidRDefault="00480F09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Создание системы морального стимулирования роста профессионализма и эффективности труда муниципальных служащих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16.2. Установление и выплата ежемесячной доплаты к государственной пенсии за выслугу лет на муниципальной службе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отдел,</w:t>
            </w:r>
          </w:p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Отдел бухгалтерского учёта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E86ECD" w:rsidRDefault="00480F09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415555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13516,9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2603,3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2142,3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415555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1671,3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2300,0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2400,0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Установление и выплата ежемесячной доплаты к государственной пенсии за выслугу лет на муниципальной службе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17.2. Выплата единовременного поощрения за выслугу лет в связи с выходом на пенсию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E86ECD" w:rsidRDefault="00480F09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415555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1729,0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133,9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231,1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415555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614,0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250</w:t>
            </w:r>
            <w:r w:rsidR="005952AA">
              <w:rPr>
                <w:sz w:val="20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250,0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Выплата единовременного поощрения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 xml:space="preserve">18.2. Расширение практики использования </w:t>
            </w:r>
            <w:proofErr w:type="gramStart"/>
            <w:r w:rsidRPr="00054745">
              <w:rPr>
                <w:sz w:val="20"/>
                <w:szCs w:val="18"/>
                <w:lang w:eastAsia="en-US"/>
              </w:rPr>
              <w:t>испытатель</w:t>
            </w:r>
            <w:r w:rsidR="00E56ADD">
              <w:rPr>
                <w:sz w:val="20"/>
                <w:szCs w:val="18"/>
                <w:lang w:eastAsia="en-US"/>
              </w:rPr>
              <w:t>-</w:t>
            </w:r>
            <w:r w:rsidRPr="00054745">
              <w:rPr>
                <w:sz w:val="20"/>
                <w:szCs w:val="18"/>
                <w:lang w:eastAsia="en-US"/>
              </w:rPr>
              <w:t>ного</w:t>
            </w:r>
            <w:proofErr w:type="gramEnd"/>
            <w:r w:rsidRPr="00054745">
              <w:rPr>
                <w:sz w:val="20"/>
                <w:szCs w:val="18"/>
                <w:lang w:eastAsia="en-US"/>
              </w:rPr>
              <w:t xml:space="preserve"> срока при приеме </w:t>
            </w:r>
            <w:r w:rsidR="00E56ADD">
              <w:rPr>
                <w:sz w:val="20"/>
                <w:szCs w:val="18"/>
                <w:lang w:eastAsia="en-US"/>
              </w:rPr>
              <w:br/>
            </w:r>
            <w:r w:rsidRPr="00054745">
              <w:rPr>
                <w:sz w:val="20"/>
                <w:szCs w:val="18"/>
                <w:lang w:eastAsia="en-US"/>
              </w:rPr>
              <w:t>на работу в органы МСУ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E86ECD" w:rsidRDefault="00480F09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Использование испытательного срока при приёме на работу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lastRenderedPageBreak/>
              <w:t>19.2. Проведение комплекса мероприятий, проводимых с целью сохранения и укрепления физического и психического здоровья, а также определения рисков развития заболеваний, муниципального служащего (диспансеризация – раз в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E86ECD" w:rsidRDefault="00480F09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300,0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Прохождение муниципальными служащими диспансеризации</w:t>
            </w:r>
          </w:p>
        </w:tc>
      </w:tr>
      <w:tr w:rsidR="00977A47" w:rsidRPr="00054745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414A86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2"/>
                <w:szCs w:val="18"/>
                <w:lang w:eastAsia="en-US"/>
              </w:rPr>
              <w:t>Задача 4. Совершенствование базы информационного и аналитического обеспечения кадровых процессов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20.2. Внедрение информационных технологий в систему управления кадровыми ресурсами и в кадровое делопроизводство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отдел,</w:t>
            </w:r>
          </w:p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Отдел информационных технологий.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E86ECD" w:rsidRDefault="00480F09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Организация работы с программой «Дело»</w:t>
            </w:r>
          </w:p>
        </w:tc>
      </w:tr>
      <w:tr w:rsidR="00C525A9" w:rsidRPr="00054745" w:rsidTr="00C525A9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5A9" w:rsidRPr="00054745" w:rsidRDefault="00C525A9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/>
                <w:szCs w:val="18"/>
                <w:lang w:eastAsia="en-US"/>
              </w:rPr>
              <w:t xml:space="preserve">Итого по подпрограмме </w:t>
            </w:r>
            <w:r w:rsidRPr="00054745">
              <w:rPr>
                <w:rFonts w:ascii="Times New Roman" w:hAnsi="Times New Roman" w:cs="Times New Roman"/>
                <w:b/>
                <w:szCs w:val="18"/>
                <w:lang w:eastAsia="en-US"/>
              </w:rPr>
              <w:br/>
              <w:t>№ 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A9" w:rsidRPr="00054745" w:rsidRDefault="00C525A9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bCs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/>
                <w:bCs/>
                <w:szCs w:val="18"/>
                <w:lang w:eastAsia="en-US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b/>
                <w:sz w:val="20"/>
                <w:szCs w:val="18"/>
                <w:lang w:eastAsia="en-US"/>
              </w:rPr>
              <w:t>16145,9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b/>
                <w:sz w:val="20"/>
                <w:szCs w:val="18"/>
                <w:lang w:eastAsia="en-US"/>
              </w:rPr>
              <w:t>2737,2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b/>
                <w:sz w:val="20"/>
                <w:szCs w:val="18"/>
                <w:lang w:eastAsia="en-US"/>
              </w:rPr>
              <w:t>2373,4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b/>
                <w:sz w:val="20"/>
                <w:szCs w:val="18"/>
                <w:lang w:eastAsia="en-US"/>
              </w:rPr>
              <w:t>2285,3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b/>
                <w:sz w:val="20"/>
                <w:szCs w:val="18"/>
                <w:lang w:eastAsia="en-US"/>
              </w:rPr>
              <w:t>2850,0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b/>
                <w:sz w:val="20"/>
                <w:szCs w:val="18"/>
                <w:lang w:eastAsia="en-US"/>
              </w:rPr>
              <w:t>2950,0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b/>
                <w:sz w:val="20"/>
                <w:szCs w:val="18"/>
                <w:lang w:eastAsia="en-US"/>
              </w:rPr>
              <w:t>2950,0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5A9" w:rsidRPr="00054745" w:rsidRDefault="00C525A9" w:rsidP="00414A86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18"/>
                <w:lang w:eastAsia="en-US"/>
              </w:rPr>
            </w:pPr>
          </w:p>
        </w:tc>
      </w:tr>
      <w:tr w:rsidR="00C525A9" w:rsidRPr="00054745" w:rsidTr="00C525A9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A9" w:rsidRPr="00054745" w:rsidRDefault="00C525A9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18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A9" w:rsidRPr="00054745" w:rsidRDefault="00C525A9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en-US"/>
              </w:rPr>
              <w:t>в</w:t>
            </w: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 xml:space="preserve">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5A9" w:rsidRPr="00054745" w:rsidRDefault="00C525A9" w:rsidP="00414A86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18"/>
                <w:lang w:eastAsia="en-US"/>
              </w:rPr>
            </w:pPr>
          </w:p>
        </w:tc>
      </w:tr>
      <w:tr w:rsidR="00C525A9" w:rsidRPr="00054745" w:rsidTr="00C525A9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A9" w:rsidRPr="00054745" w:rsidRDefault="00C525A9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18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A9" w:rsidRPr="00054745" w:rsidRDefault="00C525A9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b/>
                <w:sz w:val="20"/>
                <w:szCs w:val="18"/>
                <w:lang w:eastAsia="en-US"/>
              </w:rPr>
              <w:t>16145,9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b/>
                <w:sz w:val="20"/>
                <w:szCs w:val="18"/>
                <w:lang w:eastAsia="en-US"/>
              </w:rPr>
              <w:t>2737,2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b/>
                <w:sz w:val="20"/>
                <w:szCs w:val="18"/>
                <w:lang w:eastAsia="en-US"/>
              </w:rPr>
              <w:t>2373,4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b/>
                <w:sz w:val="20"/>
                <w:szCs w:val="18"/>
                <w:lang w:eastAsia="en-US"/>
              </w:rPr>
              <w:t>2285,3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b/>
                <w:sz w:val="20"/>
                <w:szCs w:val="18"/>
                <w:lang w:eastAsia="en-US"/>
              </w:rPr>
              <w:t>2850,0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b/>
                <w:sz w:val="20"/>
                <w:szCs w:val="18"/>
                <w:lang w:eastAsia="en-US"/>
              </w:rPr>
              <w:t>2950,0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b/>
                <w:sz w:val="20"/>
                <w:szCs w:val="18"/>
                <w:lang w:eastAsia="en-US"/>
              </w:rPr>
              <w:t>2950,0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A9" w:rsidRPr="00054745" w:rsidRDefault="00C525A9" w:rsidP="00414A86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18"/>
                <w:lang w:eastAsia="en-US"/>
              </w:rPr>
            </w:pPr>
          </w:p>
        </w:tc>
      </w:tr>
      <w:tr w:rsidR="00B05FDB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DB" w:rsidRPr="00C525A9" w:rsidRDefault="00B05FDB" w:rsidP="00414A86">
            <w:pPr>
              <w:tabs>
                <w:tab w:val="left" w:pos="588"/>
              </w:tabs>
              <w:jc w:val="center"/>
              <w:rPr>
                <w:b/>
                <w:bCs/>
                <w:sz w:val="22"/>
                <w:szCs w:val="20"/>
                <w:lang w:eastAsia="en-US"/>
              </w:rPr>
            </w:pPr>
            <w:r w:rsidRPr="00C525A9">
              <w:rPr>
                <w:b/>
                <w:bCs/>
                <w:sz w:val="22"/>
                <w:szCs w:val="20"/>
                <w:lang w:eastAsia="en-US"/>
              </w:rPr>
              <w:t xml:space="preserve">Подпрограмма № 3 </w:t>
            </w:r>
            <w:r w:rsidRPr="00C525A9">
              <w:rPr>
                <w:b/>
                <w:sz w:val="22"/>
                <w:szCs w:val="20"/>
                <w:lang w:eastAsia="en-US"/>
              </w:rPr>
              <w:t>«</w:t>
            </w:r>
            <w:r w:rsidRPr="00C525A9">
              <w:rPr>
                <w:b/>
                <w:bCs/>
                <w:sz w:val="22"/>
                <w:szCs w:val="20"/>
                <w:lang w:eastAsia="en-US"/>
              </w:rPr>
              <w:t>Обеспечение доступности и качества предоставления государственных и муниципальных услуг»</w:t>
            </w:r>
          </w:p>
        </w:tc>
      </w:tr>
      <w:tr w:rsidR="00B05FDB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DB" w:rsidRPr="00C525A9" w:rsidRDefault="00B05FDB" w:rsidP="00414A86">
            <w:pPr>
              <w:shd w:val="clear" w:color="auto" w:fill="FFFFFF"/>
              <w:tabs>
                <w:tab w:val="left" w:pos="588"/>
              </w:tabs>
              <w:jc w:val="center"/>
              <w:rPr>
                <w:i/>
                <w:sz w:val="22"/>
                <w:szCs w:val="20"/>
                <w:lang w:eastAsia="en-US"/>
              </w:rPr>
            </w:pPr>
            <w:r w:rsidRPr="00C525A9">
              <w:rPr>
                <w:bCs/>
                <w:sz w:val="22"/>
                <w:szCs w:val="20"/>
                <w:lang w:eastAsia="en-US"/>
              </w:rPr>
              <w:t xml:space="preserve">Задача 1. </w:t>
            </w:r>
            <w:r w:rsidRPr="00C525A9">
              <w:rPr>
                <w:sz w:val="22"/>
                <w:szCs w:val="20"/>
                <w:lang w:eastAsia="en-US"/>
              </w:rPr>
              <w:t>Организация эффективного управления по вопросу предоставления государственных и муниципальных услуг на муниципальном уровне</w:t>
            </w:r>
          </w:p>
        </w:tc>
      </w:tr>
      <w:tr w:rsidR="00E86ECD" w:rsidRPr="00C525A9" w:rsidTr="00E56ADD">
        <w:trPr>
          <w:trHeight w:val="26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1.3. Своевременная разработка и утверждение административных регламентов предоставления государственных и муниципальных услуг и размещение их на соответствующих сайтах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специалисты Администрации, оказывающие услуги;</w:t>
            </w:r>
          </w:p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юридический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5B35E2" w:rsidRDefault="00B05FDB" w:rsidP="005B35E2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Разработанные и утверждённые регламенты</w:t>
            </w:r>
          </w:p>
        </w:tc>
      </w:tr>
      <w:tr w:rsidR="00E86ECD" w:rsidRPr="00C525A9" w:rsidTr="00E56ADD">
        <w:trPr>
          <w:trHeight w:val="16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2.3. Внесение изменений в административные регламенты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 xml:space="preserve">- юридический отдел; </w:t>
            </w:r>
          </w:p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специалисты Администрации, оказывающие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5B35E2" w:rsidRDefault="00B05FDB" w:rsidP="005B35E2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Своевременное внесение изменений</w:t>
            </w:r>
          </w:p>
        </w:tc>
      </w:tr>
      <w:tr w:rsidR="00E86ECD" w:rsidRPr="00C525A9" w:rsidTr="00C525A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lastRenderedPageBreak/>
              <w:t xml:space="preserve">3.3. Разработка необходимых нормативных документов, регламентирующих предоставление государственных и муниципальных услуг, размещение их, иной информации об оказании услуг на сайте Администрации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специалисты Администрации;</w:t>
            </w:r>
          </w:p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отдел информационных технологий;</w:t>
            </w:r>
          </w:p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юридический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5B35E2" w:rsidRDefault="00B05FDB" w:rsidP="005B35E2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Размещение информации</w:t>
            </w:r>
          </w:p>
        </w:tc>
      </w:tr>
      <w:tr w:rsidR="00E86ECD" w:rsidRPr="00C525A9" w:rsidTr="00C525A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4.3. Внесение и корректировка информации об услугах на портале государственных и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специалисты Администрации;</w:t>
            </w:r>
          </w:p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отдел информационных технологий;</w:t>
            </w:r>
          </w:p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 xml:space="preserve">- юридический отдел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5B35E2" w:rsidRDefault="00B05FDB" w:rsidP="005B35E2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Наличие актуализированных данных на портале</w:t>
            </w:r>
          </w:p>
        </w:tc>
      </w:tr>
      <w:tr w:rsidR="00E86ECD" w:rsidRPr="00C525A9" w:rsidTr="006D1606">
        <w:trPr>
          <w:trHeight w:val="1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5.3. Формирование и актуализация перечней услуг, предоставляемых Администрацией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юридический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5B35E2" w:rsidRDefault="00B05FDB" w:rsidP="005B35E2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Наличие перечней, их своевременная актуализация</w:t>
            </w:r>
          </w:p>
        </w:tc>
      </w:tr>
      <w:tr w:rsidR="00E86ECD" w:rsidRPr="00C525A9" w:rsidTr="00C525A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6.3.</w:t>
            </w:r>
            <w:r w:rsidRPr="00C525A9">
              <w:rPr>
                <w:sz w:val="20"/>
                <w:szCs w:val="20"/>
                <w:lang w:eastAsia="en-US"/>
              </w:rPr>
              <w:t xml:space="preserve"> Проведение мониторинга качества и доступности предоставляемых услуг </w:t>
            </w:r>
            <w:r w:rsidR="00F449BF">
              <w:rPr>
                <w:sz w:val="20"/>
                <w:szCs w:val="20"/>
                <w:lang w:eastAsia="en-US"/>
              </w:rPr>
              <w:br/>
            </w:r>
            <w:r w:rsidRPr="00C525A9">
              <w:rPr>
                <w:sz w:val="20"/>
                <w:szCs w:val="20"/>
                <w:lang w:eastAsia="en-US"/>
              </w:rPr>
              <w:t>(в т.ч. по принципу «одного окна»)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юридический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5B35E2" w:rsidRDefault="00B05FDB" w:rsidP="005B35E2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Аналитическая записка</w:t>
            </w:r>
          </w:p>
        </w:tc>
      </w:tr>
      <w:tr w:rsidR="00E86ECD" w:rsidRPr="00C525A9" w:rsidTr="00C525A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7.3. Проведение обучающих семинаров, консультаций для специалистов, предоставляющих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 xml:space="preserve">- юридический отдел; </w:t>
            </w:r>
          </w:p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597BB1" w:rsidRDefault="00B05FDB" w:rsidP="00597BB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Проведённые семинары, консультации</w:t>
            </w:r>
          </w:p>
        </w:tc>
      </w:tr>
      <w:tr w:rsidR="00E86ECD" w:rsidRPr="00C525A9" w:rsidTr="00C525A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8.3. Подготовка и размещение информации в СМИ (печатные СМИ, электронные СМИ и интернет, радио и телевидение)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 xml:space="preserve">юридический отдел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597BB1" w:rsidRDefault="00B05FDB" w:rsidP="00597BB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Подготовка и публикация не менее 6 информаций в год</w:t>
            </w:r>
          </w:p>
        </w:tc>
      </w:tr>
      <w:tr w:rsidR="00C525A9" w:rsidRPr="00C525A9" w:rsidTr="00C525A9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5A9" w:rsidRPr="00C525A9" w:rsidRDefault="00C525A9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lang w:eastAsia="en-US"/>
              </w:rPr>
            </w:pPr>
            <w:r w:rsidRPr="00C525A9">
              <w:rPr>
                <w:rFonts w:ascii="Times New Roman" w:hAnsi="Times New Roman" w:cs="Times New Roman"/>
                <w:b/>
                <w:lang w:eastAsia="en-US"/>
              </w:rPr>
              <w:t xml:space="preserve">Итого по подпрограмме </w:t>
            </w:r>
            <w:r w:rsidRPr="00C525A9">
              <w:rPr>
                <w:rFonts w:ascii="Times New Roman" w:hAnsi="Times New Roman" w:cs="Times New Roman"/>
                <w:b/>
                <w:lang w:eastAsia="en-US"/>
              </w:rPr>
              <w:br/>
              <w:t>№ 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A9" w:rsidRPr="00C525A9" w:rsidRDefault="00C525A9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525A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C525A9" w:rsidRDefault="00C525A9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C525A9" w:rsidRDefault="00C525A9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C525A9" w:rsidRDefault="00C525A9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C525A9" w:rsidRDefault="00C525A9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C525A9" w:rsidRDefault="00C525A9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C525A9" w:rsidRDefault="00C525A9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C525A9" w:rsidRDefault="00C525A9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5A9" w:rsidRPr="00C525A9" w:rsidRDefault="00C525A9" w:rsidP="00414A86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525A9" w:rsidRPr="00C525A9" w:rsidTr="00C525A9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5A9" w:rsidRPr="00C525A9" w:rsidRDefault="00C525A9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A9" w:rsidRPr="00C525A9" w:rsidRDefault="00002FFA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в</w:t>
            </w:r>
            <w:r w:rsidR="00C525A9" w:rsidRPr="00C525A9">
              <w:rPr>
                <w:rFonts w:ascii="Times New Roman" w:hAnsi="Times New Roman" w:cs="Times New Roman"/>
                <w:bCs/>
                <w:lang w:eastAsia="en-US"/>
              </w:rPr>
              <w:t xml:space="preserve">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C525A9" w:rsidRDefault="00C525A9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C525A9" w:rsidRDefault="00C525A9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C525A9" w:rsidRDefault="00C525A9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C525A9" w:rsidRDefault="00C525A9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C525A9" w:rsidRDefault="00C525A9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C525A9" w:rsidRDefault="00C525A9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C525A9" w:rsidRDefault="00C525A9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5A9" w:rsidRPr="00C525A9" w:rsidRDefault="00C525A9" w:rsidP="00414A86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525A9" w:rsidRPr="00C525A9" w:rsidTr="00C525A9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A9" w:rsidRPr="00C525A9" w:rsidRDefault="00C525A9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A9" w:rsidRPr="00597BB1" w:rsidRDefault="00C525A9" w:rsidP="00597BB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A9" w:rsidRPr="00597BB1" w:rsidRDefault="00C525A9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7BB1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A9" w:rsidRPr="00597BB1" w:rsidRDefault="00C525A9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7BB1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A9" w:rsidRPr="00597BB1" w:rsidRDefault="00C525A9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7BB1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A9" w:rsidRPr="00597BB1" w:rsidRDefault="00C525A9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7BB1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A9" w:rsidRPr="00597BB1" w:rsidRDefault="00C525A9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7BB1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A9" w:rsidRPr="00597BB1" w:rsidRDefault="00C525A9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7BB1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A9" w:rsidRPr="00597BB1" w:rsidRDefault="00C525A9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7BB1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A9" w:rsidRPr="00C525A9" w:rsidRDefault="00C525A9" w:rsidP="00414A86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05FDB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DB" w:rsidRPr="00597BB1" w:rsidRDefault="00B05FDB" w:rsidP="00414A86">
            <w:pPr>
              <w:tabs>
                <w:tab w:val="left" w:pos="588"/>
              </w:tabs>
              <w:jc w:val="center"/>
              <w:rPr>
                <w:b/>
                <w:sz w:val="22"/>
                <w:szCs w:val="20"/>
                <w:lang w:eastAsia="en-US"/>
              </w:rPr>
            </w:pPr>
            <w:r w:rsidRPr="00597BB1">
              <w:rPr>
                <w:b/>
                <w:sz w:val="22"/>
                <w:szCs w:val="20"/>
                <w:lang w:eastAsia="en-US"/>
              </w:rPr>
              <w:lastRenderedPageBreak/>
              <w:t xml:space="preserve">Подпрограмма № 4 </w:t>
            </w:r>
            <w:r w:rsidRPr="00597BB1">
              <w:rPr>
                <w:b/>
                <w:bCs/>
                <w:sz w:val="22"/>
                <w:szCs w:val="20"/>
                <w:lang w:eastAsia="en-US"/>
              </w:rPr>
              <w:t>«Информатизация органов местного самоуправления муниципального образования «Ленский муниципальный район»</w:t>
            </w:r>
          </w:p>
        </w:tc>
      </w:tr>
      <w:tr w:rsidR="00B05FDB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DB" w:rsidRPr="00597BB1" w:rsidRDefault="00B05FDB" w:rsidP="00414A86">
            <w:pPr>
              <w:tabs>
                <w:tab w:val="left" w:pos="588"/>
              </w:tabs>
              <w:jc w:val="center"/>
              <w:rPr>
                <w:bCs/>
                <w:sz w:val="22"/>
                <w:szCs w:val="20"/>
                <w:lang w:eastAsia="en-US"/>
              </w:rPr>
            </w:pPr>
            <w:r w:rsidRPr="00597BB1">
              <w:rPr>
                <w:bCs/>
                <w:sz w:val="22"/>
                <w:szCs w:val="20"/>
                <w:lang w:eastAsia="en-US"/>
              </w:rPr>
              <w:t>Задача 1. Обеспечение качественного предоставления государственных и муниципальных услуг</w:t>
            </w:r>
          </w:p>
          <w:p w:rsidR="00B05FDB" w:rsidRPr="00597BB1" w:rsidRDefault="00B05FDB" w:rsidP="00414A86">
            <w:pPr>
              <w:tabs>
                <w:tab w:val="left" w:pos="588"/>
              </w:tabs>
              <w:jc w:val="center"/>
              <w:rPr>
                <w:bCs/>
                <w:sz w:val="22"/>
                <w:szCs w:val="20"/>
                <w:lang w:eastAsia="en-US"/>
              </w:rPr>
            </w:pPr>
            <w:r w:rsidRPr="00597BB1">
              <w:rPr>
                <w:bCs/>
                <w:sz w:val="22"/>
                <w:szCs w:val="20"/>
                <w:lang w:eastAsia="en-US"/>
              </w:rPr>
              <w:t>на основе использования информационно-коммуникационных технологий</w:t>
            </w:r>
          </w:p>
        </w:tc>
      </w:tr>
      <w:tr w:rsidR="00E86ECD" w:rsidRPr="00C525A9" w:rsidTr="006D1606">
        <w:trPr>
          <w:trHeight w:val="13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1.1. Переход на современные технологии ВОЛС (оптоволокно) с большей скоростью Интернета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9542A" w:rsidRDefault="00B05FDB" w:rsidP="0009542A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 xml:space="preserve">Скорость интернета в локальной сети администрации </w:t>
            </w:r>
            <w:r w:rsidR="0009542A">
              <w:rPr>
                <w:bCs/>
                <w:sz w:val="20"/>
                <w:szCs w:val="20"/>
                <w:lang w:eastAsia="en-US"/>
              </w:rPr>
              <w:br/>
            </w:r>
            <w:r w:rsidRPr="00C525A9">
              <w:rPr>
                <w:bCs/>
                <w:sz w:val="20"/>
                <w:szCs w:val="20"/>
                <w:lang w:eastAsia="en-US"/>
              </w:rPr>
              <w:t>более 50 Мб/сек</w:t>
            </w:r>
          </w:p>
        </w:tc>
      </w:tr>
      <w:tr w:rsidR="00E86ECD" w:rsidRPr="00C525A9" w:rsidTr="006D1606">
        <w:trPr>
          <w:trHeight w:val="19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1.2. Закупка МФУ для рабочих мест, где предоставляются услуги (для сканирования входящих документов и внесения их в систему исполнения регламентов)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9542A" w:rsidRDefault="00B05FDB" w:rsidP="0009542A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4 МФУ</w:t>
            </w:r>
          </w:p>
        </w:tc>
      </w:tr>
      <w:tr w:rsidR="00B05FDB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DB" w:rsidRPr="0009542A" w:rsidRDefault="00B05FDB" w:rsidP="00414A86">
            <w:pPr>
              <w:tabs>
                <w:tab w:val="left" w:pos="588"/>
              </w:tabs>
              <w:jc w:val="center"/>
              <w:rPr>
                <w:bCs/>
                <w:sz w:val="22"/>
                <w:szCs w:val="20"/>
                <w:lang w:eastAsia="en-US"/>
              </w:rPr>
            </w:pPr>
            <w:r w:rsidRPr="0009542A">
              <w:rPr>
                <w:bCs/>
                <w:sz w:val="22"/>
                <w:szCs w:val="20"/>
                <w:lang w:eastAsia="en-US"/>
              </w:rPr>
              <w:t>Задача 2. Обеспечение защиты информации, содержащейся в информационных системах</w:t>
            </w:r>
          </w:p>
          <w:p w:rsidR="00B05FDB" w:rsidRPr="00C525A9" w:rsidRDefault="00B05FDB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9542A">
              <w:rPr>
                <w:bCs/>
                <w:sz w:val="22"/>
                <w:szCs w:val="20"/>
                <w:lang w:eastAsia="en-US"/>
              </w:rPr>
              <w:t>муниципального образования и передаваемой по каналам связи при предоставлении услуг</w:t>
            </w:r>
          </w:p>
        </w:tc>
      </w:tr>
      <w:tr w:rsidR="00E86ECD" w:rsidRPr="00C525A9" w:rsidTr="006D1606">
        <w:trPr>
          <w:trHeight w:val="1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2A" w:rsidRPr="00C525A9" w:rsidRDefault="00B05FDB" w:rsidP="0009542A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 xml:space="preserve">2.1. Покупка и установка </w:t>
            </w:r>
            <w:proofErr w:type="spellStart"/>
            <w:r w:rsidRPr="00C525A9">
              <w:rPr>
                <w:bCs/>
                <w:sz w:val="20"/>
                <w:szCs w:val="20"/>
                <w:lang w:val="en-US" w:eastAsia="en-US"/>
              </w:rPr>
              <w:t>VIPNet</w:t>
            </w:r>
            <w:proofErr w:type="spellEnd"/>
            <w:r w:rsidRPr="00C525A9">
              <w:rPr>
                <w:bCs/>
                <w:sz w:val="20"/>
                <w:szCs w:val="20"/>
                <w:lang w:eastAsia="en-US"/>
              </w:rPr>
              <w:t xml:space="preserve"> координатора, настройка сетевого оборудования и настройка рабочих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9542A" w:rsidRDefault="00B05FDB" w:rsidP="0009542A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Все компьютеры локальной сети имеют доступ к защищенным каналам связи</w:t>
            </w:r>
          </w:p>
        </w:tc>
      </w:tr>
      <w:tr w:rsidR="00E86ECD" w:rsidRPr="00C525A9" w:rsidTr="006D1606">
        <w:trPr>
          <w:trHeight w:val="20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C525A9" w:rsidRDefault="00B05FDB" w:rsidP="0009542A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 xml:space="preserve">2.2. Покупка и установка программного обеспечения (программный </w:t>
            </w:r>
            <w:proofErr w:type="spellStart"/>
            <w:r w:rsidRPr="00C525A9">
              <w:rPr>
                <w:bCs/>
                <w:sz w:val="20"/>
                <w:szCs w:val="20"/>
                <w:lang w:eastAsia="en-US"/>
              </w:rPr>
              <w:t>firewall</w:t>
            </w:r>
            <w:proofErr w:type="spellEnd"/>
            <w:r w:rsidRPr="00C525A9">
              <w:rPr>
                <w:bCs/>
                <w:sz w:val="20"/>
                <w:szCs w:val="20"/>
                <w:lang w:eastAsia="en-US"/>
              </w:rPr>
              <w:t>), предназначенного для организации безопасного доступа в Интернет, защиты сети, фильтрации сайтов и учета трафика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9542A" w:rsidRDefault="00B05FDB" w:rsidP="0009542A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Все компьютеры локальной сети имеют доступ к интернет. Есть возможность фильтрации сайтов и учет трафика</w:t>
            </w:r>
          </w:p>
        </w:tc>
      </w:tr>
      <w:tr w:rsidR="00E86ECD" w:rsidRPr="00C525A9" w:rsidTr="006D1606">
        <w:trPr>
          <w:trHeight w:val="16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2.3. Антивирусное подпрограммное обеспечение (ежегодное продление антивируса Касперского)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9542A" w:rsidRDefault="00B05FDB" w:rsidP="0009542A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332,2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9542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Ежегодное продление антивируса Касперского</w:t>
            </w:r>
          </w:p>
        </w:tc>
      </w:tr>
      <w:tr w:rsidR="00B05FDB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DB" w:rsidRPr="00C525A9" w:rsidRDefault="00B05FDB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F449BF">
              <w:rPr>
                <w:bCs/>
                <w:sz w:val="22"/>
                <w:szCs w:val="20"/>
                <w:lang w:eastAsia="en-US"/>
              </w:rPr>
              <w:lastRenderedPageBreak/>
              <w:t>Задача 3. Создание и совершенствование условий для предоставления государственных и муниципальных услуг по принципу «одного окна»</w:t>
            </w:r>
          </w:p>
        </w:tc>
      </w:tr>
      <w:tr w:rsidR="00E86ECD" w:rsidRPr="00C525A9" w:rsidTr="003339BD">
        <w:trPr>
          <w:trHeight w:val="13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3.1. Мероприятия по переводу приема заявлений на муниципальные услуги через МФЦ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F449BF" w:rsidRDefault="00B05FDB" w:rsidP="00F449BF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C525A9" w:rsidRDefault="00B05FDB" w:rsidP="00414A86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86ECD" w:rsidRPr="00C525A9" w:rsidTr="003339BD">
        <w:trPr>
          <w:trHeight w:val="18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3.2. Мероприятия по организации информационного обмена между участниками межведомственного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F449BF" w:rsidRDefault="00B05FDB" w:rsidP="00F449BF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C525A9" w:rsidRDefault="00B05FDB" w:rsidP="00414A86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B05FDB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DB" w:rsidRPr="00F449BF" w:rsidRDefault="00B05FDB" w:rsidP="00414A86">
            <w:pPr>
              <w:tabs>
                <w:tab w:val="left" w:pos="588"/>
              </w:tabs>
              <w:jc w:val="center"/>
              <w:rPr>
                <w:sz w:val="22"/>
                <w:szCs w:val="20"/>
                <w:lang w:eastAsia="en-US"/>
              </w:rPr>
            </w:pPr>
            <w:r w:rsidRPr="00F449BF">
              <w:rPr>
                <w:bCs/>
                <w:sz w:val="22"/>
                <w:szCs w:val="20"/>
                <w:lang w:eastAsia="en-US"/>
              </w:rPr>
              <w:t xml:space="preserve">Задача 4. </w:t>
            </w:r>
            <w:r w:rsidRPr="00F449BF">
              <w:rPr>
                <w:sz w:val="22"/>
                <w:szCs w:val="20"/>
                <w:lang w:eastAsia="en-US"/>
              </w:rPr>
              <w:t xml:space="preserve">Совершенствование информационно-технологической и телекоммуникационной инфраструктуры, </w:t>
            </w:r>
          </w:p>
          <w:p w:rsidR="00B05FDB" w:rsidRPr="00C525A9" w:rsidRDefault="00B05FDB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F449BF">
              <w:rPr>
                <w:sz w:val="22"/>
                <w:szCs w:val="20"/>
                <w:lang w:eastAsia="en-US"/>
              </w:rPr>
              <w:t>обеспечивающей повышение уровня доступа к информационным и коммуникационным технологиям</w:t>
            </w:r>
          </w:p>
        </w:tc>
      </w:tr>
      <w:tr w:rsidR="00E86ECD" w:rsidRPr="00C525A9" w:rsidTr="003339BD">
        <w:trPr>
          <w:trHeight w:val="13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4.1. Покупка ИБП для коммутаторов и свитчей локальной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F449BF" w:rsidRDefault="00B05FDB" w:rsidP="00F449BF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10 ИБП для коммутаторов</w:t>
            </w:r>
          </w:p>
        </w:tc>
      </w:tr>
      <w:tr w:rsidR="00E86ECD" w:rsidRPr="00C525A9" w:rsidTr="003339BD">
        <w:trPr>
          <w:trHeight w:val="12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 xml:space="preserve">4.2. Покупка и установка ИБП для серверов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F449BF" w:rsidRDefault="00B05FDB" w:rsidP="00F449BF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ИБП для сервера</w:t>
            </w:r>
          </w:p>
        </w:tc>
      </w:tr>
      <w:tr w:rsidR="00E86ECD" w:rsidRPr="00C525A9" w:rsidTr="003339BD">
        <w:trPr>
          <w:trHeight w:val="13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4.3. Покупка и установка средств резервного копирования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F449BF" w:rsidRDefault="00B05FDB" w:rsidP="00F449BF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Ежедневное резервное копирование информации</w:t>
            </w:r>
          </w:p>
        </w:tc>
      </w:tr>
      <w:tr w:rsidR="00E86ECD" w:rsidRPr="00C525A9" w:rsidTr="003339BD">
        <w:trPr>
          <w:trHeight w:val="19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9BF" w:rsidRPr="00C525A9" w:rsidRDefault="00B05FDB" w:rsidP="00F449BF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4.4. Покупка и установка дополнительного сервера локальной сети Администрации с 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F449BF" w:rsidRDefault="00B05FDB" w:rsidP="00F449BF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Новый сервер для программы «Дело»</w:t>
            </w:r>
          </w:p>
        </w:tc>
      </w:tr>
      <w:tr w:rsidR="00E86ECD" w:rsidRPr="00C525A9" w:rsidTr="003339BD">
        <w:trPr>
          <w:trHeight w:val="10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lastRenderedPageBreak/>
              <w:t>4.5. Покупка и установка кондиционера в серверную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F449BF" w:rsidRDefault="00B05FDB" w:rsidP="00F449BF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Нормальный температурный режим в серверной</w:t>
            </w:r>
          </w:p>
        </w:tc>
      </w:tr>
      <w:tr w:rsidR="00B05FDB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DB" w:rsidRPr="00C525A9" w:rsidRDefault="00B05FDB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F449BF">
              <w:rPr>
                <w:bCs/>
                <w:sz w:val="22"/>
                <w:szCs w:val="20"/>
                <w:lang w:eastAsia="en-US"/>
              </w:rPr>
              <w:t>Задача 5</w:t>
            </w:r>
            <w:r w:rsidRPr="00F449BF">
              <w:rPr>
                <w:sz w:val="22"/>
                <w:szCs w:val="20"/>
                <w:lang w:eastAsia="en-US"/>
              </w:rPr>
              <w:t>. Повышение открытости и качества предоставления информации о деятельности органов местного самоуправления</w:t>
            </w:r>
          </w:p>
        </w:tc>
      </w:tr>
      <w:tr w:rsidR="00E86ECD" w:rsidRPr="00C525A9" w:rsidTr="003339BD">
        <w:trPr>
          <w:trHeight w:val="19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9F" w:rsidRPr="00C525A9" w:rsidRDefault="00B05FDB" w:rsidP="00F449BF">
            <w:pPr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5.1. Ежегодное продление программы для управления официальным сайтом Администрации МО «Ленский муниципальный район» «1С-Битрикс: Управление сайтом»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F449BF" w:rsidRDefault="00B05FDB" w:rsidP="00F449BF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5F4446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973C1C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Распределение прав по ответственным лицам на соответствующие разделы сайта</w:t>
            </w:r>
          </w:p>
        </w:tc>
      </w:tr>
      <w:tr w:rsidR="00B05FDB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DB" w:rsidRPr="00F449BF" w:rsidRDefault="00B05FDB" w:rsidP="00414A86">
            <w:pPr>
              <w:tabs>
                <w:tab w:val="left" w:pos="588"/>
              </w:tabs>
              <w:jc w:val="center"/>
              <w:rPr>
                <w:bCs/>
                <w:sz w:val="22"/>
                <w:szCs w:val="20"/>
                <w:lang w:eastAsia="en-US"/>
              </w:rPr>
            </w:pPr>
            <w:r w:rsidRPr="00F449BF">
              <w:rPr>
                <w:bCs/>
                <w:sz w:val="22"/>
                <w:szCs w:val="20"/>
                <w:lang w:eastAsia="en-US"/>
              </w:rPr>
              <w:t>Задача 6</w:t>
            </w:r>
            <w:r w:rsidRPr="00F449BF">
              <w:rPr>
                <w:sz w:val="22"/>
                <w:szCs w:val="20"/>
                <w:lang w:eastAsia="en-US"/>
              </w:rPr>
              <w:t>. Повышение эффективности административно-управленческих процессов</w:t>
            </w:r>
          </w:p>
          <w:p w:rsidR="00B05FDB" w:rsidRPr="00C525A9" w:rsidRDefault="00B05FDB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F449BF">
              <w:rPr>
                <w:bCs/>
                <w:sz w:val="22"/>
                <w:szCs w:val="20"/>
                <w:lang w:eastAsia="en-US"/>
              </w:rPr>
              <w:t>путем создания и совершенствования информационных систем муниципального образования</w:t>
            </w:r>
          </w:p>
        </w:tc>
      </w:tr>
      <w:tr w:rsidR="00E86ECD" w:rsidRPr="00C525A9" w:rsidTr="003339BD">
        <w:trPr>
          <w:trHeight w:val="3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6.1. Автоматизация деятельности некоторых подразделений Администрации МО «Ленский муниципальный район» (внедрение новых информационных систем в деятельность подразделений Администрации МО «Ленский муниципальный район»)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F449BF" w:rsidRDefault="00B05FDB" w:rsidP="00F449BF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Поиск, покупка и установка автоматизированных систем для подразделений Администрации</w:t>
            </w:r>
          </w:p>
        </w:tc>
      </w:tr>
      <w:tr w:rsidR="00E86ECD" w:rsidRPr="00C525A9" w:rsidTr="003339BD">
        <w:trPr>
          <w:trHeight w:val="22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 xml:space="preserve">6.2. Приобретение дополнительных баз для информационно-правовой системы «Консультант +» (Эксперт приложение, Комментарии законодательства, </w:t>
            </w:r>
            <w:r w:rsidR="00F449BF">
              <w:rPr>
                <w:bCs/>
                <w:sz w:val="20"/>
                <w:szCs w:val="20"/>
                <w:lang w:eastAsia="en-US"/>
              </w:rPr>
              <w:br/>
            </w:r>
            <w:r w:rsidRPr="00C525A9">
              <w:rPr>
                <w:bCs/>
                <w:sz w:val="20"/>
                <w:szCs w:val="20"/>
                <w:lang w:eastAsia="en-US"/>
              </w:rPr>
              <w:t>Судебная практика)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F449BF" w:rsidRDefault="00B05FDB" w:rsidP="00F449BF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Добавление новых информационных банков в системе «Консультант плюс»</w:t>
            </w:r>
          </w:p>
        </w:tc>
      </w:tr>
      <w:tr w:rsidR="00E86ECD" w:rsidRPr="00C525A9" w:rsidTr="00090B9F">
        <w:trPr>
          <w:trHeight w:val="12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lastRenderedPageBreak/>
              <w:t xml:space="preserve">6.3. Приобретение средств вычислительной техники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F449BF" w:rsidRDefault="00B05FDB" w:rsidP="00F449BF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1397,4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275,4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122,0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Оборудование 31 рабочих мест новыми персональными компьютерами</w:t>
            </w:r>
          </w:p>
        </w:tc>
      </w:tr>
      <w:tr w:rsidR="00E86ECD" w:rsidRPr="00C525A9" w:rsidTr="003339BD">
        <w:trPr>
          <w:trHeight w:val="1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6.4. Оснащение зала заседаний Администрации презентационным оборудованием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187,5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187,5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Установленная интерактивная доска или стационарный проектор с экраном</w:t>
            </w:r>
          </w:p>
        </w:tc>
      </w:tr>
      <w:tr w:rsidR="00B05FDB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FA" w:rsidRDefault="00B05FDB" w:rsidP="00414A86">
            <w:pPr>
              <w:tabs>
                <w:tab w:val="left" w:pos="588"/>
              </w:tabs>
              <w:jc w:val="center"/>
              <w:rPr>
                <w:sz w:val="22"/>
                <w:szCs w:val="20"/>
                <w:lang w:eastAsia="en-US"/>
              </w:rPr>
            </w:pPr>
            <w:r w:rsidRPr="00002FFA">
              <w:rPr>
                <w:sz w:val="22"/>
                <w:szCs w:val="20"/>
                <w:lang w:eastAsia="en-US"/>
              </w:rPr>
              <w:t xml:space="preserve">Задача 7. Повышение эффективности административно-управленческих процессов </w:t>
            </w:r>
          </w:p>
          <w:p w:rsidR="00B05FDB" w:rsidRPr="00002FFA" w:rsidRDefault="00B05FDB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02FFA">
              <w:rPr>
                <w:sz w:val="22"/>
                <w:szCs w:val="20"/>
                <w:lang w:eastAsia="en-US"/>
              </w:rPr>
              <w:t>путем введения электронного документооборота в работу органов местного самоуправления</w:t>
            </w:r>
          </w:p>
        </w:tc>
      </w:tr>
      <w:tr w:rsidR="00E86ECD" w:rsidRPr="00C525A9" w:rsidTr="00090B9F">
        <w:trPr>
          <w:trHeight w:val="11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shd w:val="clear" w:color="auto" w:fill="FFFFFF"/>
              <w:tabs>
                <w:tab w:val="left" w:pos="588"/>
              </w:tabs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7.1. Покупка и внедрение подпрограммы «Дело»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C525A9" w:rsidRDefault="00B05FDB" w:rsidP="00002FF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Закупка и внедрение подпрограммного комплекса «Дело».</w:t>
            </w:r>
          </w:p>
        </w:tc>
      </w:tr>
      <w:tr w:rsidR="00B05FDB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DB" w:rsidRPr="00C525A9" w:rsidRDefault="00B05FDB" w:rsidP="00002FF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02FFA">
              <w:rPr>
                <w:sz w:val="22"/>
                <w:szCs w:val="20"/>
                <w:lang w:eastAsia="en-US"/>
              </w:rPr>
              <w:t>Задача 8. Приведение систем обработки персональных данных в соответствие требованиям законодательства</w:t>
            </w:r>
          </w:p>
        </w:tc>
      </w:tr>
      <w:tr w:rsidR="00E86ECD" w:rsidRPr="00C525A9" w:rsidTr="00002FF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shd w:val="clear" w:color="auto" w:fill="FFFFFF"/>
              <w:tabs>
                <w:tab w:val="left" w:pos="588"/>
              </w:tabs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8.1. Разработка нормативно-распоряд</w:t>
            </w:r>
            <w:r w:rsidR="00002FFA">
              <w:rPr>
                <w:sz w:val="20"/>
                <w:szCs w:val="20"/>
                <w:lang w:eastAsia="en-US"/>
              </w:rPr>
              <w:t xml:space="preserve">ительной документации, закупка </w:t>
            </w:r>
            <w:r w:rsidRPr="00C525A9">
              <w:rPr>
                <w:sz w:val="20"/>
                <w:szCs w:val="20"/>
                <w:lang w:eastAsia="en-US"/>
              </w:rPr>
              <w:t>необходимых программных и аппаратных средств и аттестация информационных систем обработки персональных данных в соответствии с требованиями 152-ФЗ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C525A9" w:rsidRDefault="00B05FDB" w:rsidP="00002FF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318,3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153,3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</w:t>
            </w:r>
            <w:r w:rsidR="00002FFA">
              <w:rPr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</w:t>
            </w:r>
            <w:r w:rsidR="00002FFA">
              <w:rPr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</w:t>
            </w:r>
            <w:r w:rsidR="00002FFA">
              <w:rPr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Обработка персональных данных будет вестись в информационных системах, удовлетворяющих требованиям 152-ФЗ</w:t>
            </w:r>
          </w:p>
        </w:tc>
      </w:tr>
      <w:tr w:rsidR="00002FFA" w:rsidRPr="00C525A9" w:rsidTr="00002FF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FFA" w:rsidRPr="00C525A9" w:rsidRDefault="00002FFA" w:rsidP="00414A86">
            <w:pPr>
              <w:shd w:val="clear" w:color="auto" w:fill="FFFFFF"/>
              <w:tabs>
                <w:tab w:val="left" w:pos="588"/>
              </w:tabs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b/>
                <w:sz w:val="20"/>
                <w:szCs w:val="20"/>
                <w:lang w:eastAsia="en-US"/>
              </w:rPr>
              <w:t xml:space="preserve">Итого по подпрограмме </w:t>
            </w:r>
            <w:r w:rsidRPr="00C525A9">
              <w:rPr>
                <w:b/>
                <w:sz w:val="20"/>
                <w:szCs w:val="20"/>
                <w:lang w:eastAsia="en-US"/>
              </w:rPr>
              <w:br/>
              <w:t>№ 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FA" w:rsidRPr="00C525A9" w:rsidRDefault="00002FFA" w:rsidP="00002FFA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FA" w:rsidRPr="00002FFA" w:rsidRDefault="005F4446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2650,8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FA" w:rsidRPr="00002FFA" w:rsidRDefault="00002FFA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536,2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FA" w:rsidRPr="00002FFA" w:rsidRDefault="00002FFA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424,7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FA" w:rsidRPr="00002FFA" w:rsidRDefault="005F4446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374,9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FA" w:rsidRPr="00002FFA" w:rsidRDefault="00002FFA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FA" w:rsidRPr="00002FFA" w:rsidRDefault="00002FFA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505,0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FA" w:rsidRPr="00002FFA" w:rsidRDefault="00002FFA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420,0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FFA" w:rsidRPr="00C525A9" w:rsidRDefault="00002FFA" w:rsidP="00414A86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02FFA" w:rsidRPr="00C525A9" w:rsidTr="00002FFA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FA" w:rsidRPr="00C525A9" w:rsidRDefault="00002FFA" w:rsidP="00414A86">
            <w:pPr>
              <w:shd w:val="clear" w:color="auto" w:fill="FFFFFF"/>
              <w:tabs>
                <w:tab w:val="left" w:pos="588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FA" w:rsidRPr="00C525A9" w:rsidRDefault="00002FFA" w:rsidP="00002FFA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в</w:t>
            </w:r>
            <w:r w:rsidRPr="00C525A9">
              <w:rPr>
                <w:rFonts w:ascii="Times New Roman" w:hAnsi="Times New Roman" w:cs="Times New Roman"/>
                <w:bCs/>
                <w:lang w:eastAsia="en-US"/>
              </w:rPr>
              <w:t xml:space="preserve">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FA" w:rsidRPr="00002FFA" w:rsidRDefault="00002FFA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FA" w:rsidRPr="00002FFA" w:rsidRDefault="00002FFA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FA" w:rsidRPr="00002FFA" w:rsidRDefault="00002FFA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FA" w:rsidRPr="00002FFA" w:rsidRDefault="00002FFA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FA" w:rsidRPr="00002FFA" w:rsidRDefault="00002FFA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FA" w:rsidRPr="00002FFA" w:rsidRDefault="00002FFA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FA" w:rsidRPr="00002FFA" w:rsidRDefault="00002FFA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FFA" w:rsidRPr="00C525A9" w:rsidRDefault="00002FFA" w:rsidP="00414A86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02FFA" w:rsidRPr="00C525A9" w:rsidTr="00002FFA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FA" w:rsidRPr="00C525A9" w:rsidRDefault="00002FFA" w:rsidP="00414A86">
            <w:pPr>
              <w:shd w:val="clear" w:color="auto" w:fill="FFFFFF"/>
              <w:tabs>
                <w:tab w:val="left" w:pos="588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FFA" w:rsidRPr="00002FFA" w:rsidRDefault="00002FFA" w:rsidP="00002FFA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FFA" w:rsidRPr="00002FFA" w:rsidRDefault="005F4446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2650,8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FFA" w:rsidRPr="00002FFA" w:rsidRDefault="00002FFA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536,2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FFA" w:rsidRPr="00002FFA" w:rsidRDefault="00002FFA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424,7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FFA" w:rsidRPr="00002FFA" w:rsidRDefault="005F4446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374,9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FFA" w:rsidRPr="00002FFA" w:rsidRDefault="00002FFA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FFA" w:rsidRPr="00002FFA" w:rsidRDefault="00002FFA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505,0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FFA" w:rsidRPr="00002FFA" w:rsidRDefault="00002FFA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420,0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FA" w:rsidRPr="00C525A9" w:rsidRDefault="00002FFA" w:rsidP="00414A86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86ECD" w:rsidRPr="00C525A9" w:rsidTr="00002FF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DB" w:rsidRPr="00C525A9" w:rsidRDefault="00002FFA" w:rsidP="00002FFA">
            <w:pPr>
              <w:shd w:val="clear" w:color="auto" w:fill="FFFFFF"/>
              <w:tabs>
                <w:tab w:val="left" w:pos="588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002FFA">
              <w:rPr>
                <w:b/>
                <w:sz w:val="20"/>
                <w:szCs w:val="20"/>
                <w:lang w:eastAsia="en-US"/>
              </w:rPr>
              <w:t>Итого по муниципальной программе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tabs>
                <w:tab w:val="left" w:pos="588"/>
              </w:tabs>
              <w:rPr>
                <w:b/>
                <w:bCs/>
                <w:sz w:val="20"/>
                <w:szCs w:val="20"/>
                <w:lang w:eastAsia="en-US"/>
              </w:rPr>
            </w:pPr>
            <w:r w:rsidRPr="00C525A9">
              <w:rPr>
                <w:b/>
                <w:bCs/>
                <w:sz w:val="20"/>
                <w:szCs w:val="20"/>
                <w:lang w:eastAsia="en-US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5F4446" w:rsidP="00002F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386348,4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52156,0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57612,9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61</w:t>
            </w:r>
            <w:r w:rsidR="005F4446">
              <w:rPr>
                <w:b/>
                <w:bCs/>
                <w:sz w:val="20"/>
                <w:szCs w:val="20"/>
                <w:lang w:eastAsia="en-US"/>
              </w:rPr>
              <w:t>822,3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67625,2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71565,2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75566,8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C525A9" w:rsidRDefault="00B05FDB" w:rsidP="00414A86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86ECD" w:rsidRPr="00C525A9" w:rsidTr="00002FFA">
        <w:trPr>
          <w:trHeight w:val="14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C525A9" w:rsidRDefault="00B05FDB" w:rsidP="00414A8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C525A9" w:rsidRDefault="00002FFA" w:rsidP="00002FF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</w:t>
            </w:r>
            <w:r w:rsidR="00B05FDB" w:rsidRPr="00C525A9">
              <w:rPr>
                <w:bCs/>
                <w:sz w:val="20"/>
                <w:szCs w:val="20"/>
                <w:lang w:eastAsia="en-US"/>
              </w:rPr>
              <w:t xml:space="preserve">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002FFA" w:rsidRDefault="00B05FDB" w:rsidP="00002F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002FFA" w:rsidRDefault="00B05FD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002FFA" w:rsidRDefault="00B05FD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002FFA" w:rsidRDefault="00B05FD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002FFA" w:rsidRDefault="00B05FD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002FFA" w:rsidRDefault="00B05FD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002FFA" w:rsidRDefault="00B05FD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C525A9" w:rsidRDefault="00B05FDB" w:rsidP="00414A86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86ECD" w:rsidRPr="00C525A9" w:rsidTr="00002FFA">
        <w:trPr>
          <w:trHeight w:val="40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414A8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5F4446" w:rsidP="00002F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386089,6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51990,2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57612,9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5F4446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61729,3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67625,2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71565,2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75566,8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414A86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86ECD" w:rsidRPr="00C525A9" w:rsidTr="00002FF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414A8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02FFA">
              <w:rPr>
                <w:rFonts w:ascii="Times New Roman" w:hAnsi="Times New Roman" w:cs="Times New Roman"/>
                <w:b/>
                <w:lang w:eastAsia="en-US"/>
              </w:rPr>
              <w:t>160,6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160,6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02FFA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02FFA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02FFA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02FFA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414A86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86ECD" w:rsidRPr="00C525A9" w:rsidTr="00002FF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414A8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002FF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5F4446" w:rsidP="00002F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02FFA">
              <w:rPr>
                <w:b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02FFA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5F4446" w:rsidP="00002FF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02FFA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02FFA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002FFA" w:rsidRDefault="00B05FDB" w:rsidP="00002FF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02FFA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DB" w:rsidRPr="00C525A9" w:rsidRDefault="00B05FDB" w:rsidP="00414A86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002FFA" w:rsidRPr="008B0BD0" w:rsidRDefault="00002FFA" w:rsidP="00944E54">
      <w:pPr>
        <w:tabs>
          <w:tab w:val="num" w:pos="1080"/>
        </w:tabs>
        <w:jc w:val="right"/>
      </w:pPr>
      <w:r w:rsidRPr="00002FFA">
        <w:t>».</w:t>
      </w:r>
    </w:p>
    <w:sectPr w:rsidR="00002FFA" w:rsidRPr="008B0BD0" w:rsidSect="00944E54">
      <w:pgSz w:w="16840" w:h="11907" w:orient="landscape"/>
      <w:pgMar w:top="851" w:right="567" w:bottom="851" w:left="851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E54" w:rsidRDefault="00944E54" w:rsidP="0026491A">
      <w:r>
        <w:separator/>
      </w:r>
    </w:p>
  </w:endnote>
  <w:endnote w:type="continuationSeparator" w:id="0">
    <w:p w:rsidR="00944E54" w:rsidRDefault="00944E54" w:rsidP="00264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E54" w:rsidRDefault="00944E54" w:rsidP="0026491A">
      <w:r>
        <w:separator/>
      </w:r>
    </w:p>
  </w:footnote>
  <w:footnote w:type="continuationSeparator" w:id="0">
    <w:p w:rsidR="00944E54" w:rsidRDefault="00944E54" w:rsidP="00264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54" w:rsidRDefault="00944E54" w:rsidP="00D81436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32E2F">
      <w:rPr>
        <w:noProof/>
      </w:rPr>
      <w:t>12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54" w:rsidRDefault="00944E54" w:rsidP="00DD1A8B">
    <w:pPr>
      <w:pStyle w:val="a5"/>
      <w:tabs>
        <w:tab w:val="left" w:pos="41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F1C"/>
    <w:multiLevelType w:val="hybridMultilevel"/>
    <w:tmpl w:val="2FBA7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0B74E1"/>
    <w:multiLevelType w:val="hybridMultilevel"/>
    <w:tmpl w:val="7EDA00FA"/>
    <w:lvl w:ilvl="0" w:tplc="9864B5CA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5E77DDC"/>
    <w:multiLevelType w:val="multilevel"/>
    <w:tmpl w:val="1EE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45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3">
    <w:nsid w:val="1AD04E6A"/>
    <w:multiLevelType w:val="hybridMultilevel"/>
    <w:tmpl w:val="8F566F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17B2"/>
    <w:multiLevelType w:val="multilevel"/>
    <w:tmpl w:val="C4045C6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CB16ABA"/>
    <w:multiLevelType w:val="hybridMultilevel"/>
    <w:tmpl w:val="5A0CDDC0"/>
    <w:lvl w:ilvl="0" w:tplc="143463A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22D635E"/>
    <w:multiLevelType w:val="hybridMultilevel"/>
    <w:tmpl w:val="A5B0013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A1510B5"/>
    <w:multiLevelType w:val="multilevel"/>
    <w:tmpl w:val="5274C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8">
    <w:nsid w:val="42A60CF8"/>
    <w:multiLevelType w:val="multilevel"/>
    <w:tmpl w:val="EE90AD7A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9">
    <w:nsid w:val="42AA43DD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A47DD"/>
    <w:multiLevelType w:val="hybridMultilevel"/>
    <w:tmpl w:val="71F6540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4A23A3"/>
    <w:multiLevelType w:val="hybridMultilevel"/>
    <w:tmpl w:val="AA483DF0"/>
    <w:lvl w:ilvl="0" w:tplc="84EAA0EA">
      <w:start w:val="2"/>
      <w:numFmt w:val="decimal"/>
      <w:suff w:val="space"/>
      <w:lvlText w:val="%1."/>
      <w:lvlJc w:val="left"/>
      <w:pPr>
        <w:ind w:left="220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BC30C1B"/>
    <w:multiLevelType w:val="hybridMultilevel"/>
    <w:tmpl w:val="78B65260"/>
    <w:lvl w:ilvl="0" w:tplc="59A6CAD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D223CF3"/>
    <w:multiLevelType w:val="hybridMultilevel"/>
    <w:tmpl w:val="0D000234"/>
    <w:lvl w:ilvl="0" w:tplc="5B16B104">
      <w:start w:val="1"/>
      <w:numFmt w:val="decimal"/>
      <w:suff w:val="space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>
    <w:nsid w:val="5F773553"/>
    <w:multiLevelType w:val="multilevel"/>
    <w:tmpl w:val="7B12E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5BC31DF"/>
    <w:multiLevelType w:val="hybridMultilevel"/>
    <w:tmpl w:val="86E0A994"/>
    <w:lvl w:ilvl="0" w:tplc="5B16B10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CA636B"/>
    <w:multiLevelType w:val="hybridMultilevel"/>
    <w:tmpl w:val="859071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8D0819"/>
    <w:multiLevelType w:val="hybridMultilevel"/>
    <w:tmpl w:val="87007D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11"/>
  </w:num>
  <w:num w:numId="7">
    <w:abstractNumId w:val="15"/>
  </w:num>
  <w:num w:numId="8">
    <w:abstractNumId w:val="9"/>
  </w:num>
  <w:num w:numId="9">
    <w:abstractNumId w:val="18"/>
  </w:num>
  <w:num w:numId="10">
    <w:abstractNumId w:val="3"/>
  </w:num>
  <w:num w:numId="11">
    <w:abstractNumId w:val="5"/>
  </w:num>
  <w:num w:numId="12">
    <w:abstractNumId w:val="16"/>
  </w:num>
  <w:num w:numId="13">
    <w:abstractNumId w:val="13"/>
  </w:num>
  <w:num w:numId="14">
    <w:abstractNumId w:val="14"/>
  </w:num>
  <w:num w:numId="15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4"/>
  </w:num>
  <w:num w:numId="19">
    <w:abstractNumId w:val="7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483"/>
    <w:rsid w:val="00002FFA"/>
    <w:rsid w:val="000109B0"/>
    <w:rsid w:val="00023C27"/>
    <w:rsid w:val="0002557B"/>
    <w:rsid w:val="00036FB2"/>
    <w:rsid w:val="00037857"/>
    <w:rsid w:val="00046A6A"/>
    <w:rsid w:val="00054745"/>
    <w:rsid w:val="000617E8"/>
    <w:rsid w:val="00090B9F"/>
    <w:rsid w:val="00091AD7"/>
    <w:rsid w:val="0009542A"/>
    <w:rsid w:val="000B711F"/>
    <w:rsid w:val="000B740D"/>
    <w:rsid w:val="000C6EE2"/>
    <w:rsid w:val="000D6E83"/>
    <w:rsid w:val="000E156C"/>
    <w:rsid w:val="000E470E"/>
    <w:rsid w:val="000F166A"/>
    <w:rsid w:val="000F1A0E"/>
    <w:rsid w:val="000F2E76"/>
    <w:rsid w:val="00100EBC"/>
    <w:rsid w:val="00103A7F"/>
    <w:rsid w:val="0010771F"/>
    <w:rsid w:val="001208A7"/>
    <w:rsid w:val="00121134"/>
    <w:rsid w:val="00125DFF"/>
    <w:rsid w:val="00131317"/>
    <w:rsid w:val="00134C31"/>
    <w:rsid w:val="00145346"/>
    <w:rsid w:val="00151500"/>
    <w:rsid w:val="00152A2C"/>
    <w:rsid w:val="00154A14"/>
    <w:rsid w:val="00165BEB"/>
    <w:rsid w:val="0017122D"/>
    <w:rsid w:val="001744F5"/>
    <w:rsid w:val="001826EA"/>
    <w:rsid w:val="00191A89"/>
    <w:rsid w:val="001B3C00"/>
    <w:rsid w:val="001B49A9"/>
    <w:rsid w:val="001C04EA"/>
    <w:rsid w:val="001C24E9"/>
    <w:rsid w:val="001D0A57"/>
    <w:rsid w:val="001D6017"/>
    <w:rsid w:val="001E36B7"/>
    <w:rsid w:val="001E7EC9"/>
    <w:rsid w:val="00205D13"/>
    <w:rsid w:val="00206AF9"/>
    <w:rsid w:val="00212077"/>
    <w:rsid w:val="00216102"/>
    <w:rsid w:val="00216F05"/>
    <w:rsid w:val="00223E20"/>
    <w:rsid w:val="0024351E"/>
    <w:rsid w:val="00250AAB"/>
    <w:rsid w:val="00253471"/>
    <w:rsid w:val="00256D68"/>
    <w:rsid w:val="00260C82"/>
    <w:rsid w:val="0026491A"/>
    <w:rsid w:val="0026637B"/>
    <w:rsid w:val="00270C49"/>
    <w:rsid w:val="00273FB1"/>
    <w:rsid w:val="002804E9"/>
    <w:rsid w:val="002B2054"/>
    <w:rsid w:val="002C568A"/>
    <w:rsid w:val="002E0127"/>
    <w:rsid w:val="002F04BE"/>
    <w:rsid w:val="002F506F"/>
    <w:rsid w:val="00300266"/>
    <w:rsid w:val="0030057C"/>
    <w:rsid w:val="0030183E"/>
    <w:rsid w:val="003041ED"/>
    <w:rsid w:val="0030724E"/>
    <w:rsid w:val="0031129E"/>
    <w:rsid w:val="00312A2B"/>
    <w:rsid w:val="0032187E"/>
    <w:rsid w:val="00326E79"/>
    <w:rsid w:val="00327E79"/>
    <w:rsid w:val="003339BD"/>
    <w:rsid w:val="00337B18"/>
    <w:rsid w:val="00340B7B"/>
    <w:rsid w:val="0034625A"/>
    <w:rsid w:val="00346389"/>
    <w:rsid w:val="00351ACE"/>
    <w:rsid w:val="00351F9A"/>
    <w:rsid w:val="00370B43"/>
    <w:rsid w:val="00372295"/>
    <w:rsid w:val="00372386"/>
    <w:rsid w:val="00376C80"/>
    <w:rsid w:val="0038196D"/>
    <w:rsid w:val="00384CC3"/>
    <w:rsid w:val="003945C1"/>
    <w:rsid w:val="003B610D"/>
    <w:rsid w:val="003B62F4"/>
    <w:rsid w:val="003C1C03"/>
    <w:rsid w:val="003E411F"/>
    <w:rsid w:val="003E7A4B"/>
    <w:rsid w:val="003F4B30"/>
    <w:rsid w:val="0040615B"/>
    <w:rsid w:val="00414A86"/>
    <w:rsid w:val="00415555"/>
    <w:rsid w:val="00423E9D"/>
    <w:rsid w:val="00430ED7"/>
    <w:rsid w:val="004320FA"/>
    <w:rsid w:val="00442ECE"/>
    <w:rsid w:val="0044461A"/>
    <w:rsid w:val="00474D9A"/>
    <w:rsid w:val="00480F09"/>
    <w:rsid w:val="00496C5C"/>
    <w:rsid w:val="004A1208"/>
    <w:rsid w:val="004B55CE"/>
    <w:rsid w:val="004C760D"/>
    <w:rsid w:val="004E1B84"/>
    <w:rsid w:val="004E5381"/>
    <w:rsid w:val="004E62E6"/>
    <w:rsid w:val="004F03F1"/>
    <w:rsid w:val="004F7771"/>
    <w:rsid w:val="00506770"/>
    <w:rsid w:val="005138AF"/>
    <w:rsid w:val="00514AD1"/>
    <w:rsid w:val="00515DC5"/>
    <w:rsid w:val="00520835"/>
    <w:rsid w:val="00535CB4"/>
    <w:rsid w:val="005368BB"/>
    <w:rsid w:val="005502B7"/>
    <w:rsid w:val="0056029D"/>
    <w:rsid w:val="00561B8C"/>
    <w:rsid w:val="0056295A"/>
    <w:rsid w:val="005631E5"/>
    <w:rsid w:val="00580C8C"/>
    <w:rsid w:val="00583539"/>
    <w:rsid w:val="005904BD"/>
    <w:rsid w:val="00590A61"/>
    <w:rsid w:val="005952AA"/>
    <w:rsid w:val="00597BB1"/>
    <w:rsid w:val="005A1976"/>
    <w:rsid w:val="005B10C8"/>
    <w:rsid w:val="005B35E2"/>
    <w:rsid w:val="005B5657"/>
    <w:rsid w:val="005C0D97"/>
    <w:rsid w:val="005C7D6C"/>
    <w:rsid w:val="005D67A6"/>
    <w:rsid w:val="005E2211"/>
    <w:rsid w:val="005E739E"/>
    <w:rsid w:val="005F281A"/>
    <w:rsid w:val="005F2C2F"/>
    <w:rsid w:val="005F4446"/>
    <w:rsid w:val="005F5671"/>
    <w:rsid w:val="00611F12"/>
    <w:rsid w:val="00613ABD"/>
    <w:rsid w:val="00613CF0"/>
    <w:rsid w:val="00636A7F"/>
    <w:rsid w:val="006477D1"/>
    <w:rsid w:val="00647CBD"/>
    <w:rsid w:val="00654DEB"/>
    <w:rsid w:val="00655643"/>
    <w:rsid w:val="0066505A"/>
    <w:rsid w:val="0067044E"/>
    <w:rsid w:val="00671740"/>
    <w:rsid w:val="006866E0"/>
    <w:rsid w:val="00692442"/>
    <w:rsid w:val="006967D9"/>
    <w:rsid w:val="006A04B2"/>
    <w:rsid w:val="006B594F"/>
    <w:rsid w:val="006C3589"/>
    <w:rsid w:val="006C3E1F"/>
    <w:rsid w:val="006C4B1D"/>
    <w:rsid w:val="006D06FD"/>
    <w:rsid w:val="006D1606"/>
    <w:rsid w:val="006D1F4E"/>
    <w:rsid w:val="006E5AB7"/>
    <w:rsid w:val="006F3668"/>
    <w:rsid w:val="00712587"/>
    <w:rsid w:val="00713A52"/>
    <w:rsid w:val="00726589"/>
    <w:rsid w:val="00742766"/>
    <w:rsid w:val="007454D8"/>
    <w:rsid w:val="0074631D"/>
    <w:rsid w:val="00747392"/>
    <w:rsid w:val="00756AFF"/>
    <w:rsid w:val="00757DB9"/>
    <w:rsid w:val="007717C1"/>
    <w:rsid w:val="00773754"/>
    <w:rsid w:val="007A5511"/>
    <w:rsid w:val="007B56EF"/>
    <w:rsid w:val="007C1492"/>
    <w:rsid w:val="007D4594"/>
    <w:rsid w:val="007E7824"/>
    <w:rsid w:val="00800798"/>
    <w:rsid w:val="00807BB1"/>
    <w:rsid w:val="0081040A"/>
    <w:rsid w:val="008122A7"/>
    <w:rsid w:val="00821484"/>
    <w:rsid w:val="00824BD4"/>
    <w:rsid w:val="00834B71"/>
    <w:rsid w:val="008360F6"/>
    <w:rsid w:val="00847CF3"/>
    <w:rsid w:val="00873BA6"/>
    <w:rsid w:val="008867DE"/>
    <w:rsid w:val="00886A0A"/>
    <w:rsid w:val="00890DF2"/>
    <w:rsid w:val="008966DB"/>
    <w:rsid w:val="008B0BD0"/>
    <w:rsid w:val="008C1B85"/>
    <w:rsid w:val="008C5005"/>
    <w:rsid w:val="008C637D"/>
    <w:rsid w:val="008E325A"/>
    <w:rsid w:val="008E3934"/>
    <w:rsid w:val="008F3268"/>
    <w:rsid w:val="00907930"/>
    <w:rsid w:val="00924176"/>
    <w:rsid w:val="0094234A"/>
    <w:rsid w:val="00942A15"/>
    <w:rsid w:val="00944E54"/>
    <w:rsid w:val="0094551E"/>
    <w:rsid w:val="00964431"/>
    <w:rsid w:val="00964A05"/>
    <w:rsid w:val="0096612A"/>
    <w:rsid w:val="00966285"/>
    <w:rsid w:val="0096683F"/>
    <w:rsid w:val="009711B1"/>
    <w:rsid w:val="00973C1C"/>
    <w:rsid w:val="00977A47"/>
    <w:rsid w:val="00987DB5"/>
    <w:rsid w:val="009914A6"/>
    <w:rsid w:val="009A62C9"/>
    <w:rsid w:val="009B13E4"/>
    <w:rsid w:val="009C2255"/>
    <w:rsid w:val="009C2D14"/>
    <w:rsid w:val="009C4308"/>
    <w:rsid w:val="009D23A2"/>
    <w:rsid w:val="009D7483"/>
    <w:rsid w:val="009E694A"/>
    <w:rsid w:val="009E752E"/>
    <w:rsid w:val="009F03A3"/>
    <w:rsid w:val="00A02C87"/>
    <w:rsid w:val="00A1133D"/>
    <w:rsid w:val="00A12912"/>
    <w:rsid w:val="00A20347"/>
    <w:rsid w:val="00A2424D"/>
    <w:rsid w:val="00A43B4C"/>
    <w:rsid w:val="00A45B51"/>
    <w:rsid w:val="00A7558D"/>
    <w:rsid w:val="00A82CDB"/>
    <w:rsid w:val="00AA3DE6"/>
    <w:rsid w:val="00AA4945"/>
    <w:rsid w:val="00AB31F2"/>
    <w:rsid w:val="00AC4DF5"/>
    <w:rsid w:val="00AD3505"/>
    <w:rsid w:val="00AD7E16"/>
    <w:rsid w:val="00AE4A8D"/>
    <w:rsid w:val="00B01F4F"/>
    <w:rsid w:val="00B05FDB"/>
    <w:rsid w:val="00B155A1"/>
    <w:rsid w:val="00B16070"/>
    <w:rsid w:val="00B226FF"/>
    <w:rsid w:val="00B245FB"/>
    <w:rsid w:val="00B25422"/>
    <w:rsid w:val="00B40E89"/>
    <w:rsid w:val="00B43B4B"/>
    <w:rsid w:val="00B44DD5"/>
    <w:rsid w:val="00B50397"/>
    <w:rsid w:val="00B51240"/>
    <w:rsid w:val="00B6261F"/>
    <w:rsid w:val="00B76472"/>
    <w:rsid w:val="00B9037C"/>
    <w:rsid w:val="00BA36F8"/>
    <w:rsid w:val="00BC31BF"/>
    <w:rsid w:val="00BD3741"/>
    <w:rsid w:val="00BE00D7"/>
    <w:rsid w:val="00BE3A02"/>
    <w:rsid w:val="00BE51A8"/>
    <w:rsid w:val="00C04510"/>
    <w:rsid w:val="00C10029"/>
    <w:rsid w:val="00C11AAB"/>
    <w:rsid w:val="00C232F1"/>
    <w:rsid w:val="00C247DB"/>
    <w:rsid w:val="00C2554C"/>
    <w:rsid w:val="00C32BF2"/>
    <w:rsid w:val="00C32E2F"/>
    <w:rsid w:val="00C40731"/>
    <w:rsid w:val="00C41307"/>
    <w:rsid w:val="00C47B48"/>
    <w:rsid w:val="00C502DF"/>
    <w:rsid w:val="00C50C98"/>
    <w:rsid w:val="00C514AA"/>
    <w:rsid w:val="00C525A9"/>
    <w:rsid w:val="00C55422"/>
    <w:rsid w:val="00C606F7"/>
    <w:rsid w:val="00C6215F"/>
    <w:rsid w:val="00C83050"/>
    <w:rsid w:val="00CA3001"/>
    <w:rsid w:val="00CB589F"/>
    <w:rsid w:val="00CD6822"/>
    <w:rsid w:val="00CF247B"/>
    <w:rsid w:val="00D22718"/>
    <w:rsid w:val="00D33F2A"/>
    <w:rsid w:val="00D43344"/>
    <w:rsid w:val="00D46831"/>
    <w:rsid w:val="00D537B8"/>
    <w:rsid w:val="00D55313"/>
    <w:rsid w:val="00D555A1"/>
    <w:rsid w:val="00D55B2C"/>
    <w:rsid w:val="00D76288"/>
    <w:rsid w:val="00D81436"/>
    <w:rsid w:val="00D85942"/>
    <w:rsid w:val="00D91FB4"/>
    <w:rsid w:val="00DA33BB"/>
    <w:rsid w:val="00DA3D58"/>
    <w:rsid w:val="00DB02DE"/>
    <w:rsid w:val="00DB1A90"/>
    <w:rsid w:val="00DB3A37"/>
    <w:rsid w:val="00DC2362"/>
    <w:rsid w:val="00DD1A8B"/>
    <w:rsid w:val="00DD4FE4"/>
    <w:rsid w:val="00DD5C25"/>
    <w:rsid w:val="00DD6654"/>
    <w:rsid w:val="00DE26DD"/>
    <w:rsid w:val="00DF5251"/>
    <w:rsid w:val="00DF73B2"/>
    <w:rsid w:val="00DF7D93"/>
    <w:rsid w:val="00E03323"/>
    <w:rsid w:val="00E34E8E"/>
    <w:rsid w:val="00E440B6"/>
    <w:rsid w:val="00E540CD"/>
    <w:rsid w:val="00E56ADD"/>
    <w:rsid w:val="00E65F0B"/>
    <w:rsid w:val="00E76290"/>
    <w:rsid w:val="00E77FF5"/>
    <w:rsid w:val="00E86790"/>
    <w:rsid w:val="00E86ECD"/>
    <w:rsid w:val="00E9345A"/>
    <w:rsid w:val="00EB5094"/>
    <w:rsid w:val="00EB71AD"/>
    <w:rsid w:val="00EE1785"/>
    <w:rsid w:val="00EE4264"/>
    <w:rsid w:val="00F048B7"/>
    <w:rsid w:val="00F06783"/>
    <w:rsid w:val="00F129D3"/>
    <w:rsid w:val="00F24964"/>
    <w:rsid w:val="00F41F31"/>
    <w:rsid w:val="00F4252B"/>
    <w:rsid w:val="00F449BF"/>
    <w:rsid w:val="00F4665A"/>
    <w:rsid w:val="00F607A2"/>
    <w:rsid w:val="00F63EF6"/>
    <w:rsid w:val="00F7734A"/>
    <w:rsid w:val="00F875F3"/>
    <w:rsid w:val="00FB7CAC"/>
    <w:rsid w:val="00FC0E94"/>
    <w:rsid w:val="00FC1766"/>
    <w:rsid w:val="00FE020C"/>
    <w:rsid w:val="00FE55B3"/>
    <w:rsid w:val="00FF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7483"/>
    <w:rPr>
      <w:color w:val="0000FF"/>
      <w:u w:val="single"/>
    </w:rPr>
  </w:style>
  <w:style w:type="paragraph" w:customStyle="1" w:styleId="ConsPlusCell">
    <w:name w:val="ConsPlusCell"/>
    <w:rsid w:val="009D74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99"/>
    <w:qFormat/>
    <w:rsid w:val="0026491A"/>
    <w:pPr>
      <w:ind w:left="720"/>
      <w:contextualSpacing/>
    </w:pPr>
  </w:style>
  <w:style w:type="paragraph" w:styleId="a5">
    <w:name w:val="header"/>
    <w:basedOn w:val="a"/>
    <w:link w:val="a6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6491A"/>
    <w:rPr>
      <w:sz w:val="24"/>
      <w:szCs w:val="24"/>
    </w:rPr>
  </w:style>
  <w:style w:type="paragraph" w:styleId="a7">
    <w:name w:val="footer"/>
    <w:basedOn w:val="a"/>
    <w:link w:val="a8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6491A"/>
    <w:rPr>
      <w:sz w:val="24"/>
      <w:szCs w:val="24"/>
    </w:rPr>
  </w:style>
  <w:style w:type="paragraph" w:styleId="a9">
    <w:name w:val="Balloon Text"/>
    <w:basedOn w:val="a"/>
    <w:link w:val="aa"/>
    <w:rsid w:val="001E36B7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1E36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F7D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No Spacing"/>
    <w:link w:val="ac"/>
    <w:qFormat/>
    <w:rsid w:val="00514AD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14AD1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character" w:customStyle="1" w:styleId="ac">
    <w:name w:val="Без интервала Знак"/>
    <w:link w:val="ab"/>
    <w:rsid w:val="00514AD1"/>
    <w:rPr>
      <w:rFonts w:ascii="Calibri" w:eastAsia="Calibri" w:hAnsi="Calibri"/>
      <w:sz w:val="22"/>
      <w:szCs w:val="22"/>
      <w:lang w:eastAsia="en-US" w:bidi="ar-SA"/>
    </w:rPr>
  </w:style>
  <w:style w:type="paragraph" w:customStyle="1" w:styleId="3">
    <w:name w:val="Обычный3"/>
    <w:rsid w:val="005904BD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11Char">
    <w:name w:val="Знак1 Знак Знак Знак Знак Знак Знак Знак Знак1 Char"/>
    <w:basedOn w:val="a"/>
    <w:rsid w:val="005904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rsid w:val="00CA3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977A47"/>
    <w:pPr>
      <w:spacing w:before="100" w:beforeAutospacing="1" w:after="100" w:afterAutospacing="1"/>
    </w:pPr>
  </w:style>
  <w:style w:type="paragraph" w:styleId="ae">
    <w:name w:val="Normal (Web)"/>
    <w:basedOn w:val="a"/>
    <w:unhideWhenUsed/>
    <w:rsid w:val="00C502DF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semiHidden/>
    <w:unhideWhenUsed/>
    <w:rsid w:val="00C502DF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rsid w:val="00C502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22237-727E-4AEE-B1A2-D42B7AE79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13</Pages>
  <Words>2753</Words>
  <Characters>18934</Characters>
  <Application>Microsoft Office Word</Application>
  <DocSecurity>0</DocSecurity>
  <Lines>157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21644</CharactersWithSpaces>
  <SharedDoc>false</SharedDoc>
  <HLinks>
    <vt:vector size="6" baseType="variant"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consultantplus://offline/ref=57A759E195635D61D34119B6575AB6773A2E5DCFBCE92F37B9FAB1E6F6n8u6E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106</cp:revision>
  <cp:lastPrinted>2023-07-10T08:43:00Z</cp:lastPrinted>
  <dcterms:created xsi:type="dcterms:W3CDTF">2023-02-20T08:37:00Z</dcterms:created>
  <dcterms:modified xsi:type="dcterms:W3CDTF">2023-07-10T08:43:00Z</dcterms:modified>
</cp:coreProperties>
</file>