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81" w:rsidRPr="00BD68EB" w:rsidRDefault="00ED0881" w:rsidP="00BD68EB">
      <w:pPr>
        <w:jc w:val="center"/>
        <w:rPr>
          <w:b/>
          <w:sz w:val="26"/>
          <w:szCs w:val="26"/>
        </w:rPr>
      </w:pPr>
      <w:r w:rsidRPr="00BD68EB">
        <w:rPr>
          <w:b/>
          <w:sz w:val="26"/>
          <w:szCs w:val="26"/>
        </w:rPr>
        <w:t>АРХАНГЕЛЬСКАЯ ОБЛАСТЬ</w:t>
      </w:r>
    </w:p>
    <w:p w:rsidR="00ED0881" w:rsidRPr="00BD68EB" w:rsidRDefault="00ED0881" w:rsidP="00BD68EB">
      <w:pPr>
        <w:jc w:val="center"/>
        <w:rPr>
          <w:b/>
          <w:sz w:val="26"/>
          <w:szCs w:val="26"/>
        </w:rPr>
      </w:pPr>
    </w:p>
    <w:p w:rsidR="00ED0881" w:rsidRPr="00BD68EB" w:rsidRDefault="004037E9" w:rsidP="00BD68EB">
      <w:pPr>
        <w:jc w:val="center"/>
        <w:rPr>
          <w:b/>
          <w:sz w:val="26"/>
          <w:szCs w:val="26"/>
        </w:rPr>
      </w:pPr>
      <w:r w:rsidRPr="00BD68EB">
        <w:rPr>
          <w:b/>
          <w:sz w:val="26"/>
          <w:szCs w:val="26"/>
        </w:rPr>
        <w:t>АДМИНИСТРАЦИЯ</w:t>
      </w:r>
      <w:r w:rsidR="00ED0881" w:rsidRPr="00BD68EB">
        <w:rPr>
          <w:b/>
          <w:sz w:val="26"/>
          <w:szCs w:val="26"/>
        </w:rPr>
        <w:t xml:space="preserve"> МУНИЦИПАЛЬНОГО ОБРАЗОВАНИЯ</w:t>
      </w:r>
    </w:p>
    <w:p w:rsidR="00ED0881" w:rsidRPr="00BD68EB" w:rsidRDefault="00ED0881" w:rsidP="00BD68EB">
      <w:pPr>
        <w:jc w:val="center"/>
        <w:rPr>
          <w:b/>
          <w:sz w:val="26"/>
          <w:szCs w:val="26"/>
        </w:rPr>
      </w:pPr>
      <w:r w:rsidRPr="00BD68EB">
        <w:rPr>
          <w:b/>
          <w:sz w:val="26"/>
          <w:szCs w:val="26"/>
        </w:rPr>
        <w:t>«ЛЕНСКИЙ МУНИЦИПАЛЬНЫЙ РАЙОН»</w:t>
      </w:r>
    </w:p>
    <w:p w:rsidR="00ED0881" w:rsidRPr="00BD68EB" w:rsidRDefault="00ED0881" w:rsidP="00BD68EB">
      <w:pPr>
        <w:jc w:val="center"/>
        <w:rPr>
          <w:sz w:val="26"/>
          <w:szCs w:val="26"/>
        </w:rPr>
      </w:pPr>
    </w:p>
    <w:p w:rsidR="00ED0881" w:rsidRPr="00BD68EB" w:rsidRDefault="00ED0881" w:rsidP="00BD68EB">
      <w:pPr>
        <w:jc w:val="center"/>
        <w:rPr>
          <w:b/>
          <w:sz w:val="26"/>
          <w:szCs w:val="26"/>
        </w:rPr>
      </w:pPr>
      <w:proofErr w:type="gramStart"/>
      <w:r w:rsidRPr="00BD68EB">
        <w:rPr>
          <w:b/>
          <w:sz w:val="26"/>
          <w:szCs w:val="26"/>
        </w:rPr>
        <w:t>П</w:t>
      </w:r>
      <w:proofErr w:type="gramEnd"/>
      <w:r w:rsidRPr="00BD68EB">
        <w:rPr>
          <w:b/>
          <w:sz w:val="26"/>
          <w:szCs w:val="26"/>
        </w:rPr>
        <w:t xml:space="preserve"> О С Т А Н О В Л Е Н И Е</w:t>
      </w:r>
    </w:p>
    <w:p w:rsidR="00ED0881" w:rsidRPr="00BD68EB" w:rsidRDefault="00ED0881" w:rsidP="00BD68EB">
      <w:pPr>
        <w:jc w:val="center"/>
        <w:rPr>
          <w:sz w:val="26"/>
          <w:szCs w:val="26"/>
        </w:rPr>
      </w:pPr>
    </w:p>
    <w:p w:rsidR="00ED0881" w:rsidRPr="00BD68EB" w:rsidRDefault="007846D8" w:rsidP="00BD68EB">
      <w:pPr>
        <w:jc w:val="center"/>
        <w:rPr>
          <w:sz w:val="26"/>
          <w:szCs w:val="26"/>
        </w:rPr>
      </w:pPr>
      <w:r w:rsidRPr="007846D8">
        <w:rPr>
          <w:sz w:val="26"/>
          <w:szCs w:val="26"/>
        </w:rPr>
        <w:t xml:space="preserve">от 28 сентября </w:t>
      </w:r>
      <w:r w:rsidR="00ED0881" w:rsidRPr="00BD68EB">
        <w:rPr>
          <w:sz w:val="26"/>
          <w:szCs w:val="26"/>
        </w:rPr>
        <w:t>20</w:t>
      </w:r>
      <w:r w:rsidR="00823C9C" w:rsidRPr="00BD68EB">
        <w:rPr>
          <w:sz w:val="26"/>
          <w:szCs w:val="26"/>
        </w:rPr>
        <w:t>2</w:t>
      </w:r>
      <w:r w:rsidR="00CB65D8" w:rsidRPr="00BD68EB">
        <w:rPr>
          <w:sz w:val="26"/>
          <w:szCs w:val="26"/>
        </w:rPr>
        <w:t>3</w:t>
      </w:r>
      <w:r w:rsidR="00ED0881" w:rsidRPr="00BD68EB">
        <w:rPr>
          <w:sz w:val="26"/>
          <w:szCs w:val="26"/>
        </w:rPr>
        <w:t xml:space="preserve"> года №</w:t>
      </w:r>
      <w:r w:rsidR="000B47BB" w:rsidRPr="00BD68EB">
        <w:rPr>
          <w:sz w:val="26"/>
          <w:szCs w:val="26"/>
        </w:rPr>
        <w:t xml:space="preserve"> </w:t>
      </w:r>
      <w:r w:rsidRPr="007846D8">
        <w:rPr>
          <w:sz w:val="26"/>
          <w:szCs w:val="26"/>
        </w:rPr>
        <w:t>646</w:t>
      </w:r>
    </w:p>
    <w:p w:rsidR="00ED0881" w:rsidRPr="00BD68EB" w:rsidRDefault="00ED0881" w:rsidP="00BD68EB">
      <w:pPr>
        <w:jc w:val="center"/>
        <w:rPr>
          <w:sz w:val="26"/>
          <w:szCs w:val="26"/>
        </w:rPr>
      </w:pPr>
    </w:p>
    <w:p w:rsidR="00ED0881" w:rsidRPr="00BD68EB" w:rsidRDefault="00ED0881" w:rsidP="00BD68EB">
      <w:pPr>
        <w:jc w:val="center"/>
        <w:rPr>
          <w:sz w:val="22"/>
          <w:szCs w:val="26"/>
        </w:rPr>
      </w:pPr>
      <w:r w:rsidRPr="00BD68EB">
        <w:rPr>
          <w:sz w:val="22"/>
          <w:szCs w:val="26"/>
        </w:rPr>
        <w:t>с. Яренск</w:t>
      </w:r>
    </w:p>
    <w:p w:rsidR="00B528C0" w:rsidRPr="00BD68EB" w:rsidRDefault="00B528C0" w:rsidP="00BD68EB">
      <w:pPr>
        <w:jc w:val="center"/>
        <w:rPr>
          <w:sz w:val="26"/>
          <w:szCs w:val="26"/>
        </w:rPr>
      </w:pPr>
    </w:p>
    <w:p w:rsidR="00544BE1" w:rsidRPr="00BD68EB" w:rsidRDefault="00544BE1" w:rsidP="00BD68EB">
      <w:pPr>
        <w:jc w:val="center"/>
        <w:rPr>
          <w:b/>
          <w:sz w:val="26"/>
          <w:szCs w:val="26"/>
        </w:rPr>
      </w:pPr>
      <w:r w:rsidRPr="00BD68EB">
        <w:rPr>
          <w:b/>
          <w:sz w:val="26"/>
          <w:szCs w:val="26"/>
        </w:rPr>
        <w:t>О внесении изменений в постановление Администрации</w:t>
      </w:r>
    </w:p>
    <w:p w:rsidR="00544BE1" w:rsidRPr="00BD68EB" w:rsidRDefault="00544BE1" w:rsidP="00BD68EB">
      <w:pPr>
        <w:jc w:val="center"/>
        <w:rPr>
          <w:b/>
          <w:sz w:val="26"/>
          <w:szCs w:val="26"/>
        </w:rPr>
      </w:pPr>
      <w:r w:rsidRPr="00BD68EB">
        <w:rPr>
          <w:b/>
          <w:sz w:val="26"/>
          <w:szCs w:val="26"/>
        </w:rPr>
        <w:t>МО «Ленский муниципальный район» от 06.03.2019 № 146</w:t>
      </w:r>
    </w:p>
    <w:p w:rsidR="00BD68EB" w:rsidRDefault="00544BE1" w:rsidP="00BD68EB">
      <w:pPr>
        <w:jc w:val="center"/>
        <w:rPr>
          <w:b/>
          <w:sz w:val="26"/>
          <w:szCs w:val="26"/>
        </w:rPr>
      </w:pPr>
      <w:r w:rsidRPr="00BD68EB">
        <w:rPr>
          <w:b/>
          <w:sz w:val="26"/>
          <w:szCs w:val="26"/>
        </w:rPr>
        <w:t>«</w:t>
      </w:r>
      <w:r w:rsidR="00BD68EB" w:rsidRPr="00BD68EB">
        <w:rPr>
          <w:b/>
          <w:sz w:val="26"/>
          <w:szCs w:val="26"/>
        </w:rPr>
        <w:t xml:space="preserve">Об утверждении перечня государственных и муниципальных услуг, предоставляемых Администрацией муниципального образования </w:t>
      </w:r>
    </w:p>
    <w:p w:rsidR="00544BE1" w:rsidRPr="00BD68EB" w:rsidRDefault="00BD68EB" w:rsidP="00BD68EB">
      <w:pPr>
        <w:jc w:val="center"/>
        <w:rPr>
          <w:b/>
          <w:sz w:val="26"/>
          <w:szCs w:val="26"/>
        </w:rPr>
      </w:pPr>
      <w:r w:rsidRPr="00BD68EB">
        <w:rPr>
          <w:b/>
          <w:sz w:val="26"/>
          <w:szCs w:val="26"/>
        </w:rPr>
        <w:t>«Ленский муниципальный район»</w:t>
      </w:r>
    </w:p>
    <w:p w:rsidR="00ED0881" w:rsidRPr="00BD68EB" w:rsidRDefault="00ED0881" w:rsidP="00BD68EB">
      <w:pPr>
        <w:jc w:val="center"/>
        <w:rPr>
          <w:sz w:val="26"/>
          <w:szCs w:val="26"/>
        </w:rPr>
      </w:pPr>
      <w:bookmarkStart w:id="0" w:name="_GoBack"/>
      <w:bookmarkEnd w:id="0"/>
    </w:p>
    <w:p w:rsidR="00B42E84" w:rsidRPr="00BD68EB" w:rsidRDefault="000E5128" w:rsidP="00BD68EB">
      <w:pPr>
        <w:ind w:firstLine="709"/>
        <w:jc w:val="both"/>
        <w:rPr>
          <w:b/>
          <w:sz w:val="26"/>
          <w:szCs w:val="26"/>
        </w:rPr>
      </w:pPr>
      <w:proofErr w:type="gramStart"/>
      <w:r w:rsidRPr="00BD68EB">
        <w:rPr>
          <w:sz w:val="26"/>
          <w:szCs w:val="26"/>
        </w:rPr>
        <w:t xml:space="preserve">В соответствии с </w:t>
      </w:r>
      <w:r w:rsidR="001D458D" w:rsidRPr="00BD68EB">
        <w:rPr>
          <w:sz w:val="26"/>
          <w:szCs w:val="26"/>
        </w:rPr>
        <w:t>Федеральн</w:t>
      </w:r>
      <w:r w:rsidR="00D91E8E" w:rsidRPr="00BD68EB">
        <w:rPr>
          <w:sz w:val="26"/>
          <w:szCs w:val="26"/>
        </w:rPr>
        <w:t>ым</w:t>
      </w:r>
      <w:r w:rsidR="001D458D" w:rsidRPr="00BD68EB">
        <w:rPr>
          <w:sz w:val="26"/>
          <w:szCs w:val="26"/>
        </w:rPr>
        <w:t xml:space="preserve"> закон</w:t>
      </w:r>
      <w:r w:rsidR="00D91E8E" w:rsidRPr="00BD68EB">
        <w:rPr>
          <w:sz w:val="26"/>
          <w:szCs w:val="26"/>
        </w:rPr>
        <w:t>ом</w:t>
      </w:r>
      <w:r w:rsidR="001D458D" w:rsidRPr="00BD68EB">
        <w:rPr>
          <w:sz w:val="26"/>
          <w:szCs w:val="26"/>
        </w:rPr>
        <w:t xml:space="preserve"> от 27</w:t>
      </w:r>
      <w:r w:rsidR="00D91E8E" w:rsidRPr="00BD68EB">
        <w:rPr>
          <w:sz w:val="26"/>
          <w:szCs w:val="26"/>
        </w:rPr>
        <w:t>.07.</w:t>
      </w:r>
      <w:r w:rsidR="001D458D" w:rsidRPr="00BD68EB">
        <w:rPr>
          <w:sz w:val="26"/>
          <w:szCs w:val="26"/>
        </w:rPr>
        <w:t>2010 №</w:t>
      </w:r>
      <w:r w:rsidR="00A67B3A" w:rsidRPr="00BD68EB">
        <w:rPr>
          <w:sz w:val="26"/>
          <w:szCs w:val="26"/>
        </w:rPr>
        <w:t xml:space="preserve"> </w:t>
      </w:r>
      <w:r w:rsidR="001D458D" w:rsidRPr="00BD68EB">
        <w:rPr>
          <w:sz w:val="26"/>
          <w:szCs w:val="26"/>
        </w:rPr>
        <w:t>210</w:t>
      </w:r>
      <w:r w:rsidR="00A67B3A" w:rsidRPr="00BD68EB">
        <w:rPr>
          <w:sz w:val="26"/>
          <w:szCs w:val="26"/>
        </w:rPr>
        <w:t>-</w:t>
      </w:r>
      <w:r w:rsidR="001D458D" w:rsidRPr="00BD68EB">
        <w:rPr>
          <w:sz w:val="26"/>
          <w:szCs w:val="26"/>
        </w:rPr>
        <w:t xml:space="preserve">ФЗ </w:t>
      </w:r>
      <w:r w:rsidR="00BD68EB" w:rsidRPr="00BD68EB">
        <w:rPr>
          <w:sz w:val="26"/>
          <w:szCs w:val="26"/>
        </w:rPr>
        <w:br/>
      </w:r>
      <w:r w:rsidR="001D458D" w:rsidRPr="00BD68EB">
        <w:rPr>
          <w:sz w:val="26"/>
          <w:szCs w:val="26"/>
        </w:rPr>
        <w:t xml:space="preserve">«Об организации предоставления государственных и </w:t>
      </w:r>
      <w:r w:rsidR="000E2C2E" w:rsidRPr="00BD68EB">
        <w:rPr>
          <w:sz w:val="26"/>
          <w:szCs w:val="26"/>
        </w:rPr>
        <w:t>муниципальных</w:t>
      </w:r>
      <w:r w:rsidR="001D458D" w:rsidRPr="00BD68EB">
        <w:rPr>
          <w:sz w:val="26"/>
          <w:szCs w:val="26"/>
        </w:rPr>
        <w:t xml:space="preserve"> услуг</w:t>
      </w:r>
      <w:r w:rsidR="00A60616" w:rsidRPr="00BD68EB">
        <w:rPr>
          <w:sz w:val="26"/>
          <w:szCs w:val="26"/>
        </w:rPr>
        <w:t>»,</w:t>
      </w:r>
      <w:r w:rsidR="0085015B" w:rsidRPr="00BD68EB">
        <w:rPr>
          <w:b/>
          <w:bCs/>
          <w:color w:val="4D4D4D"/>
          <w:sz w:val="26"/>
          <w:szCs w:val="26"/>
        </w:rPr>
        <w:t xml:space="preserve"> </w:t>
      </w:r>
      <w:r w:rsidR="0085015B" w:rsidRPr="00BD68EB">
        <w:rPr>
          <w:bCs/>
          <w:sz w:val="26"/>
          <w:szCs w:val="26"/>
        </w:rPr>
        <w:t>Распоряжением Правительства РФ от 18</w:t>
      </w:r>
      <w:r w:rsidR="00BD68EB" w:rsidRPr="00BD68EB">
        <w:rPr>
          <w:bCs/>
          <w:sz w:val="26"/>
          <w:szCs w:val="26"/>
        </w:rPr>
        <w:t xml:space="preserve">.09.2019 № </w:t>
      </w:r>
      <w:r w:rsidR="0085015B" w:rsidRPr="00BD68EB">
        <w:rPr>
          <w:bCs/>
          <w:sz w:val="26"/>
          <w:szCs w:val="26"/>
        </w:rPr>
        <w:t xml:space="preserve">2113-р </w:t>
      </w:r>
      <w:r w:rsidR="00BD68EB" w:rsidRPr="00BD68EB">
        <w:rPr>
          <w:bCs/>
          <w:sz w:val="26"/>
          <w:szCs w:val="26"/>
        </w:rPr>
        <w:br/>
      </w:r>
      <w:r w:rsidR="0085015B" w:rsidRPr="00BD68EB">
        <w:rPr>
          <w:bCs/>
          <w:sz w:val="26"/>
          <w:szCs w:val="26"/>
        </w:rPr>
        <w:t>«</w:t>
      </w:r>
      <w:r w:rsidR="00BD68EB" w:rsidRPr="00BD68EB">
        <w:rPr>
          <w:bCs/>
          <w:sz w:val="26"/>
          <w:szCs w:val="26"/>
        </w:rPr>
        <w:t>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85015B" w:rsidRPr="00BD68EB">
        <w:rPr>
          <w:bCs/>
          <w:sz w:val="26"/>
          <w:szCs w:val="26"/>
        </w:rPr>
        <w:t>»,</w:t>
      </w:r>
      <w:r w:rsidR="00ED0881" w:rsidRPr="00BD68EB">
        <w:rPr>
          <w:sz w:val="26"/>
          <w:szCs w:val="26"/>
        </w:rPr>
        <w:t xml:space="preserve"> </w:t>
      </w:r>
      <w:r w:rsidR="00A67B3A" w:rsidRPr="00BD68EB">
        <w:rPr>
          <w:sz w:val="26"/>
          <w:szCs w:val="26"/>
        </w:rPr>
        <w:t xml:space="preserve">руководствуясь </w:t>
      </w:r>
      <w:r w:rsidR="00ED0881" w:rsidRPr="00BD68EB">
        <w:rPr>
          <w:sz w:val="26"/>
          <w:szCs w:val="26"/>
        </w:rPr>
        <w:t>Уставом МО «Ленский муниципальный район»</w:t>
      </w:r>
      <w:r w:rsidR="004037E9" w:rsidRPr="00BD68EB">
        <w:rPr>
          <w:sz w:val="26"/>
          <w:szCs w:val="26"/>
        </w:rPr>
        <w:t>, Администрация МО «Ленский муниципальный</w:t>
      </w:r>
      <w:proofErr w:type="gramEnd"/>
      <w:r w:rsidR="004037E9" w:rsidRPr="00BD68EB">
        <w:rPr>
          <w:sz w:val="26"/>
          <w:szCs w:val="26"/>
        </w:rPr>
        <w:t xml:space="preserve"> район» </w:t>
      </w:r>
      <w:r w:rsidR="00E70F7B" w:rsidRPr="00BD68EB">
        <w:rPr>
          <w:b/>
          <w:sz w:val="26"/>
          <w:szCs w:val="26"/>
        </w:rPr>
        <w:t>постановляет</w:t>
      </w:r>
      <w:r w:rsidR="00B42E84" w:rsidRPr="00BD68EB">
        <w:rPr>
          <w:b/>
          <w:sz w:val="26"/>
          <w:szCs w:val="26"/>
        </w:rPr>
        <w:t>:</w:t>
      </w:r>
    </w:p>
    <w:p w:rsidR="00BD68EB" w:rsidRPr="00BD68EB" w:rsidRDefault="00BD68EB" w:rsidP="00BD68EB">
      <w:pPr>
        <w:numPr>
          <w:ilvl w:val="0"/>
          <w:numId w:val="1"/>
        </w:numPr>
        <w:tabs>
          <w:tab w:val="left" w:pos="0"/>
          <w:tab w:val="left" w:pos="993"/>
        </w:tabs>
        <w:ind w:left="0" w:firstLine="709"/>
        <w:jc w:val="both"/>
        <w:rPr>
          <w:bCs/>
          <w:sz w:val="26"/>
          <w:szCs w:val="26"/>
        </w:rPr>
      </w:pPr>
      <w:r w:rsidRPr="00BD68EB">
        <w:rPr>
          <w:bCs/>
          <w:sz w:val="26"/>
          <w:szCs w:val="26"/>
        </w:rPr>
        <w:t xml:space="preserve">Утвердить прилагаемые изменения, которые вносятся </w:t>
      </w:r>
      <w:r w:rsidRPr="00BD68EB">
        <w:rPr>
          <w:bCs/>
          <w:sz w:val="26"/>
          <w:szCs w:val="26"/>
        </w:rPr>
        <w:br/>
        <w:t xml:space="preserve">в постановление Администрации МО «Ленский муниципальный район» </w:t>
      </w:r>
      <w:r w:rsidRPr="00BD68EB">
        <w:rPr>
          <w:bCs/>
          <w:sz w:val="26"/>
          <w:szCs w:val="26"/>
        </w:rPr>
        <w:br/>
        <w:t xml:space="preserve">от 06.03.2019 № 146 «Об утверждении перечня государственных и муниципальных услуг, предоставляемых Администрацией муниципального образования </w:t>
      </w:r>
      <w:r w:rsidR="0046302E">
        <w:rPr>
          <w:bCs/>
          <w:sz w:val="26"/>
          <w:szCs w:val="26"/>
        </w:rPr>
        <w:br/>
      </w:r>
      <w:r w:rsidRPr="00BD68EB">
        <w:rPr>
          <w:bCs/>
          <w:sz w:val="26"/>
          <w:szCs w:val="26"/>
        </w:rPr>
        <w:t>«Ленский муниципальный район».</w:t>
      </w:r>
    </w:p>
    <w:p w:rsidR="00350D32" w:rsidRPr="00BD68EB" w:rsidRDefault="00350D32" w:rsidP="00BD68EB">
      <w:pPr>
        <w:numPr>
          <w:ilvl w:val="0"/>
          <w:numId w:val="1"/>
        </w:numPr>
        <w:tabs>
          <w:tab w:val="left" w:pos="0"/>
          <w:tab w:val="left" w:pos="993"/>
        </w:tabs>
        <w:ind w:left="0" w:firstLine="709"/>
        <w:jc w:val="both"/>
        <w:rPr>
          <w:sz w:val="26"/>
          <w:szCs w:val="26"/>
        </w:rPr>
      </w:pPr>
      <w:r w:rsidRPr="00BD68EB">
        <w:rPr>
          <w:sz w:val="26"/>
          <w:szCs w:val="26"/>
        </w:rPr>
        <w:t>Опубликовать настоящее постановление в Вестнике муниципальных правовых актов МО «Ленский район».</w:t>
      </w:r>
    </w:p>
    <w:p w:rsidR="00C57BA2" w:rsidRPr="00BD68EB" w:rsidRDefault="000E5128" w:rsidP="00BD68EB">
      <w:pPr>
        <w:pStyle w:val="a9"/>
        <w:numPr>
          <w:ilvl w:val="0"/>
          <w:numId w:val="1"/>
        </w:numPr>
        <w:ind w:left="0" w:firstLine="709"/>
        <w:contextualSpacing w:val="0"/>
        <w:jc w:val="both"/>
        <w:rPr>
          <w:sz w:val="26"/>
          <w:szCs w:val="26"/>
        </w:rPr>
      </w:pPr>
      <w:r w:rsidRPr="00BD68EB">
        <w:rPr>
          <w:sz w:val="26"/>
          <w:szCs w:val="26"/>
        </w:rPr>
        <w:t xml:space="preserve">Отделу информационных технологий Администрации </w:t>
      </w:r>
      <w:r w:rsidR="0060697F" w:rsidRPr="00BD68EB">
        <w:rPr>
          <w:sz w:val="26"/>
          <w:szCs w:val="26"/>
        </w:rPr>
        <w:t>МО «Ленский муниципальный район»</w:t>
      </w:r>
      <w:r w:rsidR="00C57BA2" w:rsidRPr="00BD68EB">
        <w:rPr>
          <w:sz w:val="26"/>
          <w:szCs w:val="26"/>
        </w:rPr>
        <w:t xml:space="preserve"> </w:t>
      </w:r>
      <w:proofErr w:type="gramStart"/>
      <w:r w:rsidR="00350D32" w:rsidRPr="00BD68EB">
        <w:rPr>
          <w:sz w:val="26"/>
          <w:szCs w:val="26"/>
        </w:rPr>
        <w:t>разместить</w:t>
      </w:r>
      <w:proofErr w:type="gramEnd"/>
      <w:r w:rsidR="00350D32" w:rsidRPr="00BD68EB">
        <w:rPr>
          <w:sz w:val="26"/>
          <w:szCs w:val="26"/>
        </w:rPr>
        <w:t xml:space="preserve"> настоящее постановление на сайте Администрации МО «Ленский муниципальный район», а также </w:t>
      </w:r>
      <w:r w:rsidR="00C57BA2" w:rsidRPr="00BD68EB">
        <w:rPr>
          <w:sz w:val="26"/>
          <w:szCs w:val="26"/>
        </w:rPr>
        <w:t xml:space="preserve">внести </w:t>
      </w:r>
      <w:r w:rsidR="00B3627F" w:rsidRPr="00BD68EB">
        <w:rPr>
          <w:sz w:val="26"/>
          <w:szCs w:val="26"/>
        </w:rPr>
        <w:t>соответствующие</w:t>
      </w:r>
      <w:r w:rsidR="00C57BA2" w:rsidRPr="00BD68EB">
        <w:rPr>
          <w:sz w:val="26"/>
          <w:szCs w:val="26"/>
        </w:rPr>
        <w:t xml:space="preserve"> изменения</w:t>
      </w:r>
      <w:r w:rsidR="00350D32" w:rsidRPr="00BD68EB">
        <w:rPr>
          <w:sz w:val="26"/>
          <w:szCs w:val="26"/>
        </w:rPr>
        <w:t xml:space="preserve"> в </w:t>
      </w:r>
      <w:r w:rsidR="00BD68EB">
        <w:rPr>
          <w:sz w:val="26"/>
          <w:szCs w:val="26"/>
        </w:rPr>
        <w:t>п</w:t>
      </w:r>
      <w:r w:rsidR="00350D32" w:rsidRPr="00BD68EB">
        <w:rPr>
          <w:sz w:val="26"/>
          <w:szCs w:val="26"/>
        </w:rPr>
        <w:t xml:space="preserve">еречень муниципальных услуг, предоставляемых Администрацией МО «Ленский муниципальный район», </w:t>
      </w:r>
      <w:r w:rsidR="00C57BA2" w:rsidRPr="00BD68EB">
        <w:rPr>
          <w:sz w:val="26"/>
          <w:szCs w:val="26"/>
        </w:rPr>
        <w:t>на сайте Администрации МО «Ленский муниципаль</w:t>
      </w:r>
      <w:r w:rsidR="00EE1A7B" w:rsidRPr="00BD68EB">
        <w:rPr>
          <w:sz w:val="26"/>
          <w:szCs w:val="26"/>
        </w:rPr>
        <w:t>ный район»</w:t>
      </w:r>
      <w:r w:rsidR="00350D32" w:rsidRPr="00BD68EB">
        <w:rPr>
          <w:sz w:val="26"/>
          <w:szCs w:val="26"/>
        </w:rPr>
        <w:t>.</w:t>
      </w:r>
      <w:r w:rsidR="00310246" w:rsidRPr="00BD68EB">
        <w:rPr>
          <w:sz w:val="26"/>
          <w:szCs w:val="26"/>
        </w:rPr>
        <w:t xml:space="preserve"> </w:t>
      </w:r>
    </w:p>
    <w:p w:rsidR="00310246" w:rsidRPr="00BD68EB" w:rsidRDefault="008620BA" w:rsidP="00BD68EB">
      <w:pPr>
        <w:pStyle w:val="a9"/>
        <w:numPr>
          <w:ilvl w:val="0"/>
          <w:numId w:val="1"/>
        </w:numPr>
        <w:ind w:left="0" w:firstLine="709"/>
        <w:contextualSpacing w:val="0"/>
        <w:jc w:val="both"/>
        <w:rPr>
          <w:sz w:val="26"/>
          <w:szCs w:val="26"/>
        </w:rPr>
      </w:pPr>
      <w:r w:rsidRPr="00BD68EB">
        <w:rPr>
          <w:sz w:val="26"/>
          <w:szCs w:val="26"/>
        </w:rPr>
        <w:t>Н</w:t>
      </w:r>
      <w:r w:rsidR="00CF1E3A" w:rsidRPr="00BD68EB">
        <w:rPr>
          <w:sz w:val="26"/>
          <w:szCs w:val="26"/>
        </w:rPr>
        <w:t>астоящее постановление</w:t>
      </w:r>
      <w:r w:rsidRPr="00BD68EB">
        <w:rPr>
          <w:sz w:val="26"/>
          <w:szCs w:val="26"/>
        </w:rPr>
        <w:t xml:space="preserve"> </w:t>
      </w:r>
      <w:r w:rsidR="00310246" w:rsidRPr="00BD68EB">
        <w:rPr>
          <w:sz w:val="26"/>
          <w:szCs w:val="26"/>
        </w:rPr>
        <w:t>вступает в законную силу после официального</w:t>
      </w:r>
      <w:r w:rsidR="00C8595E" w:rsidRPr="00BD68EB">
        <w:rPr>
          <w:sz w:val="26"/>
          <w:szCs w:val="26"/>
        </w:rPr>
        <w:t xml:space="preserve"> опубликовани</w:t>
      </w:r>
      <w:r w:rsidR="00310246" w:rsidRPr="00BD68EB">
        <w:rPr>
          <w:sz w:val="26"/>
          <w:szCs w:val="26"/>
        </w:rPr>
        <w:t>я</w:t>
      </w:r>
      <w:r w:rsidR="0030256C" w:rsidRPr="00BD68EB">
        <w:rPr>
          <w:sz w:val="26"/>
          <w:szCs w:val="26"/>
        </w:rPr>
        <w:t>.</w:t>
      </w:r>
      <w:r w:rsidR="00CF1E3A" w:rsidRPr="00BD68EB">
        <w:rPr>
          <w:sz w:val="26"/>
          <w:szCs w:val="26"/>
        </w:rPr>
        <w:t xml:space="preserve"> </w:t>
      </w:r>
    </w:p>
    <w:p w:rsidR="00022B14" w:rsidRPr="00BD68EB" w:rsidRDefault="00ED2BDE" w:rsidP="00BD68EB">
      <w:pPr>
        <w:pStyle w:val="a9"/>
        <w:numPr>
          <w:ilvl w:val="0"/>
          <w:numId w:val="1"/>
        </w:numPr>
        <w:ind w:left="0" w:firstLine="709"/>
        <w:contextualSpacing w:val="0"/>
        <w:jc w:val="both"/>
        <w:rPr>
          <w:bCs/>
          <w:sz w:val="26"/>
          <w:szCs w:val="26"/>
        </w:rPr>
      </w:pPr>
      <w:r w:rsidRPr="00BD68EB">
        <w:rPr>
          <w:sz w:val="26"/>
          <w:szCs w:val="26"/>
        </w:rPr>
        <w:t xml:space="preserve">Контроль </w:t>
      </w:r>
      <w:r w:rsidR="00BD68EB" w:rsidRPr="00BD68EB">
        <w:rPr>
          <w:sz w:val="26"/>
          <w:szCs w:val="26"/>
        </w:rPr>
        <w:t xml:space="preserve">за исполнение настоящего постановления возложить на заместителя главы Администрации МО «Ленский муниципальный район» по социальным вопросам и муниципальному управлению </w:t>
      </w:r>
      <w:r w:rsidRPr="00BD68EB">
        <w:rPr>
          <w:sz w:val="26"/>
          <w:szCs w:val="26"/>
        </w:rPr>
        <w:t>Усова</w:t>
      </w:r>
      <w:r w:rsidR="00664CB6" w:rsidRPr="00664CB6">
        <w:rPr>
          <w:sz w:val="26"/>
          <w:szCs w:val="26"/>
        </w:rPr>
        <w:t xml:space="preserve"> </w:t>
      </w:r>
      <w:r w:rsidR="00664CB6" w:rsidRPr="00BD68EB">
        <w:rPr>
          <w:sz w:val="26"/>
          <w:szCs w:val="26"/>
        </w:rPr>
        <w:t>Д.В.</w:t>
      </w:r>
    </w:p>
    <w:p w:rsidR="00C77BD2" w:rsidRPr="007846D8" w:rsidRDefault="00C77BD2" w:rsidP="00BD68EB">
      <w:pPr>
        <w:widowControl w:val="0"/>
        <w:contextualSpacing/>
        <w:jc w:val="both"/>
        <w:rPr>
          <w:bCs/>
          <w:sz w:val="28"/>
          <w:szCs w:val="26"/>
        </w:rPr>
      </w:pPr>
    </w:p>
    <w:p w:rsidR="00350D32" w:rsidRPr="007846D8" w:rsidRDefault="00350D32" w:rsidP="00BD68EB">
      <w:pPr>
        <w:widowControl w:val="0"/>
        <w:contextualSpacing/>
        <w:jc w:val="both"/>
        <w:rPr>
          <w:bCs/>
          <w:sz w:val="28"/>
          <w:szCs w:val="26"/>
        </w:rPr>
      </w:pPr>
    </w:p>
    <w:p w:rsidR="002B187D" w:rsidRPr="002B187D" w:rsidRDefault="00C77BD2" w:rsidP="002B187D">
      <w:pPr>
        <w:widowControl w:val="0"/>
        <w:tabs>
          <w:tab w:val="left" w:pos="195"/>
        </w:tabs>
        <w:contextualSpacing/>
        <w:rPr>
          <w:sz w:val="26"/>
          <w:szCs w:val="26"/>
        </w:rPr>
      </w:pPr>
      <w:r w:rsidRPr="00BD68EB">
        <w:rPr>
          <w:sz w:val="26"/>
          <w:szCs w:val="26"/>
        </w:rPr>
        <w:t>Глав</w:t>
      </w:r>
      <w:r w:rsidR="00350D32" w:rsidRPr="00BD68EB">
        <w:rPr>
          <w:sz w:val="26"/>
          <w:szCs w:val="26"/>
        </w:rPr>
        <w:t>а</w:t>
      </w:r>
      <w:r w:rsidR="00490724" w:rsidRPr="00BD68EB">
        <w:rPr>
          <w:sz w:val="26"/>
          <w:szCs w:val="26"/>
        </w:rPr>
        <w:t xml:space="preserve"> МО «Ленский муниципальный район»                      </w:t>
      </w:r>
      <w:r w:rsidR="00CF1E3A" w:rsidRPr="00BD68EB">
        <w:rPr>
          <w:sz w:val="26"/>
          <w:szCs w:val="26"/>
        </w:rPr>
        <w:t xml:space="preserve">  </w:t>
      </w:r>
      <w:r w:rsidRPr="00BD68EB">
        <w:rPr>
          <w:sz w:val="26"/>
          <w:szCs w:val="26"/>
        </w:rPr>
        <w:t xml:space="preserve">  </w:t>
      </w:r>
      <w:r w:rsidR="00BD68EB" w:rsidRPr="00BD68EB">
        <w:rPr>
          <w:sz w:val="26"/>
          <w:szCs w:val="26"/>
        </w:rPr>
        <w:t xml:space="preserve">    </w:t>
      </w:r>
      <w:r w:rsidR="00BD68EB">
        <w:rPr>
          <w:sz w:val="26"/>
          <w:szCs w:val="26"/>
        </w:rPr>
        <w:t xml:space="preserve"> </w:t>
      </w:r>
      <w:r w:rsidR="00BD68EB" w:rsidRPr="00BD68EB">
        <w:rPr>
          <w:sz w:val="26"/>
          <w:szCs w:val="26"/>
        </w:rPr>
        <w:t xml:space="preserve">   </w:t>
      </w:r>
      <w:r w:rsidRPr="00BD68EB">
        <w:rPr>
          <w:sz w:val="26"/>
          <w:szCs w:val="26"/>
        </w:rPr>
        <w:t xml:space="preserve"> </w:t>
      </w:r>
      <w:r w:rsidR="007846D8">
        <w:rPr>
          <w:sz w:val="26"/>
          <w:szCs w:val="26"/>
        </w:rPr>
        <w:t xml:space="preserve">   </w:t>
      </w:r>
      <w:r w:rsidR="00664CB6">
        <w:rPr>
          <w:sz w:val="26"/>
          <w:szCs w:val="26"/>
        </w:rPr>
        <w:t xml:space="preserve">      А.Е. Посохов</w:t>
      </w:r>
    </w:p>
    <w:p w:rsidR="002B187D" w:rsidRPr="00941F15" w:rsidRDefault="002B187D" w:rsidP="00BD45F5">
      <w:pPr>
        <w:jc w:val="both"/>
        <w:rPr>
          <w:color w:val="052635"/>
        </w:rPr>
      </w:pPr>
    </w:p>
    <w:p w:rsidR="00BD68EB" w:rsidRDefault="00BD68EB" w:rsidP="000A0B59">
      <w:pPr>
        <w:pStyle w:val="a5"/>
        <w:jc w:val="right"/>
        <w:sectPr w:rsidR="00BD68EB" w:rsidSect="0046302E">
          <w:headerReference w:type="default" r:id="rId7"/>
          <w:headerReference w:type="first" r:id="rId8"/>
          <w:pgSz w:w="11906" w:h="16838"/>
          <w:pgMar w:top="1134" w:right="850" w:bottom="1134" w:left="1701" w:header="680" w:footer="680" w:gutter="0"/>
          <w:cols w:space="708"/>
          <w:titlePg/>
          <w:docGrid w:linePitch="360"/>
        </w:sectPr>
      </w:pPr>
    </w:p>
    <w:p w:rsidR="000A0B59" w:rsidRDefault="00BD68EB" w:rsidP="000A0B59">
      <w:pPr>
        <w:pStyle w:val="a5"/>
        <w:jc w:val="right"/>
      </w:pPr>
      <w:r w:rsidRPr="00BD68EB">
        <w:lastRenderedPageBreak/>
        <w:t>УТВЕРЖДЕНЫ</w:t>
      </w:r>
    </w:p>
    <w:p w:rsidR="000A0B59" w:rsidRDefault="00BD68EB" w:rsidP="000A0B59">
      <w:pPr>
        <w:pStyle w:val="a5"/>
        <w:jc w:val="right"/>
      </w:pPr>
      <w:r>
        <w:t>п</w:t>
      </w:r>
      <w:r w:rsidR="000A0B59">
        <w:t>остановлени</w:t>
      </w:r>
      <w:r>
        <w:t>ем</w:t>
      </w:r>
      <w:r w:rsidR="000A0B59">
        <w:t xml:space="preserve"> Администрации </w:t>
      </w:r>
    </w:p>
    <w:p w:rsidR="000A0B59" w:rsidRDefault="000A0B59" w:rsidP="000A0B59">
      <w:pPr>
        <w:pStyle w:val="a5"/>
        <w:jc w:val="right"/>
      </w:pPr>
      <w:r>
        <w:t>МО Ленский муниципальный район»</w:t>
      </w:r>
    </w:p>
    <w:p w:rsidR="000A0B59" w:rsidRDefault="002B187D" w:rsidP="000A0B59">
      <w:pPr>
        <w:pStyle w:val="a5"/>
        <w:jc w:val="right"/>
      </w:pPr>
      <w:r w:rsidRPr="002B187D">
        <w:t>от 28 сентября 2023 года № 646</w:t>
      </w:r>
    </w:p>
    <w:p w:rsidR="00BD68EB" w:rsidRPr="002B187D" w:rsidRDefault="00BD68EB" w:rsidP="000A0B59">
      <w:pPr>
        <w:pStyle w:val="a5"/>
        <w:jc w:val="right"/>
        <w:rPr>
          <w:sz w:val="27"/>
          <w:szCs w:val="27"/>
        </w:rPr>
      </w:pPr>
    </w:p>
    <w:p w:rsidR="00BD68EB" w:rsidRPr="002B187D" w:rsidRDefault="00BD68EB" w:rsidP="00BD68EB">
      <w:pPr>
        <w:pStyle w:val="a5"/>
        <w:jc w:val="center"/>
        <w:rPr>
          <w:b/>
          <w:sz w:val="27"/>
          <w:szCs w:val="27"/>
        </w:rPr>
      </w:pPr>
      <w:r w:rsidRPr="002B187D">
        <w:rPr>
          <w:b/>
          <w:sz w:val="27"/>
          <w:szCs w:val="27"/>
        </w:rPr>
        <w:t xml:space="preserve">Изменения, </w:t>
      </w:r>
    </w:p>
    <w:p w:rsidR="00BD68EB" w:rsidRPr="002B187D" w:rsidRDefault="00BD68EB" w:rsidP="00BD68EB">
      <w:pPr>
        <w:pStyle w:val="a5"/>
        <w:jc w:val="center"/>
        <w:rPr>
          <w:b/>
          <w:sz w:val="27"/>
          <w:szCs w:val="27"/>
        </w:rPr>
      </w:pPr>
      <w:r w:rsidRPr="002B187D">
        <w:rPr>
          <w:b/>
          <w:sz w:val="27"/>
          <w:szCs w:val="27"/>
        </w:rPr>
        <w:t xml:space="preserve">которые вносятся в постановление Администрации </w:t>
      </w:r>
    </w:p>
    <w:p w:rsidR="00BD68EB" w:rsidRPr="002B187D" w:rsidRDefault="00BD68EB" w:rsidP="00BD68EB">
      <w:pPr>
        <w:pStyle w:val="a5"/>
        <w:jc w:val="center"/>
        <w:rPr>
          <w:b/>
          <w:sz w:val="27"/>
          <w:szCs w:val="27"/>
        </w:rPr>
      </w:pPr>
      <w:r w:rsidRPr="002B187D">
        <w:rPr>
          <w:b/>
          <w:sz w:val="27"/>
          <w:szCs w:val="27"/>
        </w:rPr>
        <w:t xml:space="preserve">МО «Ленский муниципальный район» от 06.03.2019 № 146 </w:t>
      </w:r>
    </w:p>
    <w:p w:rsidR="00BD68EB" w:rsidRPr="002B187D" w:rsidRDefault="00BD68EB" w:rsidP="00BD68EB">
      <w:pPr>
        <w:pStyle w:val="a5"/>
        <w:jc w:val="center"/>
        <w:rPr>
          <w:sz w:val="27"/>
          <w:szCs w:val="27"/>
        </w:rPr>
      </w:pPr>
    </w:p>
    <w:p w:rsidR="00BD68EB" w:rsidRPr="002B187D" w:rsidRDefault="00BD68EB" w:rsidP="00BD68EB">
      <w:pPr>
        <w:tabs>
          <w:tab w:val="left" w:pos="0"/>
          <w:tab w:val="left" w:pos="993"/>
        </w:tabs>
        <w:ind w:firstLine="709"/>
        <w:jc w:val="both"/>
        <w:rPr>
          <w:bCs/>
          <w:sz w:val="27"/>
          <w:szCs w:val="27"/>
        </w:rPr>
      </w:pPr>
      <w:r w:rsidRPr="002B187D">
        <w:rPr>
          <w:sz w:val="27"/>
          <w:szCs w:val="27"/>
        </w:rPr>
        <w:t xml:space="preserve">Перечень муниципальных услуг, предоставляемых Администрацией </w:t>
      </w:r>
      <w:r w:rsidR="002B187D">
        <w:rPr>
          <w:sz w:val="27"/>
          <w:szCs w:val="27"/>
        </w:rPr>
        <w:br/>
      </w:r>
      <w:r w:rsidRPr="002B187D">
        <w:rPr>
          <w:sz w:val="27"/>
          <w:szCs w:val="27"/>
        </w:rPr>
        <w:t>МО «Ленский муниципальный район»</w:t>
      </w:r>
      <w:r w:rsidRPr="002B187D">
        <w:rPr>
          <w:bCs/>
          <w:sz w:val="27"/>
          <w:szCs w:val="27"/>
        </w:rPr>
        <w:t>, утвержденный указанным постановлением, изложить в следующей редакции:</w:t>
      </w:r>
    </w:p>
    <w:p w:rsidR="000A0B59" w:rsidRPr="002B187D" w:rsidRDefault="00BD68EB" w:rsidP="00BD68EB">
      <w:pPr>
        <w:tabs>
          <w:tab w:val="left" w:pos="0"/>
          <w:tab w:val="left" w:pos="993"/>
        </w:tabs>
        <w:ind w:firstLine="709"/>
        <w:jc w:val="both"/>
        <w:rPr>
          <w:sz w:val="27"/>
          <w:szCs w:val="27"/>
        </w:rPr>
      </w:pPr>
      <w:r w:rsidRPr="002B187D">
        <w:rPr>
          <w:bCs/>
          <w:sz w:val="27"/>
          <w:szCs w:val="27"/>
        </w:rPr>
        <w:t xml:space="preserve">«2. </w:t>
      </w:r>
      <w:r w:rsidR="000A0B59" w:rsidRPr="002B187D">
        <w:rPr>
          <w:sz w:val="27"/>
          <w:szCs w:val="27"/>
        </w:rPr>
        <w:t>Перечень муниципальных услуг, предоставляемых Администрацией МО «Ленский муниципальный район»</w:t>
      </w:r>
      <w:r w:rsidR="00332E62" w:rsidRPr="002B187D">
        <w:rPr>
          <w:sz w:val="27"/>
          <w:szCs w:val="27"/>
        </w:rPr>
        <w:t>:</w:t>
      </w:r>
    </w:p>
    <w:p w:rsidR="00BD68EB" w:rsidRPr="002B187D" w:rsidRDefault="00BD68EB" w:rsidP="00BD68EB">
      <w:pPr>
        <w:tabs>
          <w:tab w:val="left" w:pos="0"/>
          <w:tab w:val="left" w:pos="993"/>
        </w:tabs>
        <w:ind w:firstLine="709"/>
        <w:jc w:val="both"/>
        <w:rPr>
          <w:bCs/>
          <w:sz w:val="27"/>
          <w:szCs w:val="27"/>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097"/>
        <w:gridCol w:w="3827"/>
      </w:tblGrid>
      <w:tr w:rsidR="005F40D8" w:rsidRPr="00D91E8E" w:rsidTr="00C716ED">
        <w:tc>
          <w:tcPr>
            <w:tcW w:w="540" w:type="dxa"/>
          </w:tcPr>
          <w:p w:rsidR="005F40D8" w:rsidRPr="00D91E8E" w:rsidRDefault="005F40D8" w:rsidP="00BD68EB">
            <w:pPr>
              <w:jc w:val="center"/>
            </w:pPr>
            <w:r w:rsidRPr="00D91E8E">
              <w:t xml:space="preserve">№ </w:t>
            </w:r>
            <w:proofErr w:type="spellStart"/>
            <w:proofErr w:type="gramStart"/>
            <w:r w:rsidRPr="00D91E8E">
              <w:t>п</w:t>
            </w:r>
            <w:proofErr w:type="spellEnd"/>
            <w:proofErr w:type="gramEnd"/>
            <w:r w:rsidRPr="00D91E8E">
              <w:t>/</w:t>
            </w:r>
            <w:proofErr w:type="spellStart"/>
            <w:r w:rsidRPr="00D91E8E">
              <w:t>п</w:t>
            </w:r>
            <w:proofErr w:type="spellEnd"/>
          </w:p>
        </w:tc>
        <w:tc>
          <w:tcPr>
            <w:tcW w:w="5097" w:type="dxa"/>
          </w:tcPr>
          <w:p w:rsidR="005F40D8" w:rsidRPr="00D91E8E" w:rsidRDefault="005F40D8" w:rsidP="00BD68EB">
            <w:pPr>
              <w:jc w:val="center"/>
            </w:pPr>
            <w:r>
              <w:t xml:space="preserve">Наименование </w:t>
            </w:r>
            <w:r w:rsidRPr="00D91E8E">
              <w:t>муниципальной услуги</w:t>
            </w:r>
          </w:p>
        </w:tc>
        <w:tc>
          <w:tcPr>
            <w:tcW w:w="3827" w:type="dxa"/>
          </w:tcPr>
          <w:p w:rsidR="005F40D8" w:rsidRPr="00D91E8E" w:rsidRDefault="005F40D8" w:rsidP="006600DB">
            <w:pPr>
              <w:jc w:val="center"/>
            </w:pPr>
            <w:r>
              <w:t>Отдел</w:t>
            </w:r>
            <w:r w:rsidR="00BD68EB">
              <w:t>,</w:t>
            </w:r>
            <w:r w:rsidRPr="003F0BA1">
              <w:t xml:space="preserve"> ответственный за предоставление услуги</w:t>
            </w:r>
          </w:p>
        </w:tc>
      </w:tr>
      <w:tr w:rsidR="005F40D8" w:rsidRPr="0030256C" w:rsidTr="00C716ED">
        <w:tc>
          <w:tcPr>
            <w:tcW w:w="540" w:type="dxa"/>
            <w:vAlign w:val="center"/>
          </w:tcPr>
          <w:p w:rsidR="005F40D8" w:rsidRPr="0030256C" w:rsidRDefault="005F40D8" w:rsidP="00BD68EB">
            <w:pPr>
              <w:jc w:val="center"/>
            </w:pPr>
            <w:r w:rsidRPr="0030256C">
              <w:t>1.</w:t>
            </w:r>
          </w:p>
        </w:tc>
        <w:tc>
          <w:tcPr>
            <w:tcW w:w="5097" w:type="dxa"/>
            <w:vAlign w:val="center"/>
          </w:tcPr>
          <w:p w:rsidR="005F40D8" w:rsidRPr="0030256C" w:rsidRDefault="005F40D8" w:rsidP="00D24140">
            <w:pPr>
              <w:jc w:val="both"/>
            </w:pPr>
            <w:r w:rsidRPr="0030256C">
              <w:t>Предоставление доступа к архивным документам и справочно-поисковым средствам к ним муниципального архива</w:t>
            </w:r>
          </w:p>
        </w:tc>
        <w:tc>
          <w:tcPr>
            <w:tcW w:w="3827" w:type="dxa"/>
          </w:tcPr>
          <w:p w:rsidR="005F40D8" w:rsidRPr="0030256C" w:rsidRDefault="005F40D8" w:rsidP="00BD68EB">
            <w:pPr>
              <w:jc w:val="both"/>
            </w:pPr>
            <w:r w:rsidRPr="0030256C">
              <w:t>Архивный отдел</w:t>
            </w:r>
          </w:p>
        </w:tc>
      </w:tr>
      <w:tr w:rsidR="005F40D8" w:rsidRPr="0030256C" w:rsidTr="00C716ED">
        <w:tc>
          <w:tcPr>
            <w:tcW w:w="540" w:type="dxa"/>
            <w:vAlign w:val="center"/>
          </w:tcPr>
          <w:p w:rsidR="005F40D8" w:rsidRPr="0030256C" w:rsidRDefault="005F40D8" w:rsidP="00BD68EB">
            <w:pPr>
              <w:jc w:val="center"/>
            </w:pPr>
            <w:r w:rsidRPr="0030256C">
              <w:t>2.</w:t>
            </w:r>
          </w:p>
        </w:tc>
        <w:tc>
          <w:tcPr>
            <w:tcW w:w="5097" w:type="dxa"/>
            <w:vAlign w:val="center"/>
          </w:tcPr>
          <w:p w:rsidR="005F40D8" w:rsidRPr="0030256C" w:rsidRDefault="005F40D8" w:rsidP="00D24140">
            <w:pPr>
              <w:jc w:val="both"/>
            </w:pPr>
            <w:r w:rsidRPr="0030256C">
              <w:t>Предоставление архивных справок и копий архивных документов из муниципального архива</w:t>
            </w:r>
          </w:p>
        </w:tc>
        <w:tc>
          <w:tcPr>
            <w:tcW w:w="3827" w:type="dxa"/>
          </w:tcPr>
          <w:p w:rsidR="005F40D8" w:rsidRPr="0030256C" w:rsidRDefault="005F40D8" w:rsidP="00BD68EB">
            <w:pPr>
              <w:jc w:val="both"/>
            </w:pPr>
            <w:r w:rsidRPr="0030256C">
              <w:t>Архивный отдел</w:t>
            </w:r>
          </w:p>
        </w:tc>
      </w:tr>
      <w:tr w:rsidR="005F40D8" w:rsidRPr="0030256C" w:rsidTr="00C716ED">
        <w:tc>
          <w:tcPr>
            <w:tcW w:w="540" w:type="dxa"/>
            <w:vAlign w:val="center"/>
          </w:tcPr>
          <w:p w:rsidR="005F40D8" w:rsidRPr="0030256C" w:rsidRDefault="005F40D8" w:rsidP="00BD68EB">
            <w:pPr>
              <w:jc w:val="center"/>
            </w:pPr>
            <w:r w:rsidRPr="0030256C">
              <w:t>3.</w:t>
            </w:r>
          </w:p>
        </w:tc>
        <w:tc>
          <w:tcPr>
            <w:tcW w:w="5097" w:type="dxa"/>
            <w:vAlign w:val="center"/>
          </w:tcPr>
          <w:p w:rsidR="005F40D8" w:rsidRPr="0089552E" w:rsidRDefault="00DF45C8" w:rsidP="00D24140">
            <w:pPr>
              <w:jc w:val="both"/>
            </w:pPr>
            <w:r w:rsidRPr="0089552E">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BD68EB">
              <w:t>,</w:t>
            </w:r>
            <w:r w:rsidRPr="0089552E">
              <w:t xml:space="preserve"> на территории муниципального образования «Ленский муниципальный район»</w:t>
            </w:r>
          </w:p>
        </w:tc>
        <w:tc>
          <w:tcPr>
            <w:tcW w:w="3827" w:type="dxa"/>
          </w:tcPr>
          <w:p w:rsidR="005F40D8" w:rsidRPr="0030256C" w:rsidRDefault="005F40D8" w:rsidP="0086081C">
            <w:pPr>
              <w:jc w:val="both"/>
            </w:pPr>
            <w:r w:rsidRPr="0030256C">
              <w:t>Отдел архитектуры, строительства и капитальных ремонтов</w:t>
            </w:r>
          </w:p>
        </w:tc>
      </w:tr>
      <w:tr w:rsidR="005F40D8" w:rsidRPr="0030256C" w:rsidTr="00C716ED">
        <w:tc>
          <w:tcPr>
            <w:tcW w:w="540" w:type="dxa"/>
            <w:vAlign w:val="center"/>
          </w:tcPr>
          <w:p w:rsidR="005F40D8" w:rsidRPr="0030256C" w:rsidRDefault="005F40D8" w:rsidP="00BD68EB">
            <w:pPr>
              <w:jc w:val="center"/>
            </w:pPr>
            <w:r w:rsidRPr="0030256C">
              <w:t>4.</w:t>
            </w:r>
          </w:p>
        </w:tc>
        <w:tc>
          <w:tcPr>
            <w:tcW w:w="5097" w:type="dxa"/>
            <w:vAlign w:val="center"/>
          </w:tcPr>
          <w:p w:rsidR="005F40D8" w:rsidRPr="0089552E" w:rsidRDefault="00DF45C8" w:rsidP="00D24140">
            <w:pPr>
              <w:jc w:val="both"/>
            </w:pPr>
            <w:r w:rsidRPr="0089552E">
              <w:t>Выдача разрешения на ввод объекта в эксплуатацию, внесение изменений в разрешение на ввод объекта в эксплуатацию на территории муниципального образования «Ленский муниципальный район»</w:t>
            </w:r>
          </w:p>
        </w:tc>
        <w:tc>
          <w:tcPr>
            <w:tcW w:w="3827" w:type="dxa"/>
          </w:tcPr>
          <w:p w:rsidR="005F40D8" w:rsidRPr="0030256C" w:rsidRDefault="0086081C" w:rsidP="00BD68EB">
            <w:pPr>
              <w:jc w:val="both"/>
            </w:pPr>
            <w:r w:rsidRPr="0030256C">
              <w:t>Отдел архитектуры, строительства и капитальных ремонтов</w:t>
            </w:r>
          </w:p>
        </w:tc>
      </w:tr>
      <w:tr w:rsidR="005F40D8" w:rsidRPr="0030256C" w:rsidTr="00C716ED">
        <w:tc>
          <w:tcPr>
            <w:tcW w:w="540" w:type="dxa"/>
            <w:vAlign w:val="center"/>
          </w:tcPr>
          <w:p w:rsidR="005F40D8" w:rsidRPr="0030256C" w:rsidRDefault="005F40D8" w:rsidP="00BD68EB">
            <w:pPr>
              <w:jc w:val="center"/>
            </w:pPr>
            <w:r w:rsidRPr="0030256C">
              <w:t>5.</w:t>
            </w:r>
          </w:p>
        </w:tc>
        <w:tc>
          <w:tcPr>
            <w:tcW w:w="5097" w:type="dxa"/>
            <w:vAlign w:val="center"/>
          </w:tcPr>
          <w:p w:rsidR="005F40D8" w:rsidRPr="0089552E" w:rsidRDefault="00CD44D8" w:rsidP="00D24140">
            <w:pPr>
              <w:jc w:val="both"/>
            </w:pPr>
            <w:r w:rsidRPr="00CD44D8">
              <w:t>Выдача градостроительного плана земельного участка на территории МО «Ленский муниципальный район»</w:t>
            </w:r>
          </w:p>
        </w:tc>
        <w:tc>
          <w:tcPr>
            <w:tcW w:w="3827" w:type="dxa"/>
          </w:tcPr>
          <w:p w:rsidR="005F40D8" w:rsidRPr="0030256C" w:rsidRDefault="0086081C" w:rsidP="00BD68EB">
            <w:pPr>
              <w:jc w:val="both"/>
            </w:pPr>
            <w:r w:rsidRPr="0030256C">
              <w:t>Отдел архитектуры, строительства и капитальных ремонтов</w:t>
            </w:r>
          </w:p>
        </w:tc>
      </w:tr>
      <w:tr w:rsidR="005F40D8" w:rsidRPr="0030256C" w:rsidTr="00C716ED">
        <w:tc>
          <w:tcPr>
            <w:tcW w:w="540" w:type="dxa"/>
            <w:vAlign w:val="center"/>
          </w:tcPr>
          <w:p w:rsidR="005F40D8" w:rsidRPr="0030256C" w:rsidRDefault="005F40D8" w:rsidP="00BD68EB">
            <w:pPr>
              <w:jc w:val="center"/>
            </w:pPr>
            <w:r w:rsidRPr="0030256C">
              <w:t>6.</w:t>
            </w:r>
          </w:p>
        </w:tc>
        <w:tc>
          <w:tcPr>
            <w:tcW w:w="5097" w:type="dxa"/>
            <w:vAlign w:val="center"/>
          </w:tcPr>
          <w:p w:rsidR="005F40D8" w:rsidRPr="0089552E" w:rsidRDefault="00DF45C8" w:rsidP="00D24140">
            <w:pPr>
              <w:jc w:val="both"/>
            </w:pPr>
            <w:r w:rsidRPr="0089552E">
              <w:t>Согласование проведения переустройства и (или) перепланировки помещения в многоквартирном доме на территории муниципального образования «Ленский муниципальный район»</w:t>
            </w:r>
          </w:p>
        </w:tc>
        <w:tc>
          <w:tcPr>
            <w:tcW w:w="3827" w:type="dxa"/>
          </w:tcPr>
          <w:p w:rsidR="005F40D8" w:rsidRPr="0030256C" w:rsidRDefault="0086081C" w:rsidP="00BD68EB">
            <w:pPr>
              <w:jc w:val="both"/>
            </w:pPr>
            <w:r w:rsidRPr="0030256C">
              <w:t>Отдел архитектуры, строительства и капитальных ремонтов</w:t>
            </w:r>
          </w:p>
        </w:tc>
      </w:tr>
      <w:tr w:rsidR="005F40D8" w:rsidRPr="0030256C" w:rsidTr="00C716ED">
        <w:tc>
          <w:tcPr>
            <w:tcW w:w="540" w:type="dxa"/>
            <w:vAlign w:val="center"/>
          </w:tcPr>
          <w:p w:rsidR="005F40D8" w:rsidRPr="0030256C" w:rsidRDefault="005F40D8" w:rsidP="00BD68EB">
            <w:pPr>
              <w:jc w:val="center"/>
            </w:pPr>
            <w:r w:rsidRPr="0030256C">
              <w:t>7.</w:t>
            </w:r>
          </w:p>
        </w:tc>
        <w:tc>
          <w:tcPr>
            <w:tcW w:w="5097" w:type="dxa"/>
            <w:vAlign w:val="center"/>
          </w:tcPr>
          <w:p w:rsidR="005F40D8" w:rsidRDefault="00CD44D8" w:rsidP="00CD44D8">
            <w:pPr>
              <w:jc w:val="both"/>
            </w:pPr>
            <w:r>
              <w:t>Перевод жилого помещения в нежилое помещение и нежилого помещения в жилое помещение на территории муниципального образования «Ленский муниципальный район»</w:t>
            </w:r>
          </w:p>
          <w:p w:rsidR="006600DB" w:rsidRDefault="006600DB" w:rsidP="00CD44D8">
            <w:pPr>
              <w:jc w:val="both"/>
            </w:pPr>
          </w:p>
          <w:p w:rsidR="006600DB" w:rsidRDefault="006600DB" w:rsidP="00CD44D8">
            <w:pPr>
              <w:jc w:val="both"/>
            </w:pPr>
          </w:p>
          <w:p w:rsidR="00C716ED" w:rsidRDefault="00C716ED" w:rsidP="00CD44D8">
            <w:pPr>
              <w:jc w:val="both"/>
            </w:pPr>
          </w:p>
          <w:p w:rsidR="002B187D" w:rsidRPr="0089552E" w:rsidRDefault="002B187D" w:rsidP="00CD44D8">
            <w:pPr>
              <w:jc w:val="both"/>
            </w:pPr>
          </w:p>
        </w:tc>
        <w:tc>
          <w:tcPr>
            <w:tcW w:w="3827" w:type="dxa"/>
          </w:tcPr>
          <w:p w:rsidR="005F40D8" w:rsidRPr="0030256C" w:rsidRDefault="0086081C" w:rsidP="00BD68EB">
            <w:pPr>
              <w:jc w:val="both"/>
            </w:pPr>
            <w:r w:rsidRPr="0030256C">
              <w:t>Отдел архитектуры, строительства и капитальных ремонтов</w:t>
            </w:r>
          </w:p>
        </w:tc>
      </w:tr>
      <w:tr w:rsidR="005F40D8" w:rsidRPr="0030256C" w:rsidTr="00C716ED">
        <w:trPr>
          <w:trHeight w:val="70"/>
        </w:trPr>
        <w:tc>
          <w:tcPr>
            <w:tcW w:w="540" w:type="dxa"/>
            <w:vAlign w:val="center"/>
          </w:tcPr>
          <w:p w:rsidR="005F40D8" w:rsidRPr="0030256C" w:rsidRDefault="005F40D8" w:rsidP="00BD68EB">
            <w:pPr>
              <w:jc w:val="center"/>
            </w:pPr>
            <w:r w:rsidRPr="0030256C">
              <w:lastRenderedPageBreak/>
              <w:t>8.</w:t>
            </w:r>
          </w:p>
        </w:tc>
        <w:tc>
          <w:tcPr>
            <w:tcW w:w="5097" w:type="dxa"/>
          </w:tcPr>
          <w:p w:rsidR="005F40D8" w:rsidRPr="0089552E" w:rsidRDefault="005F40D8" w:rsidP="00D24140">
            <w:pPr>
              <w:jc w:val="both"/>
            </w:pPr>
            <w:r w:rsidRPr="0089552E">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c>
          <w:tcPr>
            <w:tcW w:w="3827" w:type="dxa"/>
          </w:tcPr>
          <w:p w:rsidR="005F40D8" w:rsidRPr="0030256C" w:rsidRDefault="0086081C" w:rsidP="00BD68EB">
            <w:pPr>
              <w:jc w:val="both"/>
            </w:pPr>
            <w:r w:rsidRPr="0030256C">
              <w:t>Отдел по управлению муниципальным имуществом и земельными ресурсами</w:t>
            </w:r>
          </w:p>
        </w:tc>
      </w:tr>
      <w:tr w:rsidR="005F40D8" w:rsidRPr="0030256C" w:rsidTr="00C716ED">
        <w:tc>
          <w:tcPr>
            <w:tcW w:w="540" w:type="dxa"/>
            <w:vAlign w:val="center"/>
          </w:tcPr>
          <w:p w:rsidR="005F40D8" w:rsidRPr="0030256C" w:rsidRDefault="005F40D8" w:rsidP="00BD68EB">
            <w:pPr>
              <w:jc w:val="center"/>
            </w:pPr>
            <w:r w:rsidRPr="0030256C">
              <w:t>9.</w:t>
            </w:r>
          </w:p>
        </w:tc>
        <w:tc>
          <w:tcPr>
            <w:tcW w:w="5097" w:type="dxa"/>
            <w:vAlign w:val="center"/>
          </w:tcPr>
          <w:p w:rsidR="005F40D8" w:rsidRPr="0089552E" w:rsidRDefault="005F40D8" w:rsidP="00D24140">
            <w:pPr>
              <w:jc w:val="both"/>
            </w:pPr>
            <w:r w:rsidRPr="0089552E">
              <w:t>Выдача разрешения на установку рекламной конструкции</w:t>
            </w:r>
          </w:p>
        </w:tc>
        <w:tc>
          <w:tcPr>
            <w:tcW w:w="3827" w:type="dxa"/>
          </w:tcPr>
          <w:p w:rsidR="005F40D8" w:rsidRPr="0030256C" w:rsidRDefault="0086081C" w:rsidP="00BD68EB">
            <w:pPr>
              <w:jc w:val="both"/>
            </w:pPr>
            <w:r w:rsidRPr="0030256C">
              <w:t>Отдел по управлению муниципальным имуществом и земельными ресурсами</w:t>
            </w:r>
          </w:p>
        </w:tc>
      </w:tr>
      <w:tr w:rsidR="005F40D8" w:rsidRPr="0030256C" w:rsidTr="00C716ED">
        <w:tc>
          <w:tcPr>
            <w:tcW w:w="540" w:type="dxa"/>
            <w:vAlign w:val="center"/>
          </w:tcPr>
          <w:p w:rsidR="005F40D8" w:rsidRPr="0030256C" w:rsidRDefault="005F40D8" w:rsidP="00BD68EB">
            <w:pPr>
              <w:jc w:val="center"/>
            </w:pPr>
            <w:r w:rsidRPr="0030256C">
              <w:t>10.</w:t>
            </w:r>
          </w:p>
        </w:tc>
        <w:tc>
          <w:tcPr>
            <w:tcW w:w="5097" w:type="dxa"/>
            <w:vAlign w:val="center"/>
          </w:tcPr>
          <w:p w:rsidR="005F40D8" w:rsidRPr="0089552E" w:rsidRDefault="005F40D8" w:rsidP="00D24140">
            <w:pPr>
              <w:jc w:val="both"/>
            </w:pPr>
            <w:r w:rsidRPr="0089552E">
              <w:t>Предоставление земельных участков, находящихся в муниципальной собственности муниципального образования «Ленский муниципальный район», и земельных участков, государственная собственность на которые не разграничена</w:t>
            </w:r>
          </w:p>
        </w:tc>
        <w:tc>
          <w:tcPr>
            <w:tcW w:w="3827" w:type="dxa"/>
          </w:tcPr>
          <w:p w:rsidR="005F40D8" w:rsidRPr="0030256C" w:rsidRDefault="0086081C" w:rsidP="00BD68EB">
            <w:pPr>
              <w:jc w:val="both"/>
            </w:pPr>
            <w:r w:rsidRPr="0030256C">
              <w:t>Отдел по управлению муниципальным имуществом и земельными ресурсами</w:t>
            </w:r>
          </w:p>
        </w:tc>
      </w:tr>
      <w:tr w:rsidR="005F40D8" w:rsidRPr="0030256C" w:rsidTr="00C716ED">
        <w:tc>
          <w:tcPr>
            <w:tcW w:w="540" w:type="dxa"/>
            <w:vAlign w:val="center"/>
          </w:tcPr>
          <w:p w:rsidR="005F40D8" w:rsidRPr="0030256C" w:rsidRDefault="005F40D8" w:rsidP="00BD68EB">
            <w:pPr>
              <w:jc w:val="center"/>
            </w:pPr>
            <w:r w:rsidRPr="0030256C">
              <w:t>11.</w:t>
            </w:r>
          </w:p>
        </w:tc>
        <w:tc>
          <w:tcPr>
            <w:tcW w:w="5097" w:type="dxa"/>
            <w:vAlign w:val="center"/>
          </w:tcPr>
          <w:p w:rsidR="005F40D8" w:rsidRPr="0089552E" w:rsidRDefault="005F40D8" w:rsidP="00D24140">
            <w:pPr>
              <w:jc w:val="both"/>
            </w:pPr>
            <w:r w:rsidRPr="0089552E">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c>
          <w:tcPr>
            <w:tcW w:w="3827" w:type="dxa"/>
          </w:tcPr>
          <w:p w:rsidR="005F40D8" w:rsidRPr="0030256C" w:rsidRDefault="0086081C" w:rsidP="00BD68EB">
            <w:pPr>
              <w:jc w:val="both"/>
            </w:pPr>
            <w:r w:rsidRPr="0030256C">
              <w:t>Отдел по управлению муниципальным имуществом и земельными ресурсами</w:t>
            </w:r>
          </w:p>
        </w:tc>
      </w:tr>
      <w:tr w:rsidR="005F40D8" w:rsidRPr="0030256C" w:rsidTr="00C716ED">
        <w:tc>
          <w:tcPr>
            <w:tcW w:w="540" w:type="dxa"/>
            <w:vAlign w:val="center"/>
          </w:tcPr>
          <w:p w:rsidR="005F40D8" w:rsidRPr="0030256C" w:rsidRDefault="005F40D8" w:rsidP="00BD68EB">
            <w:pPr>
              <w:jc w:val="center"/>
            </w:pPr>
            <w:r w:rsidRPr="0030256C">
              <w:t>12.</w:t>
            </w:r>
          </w:p>
        </w:tc>
        <w:tc>
          <w:tcPr>
            <w:tcW w:w="5097" w:type="dxa"/>
            <w:vAlign w:val="center"/>
          </w:tcPr>
          <w:p w:rsidR="005F40D8" w:rsidRPr="0089552E" w:rsidRDefault="005F40D8" w:rsidP="00D24140">
            <w:pPr>
              <w:jc w:val="both"/>
            </w:pPr>
            <w:r w:rsidRPr="0089552E">
              <w:t>Предоставление жилых помещений по договорам социального найма гражданам, состоящим на учете в качестве нуждающихся в жилых помещениях, на территории муниципального образования «Ленский муниципальный район» Архангельской области</w:t>
            </w:r>
          </w:p>
        </w:tc>
        <w:tc>
          <w:tcPr>
            <w:tcW w:w="3827" w:type="dxa"/>
          </w:tcPr>
          <w:p w:rsidR="005F40D8" w:rsidRPr="0030256C" w:rsidRDefault="0086081C" w:rsidP="00BD68EB">
            <w:pPr>
              <w:jc w:val="both"/>
            </w:pPr>
            <w:r w:rsidRPr="0030256C">
              <w:t>Отдел по управлению муниципальным имуществом и земельными ресурсами</w:t>
            </w:r>
          </w:p>
        </w:tc>
      </w:tr>
      <w:tr w:rsidR="005F40D8" w:rsidRPr="0030256C" w:rsidTr="00C716ED">
        <w:tc>
          <w:tcPr>
            <w:tcW w:w="540" w:type="dxa"/>
            <w:vAlign w:val="center"/>
          </w:tcPr>
          <w:p w:rsidR="005F40D8" w:rsidRPr="0030256C" w:rsidRDefault="005F40D8" w:rsidP="00BD68EB">
            <w:pPr>
              <w:jc w:val="center"/>
            </w:pPr>
            <w:r w:rsidRPr="0030256C">
              <w:t>13.</w:t>
            </w:r>
          </w:p>
        </w:tc>
        <w:tc>
          <w:tcPr>
            <w:tcW w:w="5097" w:type="dxa"/>
            <w:vAlign w:val="center"/>
          </w:tcPr>
          <w:p w:rsidR="005F40D8" w:rsidRPr="0089552E" w:rsidRDefault="005F40D8" w:rsidP="00D24140">
            <w:pPr>
              <w:jc w:val="both"/>
            </w:pPr>
            <w:r w:rsidRPr="0089552E">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3827" w:type="dxa"/>
          </w:tcPr>
          <w:p w:rsidR="005F40D8" w:rsidRPr="0030256C" w:rsidRDefault="0086081C" w:rsidP="00BD68EB">
            <w:pPr>
              <w:jc w:val="both"/>
            </w:pPr>
            <w:r w:rsidRPr="0030256C">
              <w:t>Отдел по управлению муниципальным имуществом и земельными ресурсами</w:t>
            </w:r>
          </w:p>
        </w:tc>
      </w:tr>
      <w:tr w:rsidR="005F40D8" w:rsidRPr="0030256C" w:rsidTr="00C716ED">
        <w:trPr>
          <w:trHeight w:val="597"/>
        </w:trPr>
        <w:tc>
          <w:tcPr>
            <w:tcW w:w="540" w:type="dxa"/>
            <w:vAlign w:val="center"/>
          </w:tcPr>
          <w:p w:rsidR="005F40D8" w:rsidRPr="0030256C" w:rsidRDefault="005F40D8" w:rsidP="00BD68EB">
            <w:pPr>
              <w:jc w:val="center"/>
            </w:pPr>
            <w:r w:rsidRPr="0030256C">
              <w:t>14.</w:t>
            </w:r>
          </w:p>
        </w:tc>
        <w:tc>
          <w:tcPr>
            <w:tcW w:w="5097" w:type="dxa"/>
            <w:vAlign w:val="center"/>
          </w:tcPr>
          <w:p w:rsidR="005F40D8" w:rsidRPr="0089552E" w:rsidRDefault="005F40D8" w:rsidP="00D24140">
            <w:pPr>
              <w:jc w:val="both"/>
            </w:pPr>
            <w:r w:rsidRPr="0089552E">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3827" w:type="dxa"/>
          </w:tcPr>
          <w:p w:rsidR="005F40D8" w:rsidRPr="0030256C" w:rsidRDefault="0086081C" w:rsidP="00BD68EB">
            <w:pPr>
              <w:jc w:val="both"/>
            </w:pPr>
            <w:r w:rsidRPr="0030256C">
              <w:t>Отдел по управлению муниципальным имуществом и земельными ресурсами</w:t>
            </w:r>
          </w:p>
        </w:tc>
      </w:tr>
      <w:tr w:rsidR="005F40D8" w:rsidRPr="0030256C" w:rsidTr="00C716ED">
        <w:tc>
          <w:tcPr>
            <w:tcW w:w="540" w:type="dxa"/>
            <w:vAlign w:val="center"/>
          </w:tcPr>
          <w:p w:rsidR="005F40D8" w:rsidRPr="0030256C" w:rsidRDefault="005F40D8" w:rsidP="00BD68EB">
            <w:pPr>
              <w:jc w:val="center"/>
            </w:pPr>
            <w:r w:rsidRPr="0030256C">
              <w:t>15.</w:t>
            </w:r>
          </w:p>
        </w:tc>
        <w:tc>
          <w:tcPr>
            <w:tcW w:w="5097" w:type="dxa"/>
            <w:vAlign w:val="center"/>
          </w:tcPr>
          <w:p w:rsidR="005F40D8" w:rsidRPr="0089552E" w:rsidRDefault="005F40D8" w:rsidP="00D24140">
            <w:pPr>
              <w:jc w:val="both"/>
            </w:pPr>
            <w:r w:rsidRPr="0089552E">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3827" w:type="dxa"/>
          </w:tcPr>
          <w:p w:rsidR="005F40D8" w:rsidRPr="0030256C" w:rsidRDefault="0086081C" w:rsidP="0086081C">
            <w:pPr>
              <w:jc w:val="both"/>
            </w:pPr>
            <w:r w:rsidRPr="0030256C">
              <w:t>Отдел по управлению муниципальным имуществом и земельными ресурсами</w:t>
            </w:r>
          </w:p>
        </w:tc>
      </w:tr>
      <w:tr w:rsidR="005F40D8" w:rsidRPr="0030256C" w:rsidTr="00C716ED">
        <w:tc>
          <w:tcPr>
            <w:tcW w:w="540" w:type="dxa"/>
            <w:vAlign w:val="center"/>
          </w:tcPr>
          <w:p w:rsidR="005F40D8" w:rsidRPr="0030256C" w:rsidRDefault="005F40D8" w:rsidP="00BD68EB">
            <w:pPr>
              <w:jc w:val="center"/>
            </w:pPr>
            <w:r w:rsidRPr="0030256C">
              <w:t>16.</w:t>
            </w:r>
          </w:p>
        </w:tc>
        <w:tc>
          <w:tcPr>
            <w:tcW w:w="5097" w:type="dxa"/>
            <w:vAlign w:val="center"/>
          </w:tcPr>
          <w:p w:rsidR="005F40D8" w:rsidRDefault="005F40D8" w:rsidP="00D24140">
            <w:pPr>
              <w:jc w:val="both"/>
            </w:pPr>
            <w:r w:rsidRPr="0089552E">
              <w:t>Принятие на уч</w:t>
            </w:r>
            <w:r w:rsidR="00BF7086">
              <w:t>ё</w:t>
            </w:r>
            <w:r w:rsidRPr="0089552E">
              <w:t>т граждан в качестве нуждающихся в жилых помещениях, предоставляемых по договорам социального найма на территории муниципального образования «Ленский муниципальный район» Архангельской области</w:t>
            </w:r>
          </w:p>
          <w:p w:rsidR="006600DB" w:rsidRDefault="006600DB" w:rsidP="00D24140">
            <w:pPr>
              <w:jc w:val="both"/>
            </w:pPr>
          </w:p>
          <w:p w:rsidR="00C716ED" w:rsidRDefault="00C716ED" w:rsidP="00D24140">
            <w:pPr>
              <w:jc w:val="both"/>
            </w:pPr>
          </w:p>
          <w:p w:rsidR="00C716ED" w:rsidRPr="0089552E" w:rsidRDefault="00C716ED" w:rsidP="00D24140">
            <w:pPr>
              <w:jc w:val="both"/>
            </w:pPr>
          </w:p>
        </w:tc>
        <w:tc>
          <w:tcPr>
            <w:tcW w:w="3827" w:type="dxa"/>
          </w:tcPr>
          <w:p w:rsidR="005F40D8" w:rsidRPr="0030256C" w:rsidRDefault="0086081C" w:rsidP="00BD68EB">
            <w:pPr>
              <w:jc w:val="both"/>
            </w:pPr>
            <w:r w:rsidRPr="0030256C">
              <w:t>Отдел по управлению муниципальным имуществом и земельными ресурсами</w:t>
            </w:r>
          </w:p>
        </w:tc>
      </w:tr>
      <w:tr w:rsidR="005F40D8" w:rsidRPr="0030256C" w:rsidTr="00C716ED">
        <w:tc>
          <w:tcPr>
            <w:tcW w:w="540" w:type="dxa"/>
            <w:vAlign w:val="center"/>
          </w:tcPr>
          <w:p w:rsidR="005F40D8" w:rsidRPr="0030256C" w:rsidRDefault="005F40D8" w:rsidP="00BD68EB">
            <w:pPr>
              <w:jc w:val="center"/>
            </w:pPr>
            <w:r w:rsidRPr="0030256C">
              <w:lastRenderedPageBreak/>
              <w:t>17.</w:t>
            </w:r>
          </w:p>
        </w:tc>
        <w:tc>
          <w:tcPr>
            <w:tcW w:w="5097" w:type="dxa"/>
            <w:vAlign w:val="center"/>
          </w:tcPr>
          <w:p w:rsidR="005F40D8" w:rsidRPr="0089552E" w:rsidRDefault="005F40D8" w:rsidP="00D24140">
            <w:pPr>
              <w:jc w:val="both"/>
            </w:pPr>
            <w:r w:rsidRPr="0089552E">
              <w:t>Предоставление жилых помещений специализированного жилищного фонда муниципального образования «Ленский муниципальный район»</w:t>
            </w:r>
          </w:p>
        </w:tc>
        <w:tc>
          <w:tcPr>
            <w:tcW w:w="3827" w:type="dxa"/>
          </w:tcPr>
          <w:p w:rsidR="005F40D8" w:rsidRPr="0030256C" w:rsidRDefault="0086081C" w:rsidP="00BD68EB">
            <w:pPr>
              <w:jc w:val="both"/>
            </w:pPr>
            <w:r w:rsidRPr="0030256C">
              <w:t>Отдел по управлению муниципальным имуществом и земельными ресурсами</w:t>
            </w:r>
          </w:p>
        </w:tc>
      </w:tr>
      <w:tr w:rsidR="005F40D8" w:rsidRPr="0030256C" w:rsidTr="00C716ED">
        <w:trPr>
          <w:trHeight w:val="698"/>
        </w:trPr>
        <w:tc>
          <w:tcPr>
            <w:tcW w:w="540" w:type="dxa"/>
            <w:vAlign w:val="center"/>
          </w:tcPr>
          <w:p w:rsidR="005F40D8" w:rsidRPr="0030256C" w:rsidRDefault="005F40D8" w:rsidP="00BD68EB">
            <w:pPr>
              <w:jc w:val="center"/>
            </w:pPr>
            <w:r w:rsidRPr="0030256C">
              <w:t>18.</w:t>
            </w:r>
          </w:p>
        </w:tc>
        <w:tc>
          <w:tcPr>
            <w:tcW w:w="5097" w:type="dxa"/>
            <w:vAlign w:val="center"/>
          </w:tcPr>
          <w:p w:rsidR="005F40D8" w:rsidRPr="0089552E" w:rsidRDefault="005F40D8" w:rsidP="00D24140">
            <w:pPr>
              <w:jc w:val="both"/>
            </w:pPr>
            <w:r w:rsidRPr="0089552E">
              <w:t>Предоставление муниципального имущества в аренд</w:t>
            </w:r>
            <w:r w:rsidR="006600DB">
              <w:t>у или безвозмездное пользование</w:t>
            </w:r>
            <w:r w:rsidRPr="0089552E">
              <w:t xml:space="preserve"> в муниципальном образовании «Ленский муниципальный район»</w:t>
            </w:r>
          </w:p>
        </w:tc>
        <w:tc>
          <w:tcPr>
            <w:tcW w:w="3827" w:type="dxa"/>
          </w:tcPr>
          <w:p w:rsidR="005F40D8" w:rsidRPr="0030256C" w:rsidRDefault="0086081C" w:rsidP="00BD68EB">
            <w:pPr>
              <w:jc w:val="both"/>
            </w:pPr>
            <w:r w:rsidRPr="0030256C">
              <w:t>Отдел по управлению муниципальным имуществом и земельными ресурсами</w:t>
            </w:r>
          </w:p>
        </w:tc>
      </w:tr>
      <w:tr w:rsidR="005F40D8" w:rsidRPr="0030256C" w:rsidTr="00C716ED">
        <w:tc>
          <w:tcPr>
            <w:tcW w:w="540" w:type="dxa"/>
            <w:vAlign w:val="center"/>
          </w:tcPr>
          <w:p w:rsidR="005F40D8" w:rsidRPr="0030256C" w:rsidRDefault="005F40D8" w:rsidP="00BD68EB">
            <w:pPr>
              <w:jc w:val="center"/>
            </w:pPr>
            <w:r w:rsidRPr="0030256C">
              <w:t>19.</w:t>
            </w:r>
          </w:p>
        </w:tc>
        <w:tc>
          <w:tcPr>
            <w:tcW w:w="5097" w:type="dxa"/>
            <w:vAlign w:val="center"/>
          </w:tcPr>
          <w:p w:rsidR="005F40D8" w:rsidRPr="0089552E" w:rsidRDefault="005F40D8" w:rsidP="00D24140">
            <w:pPr>
              <w:jc w:val="both"/>
            </w:pPr>
            <w:r w:rsidRPr="0089552E">
              <w:t>Предоставление согласия арендаторам муниципального имущества на его сдачу в субаренду в муниципальном образовании «Ленский муниципальный район» Архангельской области</w:t>
            </w:r>
          </w:p>
        </w:tc>
        <w:tc>
          <w:tcPr>
            <w:tcW w:w="3827" w:type="dxa"/>
          </w:tcPr>
          <w:p w:rsidR="005F40D8" w:rsidRPr="0030256C" w:rsidRDefault="00E37054" w:rsidP="00BD68EB">
            <w:pPr>
              <w:jc w:val="both"/>
            </w:pPr>
            <w:r w:rsidRPr="0030256C">
              <w:t>Отдел по управлению муниципальным имуществом и земельными ресурсами</w:t>
            </w:r>
          </w:p>
        </w:tc>
      </w:tr>
      <w:tr w:rsidR="005F40D8" w:rsidRPr="0030256C" w:rsidTr="00C716ED">
        <w:tc>
          <w:tcPr>
            <w:tcW w:w="540" w:type="dxa"/>
            <w:vAlign w:val="center"/>
          </w:tcPr>
          <w:p w:rsidR="005F40D8" w:rsidRPr="0030256C" w:rsidRDefault="005F40D8" w:rsidP="00BD68EB">
            <w:pPr>
              <w:jc w:val="center"/>
            </w:pPr>
            <w:r w:rsidRPr="0030256C">
              <w:t>20.</w:t>
            </w:r>
          </w:p>
        </w:tc>
        <w:tc>
          <w:tcPr>
            <w:tcW w:w="5097" w:type="dxa"/>
            <w:vAlign w:val="center"/>
          </w:tcPr>
          <w:p w:rsidR="005F40D8" w:rsidRPr="0089552E" w:rsidRDefault="005F40D8" w:rsidP="00D24140">
            <w:pPr>
              <w:jc w:val="both"/>
            </w:pPr>
            <w:r w:rsidRPr="0089552E">
              <w:t>Предоставление информации из реестра муниципального имущества</w:t>
            </w:r>
          </w:p>
        </w:tc>
        <w:tc>
          <w:tcPr>
            <w:tcW w:w="3827" w:type="dxa"/>
          </w:tcPr>
          <w:p w:rsidR="005F40D8" w:rsidRPr="0030256C" w:rsidRDefault="00E37054" w:rsidP="00BD68EB">
            <w:pPr>
              <w:jc w:val="both"/>
            </w:pPr>
            <w:r w:rsidRPr="0030256C">
              <w:t>Отдел по управлению муниципальным имуществом и земельными ресурсами</w:t>
            </w:r>
          </w:p>
        </w:tc>
      </w:tr>
      <w:tr w:rsidR="005F40D8" w:rsidRPr="0030256C" w:rsidTr="00C716ED">
        <w:tc>
          <w:tcPr>
            <w:tcW w:w="540" w:type="dxa"/>
            <w:vAlign w:val="center"/>
          </w:tcPr>
          <w:p w:rsidR="005F40D8" w:rsidRPr="0030256C" w:rsidRDefault="005F40D8" w:rsidP="00BD68EB">
            <w:pPr>
              <w:jc w:val="center"/>
            </w:pPr>
            <w:r w:rsidRPr="0030256C">
              <w:t>21.</w:t>
            </w:r>
          </w:p>
        </w:tc>
        <w:tc>
          <w:tcPr>
            <w:tcW w:w="5097" w:type="dxa"/>
            <w:vAlign w:val="center"/>
          </w:tcPr>
          <w:p w:rsidR="005F40D8" w:rsidRPr="0089552E" w:rsidRDefault="005F40D8" w:rsidP="00D24140">
            <w:pPr>
              <w:jc w:val="both"/>
            </w:pPr>
            <w:r w:rsidRPr="0089552E">
              <w:t>Организация и обеспечение отдыха детей в каникулярное время» на территории МО «Ленский муниципальный район»</w:t>
            </w:r>
          </w:p>
        </w:tc>
        <w:tc>
          <w:tcPr>
            <w:tcW w:w="3827" w:type="dxa"/>
          </w:tcPr>
          <w:p w:rsidR="005F40D8" w:rsidRPr="0030256C" w:rsidRDefault="005F40D8" w:rsidP="00BD68EB">
            <w:pPr>
              <w:jc w:val="both"/>
            </w:pPr>
            <w:r w:rsidRPr="0030256C">
              <w:t>Отдел образования</w:t>
            </w:r>
          </w:p>
        </w:tc>
      </w:tr>
      <w:tr w:rsidR="005F40D8" w:rsidRPr="0030256C" w:rsidTr="00C716ED">
        <w:tc>
          <w:tcPr>
            <w:tcW w:w="540" w:type="dxa"/>
            <w:vAlign w:val="center"/>
          </w:tcPr>
          <w:p w:rsidR="005F40D8" w:rsidRPr="0030256C" w:rsidRDefault="005F40D8" w:rsidP="00BD68EB">
            <w:pPr>
              <w:jc w:val="center"/>
            </w:pPr>
            <w:r w:rsidRPr="0030256C">
              <w:t>22.</w:t>
            </w:r>
          </w:p>
        </w:tc>
        <w:tc>
          <w:tcPr>
            <w:tcW w:w="5097" w:type="dxa"/>
            <w:vAlign w:val="center"/>
          </w:tcPr>
          <w:p w:rsidR="005F40D8" w:rsidRPr="0089552E" w:rsidRDefault="005F40D8" w:rsidP="00D24140">
            <w:pPr>
              <w:jc w:val="both"/>
            </w:pPr>
            <w:r w:rsidRPr="0089552E">
              <w:rPr>
                <w:bCs/>
                <w:szCs w:val="28"/>
              </w:rPr>
              <w:t>Прием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«Ленский муниципальный район»</w:t>
            </w:r>
          </w:p>
        </w:tc>
        <w:tc>
          <w:tcPr>
            <w:tcW w:w="3827" w:type="dxa"/>
          </w:tcPr>
          <w:p w:rsidR="005F40D8" w:rsidRPr="0030256C" w:rsidRDefault="005F40D8" w:rsidP="00BD68EB">
            <w:pPr>
              <w:jc w:val="both"/>
            </w:pPr>
            <w:r w:rsidRPr="0030256C">
              <w:t>Отдел образования</w:t>
            </w:r>
          </w:p>
        </w:tc>
      </w:tr>
      <w:tr w:rsidR="005F40D8" w:rsidRPr="0030256C" w:rsidTr="00C716ED">
        <w:tc>
          <w:tcPr>
            <w:tcW w:w="540" w:type="dxa"/>
            <w:vAlign w:val="center"/>
          </w:tcPr>
          <w:p w:rsidR="005F40D8" w:rsidRPr="0030256C" w:rsidRDefault="005F40D8" w:rsidP="00BD68EB">
            <w:pPr>
              <w:jc w:val="center"/>
            </w:pPr>
            <w:r w:rsidRPr="0030256C">
              <w:t>23.</w:t>
            </w:r>
          </w:p>
        </w:tc>
        <w:tc>
          <w:tcPr>
            <w:tcW w:w="5097" w:type="dxa"/>
            <w:vAlign w:val="center"/>
          </w:tcPr>
          <w:p w:rsidR="005F40D8" w:rsidRPr="0089552E" w:rsidRDefault="005F40D8" w:rsidP="00D24140">
            <w:pPr>
              <w:jc w:val="both"/>
            </w:pPr>
            <w:r w:rsidRPr="0089552E">
              <w:t>Присвоение и подтверждение в муниципальном образовании «Ленский муниципальный район» спортсменам второго спортивного разряда, третьего спортивного разряда</w:t>
            </w:r>
          </w:p>
        </w:tc>
        <w:tc>
          <w:tcPr>
            <w:tcW w:w="3827" w:type="dxa"/>
          </w:tcPr>
          <w:p w:rsidR="005F40D8" w:rsidRPr="0030256C" w:rsidRDefault="005F40D8" w:rsidP="00BD68EB">
            <w:pPr>
              <w:jc w:val="both"/>
            </w:pPr>
            <w:r w:rsidRPr="0030256C">
              <w:t>Отдел образования</w:t>
            </w:r>
          </w:p>
        </w:tc>
      </w:tr>
      <w:tr w:rsidR="005F40D8" w:rsidRPr="0030256C" w:rsidTr="00C716ED">
        <w:tc>
          <w:tcPr>
            <w:tcW w:w="540" w:type="dxa"/>
            <w:vAlign w:val="center"/>
          </w:tcPr>
          <w:p w:rsidR="005F40D8" w:rsidRPr="0030256C" w:rsidRDefault="005F40D8" w:rsidP="00BD68EB">
            <w:r w:rsidRPr="0030256C">
              <w:t>24.</w:t>
            </w:r>
          </w:p>
        </w:tc>
        <w:tc>
          <w:tcPr>
            <w:tcW w:w="5097" w:type="dxa"/>
            <w:vAlign w:val="center"/>
          </w:tcPr>
          <w:p w:rsidR="005F40D8" w:rsidRPr="0089552E" w:rsidRDefault="005F40D8" w:rsidP="00D24140">
            <w:pPr>
              <w:jc w:val="both"/>
            </w:pPr>
            <w:r w:rsidRPr="0089552E">
              <w:t xml:space="preserve">Предоставление разрешений на вступление в </w:t>
            </w:r>
            <w:proofErr w:type="gramStart"/>
            <w:r w:rsidRPr="0089552E">
              <w:t>брак лиц</w:t>
            </w:r>
            <w:proofErr w:type="gramEnd"/>
            <w:r w:rsidRPr="0089552E">
              <w:t>, достигших возраста 16 лет и не достигших возраста 18 лет</w:t>
            </w:r>
          </w:p>
        </w:tc>
        <w:tc>
          <w:tcPr>
            <w:tcW w:w="3827" w:type="dxa"/>
          </w:tcPr>
          <w:p w:rsidR="005F40D8" w:rsidRPr="0030256C" w:rsidRDefault="005F40D8" w:rsidP="00BD68EB">
            <w:pPr>
              <w:jc w:val="both"/>
            </w:pPr>
            <w:r w:rsidRPr="0030256C">
              <w:t>Территориальный отдел по опеке и попечительству</w:t>
            </w:r>
          </w:p>
        </w:tc>
      </w:tr>
      <w:tr w:rsidR="005F40D8" w:rsidRPr="0030256C" w:rsidTr="00C716ED">
        <w:tc>
          <w:tcPr>
            <w:tcW w:w="540" w:type="dxa"/>
            <w:vAlign w:val="center"/>
          </w:tcPr>
          <w:p w:rsidR="005F40D8" w:rsidRPr="0030256C" w:rsidRDefault="005F40D8" w:rsidP="00BD68EB">
            <w:pPr>
              <w:jc w:val="center"/>
            </w:pPr>
            <w:r w:rsidRPr="0030256C">
              <w:t>25</w:t>
            </w:r>
            <w:r w:rsidR="0046302E">
              <w:t>.</w:t>
            </w:r>
          </w:p>
        </w:tc>
        <w:tc>
          <w:tcPr>
            <w:tcW w:w="5097" w:type="dxa"/>
            <w:vAlign w:val="center"/>
          </w:tcPr>
          <w:p w:rsidR="005F40D8" w:rsidRPr="0089552E" w:rsidRDefault="005F40D8" w:rsidP="00D24140">
            <w:pPr>
              <w:jc w:val="both"/>
            </w:pPr>
            <w:r w:rsidRPr="0089552E">
              <w:t>Утверждение паспорта автобусного маршрута</w:t>
            </w:r>
          </w:p>
        </w:tc>
        <w:tc>
          <w:tcPr>
            <w:tcW w:w="3827" w:type="dxa"/>
          </w:tcPr>
          <w:p w:rsidR="005F40D8" w:rsidRPr="0030256C" w:rsidRDefault="005F40D8" w:rsidP="00E37054">
            <w:pPr>
              <w:jc w:val="both"/>
            </w:pPr>
            <w:r w:rsidRPr="0030256C">
              <w:t xml:space="preserve">Отдел </w:t>
            </w:r>
            <w:r w:rsidR="00E37054" w:rsidRPr="0030256C">
              <w:t>п</w:t>
            </w:r>
            <w:r w:rsidR="006600DB">
              <w:t>роизводственной сферы, жилищно-</w:t>
            </w:r>
            <w:r w:rsidR="00E37054" w:rsidRPr="0030256C">
              <w:t>коммунального и сельского хозяйства</w:t>
            </w:r>
          </w:p>
        </w:tc>
      </w:tr>
      <w:tr w:rsidR="005F40D8" w:rsidRPr="0030256C" w:rsidTr="00C716ED">
        <w:tc>
          <w:tcPr>
            <w:tcW w:w="540" w:type="dxa"/>
            <w:vAlign w:val="center"/>
          </w:tcPr>
          <w:p w:rsidR="005F40D8" w:rsidRPr="0030256C" w:rsidRDefault="005F40D8" w:rsidP="00BD68EB">
            <w:pPr>
              <w:jc w:val="center"/>
            </w:pPr>
            <w:r w:rsidRPr="0030256C">
              <w:t>26</w:t>
            </w:r>
            <w:r w:rsidR="0046302E">
              <w:t>.</w:t>
            </w:r>
          </w:p>
        </w:tc>
        <w:tc>
          <w:tcPr>
            <w:tcW w:w="5097" w:type="dxa"/>
            <w:vAlign w:val="center"/>
          </w:tcPr>
          <w:p w:rsidR="005F40D8" w:rsidRPr="0089552E" w:rsidRDefault="005F40D8" w:rsidP="00D24140">
            <w:pPr>
              <w:jc w:val="both"/>
            </w:pPr>
            <w:r w:rsidRPr="0089552E">
              <w:t>Установление, изменение, отмена муниципальных маршрутов регулярных перевозок</w:t>
            </w:r>
          </w:p>
        </w:tc>
        <w:tc>
          <w:tcPr>
            <w:tcW w:w="3827" w:type="dxa"/>
          </w:tcPr>
          <w:p w:rsidR="005F40D8" w:rsidRPr="0030256C" w:rsidRDefault="00E37054" w:rsidP="00BD68EB">
            <w:pPr>
              <w:jc w:val="both"/>
            </w:pPr>
            <w:r w:rsidRPr="0030256C">
              <w:t>Отдел п</w:t>
            </w:r>
            <w:r w:rsidR="006600DB">
              <w:t>роизводственной сферы, жилищно-</w:t>
            </w:r>
            <w:r w:rsidRPr="0030256C">
              <w:t>коммунального и сельского хозяйства</w:t>
            </w:r>
          </w:p>
        </w:tc>
      </w:tr>
      <w:tr w:rsidR="005F40D8" w:rsidRPr="0030256C" w:rsidTr="00C716ED">
        <w:tc>
          <w:tcPr>
            <w:tcW w:w="540" w:type="dxa"/>
            <w:vAlign w:val="center"/>
          </w:tcPr>
          <w:p w:rsidR="005F40D8" w:rsidRPr="0030256C" w:rsidRDefault="005F40D8" w:rsidP="00BD68EB">
            <w:pPr>
              <w:jc w:val="center"/>
            </w:pPr>
            <w:r w:rsidRPr="0030256C">
              <w:t>27</w:t>
            </w:r>
            <w:r w:rsidR="0046302E">
              <w:t>.</w:t>
            </w:r>
          </w:p>
        </w:tc>
        <w:tc>
          <w:tcPr>
            <w:tcW w:w="5097" w:type="dxa"/>
            <w:vAlign w:val="center"/>
          </w:tcPr>
          <w:p w:rsidR="005F40D8" w:rsidRPr="0089552E" w:rsidRDefault="00BF7086" w:rsidP="00D24140">
            <w:pPr>
              <w:jc w:val="both"/>
            </w:pPr>
            <w:r w:rsidRPr="00BF7086">
              <w:t>Дача письменных разъяснений налогоплательщикам и налоговым агентам по вопросу применения муниципальных нормативных правовых актов муниципального образования «Ленский муниципальный район» о местных налогах и сборах</w:t>
            </w:r>
          </w:p>
        </w:tc>
        <w:tc>
          <w:tcPr>
            <w:tcW w:w="3827" w:type="dxa"/>
          </w:tcPr>
          <w:p w:rsidR="005F40D8" w:rsidRPr="0030256C" w:rsidRDefault="00350D32" w:rsidP="00BD68EB">
            <w:pPr>
              <w:jc w:val="both"/>
            </w:pPr>
            <w:r>
              <w:t>Финансовый отдел</w:t>
            </w:r>
          </w:p>
        </w:tc>
      </w:tr>
      <w:tr w:rsidR="00E37054" w:rsidRPr="0030256C" w:rsidTr="00C716ED">
        <w:tc>
          <w:tcPr>
            <w:tcW w:w="540" w:type="dxa"/>
            <w:vAlign w:val="center"/>
          </w:tcPr>
          <w:p w:rsidR="00E37054" w:rsidRPr="0030256C" w:rsidRDefault="00E37054" w:rsidP="00BD68EB">
            <w:pPr>
              <w:jc w:val="center"/>
            </w:pPr>
            <w:r w:rsidRPr="0030256C">
              <w:t>28</w:t>
            </w:r>
            <w:r w:rsidR="0046302E">
              <w:t>.</w:t>
            </w:r>
          </w:p>
        </w:tc>
        <w:tc>
          <w:tcPr>
            <w:tcW w:w="5097" w:type="dxa"/>
            <w:vAlign w:val="center"/>
          </w:tcPr>
          <w:p w:rsidR="00E37054" w:rsidRDefault="00207E5B" w:rsidP="00D24140">
            <w:pPr>
              <w:jc w:val="both"/>
            </w:pPr>
            <w:r w:rsidRPr="0089552E">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«Ленский муниципальный район»</w:t>
            </w:r>
          </w:p>
          <w:p w:rsidR="00C716ED" w:rsidRPr="0089552E" w:rsidRDefault="00C716ED" w:rsidP="00D24140">
            <w:pPr>
              <w:jc w:val="both"/>
            </w:pPr>
          </w:p>
        </w:tc>
        <w:tc>
          <w:tcPr>
            <w:tcW w:w="3827" w:type="dxa"/>
          </w:tcPr>
          <w:p w:rsidR="00E37054" w:rsidRPr="0030256C" w:rsidRDefault="00E37054" w:rsidP="00BD68EB">
            <w:pPr>
              <w:jc w:val="both"/>
            </w:pPr>
            <w:r w:rsidRPr="0030256C">
              <w:t>Отдел архитектуры, строительства и капитальных ремонтов</w:t>
            </w:r>
          </w:p>
        </w:tc>
      </w:tr>
      <w:tr w:rsidR="00E37054" w:rsidRPr="0030256C" w:rsidTr="00C716ED">
        <w:tc>
          <w:tcPr>
            <w:tcW w:w="540" w:type="dxa"/>
            <w:vAlign w:val="center"/>
          </w:tcPr>
          <w:p w:rsidR="00E37054" w:rsidRPr="0030256C" w:rsidRDefault="00E37054" w:rsidP="00BD68EB">
            <w:pPr>
              <w:jc w:val="center"/>
            </w:pPr>
            <w:r w:rsidRPr="0030256C">
              <w:lastRenderedPageBreak/>
              <w:t>29</w:t>
            </w:r>
            <w:r w:rsidR="0046302E">
              <w:t>.</w:t>
            </w:r>
          </w:p>
        </w:tc>
        <w:tc>
          <w:tcPr>
            <w:tcW w:w="5097" w:type="dxa"/>
            <w:vAlign w:val="center"/>
          </w:tcPr>
          <w:p w:rsidR="00E37054" w:rsidRPr="0089552E" w:rsidRDefault="00207E5B" w:rsidP="00D24140">
            <w:pPr>
              <w:jc w:val="both"/>
            </w:pPr>
            <w:r w:rsidRPr="0089552E">
              <w:t>Подготовка и утверждение документации по планировке территории на территории муниципального образования «Ленский муниципальный район»</w:t>
            </w:r>
          </w:p>
        </w:tc>
        <w:tc>
          <w:tcPr>
            <w:tcW w:w="3827" w:type="dxa"/>
          </w:tcPr>
          <w:p w:rsidR="00E37054" w:rsidRPr="0030256C" w:rsidRDefault="00E37054" w:rsidP="00BD68EB">
            <w:pPr>
              <w:jc w:val="both"/>
            </w:pPr>
            <w:r w:rsidRPr="0030256C">
              <w:t>Отдел архитектуры, строительства и капитальных ремонтов</w:t>
            </w:r>
          </w:p>
        </w:tc>
      </w:tr>
      <w:tr w:rsidR="00E37054" w:rsidRPr="0030256C" w:rsidTr="00C716ED">
        <w:tc>
          <w:tcPr>
            <w:tcW w:w="540" w:type="dxa"/>
            <w:vAlign w:val="center"/>
          </w:tcPr>
          <w:p w:rsidR="00E37054" w:rsidRPr="0030256C" w:rsidRDefault="00E37054" w:rsidP="00BD68EB">
            <w:pPr>
              <w:jc w:val="center"/>
            </w:pPr>
            <w:r w:rsidRPr="0030256C">
              <w:t>30</w:t>
            </w:r>
            <w:r w:rsidR="0046302E">
              <w:t>.</w:t>
            </w:r>
          </w:p>
        </w:tc>
        <w:tc>
          <w:tcPr>
            <w:tcW w:w="5097" w:type="dxa"/>
            <w:vAlign w:val="center"/>
          </w:tcPr>
          <w:p w:rsidR="00E37054" w:rsidRPr="0089552E" w:rsidRDefault="00D24140" w:rsidP="00D24140">
            <w:pPr>
              <w:jc w:val="both"/>
            </w:pPr>
            <w:proofErr w:type="gramStart"/>
            <w:r w:rsidRPr="0089552E">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w:t>
            </w:r>
            <w:proofErr w:type="gramEnd"/>
            <w:r w:rsidRPr="0089552E">
              <w:t xml:space="preserve"> </w:t>
            </w:r>
            <w:proofErr w:type="gramStart"/>
            <w:r w:rsidRPr="0089552E">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«Ленский муниципальный район»</w:t>
            </w:r>
            <w:proofErr w:type="gramEnd"/>
          </w:p>
        </w:tc>
        <w:tc>
          <w:tcPr>
            <w:tcW w:w="3827" w:type="dxa"/>
          </w:tcPr>
          <w:p w:rsidR="00E37054" w:rsidRPr="0030256C" w:rsidRDefault="00E37054" w:rsidP="00BD68EB">
            <w:pPr>
              <w:jc w:val="both"/>
            </w:pPr>
            <w:r w:rsidRPr="0030256C">
              <w:t>Отдел архитектуры, строительства и капитальных ремонтов</w:t>
            </w:r>
          </w:p>
        </w:tc>
      </w:tr>
      <w:tr w:rsidR="00932317" w:rsidRPr="0030256C" w:rsidTr="00C716ED">
        <w:tc>
          <w:tcPr>
            <w:tcW w:w="540" w:type="dxa"/>
            <w:vAlign w:val="center"/>
          </w:tcPr>
          <w:p w:rsidR="00932317" w:rsidRPr="0030256C" w:rsidRDefault="00932317" w:rsidP="00BD68EB">
            <w:pPr>
              <w:jc w:val="center"/>
            </w:pPr>
            <w:r w:rsidRPr="0030256C">
              <w:t>31</w:t>
            </w:r>
            <w:r w:rsidR="0046302E">
              <w:t>.</w:t>
            </w:r>
          </w:p>
        </w:tc>
        <w:tc>
          <w:tcPr>
            <w:tcW w:w="5097" w:type="dxa"/>
            <w:vAlign w:val="center"/>
          </w:tcPr>
          <w:p w:rsidR="00932317" w:rsidRPr="0089552E" w:rsidRDefault="00D24140" w:rsidP="00D24140">
            <w:pPr>
              <w:jc w:val="both"/>
            </w:pPr>
            <w:r w:rsidRPr="0089552E">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«Ленский муниципальный район»</w:t>
            </w:r>
          </w:p>
        </w:tc>
        <w:tc>
          <w:tcPr>
            <w:tcW w:w="3827" w:type="dxa"/>
          </w:tcPr>
          <w:p w:rsidR="00932317" w:rsidRPr="0030256C" w:rsidRDefault="00932317" w:rsidP="00BD68EB">
            <w:pPr>
              <w:jc w:val="both"/>
            </w:pPr>
            <w:r w:rsidRPr="0030256C">
              <w:t>Отдел архитектуры, строительства и капитальных ремонтов</w:t>
            </w:r>
          </w:p>
        </w:tc>
      </w:tr>
      <w:tr w:rsidR="00932317" w:rsidRPr="0030256C" w:rsidTr="00C716ED">
        <w:tc>
          <w:tcPr>
            <w:tcW w:w="540" w:type="dxa"/>
            <w:vAlign w:val="center"/>
          </w:tcPr>
          <w:p w:rsidR="00932317" w:rsidRPr="0030256C" w:rsidRDefault="00932317" w:rsidP="00BD68EB">
            <w:pPr>
              <w:jc w:val="center"/>
            </w:pPr>
            <w:r w:rsidRPr="0030256C">
              <w:t>32</w:t>
            </w:r>
            <w:r w:rsidR="0046302E">
              <w:t>.</w:t>
            </w:r>
          </w:p>
        </w:tc>
        <w:tc>
          <w:tcPr>
            <w:tcW w:w="5097" w:type="dxa"/>
            <w:vAlign w:val="center"/>
          </w:tcPr>
          <w:p w:rsidR="00932317" w:rsidRDefault="0046302E" w:rsidP="00D24140">
            <w:pPr>
              <w:jc w:val="both"/>
            </w:pPr>
            <w:proofErr w:type="gramStart"/>
            <w:r w:rsidRPr="0046302E">
              <w:t>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C716ED" w:rsidRDefault="00C716ED" w:rsidP="00D24140">
            <w:pPr>
              <w:jc w:val="both"/>
            </w:pPr>
          </w:p>
          <w:p w:rsidR="00C716ED" w:rsidRPr="0089552E" w:rsidRDefault="00C716ED" w:rsidP="00D24140">
            <w:pPr>
              <w:jc w:val="both"/>
            </w:pPr>
          </w:p>
        </w:tc>
        <w:tc>
          <w:tcPr>
            <w:tcW w:w="3827" w:type="dxa"/>
          </w:tcPr>
          <w:p w:rsidR="00932317" w:rsidRPr="0030256C" w:rsidRDefault="00932317" w:rsidP="00BD68EB">
            <w:pPr>
              <w:jc w:val="both"/>
            </w:pPr>
            <w:r w:rsidRPr="0030256C">
              <w:t>Отдел п</w:t>
            </w:r>
            <w:r w:rsidR="0046302E">
              <w:t>роизводственной сферы, жилищно-</w:t>
            </w:r>
            <w:r w:rsidRPr="0030256C">
              <w:t>коммунального и сельского хозяйства</w:t>
            </w:r>
          </w:p>
        </w:tc>
      </w:tr>
      <w:tr w:rsidR="00D24140" w:rsidRPr="0030256C" w:rsidTr="00C716ED">
        <w:tc>
          <w:tcPr>
            <w:tcW w:w="540" w:type="dxa"/>
            <w:vAlign w:val="center"/>
          </w:tcPr>
          <w:p w:rsidR="00D24140" w:rsidRPr="0030256C" w:rsidRDefault="00D24140" w:rsidP="00BD68EB">
            <w:pPr>
              <w:jc w:val="center"/>
            </w:pPr>
            <w:r>
              <w:lastRenderedPageBreak/>
              <w:t>33</w:t>
            </w:r>
            <w:r w:rsidR="0046302E">
              <w:t>.</w:t>
            </w:r>
          </w:p>
        </w:tc>
        <w:tc>
          <w:tcPr>
            <w:tcW w:w="5097" w:type="dxa"/>
            <w:vAlign w:val="center"/>
          </w:tcPr>
          <w:p w:rsidR="00D24140" w:rsidRPr="0089552E" w:rsidRDefault="00D24140" w:rsidP="00C716ED">
            <w:pPr>
              <w:tabs>
                <w:tab w:val="left" w:pos="7635"/>
              </w:tabs>
              <w:jc w:val="both"/>
            </w:pPr>
            <w:r w:rsidRPr="0089552E">
              <w:t>Предоставление разрешения на условно разреш</w:t>
            </w:r>
            <w:r w:rsidR="00C716ED">
              <w:t>ё</w:t>
            </w:r>
            <w:r w:rsidRPr="0089552E">
              <w:t>нный вид использования земельного участка или объекта капитального строительства на территории муниципального образовани</w:t>
            </w:r>
            <w:r w:rsidR="0046302E">
              <w:t>я «Ленский муниципальный район»</w:t>
            </w:r>
          </w:p>
        </w:tc>
        <w:tc>
          <w:tcPr>
            <w:tcW w:w="3827" w:type="dxa"/>
          </w:tcPr>
          <w:p w:rsidR="00D24140" w:rsidRPr="0030256C" w:rsidRDefault="00D24140" w:rsidP="00BD68EB">
            <w:pPr>
              <w:jc w:val="both"/>
            </w:pPr>
            <w:r w:rsidRPr="0030256C">
              <w:t>Отдел архитектуры, строительства и капитальных ремонтов</w:t>
            </w:r>
          </w:p>
        </w:tc>
      </w:tr>
      <w:tr w:rsidR="00F94272" w:rsidRPr="0030256C" w:rsidTr="00C716ED">
        <w:tc>
          <w:tcPr>
            <w:tcW w:w="540" w:type="dxa"/>
            <w:vAlign w:val="center"/>
          </w:tcPr>
          <w:p w:rsidR="00F94272" w:rsidRDefault="00F94272" w:rsidP="00BD68EB">
            <w:pPr>
              <w:jc w:val="center"/>
            </w:pPr>
            <w:r>
              <w:t>34</w:t>
            </w:r>
            <w:r w:rsidR="0046302E">
              <w:t>.</w:t>
            </w:r>
          </w:p>
        </w:tc>
        <w:tc>
          <w:tcPr>
            <w:tcW w:w="5097" w:type="dxa"/>
            <w:vAlign w:val="center"/>
          </w:tcPr>
          <w:p w:rsidR="00F94272" w:rsidRPr="0089552E" w:rsidRDefault="00F94272" w:rsidP="00D24140">
            <w:pPr>
              <w:tabs>
                <w:tab w:val="left" w:pos="7635"/>
              </w:tabs>
              <w:jc w:val="both"/>
            </w:pPr>
            <w:r w:rsidRPr="00F94272">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w:t>
            </w:r>
            <w:r>
              <w:t xml:space="preserve"> </w:t>
            </w:r>
            <w:r w:rsidRPr="00F94272">
              <w:t>«Ленский муниципальный район»</w:t>
            </w:r>
          </w:p>
        </w:tc>
        <w:tc>
          <w:tcPr>
            <w:tcW w:w="3827" w:type="dxa"/>
          </w:tcPr>
          <w:p w:rsidR="00F94272" w:rsidRPr="0030256C" w:rsidRDefault="00F94272" w:rsidP="00BD68EB">
            <w:pPr>
              <w:jc w:val="both"/>
            </w:pPr>
            <w:r w:rsidRPr="0030256C">
              <w:t>Отдел архитектуры, строительства и капитальных ремонтов</w:t>
            </w:r>
          </w:p>
        </w:tc>
      </w:tr>
      <w:tr w:rsidR="00F94272" w:rsidRPr="0030256C" w:rsidTr="00C716ED">
        <w:tc>
          <w:tcPr>
            <w:tcW w:w="540" w:type="dxa"/>
            <w:vAlign w:val="center"/>
          </w:tcPr>
          <w:p w:rsidR="00F94272" w:rsidRDefault="00F94272" w:rsidP="00BD68EB">
            <w:pPr>
              <w:jc w:val="center"/>
            </w:pPr>
            <w:r>
              <w:t>35</w:t>
            </w:r>
            <w:r w:rsidR="0046302E">
              <w:t>.</w:t>
            </w:r>
          </w:p>
        </w:tc>
        <w:tc>
          <w:tcPr>
            <w:tcW w:w="5097" w:type="dxa"/>
            <w:vAlign w:val="center"/>
          </w:tcPr>
          <w:p w:rsidR="00F94272" w:rsidRPr="0089552E" w:rsidRDefault="00F94272" w:rsidP="00F94272">
            <w:pPr>
              <w:tabs>
                <w:tab w:val="left" w:pos="7635"/>
              </w:tabs>
              <w:jc w:val="both"/>
            </w:pPr>
            <w: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«Ленский муниципальный район»</w:t>
            </w:r>
          </w:p>
        </w:tc>
        <w:tc>
          <w:tcPr>
            <w:tcW w:w="3827" w:type="dxa"/>
          </w:tcPr>
          <w:p w:rsidR="00F94272" w:rsidRPr="0030256C" w:rsidRDefault="00F94272" w:rsidP="00BD68EB">
            <w:pPr>
              <w:jc w:val="both"/>
            </w:pPr>
            <w:r w:rsidRPr="0030256C">
              <w:t>Отдел архитектуры, строительства и капитальных ремонтов</w:t>
            </w:r>
          </w:p>
        </w:tc>
      </w:tr>
      <w:tr w:rsidR="00F94272" w:rsidRPr="0030256C" w:rsidTr="00C716ED">
        <w:tc>
          <w:tcPr>
            <w:tcW w:w="540" w:type="dxa"/>
            <w:vAlign w:val="center"/>
          </w:tcPr>
          <w:p w:rsidR="00F94272" w:rsidRDefault="00F94272" w:rsidP="00BD68EB">
            <w:pPr>
              <w:jc w:val="center"/>
            </w:pPr>
            <w:r>
              <w:t>36</w:t>
            </w:r>
            <w:r w:rsidR="0046302E">
              <w:t>.</w:t>
            </w:r>
          </w:p>
        </w:tc>
        <w:tc>
          <w:tcPr>
            <w:tcW w:w="5097" w:type="dxa"/>
            <w:vAlign w:val="center"/>
          </w:tcPr>
          <w:p w:rsidR="00F94272" w:rsidRPr="0089552E" w:rsidRDefault="00F94272" w:rsidP="00F94272">
            <w:pPr>
              <w:tabs>
                <w:tab w:val="left" w:pos="7635"/>
              </w:tabs>
              <w:jc w:val="both"/>
            </w:pPr>
            <w:r>
              <w:t>Признание садового дома жилым домом и жилого дома садовым домом на территории муниципального образования «Ленский муниципальный район»</w:t>
            </w:r>
          </w:p>
        </w:tc>
        <w:tc>
          <w:tcPr>
            <w:tcW w:w="3827" w:type="dxa"/>
          </w:tcPr>
          <w:p w:rsidR="00F94272" w:rsidRPr="0030256C" w:rsidRDefault="00F94272" w:rsidP="00BD68EB">
            <w:pPr>
              <w:jc w:val="both"/>
            </w:pPr>
            <w:r w:rsidRPr="0030256C">
              <w:t>Отдел архитектуры, строительства и капитальных ремонтов</w:t>
            </w:r>
          </w:p>
        </w:tc>
      </w:tr>
      <w:tr w:rsidR="00BD68EB" w:rsidRPr="0030256C" w:rsidTr="00C716ED">
        <w:tc>
          <w:tcPr>
            <w:tcW w:w="540" w:type="dxa"/>
            <w:vAlign w:val="center"/>
          </w:tcPr>
          <w:p w:rsidR="00BD68EB" w:rsidRDefault="00BD68EB" w:rsidP="00BD68EB">
            <w:pPr>
              <w:jc w:val="center"/>
            </w:pPr>
            <w:r>
              <w:t>37</w:t>
            </w:r>
            <w:r w:rsidR="0046302E">
              <w:t>.</w:t>
            </w:r>
          </w:p>
        </w:tc>
        <w:tc>
          <w:tcPr>
            <w:tcW w:w="5097" w:type="dxa"/>
            <w:vAlign w:val="center"/>
          </w:tcPr>
          <w:p w:rsidR="00BD68EB" w:rsidRDefault="00BD68EB" w:rsidP="00F94272">
            <w:pPr>
              <w:tabs>
                <w:tab w:val="left" w:pos="7635"/>
              </w:tabs>
              <w:jc w:val="both"/>
            </w:pPr>
            <w:r w:rsidRPr="00BD68EB">
              <w:t>Об освобождении от оплаты за наем жилых помещений граждан, признанных малоимущими для принятия на учет и предоставления им жилого помещения муниципального жилищного фонда муниципального образования «Ленский муниципальный район» по договорам социального найма</w:t>
            </w:r>
          </w:p>
        </w:tc>
        <w:tc>
          <w:tcPr>
            <w:tcW w:w="3827" w:type="dxa"/>
          </w:tcPr>
          <w:p w:rsidR="00BD68EB" w:rsidRPr="0030256C" w:rsidRDefault="00BD68EB" w:rsidP="00BD68EB">
            <w:pPr>
              <w:jc w:val="both"/>
            </w:pPr>
            <w:r w:rsidRPr="0030256C">
              <w:t>Отдел по управлению муниципальным имуществом и земельными ресурсами</w:t>
            </w:r>
          </w:p>
        </w:tc>
      </w:tr>
      <w:tr w:rsidR="00847DFE" w:rsidRPr="0030256C" w:rsidTr="00C716ED">
        <w:tc>
          <w:tcPr>
            <w:tcW w:w="540" w:type="dxa"/>
            <w:vAlign w:val="center"/>
          </w:tcPr>
          <w:p w:rsidR="00847DFE" w:rsidRDefault="00847DFE" w:rsidP="00BD68EB">
            <w:pPr>
              <w:jc w:val="center"/>
            </w:pPr>
            <w:r>
              <w:t>38.</w:t>
            </w:r>
          </w:p>
        </w:tc>
        <w:tc>
          <w:tcPr>
            <w:tcW w:w="5097" w:type="dxa"/>
            <w:vAlign w:val="center"/>
          </w:tcPr>
          <w:p w:rsidR="00847DFE" w:rsidRPr="00847DFE" w:rsidRDefault="00847DFE" w:rsidP="00D964E5">
            <w:pPr>
              <w:tabs>
                <w:tab w:val="left" w:pos="7635"/>
              </w:tabs>
              <w:jc w:val="both"/>
            </w:pPr>
            <w:r w:rsidRPr="00847DFE">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tc>
        <w:tc>
          <w:tcPr>
            <w:tcW w:w="3827" w:type="dxa"/>
          </w:tcPr>
          <w:p w:rsidR="00847DFE" w:rsidRPr="0030256C" w:rsidRDefault="00A157B8" w:rsidP="00BD68EB">
            <w:pPr>
              <w:jc w:val="both"/>
            </w:pPr>
            <w:r w:rsidRPr="0030256C">
              <w:t>Отдел по управлению муниципальным имуществом и земельными ресурсами</w:t>
            </w:r>
          </w:p>
        </w:tc>
      </w:tr>
      <w:tr w:rsidR="00847DFE" w:rsidRPr="0030256C" w:rsidTr="00C716ED">
        <w:tc>
          <w:tcPr>
            <w:tcW w:w="540" w:type="dxa"/>
            <w:vAlign w:val="center"/>
          </w:tcPr>
          <w:p w:rsidR="00847DFE" w:rsidRDefault="00847DFE" w:rsidP="00BD68EB">
            <w:pPr>
              <w:jc w:val="center"/>
            </w:pPr>
            <w:r>
              <w:t>39.</w:t>
            </w:r>
          </w:p>
        </w:tc>
        <w:tc>
          <w:tcPr>
            <w:tcW w:w="5097" w:type="dxa"/>
            <w:vAlign w:val="center"/>
          </w:tcPr>
          <w:p w:rsidR="00847DFE" w:rsidRPr="00847DFE" w:rsidRDefault="00847DFE" w:rsidP="00D964E5">
            <w:pPr>
              <w:tabs>
                <w:tab w:val="left" w:pos="7635"/>
              </w:tabs>
              <w:jc w:val="both"/>
            </w:pPr>
            <w:r w:rsidRPr="00847DFE">
              <w:t>Установление публичного сервитута в соответствии с главой V.7 Земельного кодекса Российской Федерации</w:t>
            </w:r>
          </w:p>
        </w:tc>
        <w:tc>
          <w:tcPr>
            <w:tcW w:w="3827" w:type="dxa"/>
          </w:tcPr>
          <w:p w:rsidR="00847DFE" w:rsidRPr="00B1124C" w:rsidRDefault="00A157B8" w:rsidP="00BD68EB">
            <w:pPr>
              <w:jc w:val="both"/>
            </w:pPr>
            <w:r w:rsidRPr="0030256C">
              <w:t>Отдел по управлению муниципальным имуществом и земельными ресурсами</w:t>
            </w:r>
          </w:p>
        </w:tc>
      </w:tr>
      <w:tr w:rsidR="00847DFE" w:rsidRPr="0030256C" w:rsidTr="00C716ED">
        <w:tc>
          <w:tcPr>
            <w:tcW w:w="540" w:type="dxa"/>
            <w:vAlign w:val="center"/>
          </w:tcPr>
          <w:p w:rsidR="00847DFE" w:rsidRDefault="00847DFE" w:rsidP="00BD68EB">
            <w:pPr>
              <w:jc w:val="center"/>
            </w:pPr>
            <w:r>
              <w:t>40.</w:t>
            </w:r>
          </w:p>
        </w:tc>
        <w:tc>
          <w:tcPr>
            <w:tcW w:w="5097" w:type="dxa"/>
            <w:vAlign w:val="center"/>
          </w:tcPr>
          <w:p w:rsidR="00847DFE" w:rsidRPr="00847DFE" w:rsidRDefault="00847DFE" w:rsidP="00F94272">
            <w:pPr>
              <w:tabs>
                <w:tab w:val="left" w:pos="7635"/>
              </w:tabs>
              <w:jc w:val="both"/>
            </w:pPr>
            <w:r w:rsidRPr="00847DFE">
              <w:t>Выплата компенсации части родительской платы за присмотр и уход за детьми в муниципальных образовательных учреждениях, находящихся на территории муниципального образования «Ленский муниципальный район»</w:t>
            </w:r>
          </w:p>
        </w:tc>
        <w:tc>
          <w:tcPr>
            <w:tcW w:w="3827" w:type="dxa"/>
          </w:tcPr>
          <w:p w:rsidR="00847DFE" w:rsidRPr="00B1124C" w:rsidRDefault="00A157B8" w:rsidP="00BD68EB">
            <w:pPr>
              <w:jc w:val="both"/>
            </w:pPr>
            <w:r w:rsidRPr="0030256C">
              <w:t>Отдел образования</w:t>
            </w:r>
          </w:p>
        </w:tc>
      </w:tr>
      <w:tr w:rsidR="00847DFE" w:rsidRPr="0030256C" w:rsidTr="00C716ED">
        <w:tc>
          <w:tcPr>
            <w:tcW w:w="540" w:type="dxa"/>
            <w:vAlign w:val="center"/>
          </w:tcPr>
          <w:p w:rsidR="00847DFE" w:rsidRDefault="00847DFE" w:rsidP="00BD68EB">
            <w:pPr>
              <w:jc w:val="center"/>
            </w:pPr>
            <w:r>
              <w:t>41.</w:t>
            </w:r>
          </w:p>
        </w:tc>
        <w:tc>
          <w:tcPr>
            <w:tcW w:w="5097" w:type="dxa"/>
            <w:vAlign w:val="center"/>
          </w:tcPr>
          <w:p w:rsidR="00847DFE" w:rsidRDefault="00DE4E9E" w:rsidP="00F94272">
            <w:pPr>
              <w:tabs>
                <w:tab w:val="left" w:pos="7635"/>
              </w:tabs>
              <w:jc w:val="both"/>
            </w:pPr>
            <w:r>
              <w:t>Прием заявлени</w:t>
            </w:r>
            <w:r w:rsidR="00D964E5">
              <w:t xml:space="preserve">й о зачислении в муниципальные </w:t>
            </w:r>
            <w:r>
              <w:t>образовательные учреждения, реализующие программы об</w:t>
            </w:r>
            <w:r w:rsidR="003A46A7">
              <w:t xml:space="preserve">щего образования на территории </w:t>
            </w:r>
            <w:r>
              <w:t>муниципального образования «Ленский муниципальный район»</w:t>
            </w:r>
          </w:p>
          <w:p w:rsidR="00D964E5" w:rsidRDefault="00D964E5" w:rsidP="00F94272">
            <w:pPr>
              <w:tabs>
                <w:tab w:val="left" w:pos="7635"/>
              </w:tabs>
              <w:jc w:val="both"/>
            </w:pPr>
          </w:p>
          <w:p w:rsidR="00D964E5" w:rsidRDefault="00D964E5" w:rsidP="00F94272">
            <w:pPr>
              <w:tabs>
                <w:tab w:val="left" w:pos="7635"/>
              </w:tabs>
              <w:jc w:val="both"/>
            </w:pPr>
          </w:p>
          <w:p w:rsidR="003A46A7" w:rsidRPr="00847DFE" w:rsidRDefault="003A46A7" w:rsidP="00F94272">
            <w:pPr>
              <w:tabs>
                <w:tab w:val="left" w:pos="7635"/>
              </w:tabs>
              <w:jc w:val="both"/>
            </w:pPr>
          </w:p>
        </w:tc>
        <w:tc>
          <w:tcPr>
            <w:tcW w:w="3827" w:type="dxa"/>
          </w:tcPr>
          <w:p w:rsidR="00847DFE" w:rsidRDefault="00A157B8" w:rsidP="00BD68EB">
            <w:pPr>
              <w:jc w:val="both"/>
            </w:pPr>
            <w:r w:rsidRPr="0030256C">
              <w:t>Отдел образования</w:t>
            </w:r>
          </w:p>
        </w:tc>
      </w:tr>
      <w:tr w:rsidR="00847DFE" w:rsidRPr="0030256C" w:rsidTr="00C716ED">
        <w:tc>
          <w:tcPr>
            <w:tcW w:w="540" w:type="dxa"/>
            <w:vAlign w:val="center"/>
          </w:tcPr>
          <w:p w:rsidR="00847DFE" w:rsidRDefault="00847DFE" w:rsidP="00BD68EB">
            <w:pPr>
              <w:jc w:val="center"/>
            </w:pPr>
            <w:r>
              <w:lastRenderedPageBreak/>
              <w:t>42.</w:t>
            </w:r>
          </w:p>
        </w:tc>
        <w:tc>
          <w:tcPr>
            <w:tcW w:w="5097" w:type="dxa"/>
            <w:vAlign w:val="center"/>
          </w:tcPr>
          <w:p w:rsidR="00847DFE" w:rsidRPr="00847DFE" w:rsidRDefault="00A157B8" w:rsidP="00847DFE">
            <w:pPr>
              <w:tabs>
                <w:tab w:val="left" w:pos="7635"/>
              </w:tabs>
              <w:jc w:val="both"/>
              <w:rPr>
                <w:bCs/>
                <w:color w:val="000000"/>
              </w:rPr>
            </w:pPr>
            <w:r>
              <w:t xml:space="preserve">Предоставление информации </w:t>
            </w:r>
            <w:r w:rsidR="00847DFE" w:rsidRPr="00847DFE">
              <w:t>об объектах культурного наследия регионального или местного значени</w:t>
            </w:r>
            <w:r w:rsidR="00D964E5">
              <w:t xml:space="preserve">я, расположенных на территории </w:t>
            </w:r>
            <w:r w:rsidR="00847DFE" w:rsidRPr="00847DFE">
              <w:t>муниципального образования «Ленский муниципальный район» и включенных в единый государственный реестр объектов культурного наследия народов Российской Федерации</w:t>
            </w:r>
          </w:p>
        </w:tc>
        <w:tc>
          <w:tcPr>
            <w:tcW w:w="3827" w:type="dxa"/>
          </w:tcPr>
          <w:p w:rsidR="00847DFE" w:rsidRDefault="00847DFE" w:rsidP="00BD68EB">
            <w:pPr>
              <w:jc w:val="both"/>
            </w:pPr>
            <w:r>
              <w:t xml:space="preserve">Отдел </w:t>
            </w:r>
            <w:r w:rsidR="004F04AA" w:rsidRPr="004F04AA">
              <w:t>по вопросам молодежи, спорта, НКО, культуры и туризма</w:t>
            </w:r>
          </w:p>
        </w:tc>
      </w:tr>
    </w:tbl>
    <w:p w:rsidR="00847DFE" w:rsidRPr="002B187D" w:rsidRDefault="00BD68EB" w:rsidP="002B187D">
      <w:pPr>
        <w:jc w:val="right"/>
        <w:rPr>
          <w:sz w:val="28"/>
        </w:rPr>
      </w:pPr>
      <w:r w:rsidRPr="00BD68EB">
        <w:rPr>
          <w:sz w:val="28"/>
        </w:rPr>
        <w:t>».</w:t>
      </w:r>
    </w:p>
    <w:sectPr w:rsidR="00847DFE" w:rsidRPr="002B187D" w:rsidSect="0046302E">
      <w:pgSz w:w="11906" w:h="16838"/>
      <w:pgMar w:top="1134" w:right="850" w:bottom="1134" w:left="1701" w:header="680" w:footer="6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638" w:rsidRDefault="00443638" w:rsidP="00F42A19">
      <w:r>
        <w:separator/>
      </w:r>
    </w:p>
  </w:endnote>
  <w:endnote w:type="continuationSeparator" w:id="0">
    <w:p w:rsidR="00443638" w:rsidRDefault="00443638" w:rsidP="00F42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638" w:rsidRDefault="00443638" w:rsidP="00F42A19">
      <w:r>
        <w:separator/>
      </w:r>
    </w:p>
  </w:footnote>
  <w:footnote w:type="continuationSeparator" w:id="0">
    <w:p w:rsidR="00443638" w:rsidRDefault="00443638" w:rsidP="00F42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06768"/>
      <w:docPartObj>
        <w:docPartGallery w:val="Page Numbers (Top of Page)"/>
        <w:docPartUnique/>
      </w:docPartObj>
    </w:sdtPr>
    <w:sdtContent>
      <w:p w:rsidR="004F04AA" w:rsidRPr="0046302E" w:rsidRDefault="00541DE8" w:rsidP="0046302E">
        <w:pPr>
          <w:pStyle w:val="a5"/>
          <w:jc w:val="center"/>
        </w:pPr>
        <w:fldSimple w:instr=" PAGE   \* MERGEFORMAT ">
          <w:r w:rsidR="00F47694">
            <w:rPr>
              <w:noProof/>
            </w:rPr>
            <w:t>5</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AA" w:rsidRDefault="004F04AA" w:rsidP="0046302E">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363C"/>
    <w:multiLevelType w:val="hybridMultilevel"/>
    <w:tmpl w:val="1F2AF4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A33D2A"/>
    <w:multiLevelType w:val="hybridMultilevel"/>
    <w:tmpl w:val="E758B81C"/>
    <w:lvl w:ilvl="0" w:tplc="0BE22FFC">
      <w:start w:val="1"/>
      <w:numFmt w:val="decimal"/>
      <w:suff w:val="space"/>
      <w:lvlText w:val="%1."/>
      <w:lvlJc w:val="left"/>
      <w:pPr>
        <w:ind w:left="2154" w:hanging="10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142"/>
  <w:drawingGridHorizontalSpacing w:val="120"/>
  <w:displayHorizontalDrawingGridEvery w:val="2"/>
  <w:characterSpacingControl w:val="doNotCompress"/>
  <w:footnotePr>
    <w:footnote w:id="-1"/>
    <w:footnote w:id="0"/>
  </w:footnotePr>
  <w:endnotePr>
    <w:endnote w:id="-1"/>
    <w:endnote w:id="0"/>
  </w:endnotePr>
  <w:compat/>
  <w:rsids>
    <w:rsidRoot w:val="00140E90"/>
    <w:rsid w:val="00004517"/>
    <w:rsid w:val="00005291"/>
    <w:rsid w:val="00011C3E"/>
    <w:rsid w:val="00022B14"/>
    <w:rsid w:val="0004572F"/>
    <w:rsid w:val="00057DDE"/>
    <w:rsid w:val="00062D55"/>
    <w:rsid w:val="00074BA8"/>
    <w:rsid w:val="00076392"/>
    <w:rsid w:val="00082A9A"/>
    <w:rsid w:val="000924C7"/>
    <w:rsid w:val="000A0259"/>
    <w:rsid w:val="000A0B59"/>
    <w:rsid w:val="000A63C3"/>
    <w:rsid w:val="000A776D"/>
    <w:rsid w:val="000B47BB"/>
    <w:rsid w:val="000C544A"/>
    <w:rsid w:val="000C5725"/>
    <w:rsid w:val="000C76A0"/>
    <w:rsid w:val="000D564E"/>
    <w:rsid w:val="000D65CF"/>
    <w:rsid w:val="000E2C2E"/>
    <w:rsid w:val="000E5128"/>
    <w:rsid w:val="000F0022"/>
    <w:rsid w:val="000F5035"/>
    <w:rsid w:val="000F7BBE"/>
    <w:rsid w:val="0010362D"/>
    <w:rsid w:val="00116FAB"/>
    <w:rsid w:val="00126A76"/>
    <w:rsid w:val="00140E90"/>
    <w:rsid w:val="00161084"/>
    <w:rsid w:val="001666D6"/>
    <w:rsid w:val="00176859"/>
    <w:rsid w:val="00181217"/>
    <w:rsid w:val="0019209F"/>
    <w:rsid w:val="00195DEF"/>
    <w:rsid w:val="001C42A8"/>
    <w:rsid w:val="001D458D"/>
    <w:rsid w:val="001D6DEC"/>
    <w:rsid w:val="001E1232"/>
    <w:rsid w:val="002039E8"/>
    <w:rsid w:val="00203B2A"/>
    <w:rsid w:val="00207E5B"/>
    <w:rsid w:val="00210610"/>
    <w:rsid w:val="00216894"/>
    <w:rsid w:val="00221835"/>
    <w:rsid w:val="00226465"/>
    <w:rsid w:val="00234A7D"/>
    <w:rsid w:val="00243721"/>
    <w:rsid w:val="00245DBD"/>
    <w:rsid w:val="00251E5E"/>
    <w:rsid w:val="0025629B"/>
    <w:rsid w:val="00257F89"/>
    <w:rsid w:val="00262EBF"/>
    <w:rsid w:val="00290752"/>
    <w:rsid w:val="002B187D"/>
    <w:rsid w:val="002C4647"/>
    <w:rsid w:val="002D2D43"/>
    <w:rsid w:val="002F26FE"/>
    <w:rsid w:val="002F5898"/>
    <w:rsid w:val="00301338"/>
    <w:rsid w:val="0030256C"/>
    <w:rsid w:val="00310246"/>
    <w:rsid w:val="00320214"/>
    <w:rsid w:val="00324611"/>
    <w:rsid w:val="003277A2"/>
    <w:rsid w:val="00331755"/>
    <w:rsid w:val="00332E62"/>
    <w:rsid w:val="00337845"/>
    <w:rsid w:val="0034352F"/>
    <w:rsid w:val="00345780"/>
    <w:rsid w:val="00350D32"/>
    <w:rsid w:val="00357314"/>
    <w:rsid w:val="00357A7B"/>
    <w:rsid w:val="00363F23"/>
    <w:rsid w:val="003655BC"/>
    <w:rsid w:val="003706DD"/>
    <w:rsid w:val="0038100C"/>
    <w:rsid w:val="00385F17"/>
    <w:rsid w:val="003946D5"/>
    <w:rsid w:val="003A0084"/>
    <w:rsid w:val="003A3E24"/>
    <w:rsid w:val="003A46A7"/>
    <w:rsid w:val="003B46B6"/>
    <w:rsid w:val="003B7FF2"/>
    <w:rsid w:val="003C3715"/>
    <w:rsid w:val="003C6E01"/>
    <w:rsid w:val="003D100A"/>
    <w:rsid w:val="003D46F1"/>
    <w:rsid w:val="003D632C"/>
    <w:rsid w:val="003F126D"/>
    <w:rsid w:val="004037E9"/>
    <w:rsid w:val="004057C7"/>
    <w:rsid w:val="0040652C"/>
    <w:rsid w:val="004165FC"/>
    <w:rsid w:val="00423153"/>
    <w:rsid w:val="00431403"/>
    <w:rsid w:val="00436685"/>
    <w:rsid w:val="00440B53"/>
    <w:rsid w:val="004426C5"/>
    <w:rsid w:val="00443638"/>
    <w:rsid w:val="00444E0F"/>
    <w:rsid w:val="004614CC"/>
    <w:rsid w:val="004625E9"/>
    <w:rsid w:val="0046302E"/>
    <w:rsid w:val="00464C87"/>
    <w:rsid w:val="00490724"/>
    <w:rsid w:val="00490A44"/>
    <w:rsid w:val="004920B6"/>
    <w:rsid w:val="004965CF"/>
    <w:rsid w:val="004972AC"/>
    <w:rsid w:val="004A3504"/>
    <w:rsid w:val="004A6EF8"/>
    <w:rsid w:val="004B208B"/>
    <w:rsid w:val="004B4560"/>
    <w:rsid w:val="004C5E9B"/>
    <w:rsid w:val="004E7C3A"/>
    <w:rsid w:val="004F04AA"/>
    <w:rsid w:val="004F3B5A"/>
    <w:rsid w:val="005130F7"/>
    <w:rsid w:val="005248F9"/>
    <w:rsid w:val="005367D7"/>
    <w:rsid w:val="00541DE8"/>
    <w:rsid w:val="00544BE1"/>
    <w:rsid w:val="005455DD"/>
    <w:rsid w:val="00553176"/>
    <w:rsid w:val="00555614"/>
    <w:rsid w:val="00556825"/>
    <w:rsid w:val="00557121"/>
    <w:rsid w:val="00563F19"/>
    <w:rsid w:val="00564203"/>
    <w:rsid w:val="00572992"/>
    <w:rsid w:val="00581926"/>
    <w:rsid w:val="00583A70"/>
    <w:rsid w:val="00594B24"/>
    <w:rsid w:val="005975AC"/>
    <w:rsid w:val="005A0246"/>
    <w:rsid w:val="005B327A"/>
    <w:rsid w:val="005D680F"/>
    <w:rsid w:val="005F40D8"/>
    <w:rsid w:val="005F5946"/>
    <w:rsid w:val="0060697F"/>
    <w:rsid w:val="006078CF"/>
    <w:rsid w:val="00614404"/>
    <w:rsid w:val="00614D6B"/>
    <w:rsid w:val="00614F57"/>
    <w:rsid w:val="006205C4"/>
    <w:rsid w:val="006209AC"/>
    <w:rsid w:val="006429EC"/>
    <w:rsid w:val="00644B18"/>
    <w:rsid w:val="00644BE2"/>
    <w:rsid w:val="006516FD"/>
    <w:rsid w:val="00653B00"/>
    <w:rsid w:val="006600DB"/>
    <w:rsid w:val="00664CB6"/>
    <w:rsid w:val="0068151D"/>
    <w:rsid w:val="006A0EB6"/>
    <w:rsid w:val="006A0F18"/>
    <w:rsid w:val="006A6478"/>
    <w:rsid w:val="006B5492"/>
    <w:rsid w:val="006D4490"/>
    <w:rsid w:val="006D7460"/>
    <w:rsid w:val="006E2361"/>
    <w:rsid w:val="006E2553"/>
    <w:rsid w:val="006E2ADA"/>
    <w:rsid w:val="006E64AA"/>
    <w:rsid w:val="0070775C"/>
    <w:rsid w:val="00720C88"/>
    <w:rsid w:val="00721B8C"/>
    <w:rsid w:val="00723836"/>
    <w:rsid w:val="007245C1"/>
    <w:rsid w:val="007248FA"/>
    <w:rsid w:val="0074303B"/>
    <w:rsid w:val="007453E1"/>
    <w:rsid w:val="007455AD"/>
    <w:rsid w:val="0074686E"/>
    <w:rsid w:val="00761328"/>
    <w:rsid w:val="0077126F"/>
    <w:rsid w:val="00780A6C"/>
    <w:rsid w:val="00783148"/>
    <w:rsid w:val="00783CCD"/>
    <w:rsid w:val="007846D8"/>
    <w:rsid w:val="0078781B"/>
    <w:rsid w:val="00787BC8"/>
    <w:rsid w:val="007A36BE"/>
    <w:rsid w:val="007A72EF"/>
    <w:rsid w:val="007B02AC"/>
    <w:rsid w:val="007B15E9"/>
    <w:rsid w:val="007C028D"/>
    <w:rsid w:val="007D027F"/>
    <w:rsid w:val="007D110F"/>
    <w:rsid w:val="007D31A6"/>
    <w:rsid w:val="007E2536"/>
    <w:rsid w:val="007E5E18"/>
    <w:rsid w:val="007F091A"/>
    <w:rsid w:val="008007A2"/>
    <w:rsid w:val="00805578"/>
    <w:rsid w:val="00815ED6"/>
    <w:rsid w:val="00822668"/>
    <w:rsid w:val="00823C9C"/>
    <w:rsid w:val="00826378"/>
    <w:rsid w:val="008316A8"/>
    <w:rsid w:val="008354FD"/>
    <w:rsid w:val="008408A3"/>
    <w:rsid w:val="00843984"/>
    <w:rsid w:val="00843D77"/>
    <w:rsid w:val="00844AA5"/>
    <w:rsid w:val="008452C8"/>
    <w:rsid w:val="00847DFE"/>
    <w:rsid w:val="0085015B"/>
    <w:rsid w:val="008533FB"/>
    <w:rsid w:val="0086081C"/>
    <w:rsid w:val="008620BA"/>
    <w:rsid w:val="008639D2"/>
    <w:rsid w:val="008831D2"/>
    <w:rsid w:val="00890DE9"/>
    <w:rsid w:val="008921D5"/>
    <w:rsid w:val="008937FB"/>
    <w:rsid w:val="00894BFB"/>
    <w:rsid w:val="0089552E"/>
    <w:rsid w:val="008A3610"/>
    <w:rsid w:val="008A4464"/>
    <w:rsid w:val="008C2D8B"/>
    <w:rsid w:val="008C5348"/>
    <w:rsid w:val="008C6B7B"/>
    <w:rsid w:val="008D0C47"/>
    <w:rsid w:val="008E7293"/>
    <w:rsid w:val="008F28B9"/>
    <w:rsid w:val="009031C9"/>
    <w:rsid w:val="009231E8"/>
    <w:rsid w:val="009259D1"/>
    <w:rsid w:val="00932317"/>
    <w:rsid w:val="00933AEB"/>
    <w:rsid w:val="00964481"/>
    <w:rsid w:val="00973EAC"/>
    <w:rsid w:val="00980F81"/>
    <w:rsid w:val="0099110C"/>
    <w:rsid w:val="00991C8F"/>
    <w:rsid w:val="009B0A6D"/>
    <w:rsid w:val="009D008E"/>
    <w:rsid w:val="009E3219"/>
    <w:rsid w:val="00A0077D"/>
    <w:rsid w:val="00A12278"/>
    <w:rsid w:val="00A157B8"/>
    <w:rsid w:val="00A22F62"/>
    <w:rsid w:val="00A23291"/>
    <w:rsid w:val="00A31417"/>
    <w:rsid w:val="00A364FE"/>
    <w:rsid w:val="00A4174A"/>
    <w:rsid w:val="00A434F8"/>
    <w:rsid w:val="00A45308"/>
    <w:rsid w:val="00A507D3"/>
    <w:rsid w:val="00A529C4"/>
    <w:rsid w:val="00A60616"/>
    <w:rsid w:val="00A67B3A"/>
    <w:rsid w:val="00A709E5"/>
    <w:rsid w:val="00A712F5"/>
    <w:rsid w:val="00A77DBD"/>
    <w:rsid w:val="00A82780"/>
    <w:rsid w:val="00A859C4"/>
    <w:rsid w:val="00A87838"/>
    <w:rsid w:val="00A95E25"/>
    <w:rsid w:val="00A96693"/>
    <w:rsid w:val="00A97D9C"/>
    <w:rsid w:val="00AA01FE"/>
    <w:rsid w:val="00AB0599"/>
    <w:rsid w:val="00AB431D"/>
    <w:rsid w:val="00AD7FA9"/>
    <w:rsid w:val="00AE3178"/>
    <w:rsid w:val="00AE7C20"/>
    <w:rsid w:val="00AF1B77"/>
    <w:rsid w:val="00B011F7"/>
    <w:rsid w:val="00B0168F"/>
    <w:rsid w:val="00B03DFE"/>
    <w:rsid w:val="00B12512"/>
    <w:rsid w:val="00B12758"/>
    <w:rsid w:val="00B3627F"/>
    <w:rsid w:val="00B41B10"/>
    <w:rsid w:val="00B42E84"/>
    <w:rsid w:val="00B528C0"/>
    <w:rsid w:val="00B56710"/>
    <w:rsid w:val="00B64B57"/>
    <w:rsid w:val="00B84B42"/>
    <w:rsid w:val="00B95170"/>
    <w:rsid w:val="00BA564B"/>
    <w:rsid w:val="00BB6225"/>
    <w:rsid w:val="00BC170B"/>
    <w:rsid w:val="00BD45F5"/>
    <w:rsid w:val="00BD68EB"/>
    <w:rsid w:val="00BD7A2E"/>
    <w:rsid w:val="00BF7086"/>
    <w:rsid w:val="00C13FDB"/>
    <w:rsid w:val="00C337F5"/>
    <w:rsid w:val="00C502AC"/>
    <w:rsid w:val="00C53F23"/>
    <w:rsid w:val="00C54E0C"/>
    <w:rsid w:val="00C57BA2"/>
    <w:rsid w:val="00C70EB3"/>
    <w:rsid w:val="00C716ED"/>
    <w:rsid w:val="00C773C1"/>
    <w:rsid w:val="00C77BD2"/>
    <w:rsid w:val="00C8450F"/>
    <w:rsid w:val="00C8595E"/>
    <w:rsid w:val="00C8657B"/>
    <w:rsid w:val="00C94643"/>
    <w:rsid w:val="00CB42E8"/>
    <w:rsid w:val="00CB65D8"/>
    <w:rsid w:val="00CC07F8"/>
    <w:rsid w:val="00CC30E3"/>
    <w:rsid w:val="00CD3392"/>
    <w:rsid w:val="00CD44D8"/>
    <w:rsid w:val="00CE74DD"/>
    <w:rsid w:val="00CF1E3A"/>
    <w:rsid w:val="00D04300"/>
    <w:rsid w:val="00D0493C"/>
    <w:rsid w:val="00D10D2B"/>
    <w:rsid w:val="00D11A2F"/>
    <w:rsid w:val="00D12B78"/>
    <w:rsid w:val="00D157B9"/>
    <w:rsid w:val="00D16C5E"/>
    <w:rsid w:val="00D24140"/>
    <w:rsid w:val="00D24611"/>
    <w:rsid w:val="00D24EB0"/>
    <w:rsid w:val="00D25C53"/>
    <w:rsid w:val="00D34107"/>
    <w:rsid w:val="00D36E22"/>
    <w:rsid w:val="00D468ED"/>
    <w:rsid w:val="00D55D10"/>
    <w:rsid w:val="00D63EE8"/>
    <w:rsid w:val="00D658DD"/>
    <w:rsid w:val="00D775A9"/>
    <w:rsid w:val="00D82E65"/>
    <w:rsid w:val="00D91E8E"/>
    <w:rsid w:val="00D964E5"/>
    <w:rsid w:val="00DA37D1"/>
    <w:rsid w:val="00DA51F9"/>
    <w:rsid w:val="00DB02A0"/>
    <w:rsid w:val="00DB41CE"/>
    <w:rsid w:val="00DB4F93"/>
    <w:rsid w:val="00DC15BA"/>
    <w:rsid w:val="00DC5194"/>
    <w:rsid w:val="00DC5EF5"/>
    <w:rsid w:val="00DC63A5"/>
    <w:rsid w:val="00DD023D"/>
    <w:rsid w:val="00DE3B60"/>
    <w:rsid w:val="00DE4E9E"/>
    <w:rsid w:val="00DF45C8"/>
    <w:rsid w:val="00E0209C"/>
    <w:rsid w:val="00E06909"/>
    <w:rsid w:val="00E10923"/>
    <w:rsid w:val="00E16057"/>
    <w:rsid w:val="00E27F90"/>
    <w:rsid w:val="00E33D5D"/>
    <w:rsid w:val="00E37054"/>
    <w:rsid w:val="00E47952"/>
    <w:rsid w:val="00E54BD4"/>
    <w:rsid w:val="00E61680"/>
    <w:rsid w:val="00E70F7B"/>
    <w:rsid w:val="00E7241F"/>
    <w:rsid w:val="00E86D98"/>
    <w:rsid w:val="00EB34C3"/>
    <w:rsid w:val="00EB6330"/>
    <w:rsid w:val="00EB6487"/>
    <w:rsid w:val="00EC68C2"/>
    <w:rsid w:val="00ED0881"/>
    <w:rsid w:val="00ED2BDE"/>
    <w:rsid w:val="00ED6C1E"/>
    <w:rsid w:val="00EE1A7B"/>
    <w:rsid w:val="00EE3F7E"/>
    <w:rsid w:val="00EF136A"/>
    <w:rsid w:val="00EF73A6"/>
    <w:rsid w:val="00F01D74"/>
    <w:rsid w:val="00F03F5D"/>
    <w:rsid w:val="00F17B18"/>
    <w:rsid w:val="00F21902"/>
    <w:rsid w:val="00F308BF"/>
    <w:rsid w:val="00F42A19"/>
    <w:rsid w:val="00F465CC"/>
    <w:rsid w:val="00F47694"/>
    <w:rsid w:val="00F50BEF"/>
    <w:rsid w:val="00F63596"/>
    <w:rsid w:val="00F65D6C"/>
    <w:rsid w:val="00F67061"/>
    <w:rsid w:val="00F94272"/>
    <w:rsid w:val="00F96BA6"/>
    <w:rsid w:val="00FA54B8"/>
    <w:rsid w:val="00FA6929"/>
    <w:rsid w:val="00FB3800"/>
    <w:rsid w:val="00FB3B86"/>
    <w:rsid w:val="00FD1415"/>
    <w:rsid w:val="00FD5E5E"/>
    <w:rsid w:val="00FE09EA"/>
    <w:rsid w:val="00FE0FCF"/>
    <w:rsid w:val="00FE669C"/>
    <w:rsid w:val="00FE6FD1"/>
    <w:rsid w:val="00FF6B49"/>
    <w:rsid w:val="00FF7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E7C20"/>
    <w:rPr>
      <w:rFonts w:ascii="Tahoma" w:hAnsi="Tahoma" w:cs="Tahoma"/>
      <w:sz w:val="16"/>
      <w:szCs w:val="16"/>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D0881"/>
    <w:pPr>
      <w:spacing w:after="160" w:line="240" w:lineRule="exact"/>
    </w:pPr>
    <w:rPr>
      <w:sz w:val="28"/>
      <w:szCs w:val="20"/>
      <w:lang w:val="en-US" w:eastAsia="en-US"/>
    </w:rPr>
  </w:style>
  <w:style w:type="paragraph" w:styleId="a5">
    <w:name w:val="header"/>
    <w:basedOn w:val="a"/>
    <w:link w:val="a6"/>
    <w:uiPriority w:val="99"/>
    <w:rsid w:val="00F42A19"/>
    <w:pPr>
      <w:tabs>
        <w:tab w:val="center" w:pos="4677"/>
        <w:tab w:val="right" w:pos="9355"/>
      </w:tabs>
    </w:pPr>
  </w:style>
  <w:style w:type="character" w:customStyle="1" w:styleId="a6">
    <w:name w:val="Верхний колонтитул Знак"/>
    <w:basedOn w:val="a0"/>
    <w:link w:val="a5"/>
    <w:uiPriority w:val="99"/>
    <w:rsid w:val="00F42A19"/>
    <w:rPr>
      <w:sz w:val="24"/>
      <w:szCs w:val="24"/>
    </w:rPr>
  </w:style>
  <w:style w:type="paragraph" w:styleId="a7">
    <w:name w:val="footer"/>
    <w:basedOn w:val="a"/>
    <w:link w:val="a8"/>
    <w:rsid w:val="00F42A19"/>
    <w:pPr>
      <w:tabs>
        <w:tab w:val="center" w:pos="4677"/>
        <w:tab w:val="right" w:pos="9355"/>
      </w:tabs>
    </w:pPr>
  </w:style>
  <w:style w:type="character" w:customStyle="1" w:styleId="a8">
    <w:name w:val="Нижний колонтитул Знак"/>
    <w:basedOn w:val="a0"/>
    <w:link w:val="a7"/>
    <w:rsid w:val="00F42A19"/>
    <w:rPr>
      <w:sz w:val="24"/>
      <w:szCs w:val="24"/>
    </w:rPr>
  </w:style>
  <w:style w:type="paragraph" w:styleId="a9">
    <w:name w:val="List Paragraph"/>
    <w:basedOn w:val="a"/>
    <w:uiPriority w:val="34"/>
    <w:qFormat/>
    <w:rsid w:val="00350D32"/>
    <w:pPr>
      <w:ind w:left="720"/>
      <w:contextualSpacing/>
    </w:pPr>
  </w:style>
  <w:style w:type="paragraph" w:styleId="aa">
    <w:name w:val="Normal (Web)"/>
    <w:basedOn w:val="a"/>
    <w:uiPriority w:val="99"/>
    <w:unhideWhenUsed/>
    <w:rsid w:val="00350D32"/>
    <w:pPr>
      <w:spacing w:before="100" w:beforeAutospacing="1" w:after="100" w:afterAutospacing="1"/>
    </w:pPr>
  </w:style>
  <w:style w:type="paragraph" w:customStyle="1" w:styleId="ConsPlusTitle">
    <w:name w:val="ConsPlusTitle"/>
    <w:rsid w:val="00332E62"/>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1034890313">
      <w:bodyDiv w:val="1"/>
      <w:marLeft w:val="0"/>
      <w:marRight w:val="0"/>
      <w:marTop w:val="0"/>
      <w:marBottom w:val="0"/>
      <w:divBdr>
        <w:top w:val="none" w:sz="0" w:space="0" w:color="auto"/>
        <w:left w:val="none" w:sz="0" w:space="0" w:color="auto"/>
        <w:bottom w:val="none" w:sz="0" w:space="0" w:color="auto"/>
        <w:right w:val="none" w:sz="0" w:space="0" w:color="auto"/>
      </w:divBdr>
    </w:div>
    <w:div w:id="1281180123">
      <w:bodyDiv w:val="1"/>
      <w:marLeft w:val="0"/>
      <w:marRight w:val="0"/>
      <w:marTop w:val="0"/>
      <w:marBottom w:val="0"/>
      <w:divBdr>
        <w:top w:val="none" w:sz="0" w:space="0" w:color="auto"/>
        <w:left w:val="none" w:sz="0" w:space="0" w:color="auto"/>
        <w:bottom w:val="none" w:sz="0" w:space="0" w:color="auto"/>
        <w:right w:val="none" w:sz="0" w:space="0" w:color="auto"/>
      </w:divBdr>
    </w:div>
    <w:div w:id="1319917391">
      <w:bodyDiv w:val="1"/>
      <w:marLeft w:val="0"/>
      <w:marRight w:val="0"/>
      <w:marTop w:val="0"/>
      <w:marBottom w:val="0"/>
      <w:divBdr>
        <w:top w:val="none" w:sz="0" w:space="0" w:color="auto"/>
        <w:left w:val="none" w:sz="0" w:space="0" w:color="auto"/>
        <w:bottom w:val="none" w:sz="0" w:space="0" w:color="auto"/>
        <w:right w:val="none" w:sz="0" w:space="0" w:color="auto"/>
      </w:divBdr>
    </w:div>
    <w:div w:id="1697542039">
      <w:bodyDiv w:val="1"/>
      <w:marLeft w:val="0"/>
      <w:marRight w:val="0"/>
      <w:marTop w:val="0"/>
      <w:marBottom w:val="0"/>
      <w:divBdr>
        <w:top w:val="none" w:sz="0" w:space="0" w:color="auto"/>
        <w:left w:val="none" w:sz="0" w:space="0" w:color="auto"/>
        <w:bottom w:val="none" w:sz="0" w:space="0" w:color="auto"/>
        <w:right w:val="none" w:sz="0" w:space="0" w:color="auto"/>
      </w:divBdr>
    </w:div>
    <w:div w:id="1744138614">
      <w:bodyDiv w:val="1"/>
      <w:marLeft w:val="0"/>
      <w:marRight w:val="0"/>
      <w:marTop w:val="0"/>
      <w:marBottom w:val="0"/>
      <w:divBdr>
        <w:top w:val="none" w:sz="0" w:space="0" w:color="auto"/>
        <w:left w:val="none" w:sz="0" w:space="0" w:color="auto"/>
        <w:bottom w:val="none" w:sz="0" w:space="0" w:color="auto"/>
        <w:right w:val="none" w:sz="0" w:space="0" w:color="auto"/>
      </w:divBdr>
    </w:div>
    <w:div w:id="1974745935">
      <w:bodyDiv w:val="1"/>
      <w:marLeft w:val="0"/>
      <w:marRight w:val="0"/>
      <w:marTop w:val="0"/>
      <w:marBottom w:val="0"/>
      <w:divBdr>
        <w:top w:val="none" w:sz="0" w:space="0" w:color="auto"/>
        <w:left w:val="none" w:sz="0" w:space="0" w:color="auto"/>
        <w:bottom w:val="none" w:sz="0" w:space="0" w:color="auto"/>
        <w:right w:val="none" w:sz="0" w:space="0" w:color="auto"/>
      </w:divBdr>
    </w:div>
    <w:div w:id="201510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2008</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sport</dc:creator>
  <cp:lastModifiedBy>Пользователь Windows</cp:lastModifiedBy>
  <cp:revision>14</cp:revision>
  <cp:lastPrinted>2023-10-03T07:23:00Z</cp:lastPrinted>
  <dcterms:created xsi:type="dcterms:W3CDTF">2023-09-27T13:44:00Z</dcterms:created>
  <dcterms:modified xsi:type="dcterms:W3CDTF">2023-10-03T07:26:00Z</dcterms:modified>
</cp:coreProperties>
</file>