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FA" w:rsidRPr="007C561F" w:rsidRDefault="00B6271B" w:rsidP="00321DFA">
      <w:pPr>
        <w:jc w:val="center"/>
        <w:rPr>
          <w:b/>
          <w:sz w:val="27"/>
          <w:szCs w:val="27"/>
        </w:rPr>
      </w:pPr>
      <w:r w:rsidRPr="007C561F">
        <w:rPr>
          <w:b/>
          <w:sz w:val="27"/>
          <w:szCs w:val="27"/>
        </w:rPr>
        <w:t>АРХАНГЕЛЬСКАЯ ОБЛАСТЬ</w:t>
      </w:r>
    </w:p>
    <w:p w:rsidR="00321DFA" w:rsidRPr="007C561F" w:rsidRDefault="00321DFA" w:rsidP="00321DFA">
      <w:pPr>
        <w:jc w:val="center"/>
        <w:rPr>
          <w:sz w:val="27"/>
          <w:szCs w:val="27"/>
        </w:rPr>
      </w:pPr>
    </w:p>
    <w:p w:rsidR="00321DFA" w:rsidRPr="007C561F" w:rsidRDefault="00321DFA" w:rsidP="00321DFA">
      <w:pPr>
        <w:jc w:val="center"/>
        <w:rPr>
          <w:b/>
          <w:sz w:val="27"/>
          <w:szCs w:val="27"/>
        </w:rPr>
      </w:pPr>
      <w:r w:rsidRPr="007C561F">
        <w:rPr>
          <w:b/>
          <w:sz w:val="27"/>
          <w:szCs w:val="27"/>
        </w:rPr>
        <w:t>АДМИНИСТРАЦИЯ МУНИЦИПАЛЬНОГО ОБРАЗОВАНИЯ</w:t>
      </w:r>
    </w:p>
    <w:p w:rsidR="00321DFA" w:rsidRPr="007C561F" w:rsidRDefault="00321DFA" w:rsidP="00321DFA">
      <w:pPr>
        <w:jc w:val="center"/>
        <w:rPr>
          <w:b/>
          <w:sz w:val="27"/>
          <w:szCs w:val="27"/>
        </w:rPr>
      </w:pPr>
      <w:r w:rsidRPr="007C561F">
        <w:rPr>
          <w:b/>
          <w:sz w:val="27"/>
          <w:szCs w:val="27"/>
        </w:rPr>
        <w:t>«ЛЕНСКИЙ МУНИЦИПАЛЬНЫЙ РАЙОН»</w:t>
      </w:r>
    </w:p>
    <w:p w:rsidR="00321DFA" w:rsidRPr="007C561F" w:rsidRDefault="00321DFA" w:rsidP="00321DFA">
      <w:pPr>
        <w:jc w:val="center"/>
        <w:rPr>
          <w:sz w:val="27"/>
          <w:szCs w:val="27"/>
        </w:rPr>
      </w:pPr>
    </w:p>
    <w:p w:rsidR="00321DFA" w:rsidRPr="007C561F" w:rsidRDefault="00321DFA" w:rsidP="00321DFA">
      <w:pPr>
        <w:jc w:val="center"/>
        <w:rPr>
          <w:b/>
          <w:sz w:val="27"/>
          <w:szCs w:val="27"/>
        </w:rPr>
      </w:pPr>
      <w:proofErr w:type="gramStart"/>
      <w:r w:rsidRPr="007C561F">
        <w:rPr>
          <w:b/>
          <w:sz w:val="27"/>
          <w:szCs w:val="27"/>
        </w:rPr>
        <w:t>П</w:t>
      </w:r>
      <w:proofErr w:type="gramEnd"/>
      <w:r w:rsidRPr="007C561F">
        <w:rPr>
          <w:b/>
          <w:sz w:val="27"/>
          <w:szCs w:val="27"/>
        </w:rPr>
        <w:t xml:space="preserve"> О С Т А Н О В Л Е Н И Е</w:t>
      </w:r>
    </w:p>
    <w:p w:rsidR="00321DFA" w:rsidRPr="007C561F" w:rsidRDefault="00321DFA" w:rsidP="00321DFA">
      <w:pPr>
        <w:jc w:val="center"/>
        <w:rPr>
          <w:sz w:val="27"/>
          <w:szCs w:val="27"/>
        </w:rPr>
      </w:pPr>
    </w:p>
    <w:p w:rsidR="00321DFA" w:rsidRPr="007C561F" w:rsidRDefault="00FD49EF" w:rsidP="00321DFA">
      <w:pPr>
        <w:jc w:val="center"/>
        <w:rPr>
          <w:sz w:val="27"/>
          <w:szCs w:val="27"/>
        </w:rPr>
      </w:pPr>
      <w:r w:rsidRPr="007C561F">
        <w:rPr>
          <w:sz w:val="27"/>
          <w:szCs w:val="27"/>
        </w:rPr>
        <w:t xml:space="preserve">от 7 ноября </w:t>
      </w:r>
      <w:r w:rsidR="00321DFA" w:rsidRPr="007C561F">
        <w:rPr>
          <w:sz w:val="27"/>
          <w:szCs w:val="27"/>
        </w:rPr>
        <w:t xml:space="preserve">2023 года № </w:t>
      </w:r>
      <w:r w:rsidRPr="007C561F">
        <w:rPr>
          <w:sz w:val="27"/>
          <w:szCs w:val="27"/>
        </w:rPr>
        <w:t>766-н</w:t>
      </w:r>
    </w:p>
    <w:p w:rsidR="00FD49EF" w:rsidRPr="007C561F" w:rsidRDefault="00FD49EF" w:rsidP="00321DFA">
      <w:pPr>
        <w:jc w:val="center"/>
        <w:rPr>
          <w:sz w:val="27"/>
          <w:szCs w:val="27"/>
        </w:rPr>
      </w:pPr>
    </w:p>
    <w:p w:rsidR="00321DFA" w:rsidRPr="007C561F" w:rsidRDefault="00321DFA" w:rsidP="00321DFA">
      <w:pPr>
        <w:jc w:val="center"/>
        <w:rPr>
          <w:sz w:val="22"/>
          <w:szCs w:val="27"/>
        </w:rPr>
      </w:pPr>
      <w:r w:rsidRPr="007C561F">
        <w:rPr>
          <w:sz w:val="22"/>
          <w:szCs w:val="27"/>
        </w:rPr>
        <w:t>с. Яренск</w:t>
      </w:r>
    </w:p>
    <w:p w:rsidR="00321DFA" w:rsidRPr="007C561F" w:rsidRDefault="00321DFA" w:rsidP="00321DFA">
      <w:pPr>
        <w:jc w:val="center"/>
        <w:rPr>
          <w:sz w:val="27"/>
          <w:szCs w:val="27"/>
        </w:rPr>
      </w:pPr>
    </w:p>
    <w:p w:rsidR="00B6271B" w:rsidRPr="007C561F" w:rsidRDefault="00321DFA" w:rsidP="00321DFA">
      <w:pPr>
        <w:jc w:val="center"/>
        <w:rPr>
          <w:b/>
          <w:sz w:val="27"/>
          <w:szCs w:val="27"/>
        </w:rPr>
      </w:pPr>
      <w:r w:rsidRPr="007C561F">
        <w:rPr>
          <w:b/>
          <w:sz w:val="27"/>
          <w:szCs w:val="27"/>
        </w:rPr>
        <w:t xml:space="preserve">О внесении изменений в </w:t>
      </w:r>
      <w:r w:rsidR="00C476B3" w:rsidRPr="007C561F">
        <w:rPr>
          <w:b/>
          <w:sz w:val="27"/>
          <w:szCs w:val="27"/>
        </w:rPr>
        <w:t xml:space="preserve">муниципальную программу </w:t>
      </w:r>
    </w:p>
    <w:p w:rsidR="00321DFA" w:rsidRPr="007C561F" w:rsidRDefault="00C476B3" w:rsidP="00321DFA">
      <w:pPr>
        <w:jc w:val="center"/>
        <w:rPr>
          <w:b/>
          <w:sz w:val="27"/>
          <w:szCs w:val="27"/>
        </w:rPr>
      </w:pPr>
      <w:r w:rsidRPr="007C561F">
        <w:rPr>
          <w:b/>
          <w:sz w:val="27"/>
          <w:szCs w:val="27"/>
        </w:rPr>
        <w:t>«Развитие торговли на территории МО «Ленский муниципальный район</w:t>
      </w:r>
      <w:r w:rsidR="00B6271B" w:rsidRPr="007C561F">
        <w:rPr>
          <w:b/>
          <w:sz w:val="27"/>
          <w:szCs w:val="27"/>
        </w:rPr>
        <w:t>»</w:t>
      </w:r>
    </w:p>
    <w:p w:rsidR="00321DFA" w:rsidRPr="007C561F" w:rsidRDefault="00321DFA" w:rsidP="00321DFA">
      <w:pPr>
        <w:jc w:val="center"/>
        <w:rPr>
          <w:sz w:val="27"/>
          <w:szCs w:val="27"/>
        </w:rPr>
      </w:pPr>
    </w:p>
    <w:p w:rsidR="00321DFA" w:rsidRPr="007C561F" w:rsidRDefault="00321DFA" w:rsidP="00321DFA">
      <w:pPr>
        <w:ind w:firstLine="709"/>
        <w:jc w:val="both"/>
        <w:rPr>
          <w:sz w:val="27"/>
          <w:szCs w:val="27"/>
        </w:rPr>
      </w:pPr>
      <w:r w:rsidRPr="007C561F">
        <w:rPr>
          <w:sz w:val="27"/>
          <w:szCs w:val="27"/>
        </w:rPr>
        <w:t xml:space="preserve">Руководствуясь Уставом МО «Ленский муниципальный район», </w:t>
      </w:r>
      <w:r w:rsidR="00934D69" w:rsidRPr="007C561F">
        <w:rPr>
          <w:sz w:val="27"/>
          <w:szCs w:val="27"/>
        </w:rPr>
        <w:br/>
      </w:r>
      <w:r w:rsidRPr="007C561F">
        <w:rPr>
          <w:sz w:val="27"/>
          <w:szCs w:val="27"/>
        </w:rPr>
        <w:t>в соответствии с постановлени</w:t>
      </w:r>
      <w:r w:rsidR="00934D69" w:rsidRPr="007C561F">
        <w:rPr>
          <w:sz w:val="27"/>
          <w:szCs w:val="27"/>
        </w:rPr>
        <w:t>ем</w:t>
      </w:r>
      <w:r w:rsidRPr="007C561F">
        <w:rPr>
          <w:sz w:val="27"/>
          <w:szCs w:val="27"/>
        </w:rPr>
        <w:t xml:space="preserve"> Администрации МО «Ленский муниципальный район» от 25.11.2022 № 748-н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7C561F">
        <w:rPr>
          <w:b/>
          <w:sz w:val="27"/>
          <w:szCs w:val="27"/>
        </w:rPr>
        <w:t>постановляет</w:t>
      </w:r>
      <w:r w:rsidRPr="007C561F">
        <w:rPr>
          <w:sz w:val="27"/>
          <w:szCs w:val="27"/>
        </w:rPr>
        <w:t>:</w:t>
      </w:r>
    </w:p>
    <w:p w:rsidR="00FD49EF" w:rsidRPr="007C561F" w:rsidRDefault="00321DFA" w:rsidP="00321DFA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7C561F">
        <w:rPr>
          <w:sz w:val="27"/>
          <w:szCs w:val="27"/>
        </w:rPr>
        <w:t xml:space="preserve">Утвердить прилагаемые изменения, которые вносятся </w:t>
      </w:r>
      <w:r w:rsidR="00934D69" w:rsidRPr="007C561F">
        <w:rPr>
          <w:sz w:val="27"/>
          <w:szCs w:val="27"/>
        </w:rPr>
        <w:br/>
      </w:r>
      <w:r w:rsidRPr="007C561F">
        <w:rPr>
          <w:sz w:val="27"/>
          <w:szCs w:val="27"/>
        </w:rPr>
        <w:t xml:space="preserve">в </w:t>
      </w:r>
      <w:r w:rsidR="00C476B3" w:rsidRPr="007C561F">
        <w:rPr>
          <w:sz w:val="27"/>
          <w:szCs w:val="27"/>
        </w:rPr>
        <w:t xml:space="preserve">муниципальную программу «Развитие торговли на территории </w:t>
      </w:r>
      <w:r w:rsidR="00934D69" w:rsidRPr="007C561F">
        <w:rPr>
          <w:sz w:val="27"/>
          <w:szCs w:val="27"/>
        </w:rPr>
        <w:br/>
      </w:r>
      <w:r w:rsidR="00C476B3" w:rsidRPr="007C561F">
        <w:rPr>
          <w:sz w:val="27"/>
          <w:szCs w:val="27"/>
        </w:rPr>
        <w:t xml:space="preserve">МО «Ленский муниципальный район», утвержденную </w:t>
      </w:r>
      <w:r w:rsidRPr="007C561F">
        <w:rPr>
          <w:sz w:val="27"/>
          <w:szCs w:val="27"/>
        </w:rPr>
        <w:t>постановление</w:t>
      </w:r>
      <w:r w:rsidR="00C476B3" w:rsidRPr="007C561F">
        <w:rPr>
          <w:sz w:val="27"/>
          <w:szCs w:val="27"/>
        </w:rPr>
        <w:t>м</w:t>
      </w:r>
      <w:r w:rsidRPr="007C561F">
        <w:rPr>
          <w:sz w:val="27"/>
          <w:szCs w:val="27"/>
        </w:rPr>
        <w:t xml:space="preserve"> Администрации МО «Ленский муниципальный район</w:t>
      </w:r>
      <w:r w:rsidR="00BA519E" w:rsidRPr="007C561F">
        <w:rPr>
          <w:sz w:val="27"/>
          <w:szCs w:val="27"/>
        </w:rPr>
        <w:t>» от 30.08.2016 № 496-н</w:t>
      </w:r>
      <w:r w:rsidR="00FD49EF" w:rsidRPr="007C561F">
        <w:rPr>
          <w:sz w:val="27"/>
          <w:szCs w:val="27"/>
        </w:rPr>
        <w:t>.</w:t>
      </w:r>
    </w:p>
    <w:p w:rsidR="00321DFA" w:rsidRPr="007C561F" w:rsidRDefault="00321DFA" w:rsidP="00321DFA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7C561F">
        <w:rPr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321DFA" w:rsidRPr="007C561F" w:rsidRDefault="00321DFA" w:rsidP="00321DFA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proofErr w:type="gramStart"/>
      <w:r w:rsidRPr="007C561F">
        <w:rPr>
          <w:sz w:val="27"/>
          <w:szCs w:val="27"/>
        </w:rPr>
        <w:t>Разместить</w:t>
      </w:r>
      <w:proofErr w:type="gramEnd"/>
      <w:r w:rsidRPr="007C561F">
        <w:rPr>
          <w:sz w:val="27"/>
          <w:szCs w:val="27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321DFA" w:rsidRPr="007C561F" w:rsidRDefault="00321DFA" w:rsidP="00321DFA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7C561F">
        <w:rPr>
          <w:sz w:val="27"/>
          <w:szCs w:val="27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321DFA" w:rsidRPr="007C561F" w:rsidRDefault="00321DFA" w:rsidP="00321DFA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7C561F">
        <w:rPr>
          <w:sz w:val="27"/>
          <w:szCs w:val="27"/>
        </w:rPr>
        <w:t>Контроль за</w:t>
      </w:r>
      <w:proofErr w:type="gramEnd"/>
      <w:r w:rsidRPr="007C561F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МО «Ленский муниципальный район» по </w:t>
      </w:r>
      <w:r w:rsidR="00FB1C39" w:rsidRPr="007C561F">
        <w:rPr>
          <w:sz w:val="27"/>
          <w:szCs w:val="27"/>
        </w:rPr>
        <w:t>социальным вопросам и муниципальному управлению Усова</w:t>
      </w:r>
      <w:r w:rsidR="00FD49EF" w:rsidRPr="007C561F">
        <w:rPr>
          <w:sz w:val="27"/>
          <w:szCs w:val="27"/>
        </w:rPr>
        <w:t xml:space="preserve"> Д.В.</w:t>
      </w:r>
    </w:p>
    <w:p w:rsidR="00321DFA" w:rsidRPr="007C561F" w:rsidRDefault="00321DFA" w:rsidP="00321DFA">
      <w:pPr>
        <w:jc w:val="both"/>
        <w:rPr>
          <w:sz w:val="27"/>
          <w:szCs w:val="27"/>
        </w:rPr>
      </w:pPr>
    </w:p>
    <w:p w:rsidR="00C476B3" w:rsidRPr="007C561F" w:rsidRDefault="00C476B3" w:rsidP="00321DFA">
      <w:pPr>
        <w:jc w:val="both"/>
        <w:rPr>
          <w:sz w:val="27"/>
          <w:szCs w:val="27"/>
        </w:rPr>
      </w:pPr>
    </w:p>
    <w:p w:rsidR="00B6271B" w:rsidRPr="007C561F" w:rsidRDefault="00B6271B" w:rsidP="00B6271B">
      <w:pPr>
        <w:rPr>
          <w:sz w:val="27"/>
          <w:szCs w:val="27"/>
        </w:rPr>
      </w:pPr>
    </w:p>
    <w:p w:rsidR="00B6271B" w:rsidRPr="007C561F" w:rsidRDefault="00B6271B" w:rsidP="00B6271B">
      <w:pPr>
        <w:rPr>
          <w:sz w:val="27"/>
          <w:szCs w:val="27"/>
        </w:rPr>
      </w:pPr>
      <w:r w:rsidRPr="007C561F">
        <w:rPr>
          <w:sz w:val="27"/>
          <w:szCs w:val="27"/>
        </w:rPr>
        <w:t>Глав</w:t>
      </w:r>
      <w:r w:rsidR="00FB1C39" w:rsidRPr="007C561F">
        <w:rPr>
          <w:sz w:val="27"/>
          <w:szCs w:val="27"/>
        </w:rPr>
        <w:t>а</w:t>
      </w:r>
      <w:r w:rsidRPr="007C561F">
        <w:rPr>
          <w:sz w:val="27"/>
          <w:szCs w:val="27"/>
        </w:rPr>
        <w:t xml:space="preserve"> МО «Ленский муниципальный район»                                 </w:t>
      </w:r>
      <w:r w:rsidR="00FD49EF" w:rsidRPr="007C561F">
        <w:rPr>
          <w:sz w:val="27"/>
          <w:szCs w:val="27"/>
        </w:rPr>
        <w:t xml:space="preserve">  </w:t>
      </w:r>
      <w:r w:rsidRPr="007C561F">
        <w:rPr>
          <w:sz w:val="27"/>
          <w:szCs w:val="27"/>
        </w:rPr>
        <w:t xml:space="preserve">    </w:t>
      </w:r>
      <w:r w:rsidR="00FB1C39" w:rsidRPr="007C561F">
        <w:rPr>
          <w:sz w:val="27"/>
          <w:szCs w:val="27"/>
        </w:rPr>
        <w:t>А.Е. Посохов</w:t>
      </w:r>
    </w:p>
    <w:p w:rsidR="00321DFA" w:rsidRPr="007C561F" w:rsidRDefault="00321DFA" w:rsidP="00321DFA">
      <w:pPr>
        <w:jc w:val="both"/>
        <w:rPr>
          <w:sz w:val="28"/>
          <w:szCs w:val="28"/>
        </w:rPr>
      </w:pPr>
    </w:p>
    <w:p w:rsidR="00C476B3" w:rsidRPr="007C561F" w:rsidRDefault="00C476B3" w:rsidP="00B6271B"/>
    <w:p w:rsidR="00B6271B" w:rsidRPr="007C561F" w:rsidRDefault="00B6271B" w:rsidP="00FD49EF">
      <w:pPr>
        <w:jc w:val="center"/>
        <w:sectPr w:rsidR="00B6271B" w:rsidRPr="007C561F" w:rsidSect="00780576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D49EF" w:rsidRPr="007C561F" w:rsidRDefault="00FD49EF" w:rsidP="00FD49EF">
      <w:pPr>
        <w:jc w:val="right"/>
      </w:pPr>
      <w:r w:rsidRPr="007C561F">
        <w:lastRenderedPageBreak/>
        <w:t xml:space="preserve">Утверждены </w:t>
      </w:r>
    </w:p>
    <w:p w:rsidR="00FD49EF" w:rsidRPr="007C561F" w:rsidRDefault="00FD49EF" w:rsidP="00FD49EF">
      <w:pPr>
        <w:jc w:val="right"/>
      </w:pPr>
      <w:r w:rsidRPr="007C561F">
        <w:t xml:space="preserve">постановлением Администрации </w:t>
      </w:r>
    </w:p>
    <w:p w:rsidR="00FD49EF" w:rsidRPr="007C561F" w:rsidRDefault="00FD49EF" w:rsidP="00FD49EF">
      <w:pPr>
        <w:jc w:val="right"/>
      </w:pPr>
      <w:r w:rsidRPr="007C561F">
        <w:t xml:space="preserve">МО «Ленский муниципальный район» </w:t>
      </w:r>
    </w:p>
    <w:p w:rsidR="00FD49EF" w:rsidRPr="007C561F" w:rsidRDefault="00FD49EF" w:rsidP="00FD49EF">
      <w:pPr>
        <w:jc w:val="right"/>
      </w:pPr>
      <w:r w:rsidRPr="007C561F">
        <w:t xml:space="preserve">от 7 ноября 2023 года № 766-н </w:t>
      </w:r>
    </w:p>
    <w:p w:rsidR="00FD49EF" w:rsidRPr="007C561F" w:rsidRDefault="00FD49EF" w:rsidP="00FD49EF">
      <w:pPr>
        <w:jc w:val="center"/>
        <w:rPr>
          <w:sz w:val="28"/>
          <w:szCs w:val="27"/>
        </w:rPr>
      </w:pPr>
    </w:p>
    <w:p w:rsidR="00FD49EF" w:rsidRPr="007C561F" w:rsidRDefault="00FD49EF" w:rsidP="00FD49EF">
      <w:pPr>
        <w:jc w:val="center"/>
        <w:rPr>
          <w:b/>
          <w:sz w:val="28"/>
          <w:szCs w:val="27"/>
        </w:rPr>
      </w:pPr>
      <w:r w:rsidRPr="007C561F">
        <w:rPr>
          <w:b/>
          <w:sz w:val="28"/>
          <w:szCs w:val="27"/>
        </w:rPr>
        <w:t>ИЗМЕНЕНИЯ,</w:t>
      </w:r>
    </w:p>
    <w:p w:rsidR="00FD49EF" w:rsidRPr="007C561F" w:rsidRDefault="00FD49EF" w:rsidP="00FD49EF">
      <w:pPr>
        <w:jc w:val="center"/>
        <w:rPr>
          <w:b/>
          <w:sz w:val="28"/>
          <w:szCs w:val="27"/>
        </w:rPr>
      </w:pPr>
      <w:proofErr w:type="gramStart"/>
      <w:r w:rsidRPr="007C561F">
        <w:rPr>
          <w:b/>
          <w:sz w:val="28"/>
          <w:szCs w:val="27"/>
        </w:rPr>
        <w:t>которые</w:t>
      </w:r>
      <w:proofErr w:type="gramEnd"/>
      <w:r w:rsidRPr="007C561F">
        <w:rPr>
          <w:b/>
          <w:sz w:val="28"/>
          <w:szCs w:val="27"/>
        </w:rPr>
        <w:t xml:space="preserve"> вносятся в муниципальную программу </w:t>
      </w:r>
    </w:p>
    <w:p w:rsidR="00FD49EF" w:rsidRPr="007C561F" w:rsidRDefault="00FD49EF" w:rsidP="00FD49EF">
      <w:pPr>
        <w:jc w:val="center"/>
        <w:rPr>
          <w:b/>
          <w:sz w:val="28"/>
          <w:szCs w:val="27"/>
        </w:rPr>
      </w:pPr>
      <w:r w:rsidRPr="007C561F">
        <w:rPr>
          <w:b/>
          <w:sz w:val="28"/>
          <w:szCs w:val="27"/>
        </w:rPr>
        <w:t>«Развитие торговли на территории МО «Ленский муниципальный район»</w:t>
      </w:r>
    </w:p>
    <w:p w:rsidR="00FD49EF" w:rsidRPr="007E05BE" w:rsidRDefault="00FD49EF" w:rsidP="00FD49EF">
      <w:pPr>
        <w:jc w:val="center"/>
        <w:rPr>
          <w:sz w:val="28"/>
          <w:szCs w:val="27"/>
        </w:rPr>
      </w:pPr>
    </w:p>
    <w:p w:rsidR="00FD49EF" w:rsidRPr="007C561F" w:rsidRDefault="00CF0F8B" w:rsidP="00CF0F8B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7"/>
        </w:rPr>
      </w:pPr>
      <w:r w:rsidRPr="007C561F">
        <w:rPr>
          <w:sz w:val="28"/>
          <w:szCs w:val="27"/>
        </w:rPr>
        <w:t>Строку «Объемы и источники финансирования Программы» в</w:t>
      </w:r>
      <w:r w:rsidR="00FD49EF" w:rsidRPr="007C561F">
        <w:rPr>
          <w:sz w:val="28"/>
          <w:szCs w:val="27"/>
        </w:rPr>
        <w:t xml:space="preserve"> паспорте муниципальной программы</w:t>
      </w:r>
      <w:r w:rsidRPr="007C561F">
        <w:rPr>
          <w:sz w:val="28"/>
          <w:szCs w:val="27"/>
        </w:rPr>
        <w:t xml:space="preserve"> </w:t>
      </w:r>
      <w:r w:rsidRPr="007C561F">
        <w:rPr>
          <w:sz w:val="28"/>
          <w:szCs w:val="27"/>
        </w:rPr>
        <w:br/>
      </w:r>
      <w:r w:rsidR="00FD49EF" w:rsidRPr="007C561F">
        <w:rPr>
          <w:sz w:val="28"/>
          <w:szCs w:val="27"/>
        </w:rPr>
        <w:t>изложить в следующей редакции:</w:t>
      </w:r>
    </w:p>
    <w:p w:rsidR="00FD49EF" w:rsidRPr="007C561F" w:rsidRDefault="00CF0F8B" w:rsidP="00CF0F8B">
      <w:pPr>
        <w:pStyle w:val="a3"/>
        <w:ind w:left="0" w:firstLine="709"/>
        <w:contextualSpacing w:val="0"/>
        <w:jc w:val="both"/>
        <w:rPr>
          <w:sz w:val="28"/>
          <w:szCs w:val="27"/>
        </w:rPr>
      </w:pPr>
      <w:r w:rsidRPr="007C561F">
        <w:rPr>
          <w:sz w:val="28"/>
          <w:szCs w:val="27"/>
        </w:rPr>
        <w:t>«</w:t>
      </w:r>
      <w:r w:rsidR="00FD49EF" w:rsidRPr="007C561F">
        <w:rPr>
          <w:sz w:val="28"/>
          <w:szCs w:val="27"/>
        </w:rPr>
        <w:t>Общий объем финансирования составляет 3321,6 тыс. руб., в том числе бюджет МО «Ленский муниципальный район» 606,1 тыс. руб., областной бюджет 2715,5 тыс. руб.</w:t>
      </w:r>
      <w:r w:rsidRPr="007C561F">
        <w:rPr>
          <w:sz w:val="28"/>
          <w:szCs w:val="27"/>
        </w:rPr>
        <w:t>».</w:t>
      </w:r>
    </w:p>
    <w:p w:rsidR="00FD49EF" w:rsidRPr="007C561F" w:rsidRDefault="00FD49EF" w:rsidP="00CF0F8B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7"/>
        </w:rPr>
      </w:pPr>
      <w:r w:rsidRPr="007C561F">
        <w:rPr>
          <w:sz w:val="28"/>
          <w:szCs w:val="27"/>
        </w:rPr>
        <w:t>Приложение № 1 к указанной Программе изложить в следующей редакции:</w:t>
      </w:r>
    </w:p>
    <w:p w:rsidR="008060A9" w:rsidRPr="007C561F" w:rsidRDefault="00222885" w:rsidP="008060A9">
      <w:pPr>
        <w:jc w:val="right"/>
      </w:pPr>
      <w:r w:rsidRPr="007C561F">
        <w:t>«</w:t>
      </w:r>
      <w:r w:rsidR="008060A9" w:rsidRPr="007C561F">
        <w:t>Приложение №</w:t>
      </w:r>
      <w:r w:rsidR="00353E7C" w:rsidRPr="007C561F">
        <w:t xml:space="preserve"> </w:t>
      </w:r>
      <w:r w:rsidR="008060A9" w:rsidRPr="007C561F">
        <w:t>1</w:t>
      </w:r>
    </w:p>
    <w:p w:rsidR="003173D8" w:rsidRPr="007C561F" w:rsidRDefault="003173D8" w:rsidP="003173D8">
      <w:pPr>
        <w:tabs>
          <w:tab w:val="num" w:pos="1080"/>
        </w:tabs>
        <w:jc w:val="right"/>
      </w:pPr>
      <w:r w:rsidRPr="007C561F">
        <w:t xml:space="preserve">к муниципальной программе </w:t>
      </w:r>
    </w:p>
    <w:p w:rsidR="003173D8" w:rsidRPr="007C561F" w:rsidRDefault="003173D8" w:rsidP="003173D8">
      <w:pPr>
        <w:tabs>
          <w:tab w:val="num" w:pos="1080"/>
        </w:tabs>
        <w:jc w:val="right"/>
      </w:pPr>
      <w:r w:rsidRPr="007C561F">
        <w:t xml:space="preserve">«Развитие торговли на территории </w:t>
      </w:r>
    </w:p>
    <w:p w:rsidR="003173D8" w:rsidRPr="007C561F" w:rsidRDefault="003173D8" w:rsidP="003173D8">
      <w:pPr>
        <w:tabs>
          <w:tab w:val="num" w:pos="1080"/>
        </w:tabs>
        <w:jc w:val="right"/>
      </w:pPr>
      <w:r w:rsidRPr="007C561F">
        <w:t>МО «Ленский муниципальный район»</w:t>
      </w:r>
    </w:p>
    <w:p w:rsidR="003173D8" w:rsidRPr="007C561F" w:rsidRDefault="003173D8" w:rsidP="003173D8">
      <w:pPr>
        <w:tabs>
          <w:tab w:val="num" w:pos="1080"/>
        </w:tabs>
        <w:jc w:val="right"/>
      </w:pPr>
      <w:proofErr w:type="gramStart"/>
      <w:r w:rsidRPr="007C561F">
        <w:t xml:space="preserve">(в редакции постановления </w:t>
      </w:r>
      <w:proofErr w:type="gramEnd"/>
    </w:p>
    <w:p w:rsidR="008060A9" w:rsidRPr="007C561F" w:rsidRDefault="003173D8" w:rsidP="003173D8">
      <w:pPr>
        <w:tabs>
          <w:tab w:val="num" w:pos="1080"/>
        </w:tabs>
        <w:jc w:val="right"/>
      </w:pPr>
      <w:r w:rsidRPr="007C561F">
        <w:t>Администрации МО «Ленский муниципальный район»</w:t>
      </w:r>
    </w:p>
    <w:p w:rsidR="008060A9" w:rsidRPr="007C561F" w:rsidRDefault="005D7E7C" w:rsidP="008060A9">
      <w:pPr>
        <w:jc w:val="right"/>
        <w:rPr>
          <w:sz w:val="28"/>
          <w:szCs w:val="28"/>
        </w:rPr>
      </w:pPr>
      <w:r w:rsidRPr="007C561F">
        <w:t>от 7 ноября 2023 года № 766-н</w:t>
      </w:r>
      <w:r w:rsidR="008060A9" w:rsidRPr="007C561F">
        <w:t>)</w:t>
      </w:r>
    </w:p>
    <w:p w:rsidR="008060A9" w:rsidRPr="007C561F" w:rsidRDefault="008060A9" w:rsidP="00353E7C">
      <w:pPr>
        <w:jc w:val="center"/>
        <w:rPr>
          <w:sz w:val="26"/>
          <w:szCs w:val="26"/>
        </w:rPr>
      </w:pPr>
    </w:p>
    <w:p w:rsidR="00353E7C" w:rsidRPr="007C561F" w:rsidRDefault="008060A9" w:rsidP="00353E7C">
      <w:pPr>
        <w:tabs>
          <w:tab w:val="num" w:pos="1080"/>
        </w:tabs>
        <w:jc w:val="center"/>
        <w:rPr>
          <w:b/>
          <w:sz w:val="26"/>
          <w:szCs w:val="26"/>
        </w:rPr>
      </w:pPr>
      <w:r w:rsidRPr="007C561F">
        <w:rPr>
          <w:b/>
          <w:sz w:val="26"/>
          <w:szCs w:val="26"/>
        </w:rPr>
        <w:t>ПЕРЕЧЕНЬ</w:t>
      </w:r>
    </w:p>
    <w:p w:rsidR="005D7E7C" w:rsidRPr="007C561F" w:rsidRDefault="00353E7C" w:rsidP="00584C6F">
      <w:pPr>
        <w:tabs>
          <w:tab w:val="num" w:pos="1080"/>
        </w:tabs>
        <w:jc w:val="center"/>
        <w:rPr>
          <w:b/>
          <w:sz w:val="26"/>
          <w:szCs w:val="26"/>
        </w:rPr>
      </w:pPr>
      <w:r w:rsidRPr="007C561F">
        <w:rPr>
          <w:b/>
          <w:sz w:val="26"/>
          <w:szCs w:val="26"/>
        </w:rPr>
        <w:t xml:space="preserve">мероприятий </w:t>
      </w:r>
      <w:r w:rsidR="008060A9" w:rsidRPr="007C561F">
        <w:rPr>
          <w:b/>
          <w:sz w:val="26"/>
          <w:szCs w:val="26"/>
        </w:rPr>
        <w:t>муниципальной программы</w:t>
      </w:r>
      <w:r w:rsidR="00584C6F" w:rsidRPr="007C561F">
        <w:rPr>
          <w:b/>
          <w:sz w:val="26"/>
          <w:szCs w:val="26"/>
        </w:rPr>
        <w:t xml:space="preserve"> </w:t>
      </w:r>
    </w:p>
    <w:p w:rsidR="008060A9" w:rsidRPr="007C561F" w:rsidRDefault="008060A9" w:rsidP="00584C6F">
      <w:pPr>
        <w:tabs>
          <w:tab w:val="num" w:pos="1080"/>
        </w:tabs>
        <w:jc w:val="center"/>
        <w:rPr>
          <w:b/>
          <w:sz w:val="26"/>
          <w:szCs w:val="26"/>
        </w:rPr>
      </w:pPr>
      <w:r w:rsidRPr="007C561F">
        <w:rPr>
          <w:b/>
          <w:sz w:val="26"/>
          <w:szCs w:val="26"/>
        </w:rPr>
        <w:t>«Развитие торговли на территории МО «Ленский муниципальный район»</w:t>
      </w:r>
    </w:p>
    <w:p w:rsidR="008060A9" w:rsidRPr="007C561F" w:rsidRDefault="008060A9" w:rsidP="00353E7C">
      <w:pPr>
        <w:tabs>
          <w:tab w:val="left" w:pos="1725"/>
        </w:tabs>
        <w:jc w:val="center"/>
        <w:rPr>
          <w:sz w:val="26"/>
          <w:szCs w:val="26"/>
        </w:rPr>
      </w:pPr>
    </w:p>
    <w:tbl>
      <w:tblPr>
        <w:tblW w:w="512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0"/>
        <w:gridCol w:w="2224"/>
        <w:gridCol w:w="1958"/>
        <w:gridCol w:w="828"/>
        <w:gridCol w:w="696"/>
        <w:gridCol w:w="696"/>
        <w:gridCol w:w="696"/>
        <w:gridCol w:w="758"/>
        <w:gridCol w:w="850"/>
        <w:gridCol w:w="727"/>
        <w:gridCol w:w="3103"/>
      </w:tblGrid>
      <w:tr w:rsidR="005D7E7C" w:rsidRPr="007C561F" w:rsidTr="007C561F">
        <w:trPr>
          <w:trHeight w:val="349"/>
        </w:trPr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7C" w:rsidRPr="007C561F" w:rsidRDefault="005D7E7C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7C" w:rsidRPr="007C561F" w:rsidRDefault="005D7E7C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Ответственный исполнитель, соисполнитель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7C" w:rsidRPr="007C561F" w:rsidRDefault="005D7E7C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Источник финансирования</w:t>
            </w:r>
          </w:p>
        </w:tc>
        <w:tc>
          <w:tcPr>
            <w:tcW w:w="16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7C" w:rsidRPr="007C561F" w:rsidRDefault="005D7E7C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Объёмы финансирования (тыс. руб.)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E7C" w:rsidRPr="007C561F" w:rsidRDefault="005D7E7C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Ожидаемые результаты реализации мероприятия</w:t>
            </w:r>
          </w:p>
        </w:tc>
      </w:tr>
      <w:tr w:rsidR="005D7E7C" w:rsidRPr="007C561F" w:rsidTr="007C561F">
        <w:trPr>
          <w:trHeight w:val="270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7C" w:rsidRPr="007C561F" w:rsidRDefault="005D7E7C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7C" w:rsidRPr="007C561F" w:rsidRDefault="005D7E7C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7C" w:rsidRPr="007C561F" w:rsidRDefault="005D7E7C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7C" w:rsidRPr="007C561F" w:rsidRDefault="005D7E7C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всего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7C" w:rsidRPr="007C561F" w:rsidRDefault="005D7E7C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2021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7C" w:rsidRPr="007C561F" w:rsidRDefault="005D7E7C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2022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7C" w:rsidRPr="007C561F" w:rsidRDefault="005D7E7C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7C" w:rsidRPr="007C561F" w:rsidRDefault="005D7E7C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2024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7C" w:rsidRPr="007C561F" w:rsidRDefault="005D7E7C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2025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7C" w:rsidRPr="007C561F" w:rsidRDefault="005D7E7C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2026</w:t>
            </w:r>
          </w:p>
        </w:tc>
        <w:tc>
          <w:tcPr>
            <w:tcW w:w="9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7C" w:rsidRPr="007C561F" w:rsidRDefault="005D7E7C" w:rsidP="0030248F">
            <w:pPr>
              <w:jc w:val="center"/>
              <w:rPr>
                <w:sz w:val="21"/>
                <w:szCs w:val="21"/>
              </w:rPr>
            </w:pPr>
          </w:p>
        </w:tc>
      </w:tr>
    </w:tbl>
    <w:p w:rsidR="008060A9" w:rsidRPr="007C561F" w:rsidRDefault="008060A9" w:rsidP="008060A9">
      <w:pPr>
        <w:tabs>
          <w:tab w:val="num" w:pos="1080"/>
        </w:tabs>
        <w:jc w:val="center"/>
        <w:rPr>
          <w:b/>
          <w:sz w:val="2"/>
          <w:szCs w:val="2"/>
        </w:rPr>
      </w:pPr>
    </w:p>
    <w:tbl>
      <w:tblPr>
        <w:tblW w:w="512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3"/>
        <w:gridCol w:w="2234"/>
        <w:gridCol w:w="1945"/>
        <w:gridCol w:w="837"/>
        <w:gridCol w:w="696"/>
        <w:gridCol w:w="699"/>
        <w:gridCol w:w="696"/>
        <w:gridCol w:w="746"/>
        <w:gridCol w:w="853"/>
        <w:gridCol w:w="708"/>
        <w:gridCol w:w="3119"/>
      </w:tblGrid>
      <w:tr w:rsidR="00222885" w:rsidRPr="007C561F" w:rsidTr="007C561F">
        <w:trPr>
          <w:trHeight w:val="258"/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10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11</w:t>
            </w:r>
          </w:p>
        </w:tc>
      </w:tr>
      <w:tr w:rsidR="008060A9" w:rsidRPr="007C561F" w:rsidTr="007C561F">
        <w:trPr>
          <w:trHeight w:val="4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7C561F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Задача № 1. Совершенствование форм и методов государственно-правового регулирования в торговой сфере</w:t>
            </w:r>
          </w:p>
        </w:tc>
      </w:tr>
      <w:tr w:rsidR="00222885" w:rsidRPr="007C561F" w:rsidTr="007C561F">
        <w:trPr>
          <w:trHeight w:val="580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lastRenderedPageBreak/>
              <w:t xml:space="preserve">1.1. Обеспечение реализации государственной политики в сфере торговли в Архангельской области в рамках Федерального закона от 28 декабря 2009 года </w:t>
            </w:r>
          </w:p>
          <w:p w:rsidR="008060A9" w:rsidRPr="007C561F" w:rsidRDefault="008060A9" w:rsidP="0030248F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№ 381-ФЗ «Об основах государственного регулирования торговой деятельности в Российской Федерации».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A" w:rsidRPr="007C561F" w:rsidRDefault="008060A9" w:rsidP="0030248F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:rsidR="008060A9" w:rsidRPr="007C561F" w:rsidRDefault="008060A9" w:rsidP="0030248F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МО «Ленский муниципальный район»,</w:t>
            </w:r>
          </w:p>
          <w:p w:rsidR="007109BA" w:rsidRPr="007C561F" w:rsidRDefault="008060A9" w:rsidP="0030248F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Министерство </w:t>
            </w:r>
          </w:p>
          <w:p w:rsidR="008060A9" w:rsidRPr="007C561F" w:rsidRDefault="008060A9" w:rsidP="0030248F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АПК и торговли Архангельской области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137702" w:rsidP="0030248F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:rsidR="008060A9" w:rsidRPr="007C561F" w:rsidRDefault="008060A9" w:rsidP="0030248F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</w:t>
            </w:r>
            <w:r w:rsidR="00137702" w:rsidRPr="007C561F">
              <w:rPr>
                <w:sz w:val="21"/>
                <w:szCs w:val="21"/>
              </w:rPr>
              <w:t>.</w:t>
            </w:r>
            <w:r w:rsidRPr="007C561F">
              <w:rPr>
                <w:sz w:val="21"/>
                <w:szCs w:val="21"/>
              </w:rPr>
              <w:t xml:space="preserve"> </w:t>
            </w:r>
            <w:r w:rsidR="00137702" w:rsidRPr="007C561F">
              <w:rPr>
                <w:sz w:val="21"/>
                <w:szCs w:val="21"/>
              </w:rPr>
              <w:t>ч.</w:t>
            </w:r>
            <w:r w:rsidRPr="007C561F">
              <w:rPr>
                <w:sz w:val="21"/>
                <w:szCs w:val="21"/>
              </w:rPr>
              <w:t>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Ежегодный рост оборота розничной торговли в сопоставимых ценах </w:t>
            </w: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53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921168">
        <w:trPr>
          <w:trHeight w:val="726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Внебюджетные </w:t>
            </w:r>
            <w:r w:rsidR="00137702" w:rsidRPr="007C561F">
              <w:rPr>
                <w:sz w:val="21"/>
                <w:szCs w:val="21"/>
              </w:rPr>
              <w:t>средства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597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1.2. Формирование торгового реестра, включающего в себя сведения </w:t>
            </w:r>
            <w:r w:rsidRPr="007C561F">
              <w:rPr>
                <w:sz w:val="21"/>
                <w:szCs w:val="21"/>
                <w:lang w:eastAsia="en-US"/>
              </w:rPr>
              <w:t>о хозяйствующих субъектах, осуществляющих торговую деятельность, принадлежащих им объектах</w:t>
            </w:r>
            <w:r w:rsidRPr="007C561F">
              <w:rPr>
                <w:sz w:val="21"/>
                <w:szCs w:val="21"/>
              </w:rPr>
              <w:t xml:space="preserve"> и о состоянии торговли на территории МО «Ленский муниципальный район» населению района.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A" w:rsidRPr="007C561F" w:rsidRDefault="008060A9" w:rsidP="0030248F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:rsidR="008060A9" w:rsidRPr="007C561F" w:rsidRDefault="008060A9" w:rsidP="0030248F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МО «Ленский муниципальный район», </w:t>
            </w:r>
          </w:p>
          <w:p w:rsidR="007109BA" w:rsidRPr="007C561F" w:rsidRDefault="008060A9" w:rsidP="0030248F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Министерство </w:t>
            </w:r>
          </w:p>
          <w:p w:rsidR="008060A9" w:rsidRPr="007C561F" w:rsidRDefault="008060A9" w:rsidP="0030248F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АПК и торговли Архангельской области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2" w:rsidRPr="007C561F" w:rsidRDefault="00137702" w:rsidP="00137702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:rsidR="008060A9" w:rsidRPr="007C561F" w:rsidRDefault="00137702" w:rsidP="00137702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210,0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Создание единого информационного пространства, базы данных хозяйствующих субъектов, торговых объектов с целью проведения мониторинга состояния торговой отрасли и оптимизации формирования современной торговой инфраструктуры, обеспечения экономической и территориальной доступности товаров и услуг торговли</w:t>
            </w:r>
          </w:p>
        </w:tc>
      </w:tr>
      <w:tr w:rsidR="00222885" w:rsidRPr="007C561F" w:rsidTr="007C561F">
        <w:trPr>
          <w:trHeight w:val="1086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010E04" w:rsidP="0030248F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C561F" w:rsidRDefault="008060A9" w:rsidP="0030248F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688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210,0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211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556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1.3. Обеспечение </w:t>
            </w:r>
            <w:proofErr w:type="gramStart"/>
            <w:r w:rsidRPr="007C561F">
              <w:rPr>
                <w:sz w:val="21"/>
                <w:szCs w:val="21"/>
              </w:rPr>
              <w:t>функционирования системы защиты прав потребителей</w:t>
            </w:r>
            <w:proofErr w:type="gramEnd"/>
            <w:r w:rsidRPr="007C561F">
              <w:rPr>
                <w:sz w:val="21"/>
                <w:szCs w:val="21"/>
              </w:rPr>
              <w:t xml:space="preserve"> на потребительском рынке МО «Ленский муниципальный район».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A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МО «Ленский муниципальный район»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Обеспечение населения информацией по вопросам защиты прав потребителей. Размещение и актуализация информационных материалов по вопросам защиты прав потребителей на официальном сайте Администрации МО «Ленский муниципальный район»</w:t>
            </w:r>
          </w:p>
        </w:tc>
      </w:tr>
      <w:tr w:rsidR="00222885" w:rsidRPr="007C561F" w:rsidTr="007C561F">
        <w:trPr>
          <w:trHeight w:val="106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621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735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010E04" w:rsidRPr="007C561F" w:rsidTr="007C561F">
        <w:trPr>
          <w:trHeight w:val="38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E04" w:rsidRPr="007C561F" w:rsidRDefault="00010E04" w:rsidP="007C561F">
            <w:pPr>
              <w:jc w:val="center"/>
              <w:rPr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lastRenderedPageBreak/>
              <w:t>Задача № 2. Повышение инвестиционной активности в торговой сфере</w:t>
            </w:r>
          </w:p>
        </w:tc>
      </w:tr>
      <w:tr w:rsidR="00222885" w:rsidRPr="007C561F" w:rsidTr="007C561F">
        <w:trPr>
          <w:trHeight w:val="600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2.1. Проведение ежегодного мониторинга и анализа обеспеченности населения площадью торговых объектов с учетом спроса на потребительские товары.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A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МО «Ленский муниципальный район»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Обеспеченность населения площадью торговых объектов на территории района</w:t>
            </w: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549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635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2.2. Содействие открытию новых торговых объектов, относящихся к современным форматам торговли.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A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МО «Ленский муниципальный район»,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Администрации поселений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Увеличение доли площадей современных торговых форматов</w:t>
            </w: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571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B" w:rsidRPr="007C561F" w:rsidRDefault="0068191B" w:rsidP="0068191B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010E04" w:rsidRPr="007C561F" w:rsidTr="007C561F">
        <w:trPr>
          <w:trHeight w:val="53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E04" w:rsidRPr="007C561F" w:rsidRDefault="00010E04" w:rsidP="007C561F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Задача № 3. Повышение экономической доступности товаров для населения в целях реализации социальной политики</w:t>
            </w:r>
          </w:p>
        </w:tc>
      </w:tr>
      <w:tr w:rsidR="00222885" w:rsidRPr="007C561F" w:rsidTr="007C561F">
        <w:trPr>
          <w:trHeight w:val="651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3.1. Проведение мониторинга цен на отдельные виды социально значимых продовольственных товаров.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A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МО «Ленский муниципальный район»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С</w:t>
            </w:r>
            <w:r w:rsidRPr="007C561F">
              <w:rPr>
                <w:sz w:val="21"/>
                <w:szCs w:val="21"/>
                <w:lang w:eastAsia="en-US"/>
              </w:rPr>
              <w:t>воевременная выработка и реализация мер, способствующих стабилизации ценовой ситуации в районе</w:t>
            </w: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601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921168">
        <w:trPr>
          <w:trHeight w:val="691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131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3.2. Создание условий по обеспечению товарами первой необходимости жителей, проживающих в труднодоступных и малонаселенных пунктах Ленского района.</w:t>
            </w:r>
            <w:r w:rsidRPr="007C561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A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МО «Ленский муниципальный район»,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Администрации поселений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6D52DC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768,2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172,8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158,0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206,4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F808B3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134,2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48,4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48,4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  <w:lang w:eastAsia="en-US"/>
              </w:rPr>
              <w:t>О</w:t>
            </w:r>
            <w:r w:rsidRPr="007C561F">
              <w:rPr>
                <w:sz w:val="21"/>
                <w:szCs w:val="21"/>
              </w:rPr>
              <w:t xml:space="preserve">рганизация торгового обслуживания жителей отдаленных, труднодоступных и малонаселенных пунктов, </w:t>
            </w:r>
            <w:r w:rsidRPr="007C561F">
              <w:rPr>
                <w:sz w:val="21"/>
                <w:szCs w:val="21"/>
                <w:lang w:eastAsia="en-US"/>
              </w:rPr>
              <w:t>возмещение части расходов поставщикам по доставке товаров</w:t>
            </w:r>
          </w:p>
        </w:tc>
      </w:tr>
      <w:tr w:rsidR="00222885" w:rsidRPr="007C561F" w:rsidTr="007C561F">
        <w:trPr>
          <w:trHeight w:val="353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6D52DC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383,2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119,9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80,6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129,0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F808B3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53,7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6D52DC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385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52,9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77,4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77,4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F808B3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80,5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48,4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48,4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t xml:space="preserve">3.3. Предоставление субсидий юридическим лицам (кроме некоммерческих организаций), индивидуальным </w:t>
            </w:r>
            <w:proofErr w:type="spellStart"/>
            <w:proofErr w:type="gramStart"/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предприни</w:t>
            </w:r>
            <w:r w:rsidR="007E05B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мателям</w:t>
            </w:r>
            <w:proofErr w:type="spellEnd"/>
            <w:proofErr w:type="gramEnd"/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, физическим лицам по доставке муки и лекарственных средств в районы Крайнего Севера и приравненные к ним местности с ограниченными сроками завоза грузов.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Финансовый отдел Администрации, Министерство финансов Архангельской области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30DEC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2343,4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295,0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265,5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600,0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F808B3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558,1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312,4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312,4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Возмещение части расходов юридическим, индивидуальным предпринимателям, физическим лицам по доставке муки и лекарственных сре</w:t>
            </w:r>
            <w:proofErr w:type="gramStart"/>
            <w:r w:rsidRPr="007C561F">
              <w:rPr>
                <w:sz w:val="21"/>
                <w:szCs w:val="21"/>
              </w:rPr>
              <w:t>дств в р</w:t>
            </w:r>
            <w:proofErr w:type="gramEnd"/>
            <w:r w:rsidRPr="007C561F">
              <w:rPr>
                <w:sz w:val="21"/>
                <w:szCs w:val="21"/>
              </w:rPr>
              <w:t>айоны Крайнего Севера и приравненные к ним местности с ограниченными сроками завоза грузов</w:t>
            </w:r>
          </w:p>
        </w:tc>
      </w:tr>
      <w:tr w:rsidR="00222885" w:rsidRPr="007C561F" w:rsidTr="007C561F">
        <w:trPr>
          <w:trHeight w:val="621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6D52DC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222,9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90,0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F808B3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39,1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46,9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46,9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E05BE">
        <w:trPr>
          <w:trHeight w:val="437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30DEC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2120,5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295,0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265,5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510,0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F808B3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519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265,5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265,5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E05BE">
        <w:trPr>
          <w:trHeight w:val="7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010E04" w:rsidRPr="007C561F" w:rsidTr="007C561F"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Задача № 4. Повышение уровня кадрового обеспечения торговой сферы</w:t>
            </w: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4.1. Проведение комплексного исследования с целью выявления потребностей организаций торговли в квалифицированных кадрах.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AA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МО «Ленский муниципальный район»,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ОЗН по Ленскому району ГКУ АО «Архангельский областной центр занятости населения»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Обучение специалистов для сферы розничной торговли через ОЗН по Ленскому району ГКУ АО «Архангельский областной центр занятости населения»</w:t>
            </w: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E05BE">
        <w:trPr>
          <w:trHeight w:val="7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4.2. Проведение мероприятий по повышению престижа торговых профессий и пропаганде достижений торговой отрасли.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AA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МО «Ленский муниципальный район»,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ОЗН по Ленскому району ГКУ АО «Архангельский областной центр занятости населения»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Повышение профессионального уровня отраслевых специалистов и качества предоставляемых услуг</w:t>
            </w: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010E04" w:rsidRPr="007C561F" w:rsidTr="007C561F"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lastRenderedPageBreak/>
              <w:t>Задача № 5. Стимулирование деловой активности и повышение конкуренции в сфере торговой деятельности</w:t>
            </w: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5.1. Организация выставочно-ярмарочной деятельности на территории Ленского района.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AA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МО «Ленский муниципальный район»,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Администрации поселений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Проведение выставочно-ярмарочных мероприятий в поселениях, предоставление торговых мест для реализации продукции собственного производства на ярмарках сельскохозяйственным товаропроизводителям личным подсобным хозяйствам</w:t>
            </w: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419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5.2. Проведение форумов, конференций, круглых столов, презентаций, направленных на обмен опытом в создании конкурентных преимуществ в торговой сфере.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AA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МО «Ленский муниципальный район»,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Министерство АПК и торговли Архангельской области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Повышение качества и культуры торгового обслуживания населения</w:t>
            </w: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351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222885" w:rsidRPr="007C561F" w:rsidTr="007C561F">
        <w:trPr>
          <w:trHeight w:val="70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04" w:rsidRPr="007C561F" w:rsidRDefault="00010E04" w:rsidP="00010E04">
            <w:pPr>
              <w:rPr>
                <w:sz w:val="21"/>
                <w:szCs w:val="21"/>
              </w:rPr>
            </w:pPr>
          </w:p>
        </w:tc>
      </w:tr>
      <w:tr w:rsidR="007A5D56" w:rsidRPr="007C561F" w:rsidTr="0011377D">
        <w:trPr>
          <w:trHeight w:val="70"/>
        </w:trPr>
        <w:tc>
          <w:tcPr>
            <w:tcW w:w="17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Итого по муниципальной программе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Итого,</w:t>
            </w:r>
          </w:p>
          <w:p w:rsidR="007A5D56" w:rsidRPr="007C561F" w:rsidRDefault="007A5D56" w:rsidP="00010E04">
            <w:pPr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в т. ч.: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3321,6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502,8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458,5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841,4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727,3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395,8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395,8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D56" w:rsidRPr="007C561F" w:rsidRDefault="007A5D56" w:rsidP="00010E04">
            <w:pPr>
              <w:rPr>
                <w:sz w:val="21"/>
                <w:szCs w:val="21"/>
              </w:rPr>
            </w:pPr>
          </w:p>
        </w:tc>
      </w:tr>
      <w:tr w:rsidR="007A5D56" w:rsidRPr="007C561F" w:rsidTr="0011377D">
        <w:trPr>
          <w:trHeight w:val="70"/>
        </w:trPr>
        <w:tc>
          <w:tcPr>
            <w:tcW w:w="17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D56" w:rsidRPr="007C561F" w:rsidRDefault="007A5D56" w:rsidP="00010E04">
            <w:pPr>
              <w:rPr>
                <w:b/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606,1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119,9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80,6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219,0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92,8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46,9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46,9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rPr>
                <w:sz w:val="21"/>
                <w:szCs w:val="21"/>
              </w:rPr>
            </w:pPr>
          </w:p>
        </w:tc>
      </w:tr>
      <w:tr w:rsidR="007A5D56" w:rsidRPr="007C561F" w:rsidTr="0011377D">
        <w:trPr>
          <w:trHeight w:val="70"/>
        </w:trPr>
        <w:tc>
          <w:tcPr>
            <w:tcW w:w="17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D56" w:rsidRPr="007C561F" w:rsidRDefault="007A5D56" w:rsidP="00010E04">
            <w:pPr>
              <w:rPr>
                <w:b/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2715,5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382,9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377,9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622,4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634,5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348,9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348,9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rPr>
                <w:sz w:val="21"/>
                <w:szCs w:val="21"/>
              </w:rPr>
            </w:pPr>
          </w:p>
        </w:tc>
      </w:tr>
      <w:tr w:rsidR="007A5D56" w:rsidRPr="007C561F" w:rsidTr="0011377D">
        <w:trPr>
          <w:trHeight w:val="70"/>
        </w:trPr>
        <w:tc>
          <w:tcPr>
            <w:tcW w:w="17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56" w:rsidRPr="007C561F" w:rsidRDefault="007A5D56" w:rsidP="00010E04">
            <w:pPr>
              <w:rPr>
                <w:b/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Внебюджетные средства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6" w:rsidRPr="007C561F" w:rsidRDefault="007A5D56" w:rsidP="00010E04">
            <w:pPr>
              <w:rPr>
                <w:sz w:val="21"/>
                <w:szCs w:val="21"/>
              </w:rPr>
            </w:pPr>
          </w:p>
        </w:tc>
      </w:tr>
    </w:tbl>
    <w:p w:rsidR="006F465F" w:rsidRPr="007C561F" w:rsidRDefault="00584C6F" w:rsidP="00584C6F">
      <w:pPr>
        <w:jc w:val="right"/>
        <w:rPr>
          <w:sz w:val="22"/>
        </w:rPr>
      </w:pPr>
      <w:r w:rsidRPr="007C561F">
        <w:rPr>
          <w:sz w:val="22"/>
        </w:rPr>
        <w:t>».</w:t>
      </w:r>
    </w:p>
    <w:sectPr w:rsidR="006F465F" w:rsidRPr="007C561F" w:rsidSect="00921168">
      <w:pgSz w:w="16838" w:h="11906" w:orient="landscape"/>
      <w:pgMar w:top="1418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572" w:rsidRDefault="005B4572" w:rsidP="00780576">
      <w:r>
        <w:separator/>
      </w:r>
    </w:p>
  </w:endnote>
  <w:endnote w:type="continuationSeparator" w:id="0">
    <w:p w:rsidR="005B4572" w:rsidRDefault="005B4572" w:rsidP="00780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572" w:rsidRDefault="005B4572" w:rsidP="00780576">
      <w:r>
        <w:separator/>
      </w:r>
    </w:p>
  </w:footnote>
  <w:footnote w:type="continuationSeparator" w:id="0">
    <w:p w:rsidR="005B4572" w:rsidRDefault="005B4572" w:rsidP="00780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70349"/>
      <w:docPartObj>
        <w:docPartGallery w:val="Page Numbers (Top of Page)"/>
        <w:docPartUnique/>
      </w:docPartObj>
    </w:sdtPr>
    <w:sdtContent>
      <w:p w:rsidR="00915908" w:rsidRDefault="00F52324" w:rsidP="00780576">
        <w:pPr>
          <w:pStyle w:val="aa"/>
          <w:jc w:val="center"/>
        </w:pPr>
        <w:r>
          <w:rPr>
            <w:noProof/>
          </w:rPr>
          <w:fldChar w:fldCharType="begin"/>
        </w:r>
        <w:r w:rsidR="006B229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5D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1D15"/>
    <w:multiLevelType w:val="hybridMultilevel"/>
    <w:tmpl w:val="0C8CB12C"/>
    <w:lvl w:ilvl="0" w:tplc="80FCD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A2ED2"/>
    <w:multiLevelType w:val="hybridMultilevel"/>
    <w:tmpl w:val="B2DC3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6ABA"/>
    <w:multiLevelType w:val="hybridMultilevel"/>
    <w:tmpl w:val="A5FAD288"/>
    <w:lvl w:ilvl="0" w:tplc="3D0ECA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4F56183"/>
    <w:multiLevelType w:val="hybridMultilevel"/>
    <w:tmpl w:val="EA2891C6"/>
    <w:lvl w:ilvl="0" w:tplc="CA80295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C0AFD"/>
    <w:multiLevelType w:val="hybridMultilevel"/>
    <w:tmpl w:val="8B4C589E"/>
    <w:lvl w:ilvl="0" w:tplc="AAA2A6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0C77400"/>
    <w:multiLevelType w:val="hybridMultilevel"/>
    <w:tmpl w:val="7440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83DE6"/>
    <w:multiLevelType w:val="hybridMultilevel"/>
    <w:tmpl w:val="3A2AB8EA"/>
    <w:lvl w:ilvl="0" w:tplc="D13C7600">
      <w:start w:val="2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">
    <w:nsid w:val="654F5F1B"/>
    <w:multiLevelType w:val="hybridMultilevel"/>
    <w:tmpl w:val="15081E5A"/>
    <w:lvl w:ilvl="0" w:tplc="C46886FC">
      <w:start w:val="1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9">
    <w:nsid w:val="65BC31DF"/>
    <w:multiLevelType w:val="hybridMultilevel"/>
    <w:tmpl w:val="08C6F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6E4496"/>
    <w:multiLevelType w:val="hybridMultilevel"/>
    <w:tmpl w:val="818437EC"/>
    <w:lvl w:ilvl="0" w:tplc="78FAA59A">
      <w:start w:val="1"/>
      <w:numFmt w:val="decimal"/>
      <w:lvlText w:val="%1."/>
      <w:lvlJc w:val="left"/>
      <w:pPr>
        <w:ind w:left="25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4A8"/>
    <w:rsid w:val="00010E04"/>
    <w:rsid w:val="00030DEC"/>
    <w:rsid w:val="0008187C"/>
    <w:rsid w:val="000C020D"/>
    <w:rsid w:val="00137702"/>
    <w:rsid w:val="001C4D82"/>
    <w:rsid w:val="00216755"/>
    <w:rsid w:val="00222885"/>
    <w:rsid w:val="002732AA"/>
    <w:rsid w:val="00284433"/>
    <w:rsid w:val="002C4588"/>
    <w:rsid w:val="002C5D9C"/>
    <w:rsid w:val="002F04E5"/>
    <w:rsid w:val="0030248F"/>
    <w:rsid w:val="003173D8"/>
    <w:rsid w:val="00321DFA"/>
    <w:rsid w:val="00353E7C"/>
    <w:rsid w:val="003A3A58"/>
    <w:rsid w:val="004429B8"/>
    <w:rsid w:val="004B2427"/>
    <w:rsid w:val="004B25AA"/>
    <w:rsid w:val="004C56D0"/>
    <w:rsid w:val="0052405B"/>
    <w:rsid w:val="00575656"/>
    <w:rsid w:val="00584C6F"/>
    <w:rsid w:val="005B4572"/>
    <w:rsid w:val="005D7E7C"/>
    <w:rsid w:val="005F4550"/>
    <w:rsid w:val="0068191B"/>
    <w:rsid w:val="006B2294"/>
    <w:rsid w:val="006C6AED"/>
    <w:rsid w:val="006D52DC"/>
    <w:rsid w:val="006F2869"/>
    <w:rsid w:val="006F465F"/>
    <w:rsid w:val="007109BA"/>
    <w:rsid w:val="00745AE1"/>
    <w:rsid w:val="00780576"/>
    <w:rsid w:val="0079378D"/>
    <w:rsid w:val="007A5D56"/>
    <w:rsid w:val="007B7E5C"/>
    <w:rsid w:val="007C561F"/>
    <w:rsid w:val="007E05BE"/>
    <w:rsid w:val="008060A9"/>
    <w:rsid w:val="00845D98"/>
    <w:rsid w:val="008917B0"/>
    <w:rsid w:val="008C5313"/>
    <w:rsid w:val="008E0413"/>
    <w:rsid w:val="00915908"/>
    <w:rsid w:val="00921168"/>
    <w:rsid w:val="00934D69"/>
    <w:rsid w:val="009B3A94"/>
    <w:rsid w:val="00A23996"/>
    <w:rsid w:val="00A664A8"/>
    <w:rsid w:val="00A73D8E"/>
    <w:rsid w:val="00A85D0C"/>
    <w:rsid w:val="00B37782"/>
    <w:rsid w:val="00B6271B"/>
    <w:rsid w:val="00B937DD"/>
    <w:rsid w:val="00BA519E"/>
    <w:rsid w:val="00C406B4"/>
    <w:rsid w:val="00C476B3"/>
    <w:rsid w:val="00C566A3"/>
    <w:rsid w:val="00CF0F8B"/>
    <w:rsid w:val="00D10EF5"/>
    <w:rsid w:val="00D70A84"/>
    <w:rsid w:val="00DD115C"/>
    <w:rsid w:val="00EB4CC1"/>
    <w:rsid w:val="00EE49D3"/>
    <w:rsid w:val="00F52324"/>
    <w:rsid w:val="00F710A8"/>
    <w:rsid w:val="00F808B3"/>
    <w:rsid w:val="00F93F74"/>
    <w:rsid w:val="00FB1C39"/>
    <w:rsid w:val="00FD1D4B"/>
    <w:rsid w:val="00FD3BA3"/>
    <w:rsid w:val="00FD49EF"/>
    <w:rsid w:val="00FF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21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21DFA"/>
    <w:pPr>
      <w:ind w:left="720"/>
      <w:contextualSpacing/>
    </w:pPr>
  </w:style>
  <w:style w:type="paragraph" w:customStyle="1" w:styleId="ConsPlusNormal">
    <w:name w:val="ConsPlusNormal"/>
    <w:rsid w:val="00321D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321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1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75656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6F465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F4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0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60A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7805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805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0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Пользователь Windows</cp:lastModifiedBy>
  <cp:revision>48</cp:revision>
  <cp:lastPrinted>2023-11-07T11:11:00Z</cp:lastPrinted>
  <dcterms:created xsi:type="dcterms:W3CDTF">2023-04-04T06:12:00Z</dcterms:created>
  <dcterms:modified xsi:type="dcterms:W3CDTF">2023-11-07T11:13:00Z</dcterms:modified>
</cp:coreProperties>
</file>