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75A" w:rsidRPr="002C175A" w:rsidRDefault="002C175A" w:rsidP="00A1118D">
      <w:pPr>
        <w:ind w:left="-567" w:firstLine="567"/>
        <w:jc w:val="right"/>
      </w:pPr>
      <w:r w:rsidRPr="002C175A">
        <w:t>Утверждены</w:t>
      </w:r>
    </w:p>
    <w:p w:rsidR="006C4378" w:rsidRPr="002C175A" w:rsidRDefault="006C4378" w:rsidP="00A1118D">
      <w:pPr>
        <w:ind w:left="-567" w:firstLine="567"/>
        <w:jc w:val="right"/>
      </w:pPr>
      <w:r w:rsidRPr="002C175A">
        <w:t xml:space="preserve">постановлением Администрации </w:t>
      </w:r>
    </w:p>
    <w:p w:rsidR="006C4378" w:rsidRPr="002C175A" w:rsidRDefault="006C4378" w:rsidP="00A1118D">
      <w:pPr>
        <w:ind w:left="-567" w:firstLine="567"/>
        <w:jc w:val="right"/>
      </w:pPr>
      <w:r w:rsidRPr="002C175A">
        <w:t>МО «Ленский муниципальный район»</w:t>
      </w:r>
    </w:p>
    <w:p w:rsidR="006C4378" w:rsidRPr="002C175A" w:rsidRDefault="002C175A" w:rsidP="002C175A">
      <w:pPr>
        <w:ind w:left="-567" w:firstLine="567"/>
        <w:jc w:val="right"/>
      </w:pPr>
      <w:r w:rsidRPr="002C175A">
        <w:t>от 26 декабря 2023 года № 971</w:t>
      </w:r>
    </w:p>
    <w:p w:rsidR="006C4378" w:rsidRPr="002C175A" w:rsidRDefault="006C4378" w:rsidP="00A1118D">
      <w:pPr>
        <w:ind w:left="-567" w:firstLine="567"/>
        <w:jc w:val="right"/>
      </w:pPr>
    </w:p>
    <w:p w:rsidR="006C4378" w:rsidRPr="002C175A" w:rsidRDefault="002C175A" w:rsidP="002C175A">
      <w:pPr>
        <w:jc w:val="center"/>
        <w:rPr>
          <w:b/>
          <w:sz w:val="28"/>
          <w:szCs w:val="28"/>
        </w:rPr>
      </w:pPr>
      <w:r w:rsidRPr="002C175A">
        <w:rPr>
          <w:b/>
          <w:sz w:val="28"/>
          <w:szCs w:val="28"/>
        </w:rPr>
        <w:t>ИЗМЕНЕНИЯ,</w:t>
      </w:r>
    </w:p>
    <w:p w:rsidR="002C175A" w:rsidRPr="002C175A" w:rsidRDefault="006C4378" w:rsidP="002C175A">
      <w:pPr>
        <w:jc w:val="center"/>
        <w:rPr>
          <w:b/>
          <w:sz w:val="28"/>
          <w:szCs w:val="28"/>
        </w:rPr>
      </w:pPr>
      <w:r w:rsidRPr="002C175A">
        <w:rPr>
          <w:b/>
          <w:sz w:val="28"/>
          <w:szCs w:val="28"/>
        </w:rPr>
        <w:t xml:space="preserve">которые вносятся </w:t>
      </w:r>
      <w:r w:rsidR="00A1118D" w:rsidRPr="002C175A">
        <w:rPr>
          <w:b/>
          <w:sz w:val="28"/>
          <w:szCs w:val="28"/>
        </w:rPr>
        <w:t xml:space="preserve">в план реализации мероприятий по содействию </w:t>
      </w:r>
    </w:p>
    <w:p w:rsidR="006C4378" w:rsidRPr="002C175A" w:rsidRDefault="00A1118D" w:rsidP="002C175A">
      <w:pPr>
        <w:jc w:val="center"/>
        <w:rPr>
          <w:b/>
          <w:sz w:val="28"/>
          <w:szCs w:val="28"/>
        </w:rPr>
      </w:pPr>
      <w:r w:rsidRPr="002C175A">
        <w:rPr>
          <w:b/>
          <w:sz w:val="28"/>
          <w:szCs w:val="28"/>
        </w:rPr>
        <w:t>развитию конкуренции в МО «Ленский муниципальный район» на 2022-2025 годы</w:t>
      </w:r>
    </w:p>
    <w:p w:rsidR="002C175A" w:rsidRPr="002C175A" w:rsidRDefault="002C175A" w:rsidP="002C175A">
      <w:pPr>
        <w:jc w:val="center"/>
        <w:rPr>
          <w:sz w:val="28"/>
          <w:szCs w:val="28"/>
        </w:rPr>
      </w:pPr>
    </w:p>
    <w:p w:rsidR="006C4378" w:rsidRPr="002C175A" w:rsidRDefault="00A1118D" w:rsidP="002C175A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C175A">
        <w:rPr>
          <w:sz w:val="28"/>
          <w:szCs w:val="28"/>
        </w:rPr>
        <w:t xml:space="preserve">Раздел </w:t>
      </w:r>
      <w:r w:rsidRPr="002C175A">
        <w:rPr>
          <w:sz w:val="28"/>
          <w:szCs w:val="28"/>
          <w:lang w:val="en-US"/>
        </w:rPr>
        <w:t>II</w:t>
      </w:r>
      <w:r w:rsidRPr="002C175A">
        <w:rPr>
          <w:sz w:val="28"/>
          <w:szCs w:val="28"/>
        </w:rPr>
        <w:t xml:space="preserve"> «Мероприятия по содействию развитию конкуренции в отдельных отраслях (сферах) экономики </w:t>
      </w:r>
      <w:r w:rsidR="002C175A" w:rsidRPr="002C175A">
        <w:rPr>
          <w:sz w:val="28"/>
          <w:szCs w:val="28"/>
        </w:rPr>
        <w:br/>
      </w:r>
      <w:r w:rsidRPr="002C175A">
        <w:rPr>
          <w:sz w:val="28"/>
          <w:szCs w:val="28"/>
        </w:rPr>
        <w:t xml:space="preserve">в МО «Ленский муниципальный район» изложить в </w:t>
      </w:r>
      <w:r w:rsidR="002C175A" w:rsidRPr="002C175A">
        <w:rPr>
          <w:sz w:val="28"/>
          <w:szCs w:val="28"/>
        </w:rPr>
        <w:t>следующей</w:t>
      </w:r>
      <w:r w:rsidRPr="002C175A">
        <w:rPr>
          <w:sz w:val="28"/>
          <w:szCs w:val="28"/>
        </w:rPr>
        <w:t xml:space="preserve"> редакции:</w:t>
      </w:r>
    </w:p>
    <w:p w:rsidR="00802026" w:rsidRPr="002C175A" w:rsidRDefault="00802026" w:rsidP="00802026">
      <w:pPr>
        <w:ind w:left="360"/>
        <w:jc w:val="center"/>
        <w:rPr>
          <w:b/>
        </w:rPr>
      </w:pPr>
      <w:r w:rsidRPr="002C175A">
        <w:t>«</w:t>
      </w:r>
      <w:r w:rsidRPr="002C175A">
        <w:rPr>
          <w:b/>
          <w:lang w:val="en-US"/>
        </w:rPr>
        <w:t>II</w:t>
      </w:r>
      <w:r w:rsidRPr="002C175A">
        <w:rPr>
          <w:b/>
        </w:rPr>
        <w:t>.</w:t>
      </w:r>
      <w:r w:rsidR="002C175A" w:rsidRPr="002C175A">
        <w:rPr>
          <w:b/>
        </w:rPr>
        <w:t xml:space="preserve"> </w:t>
      </w:r>
      <w:r w:rsidRPr="002C175A">
        <w:rPr>
          <w:b/>
        </w:rPr>
        <w:t xml:space="preserve">Мероприятия по содействию развитию конкуренции </w:t>
      </w:r>
    </w:p>
    <w:p w:rsidR="00802026" w:rsidRPr="002C175A" w:rsidRDefault="00802026" w:rsidP="00802026">
      <w:pPr>
        <w:jc w:val="center"/>
        <w:rPr>
          <w:b/>
        </w:rPr>
      </w:pPr>
      <w:r w:rsidRPr="002C175A">
        <w:rPr>
          <w:b/>
        </w:rPr>
        <w:t>в отдельных отраслях (сферах) экономики в МО «Ленский муниципальный район»</w:t>
      </w:r>
    </w:p>
    <w:p w:rsidR="00802026" w:rsidRPr="002C175A" w:rsidRDefault="00802026" w:rsidP="00802026">
      <w:pPr>
        <w:jc w:val="center"/>
      </w:pPr>
    </w:p>
    <w:tbl>
      <w:tblPr>
        <w:tblW w:w="1587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268"/>
        <w:gridCol w:w="1701"/>
        <w:gridCol w:w="1843"/>
        <w:gridCol w:w="992"/>
        <w:gridCol w:w="992"/>
        <w:gridCol w:w="992"/>
        <w:gridCol w:w="993"/>
        <w:gridCol w:w="992"/>
        <w:gridCol w:w="1984"/>
        <w:gridCol w:w="2552"/>
      </w:tblGrid>
      <w:tr w:rsidR="00EE2FF3" w:rsidRPr="002C175A" w:rsidTr="00EE2FF3">
        <w:trPr>
          <w:trHeight w:val="157"/>
        </w:trPr>
        <w:tc>
          <w:tcPr>
            <w:tcW w:w="568" w:type="dxa"/>
            <w:vMerge w:val="restart"/>
            <w:vAlign w:val="center"/>
          </w:tcPr>
          <w:p w:rsidR="008A3251" w:rsidRPr="002C175A" w:rsidRDefault="008A3251" w:rsidP="00EE2FF3">
            <w:pPr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C175A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C175A">
              <w:rPr>
                <w:sz w:val="20"/>
                <w:szCs w:val="20"/>
              </w:rPr>
              <w:t>/</w:t>
            </w:r>
            <w:proofErr w:type="spellStart"/>
            <w:r w:rsidRPr="002C175A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Ключевой показатель (наименование, единица измерения)</w:t>
            </w:r>
          </w:p>
        </w:tc>
        <w:tc>
          <w:tcPr>
            <w:tcW w:w="4961" w:type="dxa"/>
            <w:gridSpan w:val="5"/>
          </w:tcPr>
          <w:p w:rsidR="002C175A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Значения це</w:t>
            </w:r>
            <w:r w:rsidR="002C175A" w:rsidRPr="002C175A">
              <w:rPr>
                <w:sz w:val="20"/>
                <w:szCs w:val="20"/>
              </w:rPr>
              <w:t xml:space="preserve">левого показателя мероприятия, </w:t>
            </w:r>
          </w:p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по состоянию</w:t>
            </w:r>
          </w:p>
        </w:tc>
        <w:tc>
          <w:tcPr>
            <w:tcW w:w="1984" w:type="dxa"/>
            <w:vMerge w:val="restart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552" w:type="dxa"/>
            <w:vMerge w:val="restart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Ожидаемый результат выполнения мероприятия</w:t>
            </w:r>
          </w:p>
        </w:tc>
      </w:tr>
      <w:tr w:rsidR="00EE2FF3" w:rsidRPr="002C175A" w:rsidTr="00EE2FF3">
        <w:trPr>
          <w:trHeight w:val="60"/>
        </w:trPr>
        <w:tc>
          <w:tcPr>
            <w:tcW w:w="568" w:type="dxa"/>
            <w:vMerge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A3251" w:rsidRPr="002C175A" w:rsidRDefault="002C175A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8A3251" w:rsidRPr="002C175A">
              <w:rPr>
                <w:sz w:val="20"/>
                <w:szCs w:val="20"/>
              </w:rPr>
              <w:t>а 31 декабря 2021</w:t>
            </w:r>
          </w:p>
        </w:tc>
        <w:tc>
          <w:tcPr>
            <w:tcW w:w="992" w:type="dxa"/>
            <w:vAlign w:val="center"/>
          </w:tcPr>
          <w:p w:rsidR="008A3251" w:rsidRPr="002C175A" w:rsidRDefault="002C175A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8A3251" w:rsidRPr="002C175A">
              <w:rPr>
                <w:sz w:val="20"/>
                <w:szCs w:val="20"/>
              </w:rPr>
              <w:t>а 31 декабря</w:t>
            </w:r>
            <w:r w:rsidRPr="002C175A">
              <w:rPr>
                <w:sz w:val="20"/>
                <w:szCs w:val="20"/>
              </w:rPr>
              <w:t xml:space="preserve"> </w:t>
            </w:r>
            <w:r w:rsidR="008A3251" w:rsidRPr="002C175A"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vAlign w:val="center"/>
          </w:tcPr>
          <w:p w:rsidR="008A3251" w:rsidRPr="002C175A" w:rsidRDefault="002C175A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2C175A">
              <w:rPr>
                <w:sz w:val="20"/>
                <w:szCs w:val="20"/>
              </w:rPr>
              <w:t xml:space="preserve">а 31 декабря </w:t>
            </w:r>
            <w:r w:rsidR="008A3251" w:rsidRPr="002C175A">
              <w:rPr>
                <w:sz w:val="20"/>
                <w:szCs w:val="20"/>
              </w:rPr>
              <w:t>2023</w:t>
            </w:r>
          </w:p>
        </w:tc>
        <w:tc>
          <w:tcPr>
            <w:tcW w:w="993" w:type="dxa"/>
            <w:vAlign w:val="center"/>
          </w:tcPr>
          <w:p w:rsidR="008A3251" w:rsidRPr="002C175A" w:rsidRDefault="002C175A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8A3251" w:rsidRPr="002C175A">
              <w:rPr>
                <w:sz w:val="20"/>
                <w:szCs w:val="20"/>
              </w:rPr>
              <w:t>а 31 декабря 2024</w:t>
            </w:r>
          </w:p>
        </w:tc>
        <w:tc>
          <w:tcPr>
            <w:tcW w:w="992" w:type="dxa"/>
            <w:vAlign w:val="center"/>
          </w:tcPr>
          <w:p w:rsidR="008A3251" w:rsidRPr="002C175A" w:rsidRDefault="002C175A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8A3251" w:rsidRPr="002C175A">
              <w:rPr>
                <w:sz w:val="20"/>
                <w:szCs w:val="20"/>
              </w:rPr>
              <w:t>а 31 декабря 2025</w:t>
            </w:r>
          </w:p>
        </w:tc>
        <w:tc>
          <w:tcPr>
            <w:tcW w:w="1984" w:type="dxa"/>
            <w:vMerge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2C175A" w:rsidRPr="002C175A" w:rsidRDefault="002C175A" w:rsidP="00EE2FF3">
      <w:pPr>
        <w:rPr>
          <w:sz w:val="2"/>
          <w:szCs w:val="2"/>
        </w:rPr>
      </w:pPr>
    </w:p>
    <w:tbl>
      <w:tblPr>
        <w:tblW w:w="1587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268"/>
        <w:gridCol w:w="1701"/>
        <w:gridCol w:w="1843"/>
        <w:gridCol w:w="992"/>
        <w:gridCol w:w="992"/>
        <w:gridCol w:w="992"/>
        <w:gridCol w:w="993"/>
        <w:gridCol w:w="992"/>
        <w:gridCol w:w="1984"/>
        <w:gridCol w:w="2552"/>
      </w:tblGrid>
      <w:tr w:rsidR="00EE2FF3" w:rsidRPr="002C175A" w:rsidTr="00EE2FF3">
        <w:trPr>
          <w:trHeight w:val="60"/>
          <w:tblHeader/>
        </w:trPr>
        <w:tc>
          <w:tcPr>
            <w:tcW w:w="568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9</w:t>
            </w:r>
          </w:p>
        </w:tc>
        <w:tc>
          <w:tcPr>
            <w:tcW w:w="1984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10</w:t>
            </w:r>
          </w:p>
        </w:tc>
        <w:tc>
          <w:tcPr>
            <w:tcW w:w="2552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1</w:t>
            </w:r>
            <w:r w:rsidR="000A55AD" w:rsidRPr="002C175A">
              <w:rPr>
                <w:sz w:val="20"/>
                <w:szCs w:val="20"/>
              </w:rPr>
              <w:t>1</w:t>
            </w:r>
          </w:p>
        </w:tc>
      </w:tr>
      <w:tr w:rsidR="008A3251" w:rsidRPr="002C175A" w:rsidTr="00EE2FF3">
        <w:trPr>
          <w:trHeight w:val="100"/>
        </w:trPr>
        <w:tc>
          <w:tcPr>
            <w:tcW w:w="568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C175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309" w:type="dxa"/>
            <w:gridSpan w:val="10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C175A">
              <w:rPr>
                <w:b/>
                <w:sz w:val="20"/>
                <w:szCs w:val="20"/>
              </w:rPr>
              <w:t>1.</w:t>
            </w:r>
            <w:r w:rsidR="002C175A" w:rsidRPr="002C175A">
              <w:rPr>
                <w:b/>
                <w:sz w:val="20"/>
                <w:szCs w:val="20"/>
              </w:rPr>
              <w:t xml:space="preserve"> </w:t>
            </w:r>
            <w:r w:rsidRPr="002C175A">
              <w:rPr>
                <w:b/>
                <w:sz w:val="20"/>
                <w:szCs w:val="20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  <w:p w:rsidR="008A3251" w:rsidRPr="002C175A" w:rsidRDefault="008A3251" w:rsidP="00EE2FF3">
            <w:pPr>
              <w:pStyle w:val="Default"/>
              <w:jc w:val="both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По состоянию на 01.01.202</w:t>
            </w:r>
            <w:r w:rsidR="00C12C86" w:rsidRPr="002C175A">
              <w:rPr>
                <w:sz w:val="20"/>
                <w:szCs w:val="20"/>
              </w:rPr>
              <w:t>2</w:t>
            </w:r>
            <w:bookmarkStart w:id="0" w:name="_GoBack"/>
            <w:bookmarkEnd w:id="0"/>
            <w:r w:rsidRPr="002C175A">
              <w:rPr>
                <w:sz w:val="20"/>
                <w:szCs w:val="20"/>
              </w:rPr>
              <w:t xml:space="preserve"> в районе функционируют</w:t>
            </w:r>
            <w:r w:rsidR="006559F8" w:rsidRPr="002C175A">
              <w:rPr>
                <w:sz w:val="20"/>
                <w:szCs w:val="20"/>
              </w:rPr>
              <w:t xml:space="preserve"> 10</w:t>
            </w:r>
            <w:r w:rsidR="00C04981" w:rsidRPr="002C175A">
              <w:rPr>
                <w:color w:val="auto"/>
                <w:sz w:val="20"/>
                <w:szCs w:val="20"/>
              </w:rPr>
              <w:t xml:space="preserve"> аптечных </w:t>
            </w:r>
            <w:r w:rsidR="006559F8" w:rsidRPr="002C175A">
              <w:rPr>
                <w:color w:val="auto"/>
                <w:sz w:val="20"/>
                <w:szCs w:val="20"/>
              </w:rPr>
              <w:t>организаций, из них 3 а</w:t>
            </w:r>
            <w:r w:rsidR="003659E0" w:rsidRPr="002C175A">
              <w:rPr>
                <w:color w:val="auto"/>
                <w:sz w:val="20"/>
                <w:szCs w:val="20"/>
              </w:rPr>
              <w:t>птечные организации</w:t>
            </w:r>
            <w:r w:rsidRPr="002C175A">
              <w:rPr>
                <w:color w:val="auto"/>
                <w:sz w:val="20"/>
                <w:szCs w:val="20"/>
              </w:rPr>
              <w:t xml:space="preserve"> </w:t>
            </w:r>
            <w:r w:rsidR="006559F8" w:rsidRPr="002C175A">
              <w:rPr>
                <w:color w:val="auto"/>
                <w:sz w:val="20"/>
                <w:szCs w:val="20"/>
              </w:rPr>
              <w:t>государственной</w:t>
            </w:r>
            <w:r w:rsidRPr="002C175A">
              <w:rPr>
                <w:color w:val="auto"/>
                <w:sz w:val="20"/>
                <w:szCs w:val="20"/>
              </w:rPr>
              <w:t xml:space="preserve"> формы собственности</w:t>
            </w:r>
            <w:r w:rsidRPr="002C175A">
              <w:rPr>
                <w:color w:val="FF0000"/>
                <w:sz w:val="20"/>
                <w:szCs w:val="20"/>
              </w:rPr>
              <w:t xml:space="preserve">. </w:t>
            </w:r>
            <w:r w:rsidRPr="002C175A">
              <w:rPr>
                <w:b/>
                <w:bCs/>
                <w:sz w:val="20"/>
                <w:szCs w:val="20"/>
              </w:rPr>
              <w:t xml:space="preserve">Проблемы: </w:t>
            </w:r>
            <w:r w:rsidRPr="002C175A">
              <w:rPr>
                <w:sz w:val="20"/>
                <w:szCs w:val="20"/>
              </w:rPr>
              <w:t xml:space="preserve">возможно снижение количества частных аптечных организаций в связи с изменением формы налогового учета (введение маркировки лекарственных препаратов с 01.01.2020).; недостаточное количество квалифицированных специалистов – провизоров. </w:t>
            </w:r>
          </w:p>
          <w:p w:rsidR="008A3251" w:rsidRPr="002C175A" w:rsidRDefault="008A3251" w:rsidP="00EE2FF3">
            <w:pPr>
              <w:pStyle w:val="Default"/>
              <w:jc w:val="both"/>
              <w:rPr>
                <w:sz w:val="20"/>
                <w:szCs w:val="20"/>
              </w:rPr>
            </w:pPr>
            <w:r w:rsidRPr="002C175A">
              <w:rPr>
                <w:b/>
                <w:bCs/>
                <w:sz w:val="20"/>
                <w:szCs w:val="20"/>
              </w:rPr>
              <w:t>Задача</w:t>
            </w:r>
            <w:r w:rsidRPr="002C175A">
              <w:rPr>
                <w:sz w:val="20"/>
                <w:szCs w:val="20"/>
              </w:rPr>
              <w:t xml:space="preserve">: привлечение негосударственных организаций к оказанию услуг розничной торговли лекарственными препаратами, медицинскими изделиями и сопутствующими товарами, повышение качества услуг. </w:t>
            </w:r>
          </w:p>
          <w:p w:rsidR="008A3251" w:rsidRPr="002C175A" w:rsidRDefault="008A3251" w:rsidP="00EE2FF3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2C175A">
              <w:rPr>
                <w:b/>
                <w:sz w:val="20"/>
                <w:szCs w:val="20"/>
              </w:rPr>
              <w:t>Цели:</w:t>
            </w:r>
            <w:r w:rsidRPr="002C175A">
              <w:rPr>
                <w:sz w:val="20"/>
                <w:szCs w:val="20"/>
              </w:rPr>
              <w:t xml:space="preserve"> расширение сети аптечных организаций, повышение качества предоставляемых услуг, увеличение количества организаций частной формы собственности. </w:t>
            </w:r>
          </w:p>
          <w:p w:rsidR="008A3251" w:rsidRPr="002C175A" w:rsidRDefault="000F7B3C" w:rsidP="00EE2FF3">
            <w:pPr>
              <w:tabs>
                <w:tab w:val="left" w:pos="795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C175A">
              <w:rPr>
                <w:color w:val="000000"/>
                <w:sz w:val="20"/>
                <w:szCs w:val="20"/>
              </w:rPr>
              <w:t>Ожидаемый результат (цель): достижение плановых значений ключевого показателя «</w:t>
            </w:r>
            <w:r w:rsidRPr="002C175A">
              <w:rPr>
                <w:sz w:val="20"/>
                <w:szCs w:val="20"/>
              </w:rPr>
              <w:t>Доля частных аптечных организаций на рынке по отношению к общему количеству аптечных организаций»</w:t>
            </w:r>
          </w:p>
        </w:tc>
      </w:tr>
      <w:tr w:rsidR="00EE2FF3" w:rsidRPr="002C175A" w:rsidTr="00EE2FF3">
        <w:trPr>
          <w:trHeight w:val="70"/>
        </w:trPr>
        <w:tc>
          <w:tcPr>
            <w:tcW w:w="568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1.1</w:t>
            </w:r>
          </w:p>
        </w:tc>
        <w:tc>
          <w:tcPr>
            <w:tcW w:w="2268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 xml:space="preserve">Оказание информационной поддержки в сфере розничной торговли лекарственными препаратами, изделиями медицинского назначения и сопутствующими </w:t>
            </w:r>
            <w:r w:rsidRPr="002C175A">
              <w:rPr>
                <w:sz w:val="20"/>
                <w:szCs w:val="20"/>
              </w:rPr>
              <w:lastRenderedPageBreak/>
              <w:t>товарами на территории муниципального образования «Ленский муниципальный район»</w:t>
            </w:r>
          </w:p>
        </w:tc>
        <w:tc>
          <w:tcPr>
            <w:tcW w:w="1701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lastRenderedPageBreak/>
              <w:t>2022-2025 годы</w:t>
            </w:r>
          </w:p>
        </w:tc>
        <w:tc>
          <w:tcPr>
            <w:tcW w:w="1843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Доля частных аптечных организаций на рынке по отношению к общему количеству аптечных организаций, %</w:t>
            </w:r>
          </w:p>
        </w:tc>
        <w:tc>
          <w:tcPr>
            <w:tcW w:w="992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70</w:t>
            </w:r>
          </w:p>
        </w:tc>
        <w:tc>
          <w:tcPr>
            <w:tcW w:w="993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70</w:t>
            </w:r>
          </w:p>
        </w:tc>
        <w:tc>
          <w:tcPr>
            <w:tcW w:w="1984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Отдел экономики и прогнозирования Администрации МО «Ленский муниципальный район»</w:t>
            </w:r>
          </w:p>
        </w:tc>
        <w:tc>
          <w:tcPr>
            <w:tcW w:w="2552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 xml:space="preserve">Повышение информированности хозяйствующих субъектов, осуществляющих деятельность на данном рынке, обеспечения максимальной доступности и прозрачности условий работы на рынке услуг </w:t>
            </w:r>
            <w:r w:rsidRPr="002C175A">
              <w:rPr>
                <w:sz w:val="20"/>
                <w:szCs w:val="20"/>
              </w:rPr>
              <w:lastRenderedPageBreak/>
              <w:t>розничной торговли лекарственными препаратами, медицинскими изделиями и сопутствующими товарами</w:t>
            </w:r>
          </w:p>
        </w:tc>
      </w:tr>
      <w:tr w:rsidR="007918CD" w:rsidRPr="002C175A" w:rsidTr="00EE2FF3">
        <w:trPr>
          <w:trHeight w:val="60"/>
        </w:trPr>
        <w:tc>
          <w:tcPr>
            <w:tcW w:w="568" w:type="dxa"/>
            <w:vAlign w:val="center"/>
          </w:tcPr>
          <w:p w:rsidR="007918CD" w:rsidRPr="002C175A" w:rsidRDefault="007918CD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b/>
                <w:sz w:val="20"/>
                <w:szCs w:val="20"/>
              </w:rPr>
              <w:lastRenderedPageBreak/>
              <w:t>2</w:t>
            </w:r>
            <w:r w:rsidRPr="002C175A">
              <w:rPr>
                <w:sz w:val="20"/>
                <w:szCs w:val="20"/>
              </w:rPr>
              <w:t>.</w:t>
            </w:r>
          </w:p>
        </w:tc>
        <w:tc>
          <w:tcPr>
            <w:tcW w:w="15309" w:type="dxa"/>
            <w:gridSpan w:val="10"/>
          </w:tcPr>
          <w:p w:rsidR="007918CD" w:rsidRPr="002C175A" w:rsidRDefault="00E410E4" w:rsidP="00EE2FF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C175A">
              <w:rPr>
                <w:b/>
                <w:sz w:val="20"/>
                <w:szCs w:val="20"/>
              </w:rPr>
              <w:t>2.</w:t>
            </w:r>
            <w:r w:rsidR="009435FD" w:rsidRPr="002C175A">
              <w:rPr>
                <w:b/>
                <w:sz w:val="20"/>
                <w:szCs w:val="20"/>
              </w:rPr>
              <w:t xml:space="preserve"> </w:t>
            </w:r>
            <w:r w:rsidR="007918CD" w:rsidRPr="002C175A">
              <w:rPr>
                <w:b/>
                <w:sz w:val="20"/>
                <w:szCs w:val="20"/>
              </w:rPr>
              <w:t>Рынок строительства</w:t>
            </w:r>
          </w:p>
          <w:p w:rsidR="00F2302A" w:rsidRPr="002C175A" w:rsidRDefault="00F2302A" w:rsidP="00EE2FF3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2C175A">
              <w:rPr>
                <w:color w:val="000000"/>
                <w:sz w:val="20"/>
                <w:szCs w:val="20"/>
              </w:rPr>
              <w:t>Структура рынка: рынок строительства в Ленском муниципальном районе Архангельской области представлен организациями, выполняю</w:t>
            </w:r>
            <w:r w:rsidR="00EE2FF3">
              <w:rPr>
                <w:color w:val="000000"/>
                <w:sz w:val="20"/>
                <w:szCs w:val="20"/>
              </w:rPr>
              <w:t xml:space="preserve">щими общестроительные работы по </w:t>
            </w:r>
            <w:r w:rsidRPr="002C175A">
              <w:rPr>
                <w:color w:val="000000"/>
                <w:sz w:val="20"/>
                <w:szCs w:val="20"/>
              </w:rPr>
              <w:t xml:space="preserve">возведению зданий, сооружению мостов, автомобильных дорог.  </w:t>
            </w:r>
          </w:p>
          <w:p w:rsidR="00F2302A" w:rsidRPr="002C175A" w:rsidRDefault="00F2302A" w:rsidP="00EE2FF3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2C175A">
              <w:rPr>
                <w:color w:val="000000"/>
                <w:sz w:val="20"/>
                <w:szCs w:val="20"/>
              </w:rPr>
              <w:t>В Ленском муниципальном районе Архангельской области на 1 января 2022 года зарегистрировано</w:t>
            </w:r>
            <w:r w:rsidRPr="002C175A">
              <w:rPr>
                <w:color w:val="C00000"/>
                <w:sz w:val="20"/>
                <w:szCs w:val="20"/>
              </w:rPr>
              <w:t xml:space="preserve"> </w:t>
            </w:r>
            <w:r w:rsidRPr="002C175A">
              <w:rPr>
                <w:sz w:val="20"/>
                <w:szCs w:val="20"/>
              </w:rPr>
              <w:t>5</w:t>
            </w:r>
            <w:r w:rsidRPr="002C175A">
              <w:rPr>
                <w:color w:val="000000"/>
                <w:sz w:val="20"/>
                <w:szCs w:val="20"/>
              </w:rPr>
              <w:t xml:space="preserve"> организаций, относящихся к строительному комплексу. Кроме того, на территории района деятельность, относящуюся к виду экономической деятельности «Строительство» согласно ОКВЭД, осуществляют</w:t>
            </w:r>
            <w:r w:rsidRPr="002C175A">
              <w:rPr>
                <w:color w:val="C00000"/>
                <w:sz w:val="20"/>
                <w:szCs w:val="20"/>
              </w:rPr>
              <w:t xml:space="preserve"> </w:t>
            </w:r>
            <w:r w:rsidR="00EC7428" w:rsidRPr="002C175A">
              <w:rPr>
                <w:sz w:val="20"/>
                <w:szCs w:val="20"/>
              </w:rPr>
              <w:t>14</w:t>
            </w:r>
            <w:r w:rsidRPr="002C175A">
              <w:rPr>
                <w:sz w:val="20"/>
                <w:szCs w:val="20"/>
              </w:rPr>
              <w:t xml:space="preserve"> и</w:t>
            </w:r>
            <w:r w:rsidRPr="002C175A">
              <w:rPr>
                <w:color w:val="000000"/>
                <w:sz w:val="20"/>
                <w:szCs w:val="20"/>
              </w:rPr>
              <w:t xml:space="preserve">ндивидуальных предпринимателей. </w:t>
            </w:r>
          </w:p>
          <w:p w:rsidR="009435FD" w:rsidRPr="002C175A" w:rsidRDefault="009435FD" w:rsidP="00EE2FF3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2C175A">
              <w:rPr>
                <w:color w:val="000000"/>
                <w:sz w:val="20"/>
                <w:szCs w:val="20"/>
              </w:rPr>
              <w:t>Проблемы</w:t>
            </w:r>
          </w:p>
          <w:p w:rsidR="00F2302A" w:rsidRPr="002C175A" w:rsidRDefault="00F2302A" w:rsidP="00EE2FF3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2C175A">
              <w:rPr>
                <w:b/>
                <w:color w:val="000000"/>
                <w:sz w:val="20"/>
                <w:szCs w:val="20"/>
              </w:rPr>
              <w:t>Задачи</w:t>
            </w:r>
            <w:r w:rsidRPr="002C175A">
              <w:rPr>
                <w:color w:val="000000"/>
                <w:sz w:val="20"/>
                <w:szCs w:val="20"/>
              </w:rPr>
              <w:t xml:space="preserve">: реализация мероприятий, направленных на развитие добросовестной конкуренции в сфере строительства и связанных с повышением информированности участников рынка. </w:t>
            </w:r>
          </w:p>
          <w:p w:rsidR="00F2302A" w:rsidRPr="002C175A" w:rsidRDefault="00F2302A" w:rsidP="00EE2FF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C175A">
              <w:rPr>
                <w:b/>
                <w:color w:val="000000"/>
                <w:sz w:val="20"/>
                <w:szCs w:val="20"/>
              </w:rPr>
              <w:t>Ожидаемый результат (цель):</w:t>
            </w:r>
            <w:r w:rsidRPr="002C175A">
              <w:rPr>
                <w:color w:val="000000"/>
                <w:sz w:val="20"/>
                <w:szCs w:val="20"/>
              </w:rPr>
              <w:t xml:space="preserve"> достижение плановых значений ключевого показателя </w:t>
            </w:r>
            <w:r w:rsidR="008F2DBF" w:rsidRPr="002C175A">
              <w:rPr>
                <w:color w:val="000000"/>
                <w:sz w:val="20"/>
                <w:szCs w:val="20"/>
              </w:rPr>
              <w:t>«</w:t>
            </w:r>
            <w:r w:rsidR="008F2DBF" w:rsidRPr="002C175A">
              <w:rPr>
                <w:sz w:val="20"/>
                <w:szCs w:val="20"/>
              </w:rPr>
              <w:t>Доля ввода в эксплуатацию жилых домов организациями частной формы собственности, в общем объеме ввода индивидуального жилищного строительства организациями различных форм собственности»</w:t>
            </w:r>
          </w:p>
        </w:tc>
      </w:tr>
      <w:tr w:rsidR="00EE2FF3" w:rsidRPr="002C175A" w:rsidTr="00EE2FF3">
        <w:trPr>
          <w:trHeight w:val="1921"/>
        </w:trPr>
        <w:tc>
          <w:tcPr>
            <w:tcW w:w="568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Проведение конкурентных процедур на право проведения работ по жилищному строительству</w:t>
            </w:r>
          </w:p>
        </w:tc>
        <w:tc>
          <w:tcPr>
            <w:tcW w:w="1701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2022-2025 годы</w:t>
            </w:r>
          </w:p>
        </w:tc>
        <w:tc>
          <w:tcPr>
            <w:tcW w:w="1843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Доля ввода в эксплуатацию жилых домов организациями частной формы собственности, в общем объеме ввода индивидуального жилищного строительства организациями различных форм собственности, %</w:t>
            </w:r>
          </w:p>
        </w:tc>
        <w:tc>
          <w:tcPr>
            <w:tcW w:w="992" w:type="dxa"/>
            <w:vAlign w:val="center"/>
          </w:tcPr>
          <w:p w:rsidR="008A3251" w:rsidRPr="002C175A" w:rsidRDefault="00A87275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100</w:t>
            </w:r>
          </w:p>
        </w:tc>
        <w:tc>
          <w:tcPr>
            <w:tcW w:w="1984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2552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Обеспечения максимальной доступности и прозрачности условий работы на рынке жилищного строительства</w:t>
            </w:r>
          </w:p>
        </w:tc>
      </w:tr>
      <w:tr w:rsidR="00EE2FF3" w:rsidRPr="002C175A" w:rsidTr="00EE2FF3">
        <w:tc>
          <w:tcPr>
            <w:tcW w:w="568" w:type="dxa"/>
            <w:vAlign w:val="center"/>
          </w:tcPr>
          <w:p w:rsidR="008A3251" w:rsidRPr="002C175A" w:rsidRDefault="00F2302A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2.1</w:t>
            </w:r>
          </w:p>
        </w:tc>
        <w:tc>
          <w:tcPr>
            <w:tcW w:w="2268" w:type="dxa"/>
            <w:vAlign w:val="center"/>
          </w:tcPr>
          <w:p w:rsidR="008A3251" w:rsidRPr="002C175A" w:rsidRDefault="008A3251" w:rsidP="00EE2FF3">
            <w:pPr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 xml:space="preserve">Опубликование на официальном сайте Администрации МО «Ленский муниципальный район» в информационно-телекоммуникационной системе «Интернет» перечня перспективных земельных участков под строительство многоквартирных </w:t>
            </w:r>
            <w:r w:rsidRPr="002C175A">
              <w:rPr>
                <w:sz w:val="20"/>
                <w:szCs w:val="20"/>
              </w:rPr>
              <w:lastRenderedPageBreak/>
              <w:t>домов с информацией об обеспеченности их необходимой инфраструктурой</w:t>
            </w:r>
          </w:p>
        </w:tc>
        <w:tc>
          <w:tcPr>
            <w:tcW w:w="1701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  <w:highlight w:val="lightGray"/>
              </w:rPr>
            </w:pPr>
            <w:r w:rsidRPr="002C175A">
              <w:rPr>
                <w:sz w:val="20"/>
                <w:szCs w:val="20"/>
              </w:rPr>
              <w:lastRenderedPageBreak/>
              <w:t>2022-2025 годы</w:t>
            </w:r>
          </w:p>
        </w:tc>
        <w:tc>
          <w:tcPr>
            <w:tcW w:w="1843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 xml:space="preserve">Размещение актуальной информации на официальном сайте Администрации МО «Ленский муниципальный район» в информационно-телекоммуникационной системе </w:t>
            </w:r>
            <w:r w:rsidRPr="002C175A">
              <w:rPr>
                <w:sz w:val="20"/>
                <w:szCs w:val="20"/>
              </w:rPr>
              <w:lastRenderedPageBreak/>
              <w:t>«Интернет»</w:t>
            </w:r>
          </w:p>
        </w:tc>
        <w:tc>
          <w:tcPr>
            <w:tcW w:w="992" w:type="dxa"/>
            <w:vAlign w:val="center"/>
          </w:tcPr>
          <w:p w:rsidR="008A3251" w:rsidRPr="002C175A" w:rsidRDefault="003659E0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lastRenderedPageBreak/>
              <w:t>Да</w:t>
            </w:r>
          </w:p>
        </w:tc>
        <w:tc>
          <w:tcPr>
            <w:tcW w:w="992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1984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  <w:highlight w:val="lightGray"/>
              </w:rPr>
            </w:pPr>
            <w:r w:rsidRPr="002C175A">
              <w:rPr>
                <w:sz w:val="20"/>
                <w:szCs w:val="20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2552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rPr>
                <w:sz w:val="20"/>
                <w:szCs w:val="20"/>
                <w:highlight w:val="lightGray"/>
              </w:rPr>
            </w:pPr>
            <w:r w:rsidRPr="002C175A">
              <w:rPr>
                <w:sz w:val="20"/>
                <w:szCs w:val="20"/>
              </w:rPr>
              <w:t>Повышение информированности хозяйствующих субъектов, осуществляющих деятельность на рынке капитального строительства, за исключением жилищного и дорожного строительства</w:t>
            </w:r>
          </w:p>
        </w:tc>
      </w:tr>
      <w:tr w:rsidR="00EE2FF3" w:rsidRPr="002C175A" w:rsidTr="00EE2FF3">
        <w:tc>
          <w:tcPr>
            <w:tcW w:w="568" w:type="dxa"/>
            <w:vAlign w:val="center"/>
          </w:tcPr>
          <w:p w:rsidR="008A3251" w:rsidRPr="002C175A" w:rsidRDefault="00F2302A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2268" w:type="dxa"/>
            <w:vAlign w:val="center"/>
          </w:tcPr>
          <w:p w:rsidR="008A3251" w:rsidRPr="002C175A" w:rsidRDefault="008A3251" w:rsidP="00EE2FF3">
            <w:pPr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Опубликование и актуализация на официальном сайте Администрации МО «Ленский муниципальный район» в информационно-телекоммуникационной сети «Интернет» административных регламентов предоставления государственных (муниципальных) услуг по выдаче градостроительного плана земельного участка, разрешения на строительство и разрешения на ввод объекта в эксплуатацию</w:t>
            </w:r>
          </w:p>
        </w:tc>
        <w:tc>
          <w:tcPr>
            <w:tcW w:w="1701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  <w:highlight w:val="lightGray"/>
              </w:rPr>
            </w:pPr>
            <w:r w:rsidRPr="002C175A">
              <w:rPr>
                <w:sz w:val="20"/>
                <w:szCs w:val="20"/>
              </w:rPr>
              <w:t>2022-2025 годы</w:t>
            </w:r>
          </w:p>
        </w:tc>
        <w:tc>
          <w:tcPr>
            <w:tcW w:w="1843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Размещение актуальной информации на официальном сайте Администрации МО «Ленский муниципальный район» в информационно-телекоммуникационной сети «Интернет»</w:t>
            </w:r>
          </w:p>
        </w:tc>
        <w:tc>
          <w:tcPr>
            <w:tcW w:w="992" w:type="dxa"/>
            <w:vAlign w:val="center"/>
          </w:tcPr>
          <w:p w:rsidR="008A3251" w:rsidRPr="002C175A" w:rsidRDefault="003659E0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1984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  <w:highlight w:val="lightGray"/>
              </w:rPr>
            </w:pPr>
            <w:r w:rsidRPr="002C175A">
              <w:rPr>
                <w:sz w:val="20"/>
                <w:szCs w:val="20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2552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rPr>
                <w:sz w:val="20"/>
                <w:szCs w:val="20"/>
                <w:highlight w:val="lightGray"/>
              </w:rPr>
            </w:pPr>
            <w:r w:rsidRPr="002C175A">
              <w:rPr>
                <w:sz w:val="20"/>
                <w:szCs w:val="20"/>
              </w:rPr>
              <w:t>Повышение информированности хозяйствующих субъектов, осуществляющих деятельность на рынке капитального строительства, за исключением жилищного и дорожного строительства</w:t>
            </w:r>
          </w:p>
        </w:tc>
      </w:tr>
      <w:tr w:rsidR="00EE2FF3" w:rsidRPr="002C175A" w:rsidTr="00EE2FF3">
        <w:tc>
          <w:tcPr>
            <w:tcW w:w="568" w:type="dxa"/>
            <w:vAlign w:val="center"/>
          </w:tcPr>
          <w:p w:rsidR="008A3251" w:rsidRPr="002C175A" w:rsidRDefault="00F2302A" w:rsidP="00EE2FF3">
            <w:pPr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2.3</w:t>
            </w:r>
          </w:p>
        </w:tc>
        <w:tc>
          <w:tcPr>
            <w:tcW w:w="2268" w:type="dxa"/>
            <w:vAlign w:val="center"/>
          </w:tcPr>
          <w:p w:rsidR="008A3251" w:rsidRPr="002C175A" w:rsidRDefault="008A3251" w:rsidP="00EE2FF3">
            <w:pPr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Обеспечение предоставления государственных (муниципальных) услуг по выдаче градостроительного плана земельного участка в электронном виде</w:t>
            </w:r>
          </w:p>
        </w:tc>
        <w:tc>
          <w:tcPr>
            <w:tcW w:w="1701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  <w:highlight w:val="lightGray"/>
              </w:rPr>
            </w:pPr>
            <w:r w:rsidRPr="002C175A">
              <w:rPr>
                <w:sz w:val="20"/>
                <w:szCs w:val="20"/>
              </w:rPr>
              <w:t>2022-2025 годы</w:t>
            </w:r>
          </w:p>
        </w:tc>
        <w:tc>
          <w:tcPr>
            <w:tcW w:w="1843" w:type="dxa"/>
            <w:vAlign w:val="center"/>
          </w:tcPr>
          <w:p w:rsidR="008A3251" w:rsidRPr="002C175A" w:rsidRDefault="008A3251" w:rsidP="00EE2FF3">
            <w:pPr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Направление информации о выдаче градостроительных планов земельных участков в электронном виде</w:t>
            </w:r>
          </w:p>
        </w:tc>
        <w:tc>
          <w:tcPr>
            <w:tcW w:w="992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1984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  <w:highlight w:val="lightGray"/>
              </w:rPr>
            </w:pPr>
            <w:r w:rsidRPr="002C175A">
              <w:rPr>
                <w:sz w:val="20"/>
                <w:szCs w:val="20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2552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rPr>
                <w:sz w:val="20"/>
                <w:szCs w:val="20"/>
                <w:highlight w:val="lightGray"/>
              </w:rPr>
            </w:pPr>
            <w:r w:rsidRPr="002C175A">
              <w:rPr>
                <w:sz w:val="20"/>
                <w:szCs w:val="20"/>
              </w:rPr>
              <w:t>Снижение административных барьеров, сокращение срока выполнения услуг</w:t>
            </w:r>
          </w:p>
        </w:tc>
      </w:tr>
      <w:tr w:rsidR="00EE2FF3" w:rsidRPr="002C175A" w:rsidTr="00EE2FF3">
        <w:tc>
          <w:tcPr>
            <w:tcW w:w="568" w:type="dxa"/>
            <w:vAlign w:val="center"/>
          </w:tcPr>
          <w:p w:rsidR="008A3251" w:rsidRPr="002C175A" w:rsidRDefault="00F2302A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2.4</w:t>
            </w:r>
          </w:p>
        </w:tc>
        <w:tc>
          <w:tcPr>
            <w:tcW w:w="2268" w:type="dxa"/>
            <w:vAlign w:val="center"/>
          </w:tcPr>
          <w:p w:rsidR="008A3251" w:rsidRPr="002C175A" w:rsidRDefault="008A3251" w:rsidP="00EE2FF3">
            <w:pPr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 xml:space="preserve">Обеспечение предоставления государственных (муниципальных) услуг по выдаче разрешения на строительство, а также разрешения на </w:t>
            </w:r>
            <w:r w:rsidRPr="002C175A">
              <w:rPr>
                <w:sz w:val="20"/>
                <w:szCs w:val="20"/>
              </w:rPr>
              <w:lastRenderedPageBreak/>
              <w:t>ввод объекта в эксплуатацию в электронном виде</w:t>
            </w:r>
          </w:p>
        </w:tc>
        <w:tc>
          <w:tcPr>
            <w:tcW w:w="1701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  <w:highlight w:val="lightGray"/>
              </w:rPr>
            </w:pPr>
            <w:r w:rsidRPr="002C175A">
              <w:rPr>
                <w:sz w:val="20"/>
                <w:szCs w:val="20"/>
              </w:rPr>
              <w:lastRenderedPageBreak/>
              <w:t>2022-2025 годы</w:t>
            </w:r>
          </w:p>
        </w:tc>
        <w:tc>
          <w:tcPr>
            <w:tcW w:w="1843" w:type="dxa"/>
            <w:vAlign w:val="center"/>
          </w:tcPr>
          <w:p w:rsidR="008A3251" w:rsidRPr="002C175A" w:rsidRDefault="008A3251" w:rsidP="00EE2FF3">
            <w:pPr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 xml:space="preserve">Направление информации о выдаче разрешения на строительство, а также разрешений на ввод объекта в </w:t>
            </w:r>
            <w:r w:rsidRPr="002C175A">
              <w:rPr>
                <w:sz w:val="20"/>
                <w:szCs w:val="20"/>
              </w:rPr>
              <w:lastRenderedPageBreak/>
              <w:t>эксплуатацию в электронном виде</w:t>
            </w:r>
          </w:p>
        </w:tc>
        <w:tc>
          <w:tcPr>
            <w:tcW w:w="992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1984" w:type="dxa"/>
            <w:vAlign w:val="center"/>
          </w:tcPr>
          <w:p w:rsidR="008A3251" w:rsidRPr="002C175A" w:rsidRDefault="008A32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 xml:space="preserve">Отдел архитектуры, строительства и капитальных ремонтов Администрации МО «Ленский муниципальный </w:t>
            </w:r>
            <w:r w:rsidRPr="002C175A">
              <w:rPr>
                <w:sz w:val="20"/>
                <w:szCs w:val="20"/>
              </w:rPr>
              <w:lastRenderedPageBreak/>
              <w:t>район»</w:t>
            </w:r>
          </w:p>
        </w:tc>
        <w:tc>
          <w:tcPr>
            <w:tcW w:w="2552" w:type="dxa"/>
            <w:vAlign w:val="center"/>
          </w:tcPr>
          <w:p w:rsidR="008A3251" w:rsidRPr="002C175A" w:rsidRDefault="008A3251" w:rsidP="00EE2F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lastRenderedPageBreak/>
              <w:t>Снижение административных барьеров, сокращение срока выполнения услуг</w:t>
            </w:r>
          </w:p>
        </w:tc>
      </w:tr>
      <w:tr w:rsidR="00AF51AD" w:rsidRPr="002C175A" w:rsidTr="00EE2FF3">
        <w:tc>
          <w:tcPr>
            <w:tcW w:w="568" w:type="dxa"/>
            <w:vAlign w:val="center"/>
          </w:tcPr>
          <w:p w:rsidR="00AF51AD" w:rsidRPr="002C175A" w:rsidRDefault="00F2302A" w:rsidP="00EE2FF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2C175A">
              <w:rPr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5309" w:type="dxa"/>
            <w:gridSpan w:val="10"/>
          </w:tcPr>
          <w:p w:rsidR="00766C5B" w:rsidRPr="002C175A" w:rsidRDefault="00766C5B" w:rsidP="00EE2FF3">
            <w:pPr>
              <w:pStyle w:val="ConsPlusNormal"/>
              <w:numPr>
                <w:ilvl w:val="0"/>
                <w:numId w:val="8"/>
              </w:numPr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2C175A">
              <w:rPr>
                <w:b/>
                <w:color w:val="000000"/>
                <w:sz w:val="20"/>
                <w:szCs w:val="20"/>
              </w:rPr>
              <w:t xml:space="preserve">Рынок оказания услуг по перевозке пассажиров </w:t>
            </w:r>
            <w:proofErr w:type="gramStart"/>
            <w:r w:rsidRPr="002C175A">
              <w:rPr>
                <w:b/>
                <w:color w:val="000000"/>
                <w:sz w:val="20"/>
                <w:szCs w:val="20"/>
              </w:rPr>
              <w:t>автомобильном</w:t>
            </w:r>
            <w:proofErr w:type="gramEnd"/>
            <w:r w:rsidRPr="002C175A">
              <w:rPr>
                <w:b/>
                <w:color w:val="000000"/>
                <w:sz w:val="20"/>
                <w:szCs w:val="20"/>
              </w:rPr>
              <w:t xml:space="preserve"> транспортом по муниципальным маршрутам регулярных перевозок</w:t>
            </w:r>
          </w:p>
          <w:p w:rsidR="00AF51AD" w:rsidRPr="002C175A" w:rsidRDefault="00AF51AD" w:rsidP="00EE2FF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2C175A">
              <w:rPr>
                <w:color w:val="000000"/>
                <w:sz w:val="20"/>
                <w:szCs w:val="20"/>
              </w:rPr>
              <w:t>Структура рынка: маршрутная сеть в Ленском муниципальном районе Архангельской области, сформированная с учетом потребностей в перевозках пассажиров и багажа, является в</w:t>
            </w:r>
            <w:r w:rsidR="00EE2FF3">
              <w:rPr>
                <w:color w:val="000000"/>
                <w:sz w:val="20"/>
                <w:szCs w:val="20"/>
              </w:rPr>
              <w:t xml:space="preserve"> </w:t>
            </w:r>
            <w:r w:rsidRPr="002C175A">
              <w:rPr>
                <w:color w:val="000000"/>
                <w:sz w:val="20"/>
                <w:szCs w:val="20"/>
              </w:rPr>
              <w:t xml:space="preserve">настоящее время оптимальной и удовлетворяет спрос в пассажирских перевозках. Схемы муниципальных маршрутов разработаны Отделом производственной сферы, ЖК и сельского хозяйства в целях удовлетворения транспортных потребностей жителей муниципального округа. </w:t>
            </w:r>
          </w:p>
          <w:p w:rsidR="00766C5B" w:rsidRPr="002C175A" w:rsidRDefault="00AF51AD" w:rsidP="00EE2FF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2C175A">
              <w:rPr>
                <w:color w:val="000000"/>
                <w:sz w:val="20"/>
                <w:szCs w:val="20"/>
              </w:rPr>
              <w:t xml:space="preserve">Перевозчики привлекаются для работы на муниципальных маршрутах способами, предусмотренными Федеральным законом № 44-ФЗ. </w:t>
            </w:r>
          </w:p>
          <w:p w:rsidR="00766C5B" w:rsidRPr="002C175A" w:rsidRDefault="00766C5B" w:rsidP="00EE2FF3">
            <w:pPr>
              <w:pStyle w:val="Default"/>
              <w:jc w:val="both"/>
              <w:rPr>
                <w:color w:val="C00000"/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По состоянию на 01.01.2021 на рынке услуг по перевозке пассажиров автомобильным транспортом по муниципальным маршрутам регулярных перевозок осуществляет</w:t>
            </w:r>
            <w:r w:rsidR="001A333A" w:rsidRPr="002C175A">
              <w:rPr>
                <w:sz w:val="20"/>
                <w:szCs w:val="20"/>
              </w:rPr>
              <w:t xml:space="preserve"> МУП</w:t>
            </w:r>
            <w:r w:rsidRPr="002C175A">
              <w:rPr>
                <w:sz w:val="20"/>
                <w:szCs w:val="20"/>
              </w:rPr>
              <w:t xml:space="preserve"> «</w:t>
            </w:r>
            <w:r w:rsidR="001A333A" w:rsidRPr="002C175A">
              <w:rPr>
                <w:sz w:val="20"/>
                <w:szCs w:val="20"/>
              </w:rPr>
              <w:t>Ленский ПАП</w:t>
            </w:r>
            <w:r w:rsidRPr="002C175A">
              <w:rPr>
                <w:sz w:val="20"/>
                <w:szCs w:val="20"/>
              </w:rPr>
              <w:t>»</w:t>
            </w:r>
            <w:r w:rsidR="00540E31" w:rsidRPr="002C175A">
              <w:rPr>
                <w:sz w:val="20"/>
                <w:szCs w:val="20"/>
              </w:rPr>
              <w:t xml:space="preserve"> и один индивидуальный предприниматель Герман Р.А. (МО «Урдомское»).</w:t>
            </w:r>
            <w:r w:rsidRPr="002C175A">
              <w:rPr>
                <w:sz w:val="20"/>
                <w:szCs w:val="20"/>
              </w:rPr>
              <w:t xml:space="preserve"> Перевозки осуществляются </w:t>
            </w:r>
            <w:r w:rsidRPr="002C175A">
              <w:rPr>
                <w:color w:val="auto"/>
                <w:sz w:val="20"/>
                <w:szCs w:val="20"/>
              </w:rPr>
              <w:t xml:space="preserve">по </w:t>
            </w:r>
            <w:r w:rsidR="001A333A" w:rsidRPr="002C175A">
              <w:rPr>
                <w:color w:val="auto"/>
                <w:sz w:val="20"/>
                <w:szCs w:val="20"/>
              </w:rPr>
              <w:t xml:space="preserve">6 </w:t>
            </w:r>
            <w:r w:rsidRPr="002C175A">
              <w:rPr>
                <w:color w:val="auto"/>
                <w:sz w:val="20"/>
                <w:szCs w:val="20"/>
              </w:rPr>
              <w:t>маршрутам.</w:t>
            </w:r>
            <w:r w:rsidRPr="002C175A">
              <w:rPr>
                <w:color w:val="C00000"/>
                <w:sz w:val="20"/>
                <w:szCs w:val="20"/>
              </w:rPr>
              <w:t xml:space="preserve"> </w:t>
            </w:r>
          </w:p>
          <w:p w:rsidR="001A333A" w:rsidRPr="002C175A" w:rsidRDefault="001A333A" w:rsidP="00EE2FF3">
            <w:pPr>
              <w:pStyle w:val="Default"/>
              <w:jc w:val="both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Устойчивой работе рынка, в том числе в интересах населения, способствует применяемый в Ленском муниципальном районе  механизм сочетания мун</w:t>
            </w:r>
            <w:r w:rsidR="00180569" w:rsidRPr="002C175A">
              <w:rPr>
                <w:sz w:val="20"/>
                <w:szCs w:val="20"/>
              </w:rPr>
              <w:t xml:space="preserve">иципального </w:t>
            </w:r>
            <w:r w:rsidRPr="002C175A">
              <w:rPr>
                <w:sz w:val="20"/>
                <w:szCs w:val="20"/>
              </w:rPr>
              <w:t>заказа на социально значимые и малодоходные (убыточные) маршруты.</w:t>
            </w:r>
          </w:p>
          <w:p w:rsidR="00180569" w:rsidRPr="002C175A" w:rsidRDefault="001A333A" w:rsidP="00EE2FF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 xml:space="preserve">Вместе с тем, несмотря на общую адаптацию рынка транспортных услуг к рыночным условиям, состояние транспортной системы в районе в настоящее время нельзя считать оптимальным, а уровень ее развития достаточным. Устойчивая тенденция к снижению численности населения, темпы автомобилизации населения, все более жесткие нормы законодательства Российской Федерации, в том числе принимаемые в целях </w:t>
            </w:r>
            <w:r w:rsidR="00180569" w:rsidRPr="002C175A">
              <w:rPr>
                <w:sz w:val="20"/>
                <w:szCs w:val="20"/>
              </w:rPr>
              <w:t xml:space="preserve">повышения безопасности пассажиров, в последние годы существенно изменили степень привлекательности рынка для хозяйствующих субъектов, экономическую эффективность осуществления данного вида предпринимательской деятельности. </w:t>
            </w:r>
          </w:p>
          <w:p w:rsidR="00180569" w:rsidRPr="002C175A" w:rsidRDefault="00180569" w:rsidP="00EE2FF3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2C175A">
              <w:rPr>
                <w:b/>
                <w:sz w:val="20"/>
                <w:szCs w:val="20"/>
              </w:rPr>
              <w:t>Проблем</w:t>
            </w:r>
            <w:r w:rsidR="00EA1B51" w:rsidRPr="002C175A">
              <w:rPr>
                <w:b/>
                <w:sz w:val="20"/>
                <w:szCs w:val="20"/>
              </w:rPr>
              <w:t>ы</w:t>
            </w:r>
            <w:r w:rsidRPr="002C175A">
              <w:rPr>
                <w:b/>
                <w:sz w:val="20"/>
                <w:szCs w:val="20"/>
              </w:rPr>
              <w:t xml:space="preserve">: </w:t>
            </w:r>
          </w:p>
          <w:p w:rsidR="00180569" w:rsidRPr="002C175A" w:rsidRDefault="00180569" w:rsidP="00EE2FF3">
            <w:pPr>
              <w:pStyle w:val="Default"/>
              <w:jc w:val="both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 xml:space="preserve">- недостаточная способность рынка к удовлетворению спроса на качественные транспортные услуги из-за экономических факторов осуществления деятельности. </w:t>
            </w:r>
            <w:r w:rsidRPr="002C175A">
              <w:rPr>
                <w:spacing w:val="-4"/>
                <w:sz w:val="20"/>
                <w:szCs w:val="20"/>
              </w:rPr>
              <w:t>Экономические ограничения, выразившиеся в необходимости осуществления значительных первоначальных капитальных вложений на приобретение</w:t>
            </w:r>
            <w:r w:rsidRPr="002C175A">
              <w:rPr>
                <w:sz w:val="20"/>
                <w:szCs w:val="20"/>
              </w:rPr>
              <w:t xml:space="preserve"> необходимого транспорта (автобусов) и организацию обслуживания автобусного парка при длительных сроках окупаемости этих вложений;</w:t>
            </w:r>
          </w:p>
          <w:p w:rsidR="00180569" w:rsidRPr="002C175A" w:rsidRDefault="00180569" w:rsidP="00EE2FF3">
            <w:pPr>
              <w:pStyle w:val="Default"/>
              <w:jc w:val="both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- снижение уровня платёжеспособности населения;</w:t>
            </w:r>
          </w:p>
          <w:p w:rsidR="00180569" w:rsidRPr="002C175A" w:rsidRDefault="00180569" w:rsidP="00EE2FF3">
            <w:pPr>
              <w:pStyle w:val="Default"/>
              <w:jc w:val="both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 xml:space="preserve">- технического уровня транспортной системы и отставания в области транспортных технологий, в том числе цифровых. </w:t>
            </w:r>
          </w:p>
          <w:p w:rsidR="00180569" w:rsidRPr="002C175A" w:rsidRDefault="00180569" w:rsidP="00EE2FF3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 xml:space="preserve">По итогам 2020 и течение 2021 года в отрасли, устойчивая работа которой во многом зависит от размера доходов от сбора платы за проезд, по-прежнему отмечаются негативные последствия пандемии СOVID-19, </w:t>
            </w:r>
            <w:r w:rsidRPr="002C175A">
              <w:rPr>
                <w:color w:val="auto"/>
                <w:sz w:val="20"/>
                <w:szCs w:val="20"/>
              </w:rPr>
              <w:t xml:space="preserve">выраженных в сниженных не менее чем 15% пассажиропотоках в сравнении с 2019 годом. Характер спроса на транспортные услуги в районе существенно не изменились. </w:t>
            </w:r>
          </w:p>
          <w:p w:rsidR="00AF51AD" w:rsidRPr="002C175A" w:rsidRDefault="00180569" w:rsidP="00EE2FF3">
            <w:pPr>
              <w:pStyle w:val="ConsPlusNormal"/>
              <w:jc w:val="both"/>
              <w:rPr>
                <w:sz w:val="20"/>
                <w:szCs w:val="20"/>
              </w:rPr>
            </w:pPr>
            <w:r w:rsidRPr="002C175A">
              <w:rPr>
                <w:b/>
                <w:sz w:val="20"/>
                <w:szCs w:val="20"/>
              </w:rPr>
              <w:t>Задача</w:t>
            </w:r>
            <w:r w:rsidRPr="002C175A">
              <w:rPr>
                <w:sz w:val="20"/>
                <w:szCs w:val="20"/>
              </w:rPr>
              <w:t xml:space="preserve">: </w:t>
            </w:r>
            <w:r w:rsidR="00E221AD" w:rsidRPr="002C175A">
              <w:rPr>
                <w:sz w:val="20"/>
                <w:szCs w:val="20"/>
              </w:rPr>
              <w:t xml:space="preserve">реализация мероприятий, направленных на развитие конкуренции в сфере оказания услуг </w:t>
            </w:r>
            <w:r w:rsidRPr="002C175A">
              <w:rPr>
                <w:sz w:val="20"/>
                <w:szCs w:val="20"/>
              </w:rPr>
              <w:t xml:space="preserve">по перевозке пассажиров автомобильным транспортом по муниципальным маршрутам регулярных перевозок. </w:t>
            </w:r>
          </w:p>
          <w:p w:rsidR="00AF51AD" w:rsidRPr="002C175A" w:rsidRDefault="00EA1B51" w:rsidP="00EE2FF3">
            <w:pPr>
              <w:pStyle w:val="Default"/>
              <w:jc w:val="both"/>
              <w:rPr>
                <w:sz w:val="20"/>
                <w:szCs w:val="20"/>
              </w:rPr>
            </w:pPr>
            <w:r w:rsidRPr="002C175A">
              <w:rPr>
                <w:b/>
                <w:sz w:val="20"/>
                <w:szCs w:val="20"/>
              </w:rPr>
              <w:t>Цели</w:t>
            </w:r>
            <w:r w:rsidRPr="002C175A">
              <w:rPr>
                <w:sz w:val="20"/>
                <w:szCs w:val="20"/>
              </w:rPr>
              <w:t>: создание условий, обеспечивающих доступ транспортных организаций, способных предложить наиболее качественные, в том числе по минимальной стоимости, транспортные услуги населению</w:t>
            </w:r>
            <w:r w:rsidR="00F2302A" w:rsidRPr="002C175A">
              <w:rPr>
                <w:sz w:val="20"/>
                <w:szCs w:val="20"/>
              </w:rPr>
              <w:t>;</w:t>
            </w:r>
            <w:r w:rsidR="00EC7428" w:rsidRPr="002C175A">
              <w:rPr>
                <w:sz w:val="20"/>
                <w:szCs w:val="20"/>
              </w:rPr>
              <w:t xml:space="preserve"> </w:t>
            </w:r>
            <w:r w:rsidRPr="002C175A">
              <w:rPr>
                <w:sz w:val="20"/>
                <w:szCs w:val="20"/>
              </w:rPr>
              <w:t>повышение качества, эффективности и безопасности транспортного обслуживания населения</w:t>
            </w:r>
            <w:r w:rsidR="00F2302A" w:rsidRPr="002C175A">
              <w:rPr>
                <w:sz w:val="20"/>
                <w:szCs w:val="20"/>
              </w:rPr>
              <w:t xml:space="preserve"> Ленского муниципального района</w:t>
            </w:r>
            <w:r w:rsidRPr="002C175A">
              <w:rPr>
                <w:sz w:val="20"/>
                <w:szCs w:val="20"/>
              </w:rPr>
              <w:t>.</w:t>
            </w:r>
            <w:r w:rsidR="00F2302A" w:rsidRPr="002C175A">
              <w:rPr>
                <w:sz w:val="20"/>
                <w:szCs w:val="20"/>
              </w:rPr>
              <w:t xml:space="preserve"> </w:t>
            </w:r>
          </w:p>
        </w:tc>
      </w:tr>
      <w:tr w:rsidR="00EE2FF3" w:rsidRPr="002C175A" w:rsidTr="00EE2FF3">
        <w:tc>
          <w:tcPr>
            <w:tcW w:w="568" w:type="dxa"/>
            <w:vAlign w:val="center"/>
          </w:tcPr>
          <w:p w:rsidR="00EA1B51" w:rsidRPr="002C175A" w:rsidRDefault="00F2302A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3</w:t>
            </w:r>
            <w:r w:rsidR="00EA1B51" w:rsidRPr="002C175A">
              <w:rPr>
                <w:sz w:val="20"/>
                <w:szCs w:val="20"/>
              </w:rPr>
              <w:t>.1</w:t>
            </w:r>
          </w:p>
        </w:tc>
        <w:tc>
          <w:tcPr>
            <w:tcW w:w="2268" w:type="dxa"/>
            <w:vAlign w:val="center"/>
          </w:tcPr>
          <w:p w:rsidR="00EA1B51" w:rsidRPr="002C175A" w:rsidRDefault="00EA1B51" w:rsidP="00EE2FF3">
            <w:pPr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 xml:space="preserve">Размещение информации о критериях конкурсного отбора организаций, оказывающих услуги по перевозке пассажиров автомобильным транспортом по муниципальным маршрутам регулярных перевозок, в открытом доступе в </w:t>
            </w:r>
            <w:r w:rsidRPr="002C175A">
              <w:rPr>
                <w:sz w:val="20"/>
                <w:szCs w:val="20"/>
              </w:rPr>
              <w:lastRenderedPageBreak/>
              <w:t>информационно-телекоммуникационной системе сети «Интернет» с целью обеспечения максимальной доступности и прозрачности условий работы на рынке пассажирских перевозок наземным транспортом</w:t>
            </w:r>
          </w:p>
        </w:tc>
        <w:tc>
          <w:tcPr>
            <w:tcW w:w="1701" w:type="dxa"/>
            <w:vAlign w:val="center"/>
          </w:tcPr>
          <w:p w:rsidR="00EA1B51" w:rsidRPr="002C175A" w:rsidRDefault="00EA1B51" w:rsidP="00EE2FF3">
            <w:pPr>
              <w:jc w:val="center"/>
              <w:rPr>
                <w:sz w:val="20"/>
                <w:szCs w:val="20"/>
                <w:highlight w:val="lightGray"/>
              </w:rPr>
            </w:pPr>
            <w:r w:rsidRPr="002C175A">
              <w:rPr>
                <w:sz w:val="20"/>
                <w:szCs w:val="20"/>
              </w:rPr>
              <w:lastRenderedPageBreak/>
              <w:t>2022-2025 годы</w:t>
            </w:r>
          </w:p>
        </w:tc>
        <w:tc>
          <w:tcPr>
            <w:tcW w:w="1843" w:type="dxa"/>
            <w:vAlign w:val="center"/>
          </w:tcPr>
          <w:p w:rsidR="00EA1B51" w:rsidRPr="002C175A" w:rsidRDefault="00EA1B51" w:rsidP="00EE2FF3">
            <w:pPr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 xml:space="preserve">Актуальная информация о критериях конкурсного отбора организаций, оказывающих услуги по перевозке пассажиров автомобильным транспортом по муниципальным </w:t>
            </w:r>
            <w:r w:rsidRPr="002C175A">
              <w:rPr>
                <w:sz w:val="20"/>
                <w:szCs w:val="20"/>
              </w:rPr>
              <w:lastRenderedPageBreak/>
              <w:t>маршрутам регулярных перевозок, размещенная на официальном сайте Администрации МО «Ленский муниципальный район» в информационно-телекоммуникационной сети «Интернет»</w:t>
            </w:r>
          </w:p>
        </w:tc>
        <w:tc>
          <w:tcPr>
            <w:tcW w:w="992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lastRenderedPageBreak/>
              <w:t>да</w:t>
            </w:r>
          </w:p>
        </w:tc>
        <w:tc>
          <w:tcPr>
            <w:tcW w:w="992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EA1B51" w:rsidRPr="002C175A" w:rsidRDefault="00EA1B51" w:rsidP="00EE2FF3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175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984" w:type="dxa"/>
            <w:vAlign w:val="center"/>
          </w:tcPr>
          <w:p w:rsidR="00EA1B51" w:rsidRPr="002C175A" w:rsidRDefault="00EA1B51" w:rsidP="00EE2FF3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175A">
              <w:rPr>
                <w:rFonts w:ascii="Times New Roman" w:hAnsi="Times New Roman"/>
                <w:sz w:val="20"/>
                <w:szCs w:val="20"/>
              </w:rP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  <w:tc>
          <w:tcPr>
            <w:tcW w:w="2552" w:type="dxa"/>
            <w:vAlign w:val="center"/>
          </w:tcPr>
          <w:p w:rsidR="00EA1B51" w:rsidRPr="002C175A" w:rsidRDefault="00EA1B51" w:rsidP="00EE2FF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2C175A">
              <w:rPr>
                <w:rFonts w:ascii="Times New Roman" w:hAnsi="Times New Roman"/>
                <w:sz w:val="20"/>
                <w:szCs w:val="20"/>
              </w:rPr>
              <w:t>Обеспечения максимальной доступности и прозрачности условий работы на рынке пассажирских перевозок автомобильным транспортом по муниципальным маршрутам регулярных перевозок</w:t>
            </w:r>
          </w:p>
        </w:tc>
      </w:tr>
      <w:tr w:rsidR="00EE2FF3" w:rsidRPr="002C175A" w:rsidTr="00EE2FF3">
        <w:tc>
          <w:tcPr>
            <w:tcW w:w="568" w:type="dxa"/>
            <w:vAlign w:val="center"/>
          </w:tcPr>
          <w:p w:rsidR="00EA1B51" w:rsidRPr="002C175A" w:rsidRDefault="00F2302A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lastRenderedPageBreak/>
              <w:t>3</w:t>
            </w:r>
            <w:r w:rsidR="00EA1B51" w:rsidRPr="002C175A">
              <w:rPr>
                <w:sz w:val="20"/>
                <w:szCs w:val="20"/>
              </w:rPr>
              <w:t>.2</w:t>
            </w:r>
          </w:p>
        </w:tc>
        <w:tc>
          <w:tcPr>
            <w:tcW w:w="2268" w:type="dxa"/>
            <w:vAlign w:val="center"/>
          </w:tcPr>
          <w:p w:rsidR="00EA1B51" w:rsidRPr="002C175A" w:rsidRDefault="00EA1B51" w:rsidP="00EE2FF3">
            <w:pPr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Мониторинг пассажиропотока и потребностей Ленского района в корректировке существующей сети и создание новых маршрутов</w:t>
            </w:r>
          </w:p>
        </w:tc>
        <w:tc>
          <w:tcPr>
            <w:tcW w:w="1701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С периодичностью один раз в три года</w:t>
            </w:r>
          </w:p>
        </w:tc>
        <w:tc>
          <w:tcPr>
            <w:tcW w:w="1843" w:type="dxa"/>
            <w:vAlign w:val="center"/>
          </w:tcPr>
          <w:p w:rsidR="00EA1B51" w:rsidRPr="002C175A" w:rsidRDefault="00EA1B51" w:rsidP="00EE2FF3">
            <w:pPr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Отчет об обследовании пассажиропотока</w:t>
            </w:r>
          </w:p>
        </w:tc>
        <w:tc>
          <w:tcPr>
            <w:tcW w:w="992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1984" w:type="dxa"/>
            <w:vAlign w:val="center"/>
          </w:tcPr>
          <w:p w:rsidR="00EA1B51" w:rsidRPr="002C175A" w:rsidRDefault="00EA1B51" w:rsidP="00EE2FF3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175A">
              <w:rPr>
                <w:rFonts w:ascii="Times New Roman" w:hAnsi="Times New Roman"/>
                <w:sz w:val="20"/>
                <w:szCs w:val="20"/>
              </w:rP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  <w:tc>
          <w:tcPr>
            <w:tcW w:w="2552" w:type="dxa"/>
            <w:vAlign w:val="center"/>
          </w:tcPr>
          <w:p w:rsidR="00EA1B51" w:rsidRPr="002C175A" w:rsidRDefault="00EA1B51" w:rsidP="00EE2FF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C175A">
              <w:rPr>
                <w:rFonts w:ascii="Times New Roman" w:hAnsi="Times New Roman"/>
                <w:sz w:val="20"/>
                <w:szCs w:val="20"/>
              </w:rPr>
              <w:t>Контроль за</w:t>
            </w:r>
            <w:proofErr w:type="gramEnd"/>
            <w:r w:rsidRPr="002C175A">
              <w:rPr>
                <w:rFonts w:ascii="Times New Roman" w:hAnsi="Times New Roman"/>
                <w:sz w:val="20"/>
                <w:szCs w:val="20"/>
              </w:rPr>
              <w:t xml:space="preserve"> выполнением пассажирских перевозок, повышение качества предоставляемых услуг</w:t>
            </w:r>
          </w:p>
        </w:tc>
      </w:tr>
      <w:tr w:rsidR="00EE2FF3" w:rsidRPr="002C175A" w:rsidTr="00EE2FF3">
        <w:tc>
          <w:tcPr>
            <w:tcW w:w="568" w:type="dxa"/>
            <w:vAlign w:val="center"/>
          </w:tcPr>
          <w:p w:rsidR="00EA1B51" w:rsidRPr="002C175A" w:rsidRDefault="00F2302A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3</w:t>
            </w:r>
            <w:r w:rsidR="00EA1B51" w:rsidRPr="002C175A">
              <w:rPr>
                <w:sz w:val="20"/>
                <w:szCs w:val="20"/>
              </w:rPr>
              <w:t>.3</w:t>
            </w:r>
          </w:p>
        </w:tc>
        <w:tc>
          <w:tcPr>
            <w:tcW w:w="2268" w:type="dxa"/>
            <w:vAlign w:val="center"/>
          </w:tcPr>
          <w:p w:rsidR="00EA1B51" w:rsidRPr="002C175A" w:rsidRDefault="00EA1B51" w:rsidP="00EE2FF3">
            <w:pPr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Разработка и систематическая актуализация документа планирования регулярных перевозок с учетом полученной информации по результатам мониторинга</w:t>
            </w:r>
          </w:p>
        </w:tc>
        <w:tc>
          <w:tcPr>
            <w:tcW w:w="1701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С периодичностью один раз в три года</w:t>
            </w:r>
          </w:p>
        </w:tc>
        <w:tc>
          <w:tcPr>
            <w:tcW w:w="1843" w:type="dxa"/>
            <w:vAlign w:val="center"/>
          </w:tcPr>
          <w:p w:rsidR="00EA1B51" w:rsidRDefault="00EA1B51" w:rsidP="00EE2FF3">
            <w:pPr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Актуализированный документ планирования регулярных автоперевозок по муниципальным маршрутам на официальном сайте Администрации МО «Ленский муниципальный район» в информационно-телекоммуникационной сети «Интернет»</w:t>
            </w:r>
          </w:p>
          <w:p w:rsidR="00EE2FF3" w:rsidRDefault="00EE2FF3" w:rsidP="00EE2FF3">
            <w:pPr>
              <w:jc w:val="center"/>
              <w:rPr>
                <w:sz w:val="20"/>
                <w:szCs w:val="20"/>
              </w:rPr>
            </w:pPr>
          </w:p>
          <w:p w:rsidR="00EE2FF3" w:rsidRPr="002C175A" w:rsidRDefault="00EE2FF3" w:rsidP="00EE2F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vAlign w:val="center"/>
          </w:tcPr>
          <w:p w:rsidR="00EA1B51" w:rsidRPr="002C175A" w:rsidRDefault="00EA1B51" w:rsidP="00EE2FF3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175A">
              <w:rPr>
                <w:rFonts w:ascii="Times New Roman" w:hAnsi="Times New Roman"/>
                <w:sz w:val="20"/>
                <w:szCs w:val="20"/>
              </w:rP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  <w:tc>
          <w:tcPr>
            <w:tcW w:w="2552" w:type="dxa"/>
            <w:vAlign w:val="center"/>
          </w:tcPr>
          <w:p w:rsidR="00EA1B51" w:rsidRPr="002C175A" w:rsidRDefault="00EA1B51" w:rsidP="00EE2FF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2C175A">
              <w:rPr>
                <w:rFonts w:ascii="Times New Roman" w:hAnsi="Times New Roman"/>
                <w:sz w:val="20"/>
                <w:szCs w:val="20"/>
              </w:rPr>
              <w:t>Повышение качества предоставляемых услуг</w:t>
            </w:r>
          </w:p>
        </w:tc>
      </w:tr>
      <w:tr w:rsidR="00EE2FF3" w:rsidRPr="002C175A" w:rsidTr="00EE2FF3">
        <w:tc>
          <w:tcPr>
            <w:tcW w:w="568" w:type="dxa"/>
            <w:vAlign w:val="center"/>
          </w:tcPr>
          <w:p w:rsidR="00EA1B51" w:rsidRPr="002C175A" w:rsidRDefault="00F2302A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lastRenderedPageBreak/>
              <w:t>3</w:t>
            </w:r>
            <w:r w:rsidR="00EA1B51" w:rsidRPr="002C175A">
              <w:rPr>
                <w:sz w:val="20"/>
                <w:szCs w:val="20"/>
              </w:rPr>
              <w:t>.4</w:t>
            </w:r>
          </w:p>
        </w:tc>
        <w:tc>
          <w:tcPr>
            <w:tcW w:w="2268" w:type="dxa"/>
            <w:vAlign w:val="center"/>
          </w:tcPr>
          <w:p w:rsidR="00EA1B51" w:rsidRPr="002C175A" w:rsidRDefault="00EA1B51" w:rsidP="00EE2FF3">
            <w:pPr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Ведение реестра муниципальных маршрутов регулярных автобусных перевозок в муниципальном образовании «Ленский муниципальный район»</w:t>
            </w:r>
          </w:p>
        </w:tc>
        <w:tc>
          <w:tcPr>
            <w:tcW w:w="1701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  <w:highlight w:val="lightGray"/>
              </w:rPr>
            </w:pPr>
            <w:r w:rsidRPr="002C175A">
              <w:rPr>
                <w:sz w:val="20"/>
                <w:szCs w:val="20"/>
              </w:rPr>
              <w:t>2022-2025 годы</w:t>
            </w:r>
          </w:p>
        </w:tc>
        <w:tc>
          <w:tcPr>
            <w:tcW w:w="1843" w:type="dxa"/>
            <w:vAlign w:val="center"/>
          </w:tcPr>
          <w:p w:rsidR="00EA1B51" w:rsidRPr="002C175A" w:rsidRDefault="00EA1B51" w:rsidP="00EE2FF3">
            <w:pPr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Реестр муниципальных маршрутов регулярных автобусных перевозок, размещенный на официальном сайте Администрации МО «Ленский муниципальный район» в информационно-телекоммуникационной сети «Интернет»</w:t>
            </w:r>
          </w:p>
        </w:tc>
        <w:tc>
          <w:tcPr>
            <w:tcW w:w="992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1984" w:type="dxa"/>
            <w:vAlign w:val="center"/>
          </w:tcPr>
          <w:p w:rsidR="00EA1B51" w:rsidRPr="002C175A" w:rsidRDefault="00EA1B51" w:rsidP="00EE2FF3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175A">
              <w:rPr>
                <w:rFonts w:ascii="Times New Roman" w:hAnsi="Times New Roman"/>
                <w:sz w:val="20"/>
                <w:szCs w:val="20"/>
              </w:rP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  <w:tc>
          <w:tcPr>
            <w:tcW w:w="2552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rPr>
                <w:sz w:val="20"/>
                <w:szCs w:val="20"/>
                <w:highlight w:val="lightGray"/>
              </w:rPr>
            </w:pPr>
            <w:r w:rsidRPr="002C175A">
              <w:rPr>
                <w:sz w:val="20"/>
                <w:szCs w:val="20"/>
              </w:rPr>
              <w:t>Повышение информированности хозяйствующих субъектов, осуществляющих деятельность на данном рынке</w:t>
            </w:r>
          </w:p>
        </w:tc>
      </w:tr>
      <w:tr w:rsidR="00EE2FF3" w:rsidRPr="002C175A" w:rsidTr="00EE2FF3">
        <w:tc>
          <w:tcPr>
            <w:tcW w:w="568" w:type="dxa"/>
            <w:vAlign w:val="center"/>
          </w:tcPr>
          <w:p w:rsidR="00EA1B51" w:rsidRPr="002C175A" w:rsidRDefault="00F2302A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3</w:t>
            </w:r>
            <w:r w:rsidR="00EA1B51" w:rsidRPr="002C175A">
              <w:rPr>
                <w:sz w:val="20"/>
                <w:szCs w:val="20"/>
              </w:rPr>
              <w:t>.5</w:t>
            </w:r>
          </w:p>
        </w:tc>
        <w:tc>
          <w:tcPr>
            <w:tcW w:w="2268" w:type="dxa"/>
            <w:vAlign w:val="center"/>
          </w:tcPr>
          <w:p w:rsidR="00EA1B51" w:rsidRPr="002C175A" w:rsidRDefault="00EA1B51" w:rsidP="00EE2FF3">
            <w:pPr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Реорганизация (преобразование) или ликвидация муниципальных унитарных предприятий, осуществляющих услуги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701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EA1B51" w:rsidRPr="002C175A" w:rsidRDefault="00EA1B51" w:rsidP="00EE2FF3">
            <w:pPr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Протокол рабочего совещания Администрации МО «Ленский муниципальный район»</w:t>
            </w:r>
          </w:p>
        </w:tc>
        <w:tc>
          <w:tcPr>
            <w:tcW w:w="992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EA1B51" w:rsidRPr="002C175A" w:rsidRDefault="00EA1B51" w:rsidP="00EE2FF3">
            <w:pPr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Align w:val="center"/>
          </w:tcPr>
          <w:p w:rsidR="00EA1B51" w:rsidRPr="002C175A" w:rsidRDefault="00EA1B51" w:rsidP="00EE2FF3">
            <w:pPr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1984" w:type="dxa"/>
            <w:vAlign w:val="center"/>
          </w:tcPr>
          <w:p w:rsidR="00EA1B51" w:rsidRPr="002C175A" w:rsidRDefault="00EA1B51" w:rsidP="00EE2FF3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175A">
              <w:rPr>
                <w:rFonts w:ascii="Times New Roman" w:hAnsi="Times New Roman"/>
                <w:sz w:val="20"/>
                <w:szCs w:val="20"/>
              </w:rP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  <w:tc>
          <w:tcPr>
            <w:tcW w:w="2552" w:type="dxa"/>
            <w:vAlign w:val="center"/>
          </w:tcPr>
          <w:p w:rsidR="00EA1B51" w:rsidRPr="002C175A" w:rsidRDefault="00EA1B51" w:rsidP="00EE2FF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2C175A">
              <w:rPr>
                <w:rFonts w:ascii="Times New Roman" w:hAnsi="Times New Roman"/>
                <w:sz w:val="20"/>
                <w:szCs w:val="20"/>
              </w:rPr>
              <w:t>Повышение конкуренции и качества предоставляемых услуг на рынке пассажирских перевозок автомобильным транспортом по муниципальным маршрутам регулярных перевозок</w:t>
            </w:r>
          </w:p>
        </w:tc>
      </w:tr>
      <w:tr w:rsidR="000F7B3C" w:rsidRPr="002C175A" w:rsidTr="00EE2FF3">
        <w:trPr>
          <w:trHeight w:val="70"/>
        </w:trPr>
        <w:tc>
          <w:tcPr>
            <w:tcW w:w="568" w:type="dxa"/>
          </w:tcPr>
          <w:p w:rsidR="000F7B3C" w:rsidRPr="002C175A" w:rsidRDefault="000F7B3C" w:rsidP="00EE2FF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C175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309" w:type="dxa"/>
            <w:gridSpan w:val="10"/>
          </w:tcPr>
          <w:p w:rsidR="000F7B3C" w:rsidRPr="002C175A" w:rsidRDefault="000F7B3C" w:rsidP="00EE2FF3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175A">
              <w:rPr>
                <w:rFonts w:ascii="Times New Roman" w:hAnsi="Times New Roman"/>
                <w:b/>
                <w:sz w:val="20"/>
                <w:szCs w:val="20"/>
              </w:rPr>
              <w:t>Рынок ремонта автотранспортных средств</w:t>
            </w:r>
          </w:p>
          <w:p w:rsidR="000F7B3C" w:rsidRPr="002C175A" w:rsidRDefault="000F7B3C" w:rsidP="00EE2FF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2C175A">
              <w:rPr>
                <w:color w:val="000000"/>
                <w:sz w:val="20"/>
                <w:szCs w:val="20"/>
              </w:rPr>
              <w:t>Структура рынка: в Ленском муниципальном районе рынок ремонта автотранспортных сре</w:t>
            </w:r>
            <w:proofErr w:type="gramStart"/>
            <w:r w:rsidRPr="002C175A">
              <w:rPr>
                <w:color w:val="000000"/>
                <w:sz w:val="20"/>
                <w:szCs w:val="20"/>
              </w:rPr>
              <w:t>дств пр</w:t>
            </w:r>
            <w:proofErr w:type="gramEnd"/>
            <w:r w:rsidRPr="002C175A">
              <w:rPr>
                <w:color w:val="000000"/>
                <w:sz w:val="20"/>
                <w:szCs w:val="20"/>
              </w:rPr>
              <w:t xml:space="preserve">едставлен организациями, осуществляющими техническое обслуживание и ремонт автотранспортных средств. Количество индивидуальных предпринимателей по виду экономической деятельности «Техническое обслуживание и ремонт автотранспортных средств» – </w:t>
            </w:r>
            <w:r w:rsidR="00BB78B2" w:rsidRPr="002C175A">
              <w:rPr>
                <w:color w:val="000000"/>
                <w:sz w:val="20"/>
                <w:szCs w:val="20"/>
              </w:rPr>
              <w:t>7</w:t>
            </w:r>
            <w:r w:rsidRPr="002C175A">
              <w:rPr>
                <w:color w:val="000000"/>
                <w:sz w:val="20"/>
                <w:szCs w:val="20"/>
              </w:rPr>
              <w:t xml:space="preserve"> единицы, удельный вес которых в общем количестве индивидуальных предпринимателей </w:t>
            </w:r>
            <w:r w:rsidRPr="002C175A">
              <w:rPr>
                <w:sz w:val="20"/>
                <w:szCs w:val="20"/>
              </w:rPr>
              <w:t xml:space="preserve">составляет </w:t>
            </w:r>
            <w:r w:rsidR="00BB78B2" w:rsidRPr="002C175A">
              <w:rPr>
                <w:sz w:val="20"/>
                <w:szCs w:val="20"/>
              </w:rPr>
              <w:t>4%</w:t>
            </w:r>
            <w:r w:rsidRPr="002C175A">
              <w:rPr>
                <w:sz w:val="20"/>
                <w:szCs w:val="20"/>
              </w:rPr>
              <w:t>.</w:t>
            </w:r>
            <w:r w:rsidRPr="002C175A">
              <w:rPr>
                <w:color w:val="000000"/>
                <w:sz w:val="20"/>
                <w:szCs w:val="20"/>
              </w:rPr>
              <w:t xml:space="preserve"> </w:t>
            </w:r>
          </w:p>
          <w:p w:rsidR="000F7B3C" w:rsidRPr="002C175A" w:rsidRDefault="000F7B3C" w:rsidP="00EE2FF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2C175A">
              <w:rPr>
                <w:b/>
                <w:color w:val="000000"/>
                <w:sz w:val="20"/>
                <w:szCs w:val="20"/>
              </w:rPr>
              <w:t>Задачи:</w:t>
            </w:r>
            <w:r w:rsidRPr="002C175A">
              <w:rPr>
                <w:color w:val="000000"/>
                <w:sz w:val="20"/>
                <w:szCs w:val="20"/>
              </w:rPr>
              <w:t xml:space="preserve"> реализация мероприятий, направленных на развитие конкуренции в сфере оказания услуг по ремонту автотранспортных средств. </w:t>
            </w:r>
          </w:p>
          <w:p w:rsidR="000A55AD" w:rsidRPr="00EE2FF3" w:rsidRDefault="000F7B3C" w:rsidP="00EE2FF3">
            <w:pPr>
              <w:pStyle w:val="a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175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Ожидаемый результат (цель):</w:t>
            </w:r>
            <w:r w:rsidRPr="002C17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сохранение достигнутого значения показателя «Доля организаций частной формы собственности в сфере оказания услуг по ремонту автотранспортных средств» на уровне 100 процентов</w:t>
            </w:r>
            <w:r w:rsidR="00BB78B2" w:rsidRPr="002C175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EE2FF3" w:rsidRPr="002C175A" w:rsidTr="00EE2FF3">
        <w:tc>
          <w:tcPr>
            <w:tcW w:w="568" w:type="dxa"/>
            <w:vAlign w:val="center"/>
          </w:tcPr>
          <w:p w:rsidR="00EA1B51" w:rsidRPr="002C175A" w:rsidRDefault="000F7B3C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4.1</w:t>
            </w:r>
          </w:p>
        </w:tc>
        <w:tc>
          <w:tcPr>
            <w:tcW w:w="2268" w:type="dxa"/>
            <w:vAlign w:val="center"/>
          </w:tcPr>
          <w:p w:rsidR="00EA1B51" w:rsidRPr="002C175A" w:rsidRDefault="00EA1B51" w:rsidP="00EE2FF3">
            <w:pPr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 xml:space="preserve">Повышение информационной доступности сведений о стимулирующих </w:t>
            </w:r>
            <w:r w:rsidRPr="002C175A">
              <w:rPr>
                <w:sz w:val="20"/>
                <w:szCs w:val="20"/>
              </w:rPr>
              <w:lastRenderedPageBreak/>
              <w:t>мерах для развития частного бизнеса</w:t>
            </w:r>
          </w:p>
        </w:tc>
        <w:tc>
          <w:tcPr>
            <w:tcW w:w="1701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lastRenderedPageBreak/>
              <w:t>2022-2025 годы</w:t>
            </w:r>
          </w:p>
        </w:tc>
        <w:tc>
          <w:tcPr>
            <w:tcW w:w="1843" w:type="dxa"/>
            <w:vAlign w:val="center"/>
          </w:tcPr>
          <w:p w:rsidR="00EA1B51" w:rsidRPr="002C175A" w:rsidRDefault="00EA1B51" w:rsidP="00EE2FF3">
            <w:pPr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 xml:space="preserve">Доля частных хозяйствующих субъектов к общему </w:t>
            </w:r>
            <w:r w:rsidRPr="002C175A">
              <w:rPr>
                <w:sz w:val="20"/>
                <w:szCs w:val="20"/>
              </w:rPr>
              <w:lastRenderedPageBreak/>
              <w:t>количеству хозяйствующих субъектов, осуществляющих деятельность на рынке автотранспортных средств</w:t>
            </w:r>
          </w:p>
        </w:tc>
        <w:tc>
          <w:tcPr>
            <w:tcW w:w="992" w:type="dxa"/>
            <w:vAlign w:val="center"/>
          </w:tcPr>
          <w:p w:rsidR="00EA1B51" w:rsidRPr="002C175A" w:rsidRDefault="00BB78B2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992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EA1B51" w:rsidRPr="002C175A" w:rsidRDefault="00EA1B51" w:rsidP="00EE2FF3">
            <w:pPr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EA1B51" w:rsidRPr="002C175A" w:rsidRDefault="00EA1B51" w:rsidP="00EE2FF3">
            <w:pPr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EA1B51" w:rsidRPr="002C175A" w:rsidRDefault="00EA1B51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100</w:t>
            </w:r>
          </w:p>
        </w:tc>
        <w:tc>
          <w:tcPr>
            <w:tcW w:w="1984" w:type="dxa"/>
            <w:vAlign w:val="center"/>
          </w:tcPr>
          <w:p w:rsidR="00EA1B51" w:rsidRPr="002C175A" w:rsidRDefault="00EA1B51" w:rsidP="00EE2FF3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175A">
              <w:rPr>
                <w:rFonts w:ascii="Times New Roman" w:hAnsi="Times New Roman"/>
                <w:sz w:val="20"/>
                <w:szCs w:val="20"/>
              </w:rPr>
              <w:t xml:space="preserve">Отдел экономики и прогнозирования Администрации МО «Ленский </w:t>
            </w:r>
            <w:r w:rsidRPr="002C175A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муниципальный район»</w:t>
            </w:r>
          </w:p>
        </w:tc>
        <w:tc>
          <w:tcPr>
            <w:tcW w:w="2552" w:type="dxa"/>
            <w:vAlign w:val="center"/>
          </w:tcPr>
          <w:p w:rsidR="00EA1B51" w:rsidRPr="002C175A" w:rsidRDefault="00EA1B51" w:rsidP="00EE2FF3">
            <w:pPr>
              <w:pStyle w:val="ab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2C175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Обеспечения максимальной доступности и прозрачности условий </w:t>
            </w:r>
            <w:r w:rsidRPr="002C175A">
              <w:rPr>
                <w:rFonts w:ascii="Times New Roman" w:hAnsi="Times New Roman"/>
                <w:sz w:val="20"/>
                <w:szCs w:val="20"/>
              </w:rPr>
              <w:lastRenderedPageBreak/>
              <w:t>работы на рынке ремонта автотранспортных средств</w:t>
            </w:r>
          </w:p>
        </w:tc>
      </w:tr>
      <w:tr w:rsidR="00D4569D" w:rsidRPr="002C175A" w:rsidTr="00EE2FF3">
        <w:tc>
          <w:tcPr>
            <w:tcW w:w="568" w:type="dxa"/>
          </w:tcPr>
          <w:p w:rsidR="00D4569D" w:rsidRPr="002C175A" w:rsidRDefault="00D4569D" w:rsidP="00EE2FF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C175A">
              <w:rPr>
                <w:b/>
                <w:sz w:val="20"/>
                <w:szCs w:val="20"/>
              </w:rPr>
              <w:lastRenderedPageBreak/>
              <w:t>5.</w:t>
            </w:r>
          </w:p>
        </w:tc>
        <w:tc>
          <w:tcPr>
            <w:tcW w:w="15309" w:type="dxa"/>
            <w:gridSpan w:val="10"/>
          </w:tcPr>
          <w:p w:rsidR="00D4569D" w:rsidRPr="002C175A" w:rsidRDefault="00D4569D" w:rsidP="00EE2FF3">
            <w:pPr>
              <w:pStyle w:val="ConsPlusNormal"/>
              <w:tabs>
                <w:tab w:val="left" w:pos="5085"/>
              </w:tabs>
              <w:jc w:val="center"/>
              <w:rPr>
                <w:b/>
                <w:color w:val="000000"/>
                <w:sz w:val="20"/>
                <w:szCs w:val="20"/>
              </w:rPr>
            </w:pPr>
            <w:r w:rsidRPr="002C175A">
              <w:rPr>
                <w:b/>
                <w:color w:val="000000"/>
                <w:sz w:val="20"/>
                <w:szCs w:val="20"/>
              </w:rPr>
              <w:t>5. Рынок услуг в сфере наружной рекламы</w:t>
            </w:r>
          </w:p>
          <w:p w:rsidR="00D4569D" w:rsidRPr="002C175A" w:rsidRDefault="00D4569D" w:rsidP="00EE2FF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2C175A">
              <w:rPr>
                <w:color w:val="000000"/>
                <w:sz w:val="20"/>
                <w:szCs w:val="20"/>
              </w:rPr>
              <w:t>Структура рынка: по данным Управления Федеральной службы государственной статистики п</w:t>
            </w:r>
            <w:proofErr w:type="gramStart"/>
            <w:r w:rsidRPr="002C175A">
              <w:rPr>
                <w:color w:val="000000"/>
                <w:sz w:val="20"/>
                <w:szCs w:val="20"/>
              </w:rPr>
              <w:t>о АО и</w:t>
            </w:r>
            <w:proofErr w:type="gramEnd"/>
            <w:r w:rsidRPr="002C175A">
              <w:rPr>
                <w:color w:val="000000"/>
                <w:sz w:val="20"/>
                <w:szCs w:val="20"/>
              </w:rPr>
              <w:t xml:space="preserve"> НАО на территории Ленского муниципального района на 1 января 2022 года зарегистрировано 2 организации </w:t>
            </w:r>
            <w:r w:rsidR="00B94E6D" w:rsidRPr="002C175A">
              <w:rPr>
                <w:color w:val="000000"/>
                <w:sz w:val="20"/>
                <w:szCs w:val="20"/>
              </w:rPr>
              <w:t>частной</w:t>
            </w:r>
            <w:r w:rsidRPr="002C175A">
              <w:rPr>
                <w:color w:val="000000"/>
                <w:sz w:val="20"/>
                <w:szCs w:val="20"/>
              </w:rPr>
              <w:t xml:space="preserve"> формы собственности и 1 индивидуальный предприниматель по виду деятельности «Деятельность в области информации и связи». </w:t>
            </w:r>
            <w:proofErr w:type="gramStart"/>
            <w:r w:rsidRPr="002C175A">
              <w:rPr>
                <w:color w:val="000000"/>
                <w:sz w:val="20"/>
                <w:szCs w:val="20"/>
              </w:rPr>
              <w:t>Законодательство Российской Федерации о рекламе регулирует вопросы, возникающие в процессе производства, размещения и распространения рекламы, в том числе в телепрограммах и телепередачах, в радиопрограммах и радиопередачах, в</w:t>
            </w:r>
            <w:r w:rsidRPr="002C175A">
              <w:rPr>
                <w:color w:val="000000"/>
                <w:sz w:val="20"/>
                <w:szCs w:val="20"/>
                <w:lang w:val="en-US"/>
              </w:rPr>
              <w:t> </w:t>
            </w:r>
            <w:r w:rsidRPr="002C175A">
              <w:rPr>
                <w:color w:val="000000"/>
                <w:sz w:val="20"/>
                <w:szCs w:val="20"/>
              </w:rPr>
              <w:t xml:space="preserve">периодических печатных изданиях, рекламы, распространяемой при кино- и </w:t>
            </w:r>
            <w:r w:rsidR="00EB6D0E" w:rsidRPr="002C175A">
              <w:rPr>
                <w:color w:val="000000"/>
                <w:sz w:val="20"/>
                <w:szCs w:val="20"/>
              </w:rPr>
              <w:t>видео обслуживании</w:t>
            </w:r>
            <w:r w:rsidRPr="002C175A">
              <w:rPr>
                <w:color w:val="000000"/>
                <w:sz w:val="20"/>
                <w:szCs w:val="20"/>
              </w:rPr>
              <w:t>, по сетям электросвязи, рекламы на транспортных средствах и с их использованием, рекламы алкогольной продукции, лекарственных средств, медицинских изделий и медицинских услуг, методов профилактики</w:t>
            </w:r>
            <w:proofErr w:type="gramEnd"/>
            <w:r w:rsidRPr="002C175A">
              <w:rPr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2C175A">
              <w:rPr>
                <w:color w:val="000000"/>
                <w:sz w:val="20"/>
                <w:szCs w:val="20"/>
              </w:rPr>
              <w:t>диагностики, лечения и медицинской реабилитации, методов народной медицины, биологически активных добавок и пищевых добавок, продуктов детского питания, продукции военного назначения и оружия, рекламы основанной на риске игр, пари, финансовых услуг и финансовой деятельности, ценных бумаг, услуг по заключению договоров ренты, в том числе договора пожизненного содержания с иждивением, рекламы деятельности медиаторов по обеспечению проведения процедуры медиации, в сфере арбитража (третейского</w:t>
            </w:r>
            <w:proofErr w:type="gramEnd"/>
            <w:r w:rsidRPr="002C175A">
              <w:rPr>
                <w:color w:val="000000"/>
                <w:sz w:val="20"/>
                <w:szCs w:val="20"/>
              </w:rPr>
              <w:t xml:space="preserve"> разбирательства), а также наружной рекламы и установки рекламных конструкций. </w:t>
            </w:r>
          </w:p>
          <w:p w:rsidR="00D4569D" w:rsidRPr="002C175A" w:rsidRDefault="00D4569D" w:rsidP="00EE2FF3">
            <w:pPr>
              <w:pStyle w:val="ConsPlusNormal"/>
              <w:jc w:val="both"/>
              <w:rPr>
                <w:sz w:val="20"/>
                <w:szCs w:val="20"/>
              </w:rPr>
            </w:pPr>
            <w:r w:rsidRPr="002C175A">
              <w:rPr>
                <w:color w:val="000000"/>
                <w:sz w:val="20"/>
                <w:szCs w:val="20"/>
              </w:rPr>
              <w:t xml:space="preserve">В рамках полномочий в сфере рекламы Администрацией МО «Ленский муниципальный район» разработано постановление Администрации МО «Ленский муниципальный район» от </w:t>
            </w:r>
            <w:r w:rsidR="00B94E6D" w:rsidRPr="002C175A">
              <w:rPr>
                <w:sz w:val="20"/>
                <w:szCs w:val="20"/>
              </w:rPr>
              <w:t>28.02.2019г</w:t>
            </w:r>
            <w:r w:rsidRPr="002C175A">
              <w:rPr>
                <w:sz w:val="20"/>
                <w:szCs w:val="20"/>
              </w:rPr>
              <w:t xml:space="preserve"> № </w:t>
            </w:r>
            <w:r w:rsidR="00B94E6D" w:rsidRPr="002C175A">
              <w:rPr>
                <w:sz w:val="20"/>
                <w:szCs w:val="20"/>
              </w:rPr>
              <w:t>131</w:t>
            </w:r>
            <w:r w:rsidRPr="002C175A">
              <w:rPr>
                <w:sz w:val="20"/>
                <w:szCs w:val="20"/>
              </w:rPr>
              <w:t>-н «</w:t>
            </w:r>
            <w:r w:rsidRPr="002C175A">
              <w:rPr>
                <w:bCs/>
                <w:kern w:val="36"/>
                <w:sz w:val="20"/>
                <w:szCs w:val="20"/>
              </w:rPr>
              <w:t xml:space="preserve">Об утверждении административного регламента предоставления муниципальной услуги «Выдача разрешений на установку и эксплуатацию рекламных конструкций на территории </w:t>
            </w:r>
            <w:r w:rsidR="00B94E6D" w:rsidRPr="002C175A">
              <w:rPr>
                <w:bCs/>
                <w:kern w:val="36"/>
                <w:sz w:val="20"/>
                <w:szCs w:val="20"/>
              </w:rPr>
              <w:t>Ленского</w:t>
            </w:r>
            <w:r w:rsidRPr="002C175A">
              <w:rPr>
                <w:bCs/>
                <w:kern w:val="36"/>
                <w:sz w:val="20"/>
                <w:szCs w:val="20"/>
              </w:rPr>
              <w:t xml:space="preserve"> муниципального округа».</w:t>
            </w:r>
          </w:p>
          <w:p w:rsidR="00D4569D" w:rsidRPr="002C175A" w:rsidRDefault="00D4569D" w:rsidP="00EE2FF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2C175A">
              <w:rPr>
                <w:b/>
                <w:color w:val="000000"/>
                <w:sz w:val="20"/>
                <w:szCs w:val="20"/>
              </w:rPr>
              <w:t>Проблемы</w:t>
            </w:r>
            <w:r w:rsidRPr="002C175A">
              <w:rPr>
                <w:color w:val="000000"/>
                <w:sz w:val="20"/>
                <w:szCs w:val="20"/>
              </w:rPr>
              <w:t xml:space="preserve">: к основным проблемам организационно-правового, финансового, методического характера в данной сфере относятся отсутствие возможности установления собственников самовольно установленных рекламных конструкций, а также затрудненность оценки информации, что именно относится к рекламе, приводящая к разногласиям с владельцами рекламных конструкций. </w:t>
            </w:r>
          </w:p>
          <w:p w:rsidR="00D4569D" w:rsidRPr="002C175A" w:rsidRDefault="00D4569D" w:rsidP="00EE2FF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2C175A">
              <w:rPr>
                <w:b/>
                <w:color w:val="000000"/>
                <w:sz w:val="20"/>
                <w:szCs w:val="20"/>
              </w:rPr>
              <w:t>Задачи:</w:t>
            </w:r>
            <w:r w:rsidRPr="002C175A">
              <w:rPr>
                <w:color w:val="000000"/>
                <w:sz w:val="20"/>
                <w:szCs w:val="20"/>
              </w:rPr>
              <w:t xml:space="preserve"> реализация мероприятий, направленных на развитие конкуренции в сфере наружной рекламы. </w:t>
            </w:r>
          </w:p>
          <w:p w:rsidR="00D4569D" w:rsidRPr="002C175A" w:rsidRDefault="00D4569D" w:rsidP="00EE2FF3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 w:rsidRPr="002C175A">
              <w:rPr>
                <w:b/>
                <w:color w:val="000000"/>
                <w:sz w:val="20"/>
                <w:szCs w:val="20"/>
              </w:rPr>
              <w:t>Ожидаемый результат (цель)</w:t>
            </w:r>
            <w:r w:rsidRPr="002C175A">
              <w:rPr>
                <w:color w:val="000000"/>
                <w:sz w:val="20"/>
                <w:szCs w:val="20"/>
              </w:rPr>
              <w:t>: достижение плановых значений ключевого показателя «Доля организаций частной формы собственности в сфере наружной рекламы»</w:t>
            </w:r>
          </w:p>
        </w:tc>
      </w:tr>
      <w:tr w:rsidR="00EE2FF3" w:rsidRPr="002C175A" w:rsidTr="00EE2FF3">
        <w:tc>
          <w:tcPr>
            <w:tcW w:w="568" w:type="dxa"/>
            <w:vAlign w:val="center"/>
          </w:tcPr>
          <w:p w:rsidR="00D4569D" w:rsidRPr="002C175A" w:rsidRDefault="00D4569D" w:rsidP="00EE2F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5.1</w:t>
            </w:r>
          </w:p>
        </w:tc>
        <w:tc>
          <w:tcPr>
            <w:tcW w:w="2268" w:type="dxa"/>
            <w:vAlign w:val="center"/>
          </w:tcPr>
          <w:p w:rsidR="00D4569D" w:rsidRPr="002C175A" w:rsidRDefault="008E1B00" w:rsidP="00EE2FF3">
            <w:pPr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Размещение и актуализация нормативных правовых актов, регулирующих сферу наружной рекламы, на официально</w:t>
            </w:r>
            <w:proofErr w:type="gramStart"/>
            <w:r w:rsidRPr="002C175A">
              <w:rPr>
                <w:sz w:val="20"/>
                <w:szCs w:val="20"/>
              </w:rPr>
              <w:t>м-</w:t>
            </w:r>
            <w:proofErr w:type="gramEnd"/>
            <w:r w:rsidRPr="002C175A">
              <w:rPr>
                <w:sz w:val="20"/>
                <w:szCs w:val="20"/>
              </w:rPr>
              <w:t xml:space="preserve"> Интернет сайте Администрации МО «Ленский муниципальный район»</w:t>
            </w:r>
          </w:p>
        </w:tc>
        <w:tc>
          <w:tcPr>
            <w:tcW w:w="1701" w:type="dxa"/>
            <w:vAlign w:val="center"/>
          </w:tcPr>
          <w:p w:rsidR="00D4569D" w:rsidRPr="002C175A" w:rsidRDefault="00D4569D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2022-2025 годы</w:t>
            </w:r>
          </w:p>
        </w:tc>
        <w:tc>
          <w:tcPr>
            <w:tcW w:w="1843" w:type="dxa"/>
            <w:vAlign w:val="center"/>
          </w:tcPr>
          <w:p w:rsidR="00D4569D" w:rsidRPr="002C175A" w:rsidRDefault="007215E4" w:rsidP="00EE2FF3">
            <w:pPr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Размещение и актуализация нормативных правовых актов, регулирующих сферу наружной рекламы, на официально</w:t>
            </w:r>
            <w:proofErr w:type="gramStart"/>
            <w:r w:rsidRPr="002C175A">
              <w:rPr>
                <w:sz w:val="20"/>
                <w:szCs w:val="20"/>
              </w:rPr>
              <w:t>м-</w:t>
            </w:r>
            <w:proofErr w:type="gramEnd"/>
            <w:r w:rsidRPr="002C175A">
              <w:rPr>
                <w:sz w:val="20"/>
                <w:szCs w:val="20"/>
              </w:rPr>
              <w:t xml:space="preserve"> Интернет сайте Администрации МО «Ленский муниципальный район»</w:t>
            </w:r>
          </w:p>
        </w:tc>
        <w:tc>
          <w:tcPr>
            <w:tcW w:w="992" w:type="dxa"/>
            <w:vAlign w:val="center"/>
          </w:tcPr>
          <w:p w:rsidR="00D4569D" w:rsidRPr="002C175A" w:rsidRDefault="007215E4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D4569D" w:rsidRPr="002C175A" w:rsidRDefault="007215E4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D4569D" w:rsidRPr="002C175A" w:rsidRDefault="007215E4" w:rsidP="00EE2FF3">
            <w:pPr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  <w:vAlign w:val="center"/>
          </w:tcPr>
          <w:p w:rsidR="00D4569D" w:rsidRPr="002C175A" w:rsidRDefault="007215E4" w:rsidP="00EE2FF3">
            <w:pPr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D4569D" w:rsidRPr="002C175A" w:rsidRDefault="007215E4" w:rsidP="00EE2FF3">
            <w:pPr>
              <w:tabs>
                <w:tab w:val="left" w:pos="2896"/>
              </w:tabs>
              <w:jc w:val="center"/>
              <w:rPr>
                <w:sz w:val="20"/>
                <w:szCs w:val="20"/>
              </w:rPr>
            </w:pPr>
            <w:r w:rsidRPr="002C175A">
              <w:rPr>
                <w:sz w:val="20"/>
                <w:szCs w:val="20"/>
              </w:rPr>
              <w:t>да</w:t>
            </w:r>
          </w:p>
        </w:tc>
        <w:tc>
          <w:tcPr>
            <w:tcW w:w="1984" w:type="dxa"/>
            <w:vAlign w:val="center"/>
          </w:tcPr>
          <w:p w:rsidR="00D4569D" w:rsidRPr="002C175A" w:rsidRDefault="000A55AD" w:rsidP="00EE2FF3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175A">
              <w:rPr>
                <w:rFonts w:ascii="Times New Roman" w:hAnsi="Times New Roman"/>
                <w:sz w:val="20"/>
                <w:szCs w:val="20"/>
              </w:rPr>
              <w:t>Отдел по управлению муниципальным имуществом и земельными ресурсами</w:t>
            </w:r>
            <w:r w:rsidR="00D4569D" w:rsidRPr="002C175A">
              <w:rPr>
                <w:rFonts w:ascii="Times New Roman" w:hAnsi="Times New Roman"/>
                <w:sz w:val="20"/>
                <w:szCs w:val="20"/>
              </w:rPr>
              <w:t xml:space="preserve"> Администрации МО «Ленский муниципальный район»</w:t>
            </w:r>
          </w:p>
        </w:tc>
        <w:tc>
          <w:tcPr>
            <w:tcW w:w="2552" w:type="dxa"/>
            <w:vAlign w:val="center"/>
          </w:tcPr>
          <w:p w:rsidR="00D4569D" w:rsidRPr="002C175A" w:rsidRDefault="00B94E6D" w:rsidP="00EE2FF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2C175A">
              <w:rPr>
                <w:rFonts w:ascii="Times New Roman" w:hAnsi="Times New Roman"/>
                <w:sz w:val="20"/>
                <w:szCs w:val="20"/>
              </w:rPr>
              <w:t>Доля организаций в сфере наружной рекламы в организациях частной формы собственности 100%.</w:t>
            </w:r>
          </w:p>
          <w:p w:rsidR="00B94E6D" w:rsidRPr="002C175A" w:rsidRDefault="00B94E6D" w:rsidP="00EE2FF3">
            <w:pPr>
              <w:pStyle w:val="ab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2C175A">
              <w:rPr>
                <w:rFonts w:ascii="Times New Roman" w:hAnsi="Times New Roman"/>
                <w:sz w:val="20"/>
                <w:szCs w:val="20"/>
              </w:rPr>
              <w:t xml:space="preserve">Размещены нормативные </w:t>
            </w:r>
            <w:proofErr w:type="gramStart"/>
            <w:r w:rsidRPr="002C175A">
              <w:rPr>
                <w:rFonts w:ascii="Times New Roman" w:hAnsi="Times New Roman"/>
                <w:sz w:val="20"/>
                <w:szCs w:val="20"/>
              </w:rPr>
              <w:t>акты</w:t>
            </w:r>
            <w:proofErr w:type="gramEnd"/>
            <w:r w:rsidRPr="002C175A">
              <w:rPr>
                <w:rFonts w:ascii="Times New Roman" w:hAnsi="Times New Roman"/>
                <w:sz w:val="20"/>
                <w:szCs w:val="20"/>
              </w:rPr>
              <w:t xml:space="preserve"> регулирующие сферы наружной рекламы на официальном сайте Администрации МО «Ленский муниципальный район»</w:t>
            </w:r>
          </w:p>
        </w:tc>
      </w:tr>
    </w:tbl>
    <w:p w:rsidR="00C652C4" w:rsidRPr="002C175A" w:rsidRDefault="002C175A" w:rsidP="00ED602C">
      <w:pPr>
        <w:tabs>
          <w:tab w:val="left" w:pos="12375"/>
        </w:tabs>
        <w:jc w:val="right"/>
        <w:rPr>
          <w:szCs w:val="20"/>
        </w:rPr>
      </w:pPr>
      <w:r w:rsidRPr="002C175A">
        <w:rPr>
          <w:bCs/>
          <w:szCs w:val="20"/>
        </w:rPr>
        <w:t>».</w:t>
      </w:r>
    </w:p>
    <w:sectPr w:rsidR="00C652C4" w:rsidRPr="002C175A" w:rsidSect="00EE2FF3">
      <w:headerReference w:type="default" r:id="rId8"/>
      <w:pgSz w:w="16838" w:h="11906" w:orient="landscape"/>
      <w:pgMar w:top="851" w:right="851" w:bottom="851" w:left="85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937" w:rsidRDefault="00592937" w:rsidP="00D7074C">
      <w:r>
        <w:separator/>
      </w:r>
    </w:p>
  </w:endnote>
  <w:endnote w:type="continuationSeparator" w:id="0">
    <w:p w:rsidR="00592937" w:rsidRDefault="00592937" w:rsidP="00D707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937" w:rsidRDefault="00592937" w:rsidP="00D7074C">
      <w:r>
        <w:separator/>
      </w:r>
    </w:p>
  </w:footnote>
  <w:footnote w:type="continuationSeparator" w:id="0">
    <w:p w:rsidR="00592937" w:rsidRDefault="00592937" w:rsidP="00D707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D" w:rsidRDefault="0016002E" w:rsidP="00F57AD3">
    <w:pPr>
      <w:pStyle w:val="a7"/>
      <w:jc w:val="center"/>
    </w:pPr>
    <w:r>
      <w:rPr>
        <w:noProof/>
      </w:rPr>
      <w:fldChar w:fldCharType="begin"/>
    </w:r>
    <w:r w:rsidR="000A55AD">
      <w:rPr>
        <w:noProof/>
      </w:rPr>
      <w:instrText xml:space="preserve"> PAGE   \* MERGEFORMAT </w:instrText>
    </w:r>
    <w:r>
      <w:rPr>
        <w:noProof/>
      </w:rPr>
      <w:fldChar w:fldCharType="separate"/>
    </w:r>
    <w:r w:rsidR="00EE2FF3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5391"/>
    <w:multiLevelType w:val="hybridMultilevel"/>
    <w:tmpl w:val="FA0E99D6"/>
    <w:lvl w:ilvl="0" w:tplc="B52A9FDA">
      <w:start w:val="3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A92B80"/>
    <w:multiLevelType w:val="hybridMultilevel"/>
    <w:tmpl w:val="73643520"/>
    <w:lvl w:ilvl="0" w:tplc="83C6B87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E6ADF"/>
    <w:multiLevelType w:val="hybridMultilevel"/>
    <w:tmpl w:val="C144D930"/>
    <w:lvl w:ilvl="0" w:tplc="73866CE4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B55FD9"/>
    <w:multiLevelType w:val="hybridMultilevel"/>
    <w:tmpl w:val="091265FA"/>
    <w:lvl w:ilvl="0" w:tplc="CDEA34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ED17EB"/>
    <w:multiLevelType w:val="hybridMultilevel"/>
    <w:tmpl w:val="B5C62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D401F8"/>
    <w:multiLevelType w:val="hybridMultilevel"/>
    <w:tmpl w:val="874E29F0"/>
    <w:lvl w:ilvl="0" w:tplc="F37C8A34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7A347597"/>
    <w:multiLevelType w:val="hybridMultilevel"/>
    <w:tmpl w:val="314EF1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8704E5"/>
    <w:multiLevelType w:val="hybridMultilevel"/>
    <w:tmpl w:val="3508DE72"/>
    <w:lvl w:ilvl="0" w:tplc="F63E2E86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329"/>
    <w:rsid w:val="00003916"/>
    <w:rsid w:val="0000561B"/>
    <w:rsid w:val="00016B06"/>
    <w:rsid w:val="00022A81"/>
    <w:rsid w:val="000267DB"/>
    <w:rsid w:val="00027197"/>
    <w:rsid w:val="0003348A"/>
    <w:rsid w:val="00037B38"/>
    <w:rsid w:val="00041D92"/>
    <w:rsid w:val="00053F1D"/>
    <w:rsid w:val="00065A66"/>
    <w:rsid w:val="00067ECD"/>
    <w:rsid w:val="00071BAD"/>
    <w:rsid w:val="00074515"/>
    <w:rsid w:val="000823F7"/>
    <w:rsid w:val="000926B6"/>
    <w:rsid w:val="00093E56"/>
    <w:rsid w:val="000A05E7"/>
    <w:rsid w:val="000A2B74"/>
    <w:rsid w:val="000A55AD"/>
    <w:rsid w:val="000A64FF"/>
    <w:rsid w:val="000B53A4"/>
    <w:rsid w:val="000D1E05"/>
    <w:rsid w:val="000D4908"/>
    <w:rsid w:val="000E0501"/>
    <w:rsid w:val="000E0540"/>
    <w:rsid w:val="000E2294"/>
    <w:rsid w:val="000E5C16"/>
    <w:rsid w:val="000F7B3C"/>
    <w:rsid w:val="00102072"/>
    <w:rsid w:val="00107F8D"/>
    <w:rsid w:val="001128B3"/>
    <w:rsid w:val="00112F02"/>
    <w:rsid w:val="00114865"/>
    <w:rsid w:val="00124B0F"/>
    <w:rsid w:val="001262A4"/>
    <w:rsid w:val="0012693D"/>
    <w:rsid w:val="00130DA3"/>
    <w:rsid w:val="00133D38"/>
    <w:rsid w:val="0013763D"/>
    <w:rsid w:val="00142A6E"/>
    <w:rsid w:val="001432A7"/>
    <w:rsid w:val="00143A76"/>
    <w:rsid w:val="0016002E"/>
    <w:rsid w:val="00161697"/>
    <w:rsid w:val="00164169"/>
    <w:rsid w:val="00167142"/>
    <w:rsid w:val="00171E9C"/>
    <w:rsid w:val="00180569"/>
    <w:rsid w:val="00182846"/>
    <w:rsid w:val="00182AF6"/>
    <w:rsid w:val="001865AF"/>
    <w:rsid w:val="00193C14"/>
    <w:rsid w:val="001954EF"/>
    <w:rsid w:val="001A333A"/>
    <w:rsid w:val="001A378F"/>
    <w:rsid w:val="001A748C"/>
    <w:rsid w:val="001B00C0"/>
    <w:rsid w:val="001B2039"/>
    <w:rsid w:val="001B42FB"/>
    <w:rsid w:val="001B612D"/>
    <w:rsid w:val="001B6F7B"/>
    <w:rsid w:val="001B7CD1"/>
    <w:rsid w:val="001D6F1C"/>
    <w:rsid w:val="001E6A53"/>
    <w:rsid w:val="00202E8C"/>
    <w:rsid w:val="002051AA"/>
    <w:rsid w:val="00207C0E"/>
    <w:rsid w:val="00207E97"/>
    <w:rsid w:val="00210DDE"/>
    <w:rsid w:val="002278C4"/>
    <w:rsid w:val="00231F11"/>
    <w:rsid w:val="002328BE"/>
    <w:rsid w:val="00233E8D"/>
    <w:rsid w:val="00244B86"/>
    <w:rsid w:val="00247E5B"/>
    <w:rsid w:val="002572EA"/>
    <w:rsid w:val="00257EB6"/>
    <w:rsid w:val="002603DC"/>
    <w:rsid w:val="00264C4D"/>
    <w:rsid w:val="00267917"/>
    <w:rsid w:val="00276D8E"/>
    <w:rsid w:val="00277C6E"/>
    <w:rsid w:val="0028066B"/>
    <w:rsid w:val="00293CEE"/>
    <w:rsid w:val="002B0ACC"/>
    <w:rsid w:val="002B1845"/>
    <w:rsid w:val="002B30C0"/>
    <w:rsid w:val="002B4C75"/>
    <w:rsid w:val="002C175A"/>
    <w:rsid w:val="002C3EC7"/>
    <w:rsid w:val="002D138D"/>
    <w:rsid w:val="002D2855"/>
    <w:rsid w:val="002D54EF"/>
    <w:rsid w:val="002E7D7C"/>
    <w:rsid w:val="002F4BA7"/>
    <w:rsid w:val="0030036E"/>
    <w:rsid w:val="00311A09"/>
    <w:rsid w:val="00322219"/>
    <w:rsid w:val="00336086"/>
    <w:rsid w:val="00341853"/>
    <w:rsid w:val="00347B72"/>
    <w:rsid w:val="00353B2B"/>
    <w:rsid w:val="00354E8B"/>
    <w:rsid w:val="003659E0"/>
    <w:rsid w:val="00371768"/>
    <w:rsid w:val="00377DDD"/>
    <w:rsid w:val="00384F05"/>
    <w:rsid w:val="00391B1A"/>
    <w:rsid w:val="003934E5"/>
    <w:rsid w:val="003A4DAC"/>
    <w:rsid w:val="003A5E36"/>
    <w:rsid w:val="003B15E5"/>
    <w:rsid w:val="003B5A46"/>
    <w:rsid w:val="003C1960"/>
    <w:rsid w:val="003C4EDD"/>
    <w:rsid w:val="003E074F"/>
    <w:rsid w:val="003E15AC"/>
    <w:rsid w:val="003F165E"/>
    <w:rsid w:val="00412C5D"/>
    <w:rsid w:val="004131B9"/>
    <w:rsid w:val="0041342F"/>
    <w:rsid w:val="00415B9B"/>
    <w:rsid w:val="00425601"/>
    <w:rsid w:val="00425CDE"/>
    <w:rsid w:val="00425CE4"/>
    <w:rsid w:val="0042643D"/>
    <w:rsid w:val="004433FF"/>
    <w:rsid w:val="00451861"/>
    <w:rsid w:val="00455D2B"/>
    <w:rsid w:val="00484107"/>
    <w:rsid w:val="004920E6"/>
    <w:rsid w:val="004A1228"/>
    <w:rsid w:val="004A447C"/>
    <w:rsid w:val="004A44FB"/>
    <w:rsid w:val="004A4A17"/>
    <w:rsid w:val="004A5BB2"/>
    <w:rsid w:val="004B0254"/>
    <w:rsid w:val="004B0EEA"/>
    <w:rsid w:val="004B790A"/>
    <w:rsid w:val="004C0EE5"/>
    <w:rsid w:val="004C19F1"/>
    <w:rsid w:val="004D26AD"/>
    <w:rsid w:val="004E0C30"/>
    <w:rsid w:val="004F214A"/>
    <w:rsid w:val="004F2329"/>
    <w:rsid w:val="004F3D56"/>
    <w:rsid w:val="004F5432"/>
    <w:rsid w:val="005021D4"/>
    <w:rsid w:val="0050678A"/>
    <w:rsid w:val="005104E5"/>
    <w:rsid w:val="0051441E"/>
    <w:rsid w:val="00520815"/>
    <w:rsid w:val="00523D23"/>
    <w:rsid w:val="00536B41"/>
    <w:rsid w:val="00540E31"/>
    <w:rsid w:val="005427EE"/>
    <w:rsid w:val="005446AF"/>
    <w:rsid w:val="00551D2B"/>
    <w:rsid w:val="00592937"/>
    <w:rsid w:val="005A106B"/>
    <w:rsid w:val="005C0B61"/>
    <w:rsid w:val="005C0B82"/>
    <w:rsid w:val="005C213B"/>
    <w:rsid w:val="005C22F4"/>
    <w:rsid w:val="005C778E"/>
    <w:rsid w:val="005E5899"/>
    <w:rsid w:val="005E5CE3"/>
    <w:rsid w:val="005E791E"/>
    <w:rsid w:val="005F2E68"/>
    <w:rsid w:val="00601139"/>
    <w:rsid w:val="00602B14"/>
    <w:rsid w:val="00610A24"/>
    <w:rsid w:val="006116C9"/>
    <w:rsid w:val="00612E44"/>
    <w:rsid w:val="00616D21"/>
    <w:rsid w:val="00617C96"/>
    <w:rsid w:val="00623643"/>
    <w:rsid w:val="0062425D"/>
    <w:rsid w:val="0063244F"/>
    <w:rsid w:val="00635219"/>
    <w:rsid w:val="00641E89"/>
    <w:rsid w:val="00650C81"/>
    <w:rsid w:val="006545F7"/>
    <w:rsid w:val="006559F8"/>
    <w:rsid w:val="00656AD1"/>
    <w:rsid w:val="0066161A"/>
    <w:rsid w:val="0066652D"/>
    <w:rsid w:val="006679E8"/>
    <w:rsid w:val="0067335C"/>
    <w:rsid w:val="00674D84"/>
    <w:rsid w:val="00676EEC"/>
    <w:rsid w:val="00681F04"/>
    <w:rsid w:val="00685C92"/>
    <w:rsid w:val="00690762"/>
    <w:rsid w:val="00693564"/>
    <w:rsid w:val="006959B8"/>
    <w:rsid w:val="006B3A0D"/>
    <w:rsid w:val="006C4378"/>
    <w:rsid w:val="006E0EF3"/>
    <w:rsid w:val="006F4B5A"/>
    <w:rsid w:val="006F568E"/>
    <w:rsid w:val="00702A64"/>
    <w:rsid w:val="00704D06"/>
    <w:rsid w:val="00711E6D"/>
    <w:rsid w:val="00712D51"/>
    <w:rsid w:val="007215DE"/>
    <w:rsid w:val="007215E4"/>
    <w:rsid w:val="00723D09"/>
    <w:rsid w:val="00725737"/>
    <w:rsid w:val="0072626A"/>
    <w:rsid w:val="00732299"/>
    <w:rsid w:val="007334E0"/>
    <w:rsid w:val="007340D7"/>
    <w:rsid w:val="00734753"/>
    <w:rsid w:val="00741D8E"/>
    <w:rsid w:val="00754A29"/>
    <w:rsid w:val="0076294B"/>
    <w:rsid w:val="00766C5B"/>
    <w:rsid w:val="00776ACB"/>
    <w:rsid w:val="00787609"/>
    <w:rsid w:val="007918CD"/>
    <w:rsid w:val="0079448F"/>
    <w:rsid w:val="0079621D"/>
    <w:rsid w:val="007978C2"/>
    <w:rsid w:val="007A48ED"/>
    <w:rsid w:val="007A491F"/>
    <w:rsid w:val="007A6645"/>
    <w:rsid w:val="007B104B"/>
    <w:rsid w:val="007B6D17"/>
    <w:rsid w:val="007C4E38"/>
    <w:rsid w:val="007E06A4"/>
    <w:rsid w:val="007E1335"/>
    <w:rsid w:val="007E7189"/>
    <w:rsid w:val="007E7F82"/>
    <w:rsid w:val="00802026"/>
    <w:rsid w:val="00814A0E"/>
    <w:rsid w:val="00820637"/>
    <w:rsid w:val="00820DE2"/>
    <w:rsid w:val="00827EE3"/>
    <w:rsid w:val="00845B85"/>
    <w:rsid w:val="0084709D"/>
    <w:rsid w:val="00847BB6"/>
    <w:rsid w:val="00851567"/>
    <w:rsid w:val="00854772"/>
    <w:rsid w:val="00863D15"/>
    <w:rsid w:val="00871A37"/>
    <w:rsid w:val="0087319C"/>
    <w:rsid w:val="0087570B"/>
    <w:rsid w:val="008757E0"/>
    <w:rsid w:val="00885681"/>
    <w:rsid w:val="00887E8E"/>
    <w:rsid w:val="00895BC4"/>
    <w:rsid w:val="00896C2C"/>
    <w:rsid w:val="008A3251"/>
    <w:rsid w:val="008C6386"/>
    <w:rsid w:val="008D54A3"/>
    <w:rsid w:val="008E1B00"/>
    <w:rsid w:val="008E4BA0"/>
    <w:rsid w:val="008E5AD8"/>
    <w:rsid w:val="008E66EA"/>
    <w:rsid w:val="008F2DBF"/>
    <w:rsid w:val="008F55CD"/>
    <w:rsid w:val="00906C24"/>
    <w:rsid w:val="00911AD7"/>
    <w:rsid w:val="00914073"/>
    <w:rsid w:val="009156EF"/>
    <w:rsid w:val="00915C72"/>
    <w:rsid w:val="00917961"/>
    <w:rsid w:val="009308AC"/>
    <w:rsid w:val="00930BA8"/>
    <w:rsid w:val="0094179F"/>
    <w:rsid w:val="009435FD"/>
    <w:rsid w:val="00944FE4"/>
    <w:rsid w:val="00952DAB"/>
    <w:rsid w:val="009554F8"/>
    <w:rsid w:val="009613C9"/>
    <w:rsid w:val="0096155E"/>
    <w:rsid w:val="00964698"/>
    <w:rsid w:val="009700FF"/>
    <w:rsid w:val="0097014F"/>
    <w:rsid w:val="0097332D"/>
    <w:rsid w:val="00973F11"/>
    <w:rsid w:val="00975BF3"/>
    <w:rsid w:val="009811A2"/>
    <w:rsid w:val="00992A2F"/>
    <w:rsid w:val="00994500"/>
    <w:rsid w:val="009A49BC"/>
    <w:rsid w:val="009A4E63"/>
    <w:rsid w:val="009B1391"/>
    <w:rsid w:val="009C19C0"/>
    <w:rsid w:val="009E5C44"/>
    <w:rsid w:val="00A02C18"/>
    <w:rsid w:val="00A05117"/>
    <w:rsid w:val="00A0742F"/>
    <w:rsid w:val="00A10655"/>
    <w:rsid w:val="00A1118D"/>
    <w:rsid w:val="00A13966"/>
    <w:rsid w:val="00A14698"/>
    <w:rsid w:val="00A15628"/>
    <w:rsid w:val="00A174D6"/>
    <w:rsid w:val="00A2006C"/>
    <w:rsid w:val="00A33EF5"/>
    <w:rsid w:val="00A5094F"/>
    <w:rsid w:val="00A51999"/>
    <w:rsid w:val="00A63950"/>
    <w:rsid w:val="00A66A03"/>
    <w:rsid w:val="00A66B6A"/>
    <w:rsid w:val="00A75B7E"/>
    <w:rsid w:val="00A81C96"/>
    <w:rsid w:val="00A85B39"/>
    <w:rsid w:val="00A87275"/>
    <w:rsid w:val="00A914AB"/>
    <w:rsid w:val="00A915DB"/>
    <w:rsid w:val="00A93094"/>
    <w:rsid w:val="00AA5564"/>
    <w:rsid w:val="00AB597F"/>
    <w:rsid w:val="00AC0654"/>
    <w:rsid w:val="00AC1394"/>
    <w:rsid w:val="00AC1ADE"/>
    <w:rsid w:val="00AC2D79"/>
    <w:rsid w:val="00AC46AB"/>
    <w:rsid w:val="00AD1CB8"/>
    <w:rsid w:val="00AD354C"/>
    <w:rsid w:val="00AD4DF4"/>
    <w:rsid w:val="00AD52C8"/>
    <w:rsid w:val="00AE3762"/>
    <w:rsid w:val="00AF51AD"/>
    <w:rsid w:val="00B038C7"/>
    <w:rsid w:val="00B03CA1"/>
    <w:rsid w:val="00B076D0"/>
    <w:rsid w:val="00B138FE"/>
    <w:rsid w:val="00B14D9D"/>
    <w:rsid w:val="00B230B0"/>
    <w:rsid w:val="00B27FA7"/>
    <w:rsid w:val="00B31783"/>
    <w:rsid w:val="00B3289D"/>
    <w:rsid w:val="00B329CE"/>
    <w:rsid w:val="00B3488B"/>
    <w:rsid w:val="00B35B99"/>
    <w:rsid w:val="00B50A5B"/>
    <w:rsid w:val="00B63D13"/>
    <w:rsid w:val="00B70E8D"/>
    <w:rsid w:val="00B724FD"/>
    <w:rsid w:val="00B86B11"/>
    <w:rsid w:val="00B9214C"/>
    <w:rsid w:val="00B94E6D"/>
    <w:rsid w:val="00B96D23"/>
    <w:rsid w:val="00BA438A"/>
    <w:rsid w:val="00BB78B2"/>
    <w:rsid w:val="00BC41DC"/>
    <w:rsid w:val="00BC6D8D"/>
    <w:rsid w:val="00BC7AAB"/>
    <w:rsid w:val="00BD79EA"/>
    <w:rsid w:val="00BE0A8C"/>
    <w:rsid w:val="00BF0C25"/>
    <w:rsid w:val="00C013D0"/>
    <w:rsid w:val="00C04981"/>
    <w:rsid w:val="00C06F3E"/>
    <w:rsid w:val="00C104F8"/>
    <w:rsid w:val="00C12869"/>
    <w:rsid w:val="00C12C86"/>
    <w:rsid w:val="00C27A2C"/>
    <w:rsid w:val="00C31A94"/>
    <w:rsid w:val="00C4275A"/>
    <w:rsid w:val="00C45FA3"/>
    <w:rsid w:val="00C47CD8"/>
    <w:rsid w:val="00C5165B"/>
    <w:rsid w:val="00C607A2"/>
    <w:rsid w:val="00C60E55"/>
    <w:rsid w:val="00C652C4"/>
    <w:rsid w:val="00C67900"/>
    <w:rsid w:val="00C738B0"/>
    <w:rsid w:val="00C84DF3"/>
    <w:rsid w:val="00C93EFD"/>
    <w:rsid w:val="00C96826"/>
    <w:rsid w:val="00CA3FD2"/>
    <w:rsid w:val="00CA760E"/>
    <w:rsid w:val="00CB617B"/>
    <w:rsid w:val="00CC2D78"/>
    <w:rsid w:val="00CC5CFB"/>
    <w:rsid w:val="00CD1C1B"/>
    <w:rsid w:val="00CD22AB"/>
    <w:rsid w:val="00CE60EE"/>
    <w:rsid w:val="00D100DB"/>
    <w:rsid w:val="00D16837"/>
    <w:rsid w:val="00D23D52"/>
    <w:rsid w:val="00D30894"/>
    <w:rsid w:val="00D3515E"/>
    <w:rsid w:val="00D42029"/>
    <w:rsid w:val="00D4569D"/>
    <w:rsid w:val="00D53F04"/>
    <w:rsid w:val="00D5417C"/>
    <w:rsid w:val="00D61370"/>
    <w:rsid w:val="00D63397"/>
    <w:rsid w:val="00D673E7"/>
    <w:rsid w:val="00D70463"/>
    <w:rsid w:val="00D7074C"/>
    <w:rsid w:val="00D829A3"/>
    <w:rsid w:val="00D8393B"/>
    <w:rsid w:val="00DA4C47"/>
    <w:rsid w:val="00DA5A0E"/>
    <w:rsid w:val="00DC611A"/>
    <w:rsid w:val="00DC7999"/>
    <w:rsid w:val="00DD24D4"/>
    <w:rsid w:val="00DE151C"/>
    <w:rsid w:val="00DE62D3"/>
    <w:rsid w:val="00DF02CD"/>
    <w:rsid w:val="00DF58B5"/>
    <w:rsid w:val="00DF643D"/>
    <w:rsid w:val="00DF6623"/>
    <w:rsid w:val="00DF6E79"/>
    <w:rsid w:val="00E2037F"/>
    <w:rsid w:val="00E221AD"/>
    <w:rsid w:val="00E265E6"/>
    <w:rsid w:val="00E3436E"/>
    <w:rsid w:val="00E410E4"/>
    <w:rsid w:val="00E46D25"/>
    <w:rsid w:val="00E5058E"/>
    <w:rsid w:val="00E510A4"/>
    <w:rsid w:val="00E5753D"/>
    <w:rsid w:val="00E64DCA"/>
    <w:rsid w:val="00E659CB"/>
    <w:rsid w:val="00E71795"/>
    <w:rsid w:val="00E72449"/>
    <w:rsid w:val="00E72F48"/>
    <w:rsid w:val="00E916F9"/>
    <w:rsid w:val="00E92238"/>
    <w:rsid w:val="00E976DB"/>
    <w:rsid w:val="00EA1B51"/>
    <w:rsid w:val="00EA26FF"/>
    <w:rsid w:val="00EA41DF"/>
    <w:rsid w:val="00EA7B95"/>
    <w:rsid w:val="00EB6D0E"/>
    <w:rsid w:val="00EC7428"/>
    <w:rsid w:val="00ED602C"/>
    <w:rsid w:val="00ED71E8"/>
    <w:rsid w:val="00EE2FF3"/>
    <w:rsid w:val="00EE334F"/>
    <w:rsid w:val="00EE5478"/>
    <w:rsid w:val="00EF1F24"/>
    <w:rsid w:val="00EF4A43"/>
    <w:rsid w:val="00EF61A4"/>
    <w:rsid w:val="00F1617C"/>
    <w:rsid w:val="00F165C2"/>
    <w:rsid w:val="00F2302A"/>
    <w:rsid w:val="00F230CA"/>
    <w:rsid w:val="00F245D1"/>
    <w:rsid w:val="00F271D0"/>
    <w:rsid w:val="00F40532"/>
    <w:rsid w:val="00F40A27"/>
    <w:rsid w:val="00F41A4C"/>
    <w:rsid w:val="00F41CB0"/>
    <w:rsid w:val="00F42800"/>
    <w:rsid w:val="00F4385A"/>
    <w:rsid w:val="00F50B84"/>
    <w:rsid w:val="00F5275A"/>
    <w:rsid w:val="00F55D04"/>
    <w:rsid w:val="00F56054"/>
    <w:rsid w:val="00F57AD3"/>
    <w:rsid w:val="00F66090"/>
    <w:rsid w:val="00F7726E"/>
    <w:rsid w:val="00F8242E"/>
    <w:rsid w:val="00F90B9A"/>
    <w:rsid w:val="00F9333D"/>
    <w:rsid w:val="00FA1918"/>
    <w:rsid w:val="00FA1ADE"/>
    <w:rsid w:val="00FB00B6"/>
    <w:rsid w:val="00FD5046"/>
    <w:rsid w:val="00FE08FD"/>
    <w:rsid w:val="00FE21C9"/>
    <w:rsid w:val="00FE3C04"/>
    <w:rsid w:val="00FE5FEB"/>
    <w:rsid w:val="00FE75D9"/>
    <w:rsid w:val="00FF7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32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2329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ListParagraph1">
    <w:name w:val="List Paragraph1"/>
    <w:basedOn w:val="a"/>
    <w:uiPriority w:val="99"/>
    <w:rsid w:val="004F2329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3">
    <w:name w:val="Table Grid"/>
    <w:basedOn w:val="a1"/>
    <w:uiPriority w:val="39"/>
    <w:rsid w:val="003B15E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E21C9"/>
    <w:rPr>
      <w:color w:val="0000FF"/>
      <w:u w:val="single"/>
    </w:rPr>
  </w:style>
  <w:style w:type="character" w:customStyle="1" w:styleId="11pt0pt">
    <w:name w:val="Основной текст + 11 pt;Интервал 0 pt"/>
    <w:rsid w:val="00AB59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5">
    <w:name w:val="Текст выноски Знак"/>
    <w:link w:val="a6"/>
    <w:uiPriority w:val="99"/>
    <w:semiHidden/>
    <w:rsid w:val="001128B3"/>
    <w:rPr>
      <w:rFonts w:ascii="Segoe UI" w:eastAsia="Calibri" w:hAnsi="Segoe UI" w:cs="Segoe UI"/>
      <w:sz w:val="18"/>
      <w:szCs w:val="18"/>
      <w:lang w:eastAsia="en-US"/>
    </w:rPr>
  </w:style>
  <w:style w:type="paragraph" w:styleId="a6">
    <w:name w:val="Balloon Text"/>
    <w:basedOn w:val="a"/>
    <w:link w:val="a5"/>
    <w:uiPriority w:val="99"/>
    <w:semiHidden/>
    <w:unhideWhenUsed/>
    <w:rsid w:val="001128B3"/>
    <w:rPr>
      <w:rFonts w:ascii="Segoe UI" w:eastAsia="Calibri" w:hAnsi="Segoe UI" w:cs="Segoe UI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unhideWhenUsed/>
    <w:rsid w:val="00D707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D7074C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D707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D7074C"/>
    <w:rPr>
      <w:rFonts w:ascii="Times New Roman" w:eastAsia="Times New Roman" w:hAnsi="Times New Roman"/>
      <w:sz w:val="24"/>
      <w:szCs w:val="24"/>
    </w:rPr>
  </w:style>
  <w:style w:type="paragraph" w:styleId="ab">
    <w:name w:val="No Spacing"/>
    <w:uiPriority w:val="1"/>
    <w:qFormat/>
    <w:rsid w:val="000D4908"/>
    <w:rPr>
      <w:sz w:val="22"/>
      <w:szCs w:val="22"/>
      <w:lang w:eastAsia="en-US"/>
    </w:rPr>
  </w:style>
  <w:style w:type="paragraph" w:customStyle="1" w:styleId="Default">
    <w:name w:val="Default"/>
    <w:rsid w:val="000745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BABC35-8982-4F01-8BC8-1FA2395AF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3893</TotalTime>
  <Pages>7</Pages>
  <Words>2015</Words>
  <Characters>15539</Characters>
  <Application>Microsoft Office Word</Application>
  <DocSecurity>0</DocSecurity>
  <Lines>129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Пятиева ТН</dc:creator>
  <cp:keywords/>
  <dc:description/>
  <cp:lastModifiedBy>Пользователь Windows</cp:lastModifiedBy>
  <cp:revision>223</cp:revision>
  <cp:lastPrinted>2023-12-26T09:27:00Z</cp:lastPrinted>
  <dcterms:created xsi:type="dcterms:W3CDTF">2016-06-01T09:32:00Z</dcterms:created>
  <dcterms:modified xsi:type="dcterms:W3CDTF">2023-12-27T07:24:00Z</dcterms:modified>
</cp:coreProperties>
</file>