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C57DA" w:rsidTr="00984617">
        <w:tc>
          <w:tcPr>
            <w:tcW w:w="4786" w:type="dxa"/>
          </w:tcPr>
          <w:p w:rsidR="008C57DA" w:rsidRPr="008C57DA" w:rsidRDefault="00984617" w:rsidP="008C57DA">
            <w:pPr>
              <w:pStyle w:val="2"/>
              <w:keepNext w:val="0"/>
              <w:spacing w:before="0" w:after="0"/>
              <w:jc w:val="right"/>
              <w:rPr>
                <w:rFonts w:ascii="Times New Roman" w:hAnsi="Times New Roman"/>
                <w:b w:val="0"/>
                <w:bCs w:val="0"/>
                <w:i w:val="0"/>
                <w:sz w:val="24"/>
                <w:szCs w:val="24"/>
              </w:rPr>
            </w:pPr>
            <w:r w:rsidRPr="008C57DA">
              <w:rPr>
                <w:rFonts w:ascii="Times New Roman" w:hAnsi="Times New Roman"/>
                <w:b w:val="0"/>
                <w:bCs w:val="0"/>
                <w:i w:val="0"/>
                <w:sz w:val="24"/>
                <w:szCs w:val="24"/>
              </w:rPr>
              <w:t>Приложение № 3</w:t>
            </w:r>
            <w:r w:rsidR="008C57DA" w:rsidRPr="008C57DA">
              <w:rPr>
                <w:rFonts w:ascii="Times New Roman" w:hAnsi="Times New Roman"/>
                <w:b w:val="0"/>
                <w:bCs w:val="0"/>
                <w:i w:val="0"/>
                <w:sz w:val="24"/>
                <w:szCs w:val="24"/>
              </w:rPr>
              <w:t xml:space="preserve"> </w:t>
            </w:r>
          </w:p>
          <w:p w:rsidR="008C57DA" w:rsidRPr="008C57DA" w:rsidRDefault="008C57DA" w:rsidP="008C57DA">
            <w:pPr>
              <w:pStyle w:val="2"/>
              <w:keepNext w:val="0"/>
              <w:spacing w:before="0" w:after="0"/>
              <w:jc w:val="right"/>
              <w:rPr>
                <w:rFonts w:ascii="Times New Roman" w:hAnsi="Times New Roman"/>
                <w:b w:val="0"/>
                <w:bCs w:val="0"/>
                <w:i w:val="0"/>
                <w:sz w:val="24"/>
                <w:szCs w:val="24"/>
              </w:rPr>
            </w:pPr>
            <w:r w:rsidRPr="008C57DA">
              <w:rPr>
                <w:rFonts w:ascii="Times New Roman" w:hAnsi="Times New Roman"/>
                <w:b w:val="0"/>
                <w:bCs w:val="0"/>
                <w:i w:val="0"/>
                <w:sz w:val="24"/>
                <w:szCs w:val="24"/>
              </w:rPr>
              <w:t xml:space="preserve">к </w:t>
            </w:r>
            <w:r w:rsidR="00984617" w:rsidRPr="008C57DA">
              <w:rPr>
                <w:rFonts w:ascii="Times New Roman" w:hAnsi="Times New Roman"/>
                <w:b w:val="0"/>
                <w:bCs w:val="0"/>
                <w:i w:val="0"/>
                <w:sz w:val="24"/>
                <w:szCs w:val="24"/>
              </w:rPr>
              <w:t xml:space="preserve">распоряжению Администрации </w:t>
            </w:r>
          </w:p>
          <w:p w:rsidR="00984617" w:rsidRPr="008C57DA" w:rsidRDefault="00984617" w:rsidP="008C57DA">
            <w:pPr>
              <w:pStyle w:val="2"/>
              <w:keepNext w:val="0"/>
              <w:spacing w:before="0" w:after="0"/>
              <w:jc w:val="right"/>
              <w:rPr>
                <w:rFonts w:ascii="Times New Roman" w:hAnsi="Times New Roman"/>
                <w:b w:val="0"/>
                <w:bCs w:val="0"/>
                <w:i w:val="0"/>
                <w:sz w:val="24"/>
                <w:szCs w:val="24"/>
              </w:rPr>
            </w:pPr>
            <w:r w:rsidRPr="008C57DA">
              <w:rPr>
                <w:rFonts w:ascii="Times New Roman" w:hAnsi="Times New Roman"/>
                <w:b w:val="0"/>
                <w:bCs w:val="0"/>
                <w:i w:val="0"/>
                <w:sz w:val="24"/>
                <w:szCs w:val="24"/>
              </w:rPr>
              <w:t xml:space="preserve">МО «Ленский муниципальный район» </w:t>
            </w:r>
          </w:p>
          <w:p w:rsidR="00984617" w:rsidRPr="008C57DA" w:rsidRDefault="008C57DA" w:rsidP="008C57DA">
            <w:pPr>
              <w:pStyle w:val="2"/>
              <w:keepNext w:val="0"/>
              <w:spacing w:before="0" w:after="0"/>
              <w:jc w:val="right"/>
              <w:rPr>
                <w:rFonts w:ascii="Times New Roman" w:hAnsi="Times New Roman"/>
                <w:i w:val="0"/>
                <w:sz w:val="24"/>
                <w:szCs w:val="24"/>
              </w:rPr>
            </w:pPr>
            <w:r w:rsidRPr="008C57DA">
              <w:rPr>
                <w:rFonts w:ascii="Times New Roman" w:hAnsi="Times New Roman"/>
                <w:b w:val="0"/>
                <w:bCs w:val="0"/>
                <w:i w:val="0"/>
                <w:sz w:val="24"/>
                <w:szCs w:val="24"/>
              </w:rPr>
              <w:t>от 12 апреля 2023 года № 108</w:t>
            </w:r>
          </w:p>
        </w:tc>
      </w:tr>
    </w:tbl>
    <w:p w:rsidR="00C011DB" w:rsidRPr="008C57DA"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8C57DA" w:rsidRDefault="00C011DB" w:rsidP="00C011DB">
      <w:pPr>
        <w:autoSpaceDE w:val="0"/>
        <w:autoSpaceDN w:val="0"/>
        <w:adjustRightInd w:val="0"/>
        <w:spacing w:line="240" w:lineRule="auto"/>
        <w:jc w:val="center"/>
        <w:rPr>
          <w:rFonts w:ascii="Times New Roman" w:hAnsi="Times New Roman"/>
          <w:b/>
          <w:bCs/>
          <w:sz w:val="24"/>
          <w:szCs w:val="24"/>
        </w:rPr>
      </w:pPr>
      <w:r w:rsidRPr="008C57DA">
        <w:rPr>
          <w:rFonts w:ascii="Times New Roman" w:hAnsi="Times New Roman"/>
          <w:b/>
          <w:bCs/>
          <w:sz w:val="24"/>
          <w:szCs w:val="24"/>
        </w:rPr>
        <w:t xml:space="preserve">Требования к содержанию, составу заявки на участие в закупке </w:t>
      </w:r>
    </w:p>
    <w:p w:rsidR="00C011DB" w:rsidRPr="008C57DA" w:rsidRDefault="00C011DB" w:rsidP="00C011DB">
      <w:pPr>
        <w:autoSpaceDE w:val="0"/>
        <w:autoSpaceDN w:val="0"/>
        <w:adjustRightInd w:val="0"/>
        <w:spacing w:line="240" w:lineRule="auto"/>
        <w:jc w:val="center"/>
        <w:rPr>
          <w:rFonts w:ascii="Times New Roman" w:hAnsi="Times New Roman"/>
          <w:b/>
          <w:bCs/>
          <w:sz w:val="24"/>
          <w:szCs w:val="24"/>
        </w:rPr>
      </w:pPr>
      <w:r w:rsidRPr="008C57D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C57DA">
        <w:rPr>
          <w:rFonts w:ascii="Times New Roman" w:hAnsi="Times New Roman"/>
          <w:b/>
          <w:bCs/>
          <w:sz w:val="24"/>
          <w:szCs w:val="24"/>
        </w:rPr>
        <w:t xml:space="preserve"> (далее – Федеральный закон)</w:t>
      </w:r>
      <w:r w:rsidR="00EE6610" w:rsidRPr="008C57DA">
        <w:rPr>
          <w:rFonts w:ascii="Times New Roman" w:hAnsi="Times New Roman"/>
          <w:b/>
          <w:bCs/>
          <w:sz w:val="24"/>
          <w:szCs w:val="24"/>
        </w:rPr>
        <w:t xml:space="preserve"> и </w:t>
      </w:r>
      <w:r w:rsidRPr="008C57DA">
        <w:rPr>
          <w:rFonts w:ascii="Times New Roman" w:hAnsi="Times New Roman"/>
          <w:b/>
          <w:bCs/>
          <w:sz w:val="24"/>
          <w:szCs w:val="24"/>
        </w:rPr>
        <w:t>инструкция по ее заполнению.</w:t>
      </w:r>
    </w:p>
    <w:p w:rsidR="007A0EE2" w:rsidRPr="008C57DA" w:rsidRDefault="007A0EE2">
      <w:pPr>
        <w:rPr>
          <w:rFonts w:ascii="Times New Roman" w:hAnsi="Times New Roman"/>
          <w:sz w:val="24"/>
          <w:szCs w:val="24"/>
        </w:rPr>
      </w:pPr>
    </w:p>
    <w:p w:rsidR="00590693" w:rsidRPr="008C57DA" w:rsidRDefault="00590693">
      <w:pPr>
        <w:rPr>
          <w:rFonts w:ascii="Times New Roman" w:hAnsi="Times New Roman"/>
          <w:b/>
          <w:sz w:val="24"/>
          <w:szCs w:val="24"/>
        </w:rPr>
      </w:pPr>
      <w:r w:rsidRPr="008C57DA">
        <w:rPr>
          <w:rFonts w:ascii="Times New Roman" w:hAnsi="Times New Roman"/>
          <w:sz w:val="24"/>
          <w:szCs w:val="24"/>
        </w:rPr>
        <w:t xml:space="preserve">  </w:t>
      </w:r>
      <w:r w:rsidRPr="008C57DA">
        <w:rPr>
          <w:rFonts w:ascii="Times New Roman" w:hAnsi="Times New Roman"/>
          <w:b/>
          <w:sz w:val="24"/>
          <w:szCs w:val="24"/>
        </w:rPr>
        <w:t>1. Требования к содержанию и составу заявки на участие в закупке.</w:t>
      </w:r>
    </w:p>
    <w:p w:rsidR="00B60F3A" w:rsidRPr="008C57DA"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8C57DA">
        <w:rPr>
          <w:rFonts w:ascii="Times New Roman" w:hAnsi="Times New Roman"/>
          <w:bCs/>
          <w:color w:val="000000"/>
          <w:sz w:val="24"/>
          <w:szCs w:val="24"/>
          <w:lang w:eastAsia="ru-RU"/>
        </w:rPr>
        <w:t xml:space="preserve">         </w:t>
      </w:r>
      <w:r w:rsidR="007D5D5B" w:rsidRPr="008C57DA">
        <w:rPr>
          <w:rFonts w:ascii="Times New Roman" w:hAnsi="Times New Roman"/>
          <w:bCs/>
          <w:color w:val="000000"/>
          <w:sz w:val="24"/>
          <w:szCs w:val="24"/>
          <w:lang w:eastAsia="ru-RU"/>
        </w:rPr>
        <w:t xml:space="preserve">1. </w:t>
      </w:r>
      <w:r w:rsidR="00044C1B" w:rsidRPr="008C57DA">
        <w:rPr>
          <w:rFonts w:ascii="Times New Roman" w:hAnsi="Times New Roman"/>
          <w:bCs/>
          <w:color w:val="000000"/>
          <w:sz w:val="24"/>
          <w:szCs w:val="24"/>
          <w:lang w:eastAsia="ru-RU"/>
        </w:rPr>
        <w:t>З</w:t>
      </w:r>
      <w:r w:rsidR="00B60F3A" w:rsidRPr="008C57D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8C57D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8C57DA">
        <w:rPr>
          <w:rFonts w:ascii="Times New Roman" w:hAnsi="Times New Roman"/>
          <w:bCs/>
          <w:color w:val="000000"/>
          <w:sz w:val="24"/>
          <w:szCs w:val="24"/>
          <w:lang w:eastAsia="ru-RU"/>
        </w:rPr>
        <w:t>1) информацию и документы об участнике закупки:</w:t>
      </w:r>
    </w:p>
    <w:p w:rsidR="00B60F3A" w:rsidRPr="008C57DA" w:rsidRDefault="00DD28BF" w:rsidP="008D585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proofErr w:type="gramStart"/>
      <w:r w:rsidR="00B60F3A" w:rsidRPr="008C57DA">
        <w:rPr>
          <w:rFonts w:ascii="Times New Roman" w:hAnsi="Times New Roman"/>
          <w:bCs/>
          <w:color w:val="000000"/>
          <w:sz w:val="24"/>
          <w:szCs w:val="24"/>
          <w:lang w:eastAsia="ru-RU"/>
        </w:rPr>
        <w:t xml:space="preserve">а) </w:t>
      </w:r>
      <w:r w:rsidRPr="008C57DA">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8C57DA">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r w:rsidR="00B60F3A" w:rsidRPr="008C57DA">
        <w:rPr>
          <w:rFonts w:ascii="Times New Roman" w:hAnsi="Times New Roman"/>
          <w:bCs/>
          <w:color w:val="000000"/>
          <w:sz w:val="24"/>
          <w:szCs w:val="24"/>
          <w:lang w:eastAsia="ru-RU"/>
        </w:rPr>
        <w:t xml:space="preserve">б) </w:t>
      </w:r>
      <w:r w:rsidR="00DD28BF" w:rsidRPr="008C57DA">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proofErr w:type="gramStart"/>
      <w:r w:rsidR="00B60F3A" w:rsidRPr="008C57DA">
        <w:rPr>
          <w:rFonts w:ascii="Times New Roman" w:hAnsi="Times New Roman"/>
          <w:bCs/>
          <w:color w:val="000000"/>
          <w:sz w:val="24"/>
          <w:szCs w:val="24"/>
          <w:lang w:eastAsia="ru-RU"/>
        </w:rPr>
        <w:t xml:space="preserve">в) </w:t>
      </w:r>
      <w:r w:rsidR="00DD28BF" w:rsidRPr="008C57DA">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proofErr w:type="gramStart"/>
      <w:r w:rsidR="00B60F3A" w:rsidRPr="008C57DA">
        <w:rPr>
          <w:rFonts w:ascii="Times New Roman" w:hAnsi="Times New Roman"/>
          <w:bCs/>
          <w:color w:val="000000"/>
          <w:sz w:val="24"/>
          <w:szCs w:val="24"/>
          <w:lang w:eastAsia="ru-RU"/>
        </w:rPr>
        <w:t xml:space="preserve">г) </w:t>
      </w:r>
      <w:r w:rsidR="00DD28BF" w:rsidRPr="008C57DA">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8C57DA">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sz w:val="24"/>
          <w:szCs w:val="24"/>
          <w:lang w:eastAsia="ru-RU"/>
        </w:rPr>
        <w:t xml:space="preserve">        </w:t>
      </w:r>
      <w:proofErr w:type="spellStart"/>
      <w:r w:rsidR="00DD28BF" w:rsidRPr="008C57DA">
        <w:rPr>
          <w:rFonts w:ascii="Times New Roman" w:hAnsi="Times New Roman"/>
          <w:sz w:val="24"/>
          <w:szCs w:val="24"/>
          <w:lang w:eastAsia="ru-RU"/>
        </w:rPr>
        <w:t>д</w:t>
      </w:r>
      <w:proofErr w:type="spellEnd"/>
      <w:r w:rsidR="00DD28BF" w:rsidRPr="008C57DA">
        <w:rPr>
          <w:rFonts w:ascii="Times New Roman" w:hAnsi="Times New Roman"/>
          <w:sz w:val="24"/>
          <w:szCs w:val="24"/>
          <w:lang w:eastAsia="ru-RU"/>
        </w:rPr>
        <w:t>)</w:t>
      </w:r>
      <w:r w:rsidR="008A552E" w:rsidRPr="008C57DA">
        <w:rPr>
          <w:rFonts w:ascii="Times New Roman" w:hAnsi="Times New Roman"/>
          <w:sz w:val="24"/>
          <w:szCs w:val="24"/>
          <w:lang w:eastAsia="ru-RU"/>
        </w:rPr>
        <w:t xml:space="preserve"> </w:t>
      </w:r>
      <w:r w:rsidR="00DD28BF" w:rsidRPr="008C57DA">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proofErr w:type="gramStart"/>
      <w:r w:rsidR="00B60F3A" w:rsidRPr="008C57DA">
        <w:rPr>
          <w:rFonts w:ascii="Times New Roman" w:hAnsi="Times New Roman"/>
          <w:bCs/>
          <w:color w:val="000000"/>
          <w:sz w:val="24"/>
          <w:szCs w:val="24"/>
          <w:lang w:eastAsia="ru-RU"/>
        </w:rPr>
        <w:t xml:space="preserve">е) </w:t>
      </w:r>
      <w:r w:rsidR="00DD28BF" w:rsidRPr="008C57DA">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8C57DA">
        <w:rPr>
          <w:rFonts w:ascii="Times New Roman" w:hAnsi="Times New Roman"/>
          <w:sz w:val="24"/>
          <w:szCs w:val="24"/>
          <w:lang w:eastAsia="ru-RU"/>
        </w:rPr>
        <w:t xml:space="preserve"> </w:t>
      </w:r>
      <w:proofErr w:type="gramStart"/>
      <w:r w:rsidR="00DD28BF" w:rsidRPr="008C57DA">
        <w:rPr>
          <w:rFonts w:ascii="Times New Roman" w:hAnsi="Times New Roman"/>
          <w:sz w:val="24"/>
          <w:szCs w:val="24"/>
          <w:lang w:eastAsia="ru-RU"/>
        </w:rPr>
        <w:t xml:space="preserve">с </w:t>
      </w:r>
      <w:r w:rsidR="00DD28BF" w:rsidRPr="008C57DA">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r w:rsidR="00B60F3A" w:rsidRPr="008C57DA">
        <w:rPr>
          <w:rFonts w:ascii="Times New Roman" w:hAnsi="Times New Roman"/>
          <w:bCs/>
          <w:color w:val="000000"/>
          <w:sz w:val="24"/>
          <w:szCs w:val="24"/>
          <w:lang w:eastAsia="ru-RU"/>
        </w:rPr>
        <w:t xml:space="preserve">ж) </w:t>
      </w:r>
      <w:r w:rsidR="00DD28BF" w:rsidRPr="008C57DA">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8C57DA" w:rsidRDefault="008D5851" w:rsidP="00DD28B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color w:val="000000"/>
          <w:sz w:val="24"/>
          <w:szCs w:val="24"/>
          <w:lang w:eastAsia="ru-RU"/>
        </w:rPr>
        <w:t xml:space="preserve">         </w:t>
      </w:r>
      <w:proofErr w:type="spellStart"/>
      <w:r w:rsidR="00B60F3A" w:rsidRPr="008C57DA">
        <w:rPr>
          <w:rFonts w:ascii="Times New Roman" w:hAnsi="Times New Roman"/>
          <w:bCs/>
          <w:color w:val="000000"/>
          <w:sz w:val="24"/>
          <w:szCs w:val="24"/>
          <w:lang w:eastAsia="ru-RU"/>
        </w:rPr>
        <w:t>з</w:t>
      </w:r>
      <w:proofErr w:type="spellEnd"/>
      <w:r w:rsidR="00B60F3A" w:rsidRPr="008C57DA">
        <w:rPr>
          <w:rFonts w:ascii="Times New Roman" w:hAnsi="Times New Roman"/>
          <w:bCs/>
          <w:color w:val="000000"/>
          <w:sz w:val="24"/>
          <w:szCs w:val="24"/>
          <w:lang w:eastAsia="ru-RU"/>
        </w:rPr>
        <w:t xml:space="preserve">) </w:t>
      </w:r>
      <w:r w:rsidR="00DD28BF" w:rsidRPr="008C57DA">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8C57D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8C57D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C57DA" w:rsidRDefault="008D5851" w:rsidP="00CB544D">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r w:rsidR="00B60F3A" w:rsidRPr="008C57DA">
        <w:rPr>
          <w:rFonts w:ascii="Times New Roman" w:hAnsi="Times New Roman"/>
          <w:bCs/>
          <w:sz w:val="24"/>
          <w:szCs w:val="24"/>
          <w:lang w:eastAsia="ru-RU"/>
        </w:rPr>
        <w:t xml:space="preserve">к) </w:t>
      </w:r>
      <w:r w:rsidR="00CB544D" w:rsidRPr="008C57DA">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C57DA">
          <w:rPr>
            <w:rFonts w:ascii="Times New Roman" w:hAnsi="Times New Roman"/>
            <w:sz w:val="24"/>
            <w:szCs w:val="24"/>
            <w:lang w:eastAsia="ru-RU"/>
          </w:rPr>
          <w:t>частью 2 статьи 29</w:t>
        </w:r>
      </w:hyperlink>
      <w:r w:rsidR="00CB544D" w:rsidRPr="008C57DA">
        <w:rPr>
          <w:rFonts w:ascii="Times New Roman" w:hAnsi="Times New Roman"/>
          <w:sz w:val="24"/>
          <w:szCs w:val="24"/>
          <w:lang w:eastAsia="ru-RU"/>
        </w:rPr>
        <w:t xml:space="preserve"> </w:t>
      </w:r>
      <w:proofErr w:type="spellStart"/>
      <w:r w:rsidR="00CB544D" w:rsidRPr="008C57DA">
        <w:rPr>
          <w:rFonts w:ascii="Times New Roman" w:hAnsi="Times New Roman"/>
          <w:sz w:val="24"/>
          <w:szCs w:val="24"/>
          <w:lang w:eastAsia="ru-RU"/>
        </w:rPr>
        <w:t>н</w:t>
      </w:r>
      <w:proofErr w:type="spellEnd"/>
      <w:r w:rsidR="00CB544D" w:rsidRPr="008C57DA">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C57DA" w:rsidRDefault="008D5851" w:rsidP="0031493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r w:rsidR="00B60F3A" w:rsidRPr="008C57DA">
        <w:rPr>
          <w:rFonts w:ascii="Times New Roman" w:hAnsi="Times New Roman"/>
          <w:bCs/>
          <w:sz w:val="24"/>
          <w:szCs w:val="24"/>
          <w:lang w:eastAsia="ru-RU"/>
        </w:rPr>
        <w:t xml:space="preserve">л) </w:t>
      </w:r>
      <w:r w:rsidR="00314931" w:rsidRPr="008C57DA">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C57DA">
          <w:rPr>
            <w:rFonts w:ascii="Times New Roman" w:hAnsi="Times New Roman"/>
            <w:sz w:val="24"/>
            <w:szCs w:val="24"/>
            <w:lang w:eastAsia="ru-RU"/>
          </w:rPr>
          <w:t>частью 3 статьи 30</w:t>
        </w:r>
      </w:hyperlink>
      <w:r w:rsidR="00314931" w:rsidRPr="008C57DA">
        <w:rPr>
          <w:rFonts w:ascii="Times New Roman" w:hAnsi="Times New Roman"/>
          <w:sz w:val="24"/>
          <w:szCs w:val="24"/>
          <w:lang w:eastAsia="ru-RU"/>
        </w:rPr>
        <w:t xml:space="preserve"> Федерального закона;</w:t>
      </w:r>
    </w:p>
    <w:p w:rsidR="00314931" w:rsidRPr="008C57DA" w:rsidRDefault="008D5851" w:rsidP="0031493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proofErr w:type="gramStart"/>
      <w:r w:rsidR="00B60F3A" w:rsidRPr="008C57DA">
        <w:rPr>
          <w:rFonts w:ascii="Times New Roman" w:hAnsi="Times New Roman"/>
          <w:bCs/>
          <w:sz w:val="24"/>
          <w:szCs w:val="24"/>
          <w:lang w:eastAsia="ru-RU"/>
        </w:rPr>
        <w:t xml:space="preserve">м) </w:t>
      </w:r>
      <w:r w:rsidR="00314931" w:rsidRPr="008C57DA">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C57DA">
        <w:rPr>
          <w:rFonts w:ascii="Times New Roman" w:hAnsi="Times New Roman"/>
          <w:sz w:val="24"/>
          <w:szCs w:val="24"/>
          <w:lang w:eastAsia="ru-RU"/>
        </w:rPr>
        <w:t xml:space="preserve"> сделкой;</w:t>
      </w:r>
    </w:p>
    <w:p w:rsidR="00314931" w:rsidRPr="008C57DA" w:rsidRDefault="008D5851" w:rsidP="0031493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proofErr w:type="spellStart"/>
      <w:proofErr w:type="gramStart"/>
      <w:r w:rsidR="00B60F3A" w:rsidRPr="008C57DA">
        <w:rPr>
          <w:rFonts w:ascii="Times New Roman" w:hAnsi="Times New Roman"/>
          <w:bCs/>
          <w:sz w:val="24"/>
          <w:szCs w:val="24"/>
          <w:lang w:eastAsia="ru-RU"/>
        </w:rPr>
        <w:t>н</w:t>
      </w:r>
      <w:proofErr w:type="spellEnd"/>
      <w:r w:rsidR="00B60F3A" w:rsidRPr="008C57DA">
        <w:rPr>
          <w:rFonts w:ascii="Times New Roman" w:hAnsi="Times New Roman"/>
          <w:bCs/>
          <w:sz w:val="24"/>
          <w:szCs w:val="24"/>
          <w:lang w:eastAsia="ru-RU"/>
        </w:rPr>
        <w:t xml:space="preserve">) </w:t>
      </w:r>
      <w:r w:rsidR="00314931" w:rsidRPr="008C57DA">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C57DA">
          <w:rPr>
            <w:rFonts w:ascii="Times New Roman" w:hAnsi="Times New Roman"/>
            <w:sz w:val="24"/>
            <w:szCs w:val="24"/>
            <w:lang w:eastAsia="ru-RU"/>
          </w:rPr>
          <w:t>пунктом 1 части 1 статьи 31</w:t>
        </w:r>
      </w:hyperlink>
      <w:r w:rsidR="00314931" w:rsidRPr="008C57DA">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C57DA">
          <w:rPr>
            <w:rFonts w:ascii="Times New Roman" w:hAnsi="Times New Roman"/>
            <w:sz w:val="24"/>
            <w:szCs w:val="24"/>
            <w:lang w:eastAsia="ru-RU"/>
          </w:rPr>
          <w:t>частями 2</w:t>
        </w:r>
      </w:hyperlink>
      <w:r w:rsidR="00314931" w:rsidRPr="008C57DA">
        <w:rPr>
          <w:rFonts w:ascii="Times New Roman" w:hAnsi="Times New Roman"/>
          <w:sz w:val="24"/>
          <w:szCs w:val="24"/>
          <w:lang w:eastAsia="ru-RU"/>
        </w:rPr>
        <w:t xml:space="preserve"> и </w:t>
      </w:r>
      <w:hyperlink r:id="rId9" w:history="1">
        <w:r w:rsidR="00314931" w:rsidRPr="008C57DA">
          <w:rPr>
            <w:rFonts w:ascii="Times New Roman" w:hAnsi="Times New Roman"/>
            <w:sz w:val="24"/>
            <w:szCs w:val="24"/>
            <w:lang w:eastAsia="ru-RU"/>
          </w:rPr>
          <w:t>2.1</w:t>
        </w:r>
      </w:hyperlink>
      <w:r w:rsidR="00314931" w:rsidRPr="008C57DA">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C57DA" w:rsidRDefault="008D5851" w:rsidP="0031493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r w:rsidR="00B60F3A" w:rsidRPr="008C57DA">
        <w:rPr>
          <w:rFonts w:ascii="Times New Roman" w:hAnsi="Times New Roman"/>
          <w:bCs/>
          <w:sz w:val="24"/>
          <w:szCs w:val="24"/>
          <w:lang w:eastAsia="ru-RU"/>
        </w:rPr>
        <w:t xml:space="preserve">о) </w:t>
      </w:r>
      <w:r w:rsidR="00314931" w:rsidRPr="008C57DA">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C57DA">
          <w:rPr>
            <w:rFonts w:ascii="Times New Roman" w:hAnsi="Times New Roman"/>
            <w:sz w:val="24"/>
            <w:szCs w:val="24"/>
            <w:lang w:eastAsia="ru-RU"/>
          </w:rPr>
          <w:t>пунктами 3</w:t>
        </w:r>
      </w:hyperlink>
      <w:r w:rsidR="00314931" w:rsidRPr="008C57DA">
        <w:rPr>
          <w:rFonts w:ascii="Times New Roman" w:hAnsi="Times New Roman"/>
          <w:sz w:val="24"/>
          <w:szCs w:val="24"/>
          <w:lang w:eastAsia="ru-RU"/>
        </w:rPr>
        <w:t xml:space="preserve"> - </w:t>
      </w:r>
      <w:hyperlink r:id="rId11" w:history="1">
        <w:r w:rsidR="00314931" w:rsidRPr="008C57DA">
          <w:rPr>
            <w:rFonts w:ascii="Times New Roman" w:hAnsi="Times New Roman"/>
            <w:sz w:val="24"/>
            <w:szCs w:val="24"/>
            <w:lang w:eastAsia="ru-RU"/>
          </w:rPr>
          <w:t>5</w:t>
        </w:r>
      </w:hyperlink>
      <w:r w:rsidR="00314931" w:rsidRPr="008C57DA">
        <w:rPr>
          <w:rFonts w:ascii="Times New Roman" w:hAnsi="Times New Roman"/>
          <w:sz w:val="24"/>
          <w:szCs w:val="24"/>
          <w:lang w:eastAsia="ru-RU"/>
        </w:rPr>
        <w:t xml:space="preserve">, </w:t>
      </w:r>
      <w:hyperlink r:id="rId12" w:history="1">
        <w:r w:rsidR="00314931" w:rsidRPr="008C57DA">
          <w:rPr>
            <w:rFonts w:ascii="Times New Roman" w:hAnsi="Times New Roman"/>
            <w:sz w:val="24"/>
            <w:szCs w:val="24"/>
            <w:lang w:eastAsia="ru-RU"/>
          </w:rPr>
          <w:t>7</w:t>
        </w:r>
      </w:hyperlink>
      <w:r w:rsidR="00314931" w:rsidRPr="008C57DA">
        <w:rPr>
          <w:rFonts w:ascii="Times New Roman" w:hAnsi="Times New Roman"/>
          <w:sz w:val="24"/>
          <w:szCs w:val="24"/>
          <w:lang w:eastAsia="ru-RU"/>
        </w:rPr>
        <w:t xml:space="preserve"> - </w:t>
      </w:r>
      <w:hyperlink r:id="rId13" w:history="1">
        <w:r w:rsidR="00314931" w:rsidRPr="008C57DA">
          <w:rPr>
            <w:rFonts w:ascii="Times New Roman" w:hAnsi="Times New Roman"/>
            <w:sz w:val="24"/>
            <w:szCs w:val="24"/>
            <w:lang w:eastAsia="ru-RU"/>
          </w:rPr>
          <w:t>11 части 1 статьи 31</w:t>
        </w:r>
      </w:hyperlink>
      <w:r w:rsidR="00314931" w:rsidRPr="008C57DA">
        <w:rPr>
          <w:rFonts w:ascii="Times New Roman" w:hAnsi="Times New Roman"/>
          <w:sz w:val="24"/>
          <w:szCs w:val="24"/>
          <w:lang w:eastAsia="ru-RU"/>
        </w:rPr>
        <w:t xml:space="preserve"> Федерального закона</w:t>
      </w:r>
      <w:r w:rsidR="00B60F3A" w:rsidRPr="008C57DA">
        <w:rPr>
          <w:rFonts w:ascii="Times New Roman" w:hAnsi="Times New Roman"/>
          <w:bCs/>
          <w:sz w:val="24"/>
          <w:szCs w:val="24"/>
          <w:lang w:eastAsia="ru-RU"/>
        </w:rPr>
        <w:t>;</w:t>
      </w:r>
    </w:p>
    <w:p w:rsidR="00314931" w:rsidRPr="008C57DA" w:rsidRDefault="008D5851" w:rsidP="0031493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proofErr w:type="spellStart"/>
      <w:r w:rsidR="00B60F3A" w:rsidRPr="008C57DA">
        <w:rPr>
          <w:rFonts w:ascii="Times New Roman" w:hAnsi="Times New Roman"/>
          <w:bCs/>
          <w:sz w:val="24"/>
          <w:szCs w:val="24"/>
          <w:lang w:eastAsia="ru-RU"/>
        </w:rPr>
        <w:t>п</w:t>
      </w:r>
      <w:proofErr w:type="spellEnd"/>
      <w:r w:rsidR="00B60F3A" w:rsidRPr="008C57DA">
        <w:rPr>
          <w:rFonts w:ascii="Times New Roman" w:hAnsi="Times New Roman"/>
          <w:bCs/>
          <w:sz w:val="24"/>
          <w:szCs w:val="24"/>
          <w:lang w:eastAsia="ru-RU"/>
        </w:rPr>
        <w:t xml:space="preserve">) </w:t>
      </w:r>
      <w:r w:rsidR="00314931" w:rsidRPr="008C57DA">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C57DA">
        <w:rPr>
          <w:rFonts w:ascii="Times New Roman" w:hAnsi="Times New Roman"/>
          <w:sz w:val="24"/>
          <w:szCs w:val="24"/>
          <w:lang w:eastAsia="ru-RU"/>
        </w:rPr>
        <w:t>дств в к</w:t>
      </w:r>
      <w:proofErr w:type="gramEnd"/>
      <w:r w:rsidR="00314931" w:rsidRPr="008C57DA">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C57DA" w:rsidRDefault="008D5851" w:rsidP="00314931">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bCs/>
          <w:sz w:val="24"/>
          <w:szCs w:val="24"/>
          <w:lang w:eastAsia="ru-RU"/>
        </w:rPr>
        <w:t xml:space="preserve">        </w:t>
      </w:r>
      <w:proofErr w:type="spellStart"/>
      <w:r w:rsidR="00B60F3A" w:rsidRPr="008C57DA">
        <w:rPr>
          <w:rFonts w:ascii="Times New Roman" w:hAnsi="Times New Roman"/>
          <w:bCs/>
          <w:sz w:val="24"/>
          <w:szCs w:val="24"/>
          <w:lang w:eastAsia="ru-RU"/>
        </w:rPr>
        <w:t>р</w:t>
      </w:r>
      <w:proofErr w:type="spellEnd"/>
      <w:r w:rsidR="00B60F3A" w:rsidRPr="008C57DA">
        <w:rPr>
          <w:rFonts w:ascii="Times New Roman" w:hAnsi="Times New Roman"/>
          <w:bCs/>
          <w:sz w:val="24"/>
          <w:szCs w:val="24"/>
          <w:lang w:eastAsia="ru-RU"/>
        </w:rPr>
        <w:t xml:space="preserve">) </w:t>
      </w:r>
      <w:r w:rsidR="00314931" w:rsidRPr="008C57DA">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C57DA">
          <w:rPr>
            <w:rFonts w:ascii="Times New Roman" w:hAnsi="Times New Roman"/>
            <w:sz w:val="24"/>
            <w:szCs w:val="24"/>
            <w:lang w:eastAsia="ru-RU"/>
          </w:rPr>
          <w:t>пунктом 4 части 1 статьи 32</w:t>
        </w:r>
      </w:hyperlink>
      <w:r w:rsidR="00314931" w:rsidRPr="008C57DA">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C57D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8C57D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8C57D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8C57DA"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8C57DA">
        <w:rPr>
          <w:rFonts w:ascii="Times New Roman" w:hAnsi="Times New Roman"/>
          <w:bCs/>
          <w:sz w:val="24"/>
          <w:szCs w:val="24"/>
          <w:lang w:eastAsia="ru-RU"/>
        </w:rPr>
        <w:t xml:space="preserve">          </w:t>
      </w:r>
      <w:r w:rsidR="00B60F3A" w:rsidRPr="008C57DA">
        <w:rPr>
          <w:rFonts w:ascii="Times New Roman" w:hAnsi="Times New Roman"/>
          <w:bCs/>
          <w:sz w:val="24"/>
          <w:szCs w:val="24"/>
          <w:lang w:eastAsia="ru-RU"/>
        </w:rPr>
        <w:t xml:space="preserve">а) </w:t>
      </w:r>
      <w:r w:rsidR="0033046E" w:rsidRPr="008C57DA">
        <w:rPr>
          <w:rFonts w:ascii="Times New Roman" w:hAnsi="Times New Roman"/>
          <w:sz w:val="24"/>
          <w:szCs w:val="24"/>
          <w:lang w:eastAsia="ru-RU"/>
        </w:rPr>
        <w:t xml:space="preserve"> информация о товаре, предусмотренная </w:t>
      </w:r>
      <w:hyperlink r:id="rId15" w:history="1">
        <w:r w:rsidR="0033046E" w:rsidRPr="008C57DA">
          <w:rPr>
            <w:rFonts w:ascii="Times New Roman" w:hAnsi="Times New Roman"/>
            <w:sz w:val="24"/>
            <w:szCs w:val="24"/>
            <w:lang w:eastAsia="ru-RU"/>
          </w:rPr>
          <w:t>подпунктами "а"</w:t>
        </w:r>
      </w:hyperlink>
      <w:r w:rsidR="0033046E" w:rsidRPr="008C57DA">
        <w:rPr>
          <w:rFonts w:ascii="Times New Roman" w:hAnsi="Times New Roman"/>
          <w:sz w:val="24"/>
          <w:szCs w:val="24"/>
          <w:lang w:eastAsia="ru-RU"/>
        </w:rPr>
        <w:t xml:space="preserve"> и </w:t>
      </w:r>
      <w:hyperlink r:id="rId16" w:history="1">
        <w:r w:rsidR="0033046E" w:rsidRPr="008C57DA">
          <w:rPr>
            <w:rFonts w:ascii="Times New Roman" w:hAnsi="Times New Roman"/>
            <w:sz w:val="24"/>
            <w:szCs w:val="24"/>
            <w:lang w:eastAsia="ru-RU"/>
          </w:rPr>
          <w:t>"б" пункта 2 части 1</w:t>
        </w:r>
      </w:hyperlink>
      <w:r w:rsidR="0033046E" w:rsidRPr="008C57DA">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8C57DA">
          <w:rPr>
            <w:rFonts w:ascii="Times New Roman" w:hAnsi="Times New Roman"/>
            <w:sz w:val="24"/>
            <w:szCs w:val="24"/>
            <w:lang w:eastAsia="ru-RU"/>
          </w:rPr>
          <w:t>подпунктом "а" пункта 2 части 1</w:t>
        </w:r>
      </w:hyperlink>
      <w:r w:rsidR="0033046E" w:rsidRPr="008C57DA">
        <w:rPr>
          <w:rFonts w:ascii="Times New Roman" w:hAnsi="Times New Roman"/>
          <w:sz w:val="24"/>
          <w:szCs w:val="24"/>
          <w:lang w:eastAsia="ru-RU"/>
        </w:rPr>
        <w:t xml:space="preserve"> настоящей </w:t>
      </w:r>
      <w:r w:rsidR="0033046E" w:rsidRPr="008C57DA">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8C57DA" w:rsidRDefault="00862F92" w:rsidP="009E455F">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sz w:val="24"/>
          <w:szCs w:val="24"/>
          <w:lang w:eastAsia="ru-RU"/>
        </w:rPr>
        <w:t xml:space="preserve">         </w:t>
      </w:r>
      <w:proofErr w:type="gramStart"/>
      <w:r w:rsidR="0033046E" w:rsidRPr="008C57DA">
        <w:rPr>
          <w:rFonts w:ascii="Times New Roman" w:hAnsi="Times New Roman"/>
          <w:sz w:val="24"/>
          <w:szCs w:val="24"/>
          <w:lang w:eastAsia="ru-RU"/>
        </w:rPr>
        <w:t xml:space="preserve">б) информация, предусмотренная </w:t>
      </w:r>
      <w:hyperlink r:id="rId18" w:history="1">
        <w:r w:rsidR="0033046E" w:rsidRPr="008C57DA">
          <w:rPr>
            <w:rFonts w:ascii="Times New Roman" w:hAnsi="Times New Roman"/>
            <w:sz w:val="24"/>
            <w:szCs w:val="24"/>
            <w:lang w:eastAsia="ru-RU"/>
          </w:rPr>
          <w:t>подпунктами "а"</w:t>
        </w:r>
      </w:hyperlink>
      <w:r w:rsidR="0033046E" w:rsidRPr="008C57DA">
        <w:rPr>
          <w:rFonts w:ascii="Times New Roman" w:hAnsi="Times New Roman"/>
          <w:sz w:val="24"/>
          <w:szCs w:val="24"/>
          <w:lang w:eastAsia="ru-RU"/>
        </w:rPr>
        <w:t xml:space="preserve"> и </w:t>
      </w:r>
      <w:hyperlink r:id="rId19" w:history="1">
        <w:r w:rsidR="0033046E" w:rsidRPr="008C57DA">
          <w:rPr>
            <w:rFonts w:ascii="Times New Roman" w:hAnsi="Times New Roman"/>
            <w:sz w:val="24"/>
            <w:szCs w:val="24"/>
            <w:lang w:eastAsia="ru-RU"/>
          </w:rPr>
          <w:t>"г" пункта 2 части 1</w:t>
        </w:r>
      </w:hyperlink>
      <w:r w:rsidR="0033046E" w:rsidRPr="008C57DA">
        <w:rPr>
          <w:rFonts w:ascii="Times New Roman" w:hAnsi="Times New Roman"/>
          <w:sz w:val="24"/>
          <w:szCs w:val="24"/>
          <w:lang w:eastAsia="ru-RU"/>
        </w:rPr>
        <w:t xml:space="preserve"> статьи</w:t>
      </w:r>
      <w:r w:rsidR="00471ED0" w:rsidRPr="008C57DA">
        <w:rPr>
          <w:rFonts w:ascii="Times New Roman" w:hAnsi="Times New Roman"/>
          <w:sz w:val="24"/>
          <w:szCs w:val="24"/>
          <w:lang w:eastAsia="ru-RU"/>
        </w:rPr>
        <w:t xml:space="preserve"> 43</w:t>
      </w:r>
      <w:r w:rsidR="0033046E" w:rsidRPr="008C57DA">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8C57DA">
          <w:rPr>
            <w:rFonts w:ascii="Times New Roman" w:hAnsi="Times New Roman"/>
            <w:sz w:val="24"/>
            <w:szCs w:val="24"/>
            <w:lang w:eastAsia="ru-RU"/>
          </w:rPr>
          <w:t>пунктом 8 части 1 статьи 33</w:t>
        </w:r>
      </w:hyperlink>
      <w:r w:rsidR="0033046E" w:rsidRPr="008C57DA">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8C57DA"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8C57DA">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8C57DA">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8C57D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8C57DA">
        <w:rPr>
          <w:rFonts w:ascii="Times New Roman" w:hAnsi="Times New Roman"/>
          <w:bCs/>
          <w:sz w:val="24"/>
          <w:szCs w:val="24"/>
          <w:lang w:eastAsia="ru-RU"/>
        </w:rPr>
        <w:t xml:space="preserve">г) с учетом положений </w:t>
      </w:r>
      <w:hyperlink w:anchor="Par27" w:history="1">
        <w:r w:rsidRPr="008C57DA">
          <w:rPr>
            <w:rFonts w:ascii="Times New Roman" w:hAnsi="Times New Roman"/>
            <w:bCs/>
            <w:sz w:val="24"/>
            <w:szCs w:val="24"/>
            <w:lang w:eastAsia="ru-RU"/>
          </w:rPr>
          <w:t>части 2</w:t>
        </w:r>
      </w:hyperlink>
      <w:r w:rsidRPr="008C57DA">
        <w:rPr>
          <w:rFonts w:ascii="Times New Roman" w:hAnsi="Times New Roman"/>
          <w:bCs/>
          <w:sz w:val="24"/>
          <w:szCs w:val="24"/>
          <w:lang w:eastAsia="ru-RU"/>
        </w:rPr>
        <w:t xml:space="preserve"> </w:t>
      </w:r>
      <w:r w:rsidR="000C78B8" w:rsidRPr="008C57DA">
        <w:rPr>
          <w:rFonts w:ascii="Times New Roman" w:hAnsi="Times New Roman"/>
          <w:bCs/>
          <w:sz w:val="24"/>
          <w:szCs w:val="24"/>
          <w:lang w:eastAsia="ru-RU"/>
        </w:rPr>
        <w:t xml:space="preserve">статьи 43 Федерального закона </w:t>
      </w:r>
      <w:r w:rsidRPr="008C57DA">
        <w:rPr>
          <w:rFonts w:ascii="Times New Roman" w:hAnsi="Times New Roman"/>
          <w:bCs/>
          <w:sz w:val="24"/>
          <w:szCs w:val="24"/>
          <w:lang w:eastAsia="ru-RU"/>
        </w:rPr>
        <w:t xml:space="preserve">предложение по критериям, предусмотренным </w:t>
      </w:r>
      <w:hyperlink r:id="rId21" w:history="1">
        <w:r w:rsidRPr="008C57DA">
          <w:rPr>
            <w:rFonts w:ascii="Times New Roman" w:hAnsi="Times New Roman"/>
            <w:bCs/>
            <w:sz w:val="24"/>
            <w:szCs w:val="24"/>
            <w:lang w:eastAsia="ru-RU"/>
          </w:rPr>
          <w:t>пунктами 2</w:t>
        </w:r>
      </w:hyperlink>
      <w:r w:rsidRPr="008C57DA">
        <w:rPr>
          <w:rFonts w:ascii="Times New Roman" w:hAnsi="Times New Roman"/>
          <w:bCs/>
          <w:sz w:val="24"/>
          <w:szCs w:val="24"/>
          <w:lang w:eastAsia="ru-RU"/>
        </w:rPr>
        <w:t xml:space="preserve"> и (или) </w:t>
      </w:r>
      <w:hyperlink r:id="rId22" w:history="1">
        <w:r w:rsidRPr="008C57DA">
          <w:rPr>
            <w:rFonts w:ascii="Times New Roman" w:hAnsi="Times New Roman"/>
            <w:bCs/>
            <w:sz w:val="24"/>
            <w:szCs w:val="24"/>
            <w:lang w:eastAsia="ru-RU"/>
          </w:rPr>
          <w:t>3 части 1 статьи 32</w:t>
        </w:r>
      </w:hyperlink>
      <w:r w:rsidRPr="008C57DA">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8C57D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8C57DA">
        <w:rPr>
          <w:rFonts w:ascii="Times New Roman" w:hAnsi="Times New Roman"/>
          <w:bCs/>
          <w:sz w:val="24"/>
          <w:szCs w:val="24"/>
          <w:lang w:eastAsia="ru-RU"/>
        </w:rPr>
        <w:t>д</w:t>
      </w:r>
      <w:proofErr w:type="spellEnd"/>
      <w:r w:rsidRPr="008C57DA">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8C57DA"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8C57DA">
        <w:rPr>
          <w:rFonts w:ascii="Times New Roman" w:hAnsi="Times New Roman"/>
          <w:bCs/>
          <w:sz w:val="24"/>
          <w:szCs w:val="24"/>
          <w:lang w:eastAsia="ru-RU"/>
        </w:rPr>
        <w:t>3</w:t>
      </w:r>
      <w:r w:rsidR="00B60F3A" w:rsidRPr="008C57DA">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8C57DA">
          <w:rPr>
            <w:rFonts w:ascii="Times New Roman" w:hAnsi="Times New Roman"/>
            <w:bCs/>
            <w:sz w:val="24"/>
            <w:szCs w:val="24"/>
            <w:lang w:eastAsia="ru-RU"/>
          </w:rPr>
          <w:t>частями 3</w:t>
        </w:r>
      </w:hyperlink>
      <w:r w:rsidR="00B60F3A" w:rsidRPr="008C57DA">
        <w:rPr>
          <w:rFonts w:ascii="Times New Roman" w:hAnsi="Times New Roman"/>
          <w:bCs/>
          <w:sz w:val="24"/>
          <w:szCs w:val="24"/>
          <w:lang w:eastAsia="ru-RU"/>
        </w:rPr>
        <w:t xml:space="preserve"> и </w:t>
      </w:r>
      <w:hyperlink r:id="rId24" w:history="1">
        <w:r w:rsidR="00B60F3A" w:rsidRPr="008C57DA">
          <w:rPr>
            <w:rFonts w:ascii="Times New Roman" w:hAnsi="Times New Roman"/>
            <w:bCs/>
            <w:sz w:val="24"/>
            <w:szCs w:val="24"/>
            <w:lang w:eastAsia="ru-RU"/>
          </w:rPr>
          <w:t>4 статьи 14</w:t>
        </w:r>
      </w:hyperlink>
      <w:r w:rsidR="00B60F3A" w:rsidRPr="008C57DA">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8C57DA">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8C57DA"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8C57DA"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8C57DA">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8C57DA">
        <w:rPr>
          <w:rFonts w:ascii="Times New Roman" w:hAnsi="Times New Roman"/>
          <w:bCs/>
          <w:color w:val="000000"/>
          <w:sz w:val="24"/>
          <w:szCs w:val="24"/>
          <w:lang w:eastAsia="ru-RU"/>
        </w:rPr>
        <w:t>окончания</w:t>
      </w:r>
      <w:proofErr w:type="gramEnd"/>
      <w:r w:rsidRPr="008C57DA">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8C57DA"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8C57DA"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8C57DA">
        <w:rPr>
          <w:rFonts w:ascii="Times New Roman" w:hAnsi="Times New Roman"/>
          <w:bCs/>
          <w:color w:val="000000"/>
          <w:sz w:val="24"/>
          <w:szCs w:val="24"/>
          <w:lang w:eastAsia="ru-RU"/>
        </w:rPr>
        <w:t xml:space="preserve">3. </w:t>
      </w:r>
      <w:proofErr w:type="gramStart"/>
      <w:r w:rsidRPr="008C57DA">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8C57DA"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C57DA"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8C57DA">
        <w:rPr>
          <w:rFonts w:ascii="Times New Roman" w:hAnsi="Times New Roman"/>
          <w:iCs/>
          <w:sz w:val="24"/>
          <w:szCs w:val="24"/>
          <w:lang w:eastAsia="ru-RU"/>
        </w:rPr>
        <w:t>4. При проведении электронных процедур, закрытых электронных процедур:</w:t>
      </w:r>
    </w:p>
    <w:p w:rsidR="00197183" w:rsidRPr="008C57DA"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C57DA"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8C57DA">
        <w:rPr>
          <w:rFonts w:ascii="Times New Roman" w:hAnsi="Times New Roman"/>
          <w:sz w:val="24"/>
          <w:szCs w:val="24"/>
          <w:lang w:eastAsia="ru-RU"/>
        </w:rPr>
        <w:t>с</w:t>
      </w:r>
      <w:proofErr w:type="gramEnd"/>
      <w:r w:rsidRPr="008C57DA">
        <w:rPr>
          <w:rFonts w:ascii="Times New Roman" w:hAnsi="Times New Roman"/>
          <w:sz w:val="24"/>
          <w:szCs w:val="24"/>
          <w:lang w:eastAsia="ru-RU"/>
        </w:rPr>
        <w:t xml:space="preserve"> </w:t>
      </w:r>
      <w:r w:rsidRPr="008C57DA">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2) информация и документы, предусмотренные </w:t>
      </w:r>
      <w:hyperlink r:id="rId25" w:history="1">
        <w:r w:rsidRPr="008C57DA">
          <w:rPr>
            <w:rFonts w:ascii="Times New Roman" w:hAnsi="Times New Roman"/>
            <w:sz w:val="24"/>
            <w:szCs w:val="24"/>
            <w:lang w:eastAsia="ru-RU"/>
          </w:rPr>
          <w:t>подпунктами "а"</w:t>
        </w:r>
      </w:hyperlink>
      <w:r w:rsidRPr="008C57DA">
        <w:rPr>
          <w:rFonts w:ascii="Times New Roman" w:hAnsi="Times New Roman"/>
          <w:sz w:val="24"/>
          <w:szCs w:val="24"/>
          <w:lang w:eastAsia="ru-RU"/>
        </w:rPr>
        <w:t xml:space="preserve"> - </w:t>
      </w:r>
      <w:hyperlink r:id="rId26" w:history="1">
        <w:r w:rsidRPr="008C57DA">
          <w:rPr>
            <w:rFonts w:ascii="Times New Roman" w:hAnsi="Times New Roman"/>
            <w:sz w:val="24"/>
            <w:szCs w:val="24"/>
            <w:lang w:eastAsia="ru-RU"/>
          </w:rPr>
          <w:t>"л" пункта 1 части 1</w:t>
        </w:r>
      </w:hyperlink>
      <w:r w:rsidRPr="008C57DA">
        <w:rPr>
          <w:rFonts w:ascii="Times New Roman" w:hAnsi="Times New Roman"/>
          <w:sz w:val="24"/>
          <w:szCs w:val="24"/>
          <w:lang w:eastAsia="ru-RU"/>
        </w:rPr>
        <w:t xml:space="preserve"> статьи</w:t>
      </w:r>
      <w:r w:rsidR="00471ED0" w:rsidRPr="008C57DA">
        <w:rPr>
          <w:rFonts w:ascii="Times New Roman" w:hAnsi="Times New Roman"/>
          <w:sz w:val="24"/>
          <w:szCs w:val="24"/>
          <w:lang w:eastAsia="ru-RU"/>
        </w:rPr>
        <w:t xml:space="preserve"> 43</w:t>
      </w:r>
      <w:r w:rsidRPr="008C57DA">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8C57DA">
          <w:rPr>
            <w:rFonts w:ascii="Times New Roman" w:hAnsi="Times New Roman"/>
            <w:sz w:val="24"/>
            <w:szCs w:val="24"/>
            <w:lang w:eastAsia="ru-RU"/>
          </w:rPr>
          <w:t>частью 2</w:t>
        </w:r>
      </w:hyperlink>
      <w:r w:rsidRPr="008C57DA">
        <w:rPr>
          <w:rFonts w:ascii="Times New Roman" w:hAnsi="Times New Roman"/>
          <w:sz w:val="24"/>
          <w:szCs w:val="24"/>
          <w:lang w:eastAsia="ru-RU"/>
        </w:rPr>
        <w:t xml:space="preserve"> или </w:t>
      </w:r>
      <w:hyperlink r:id="rId28" w:history="1">
        <w:r w:rsidRPr="008C57DA">
          <w:rPr>
            <w:rFonts w:ascii="Times New Roman" w:hAnsi="Times New Roman"/>
            <w:sz w:val="24"/>
            <w:szCs w:val="24"/>
            <w:lang w:eastAsia="ru-RU"/>
          </w:rPr>
          <w:t>2.1</w:t>
        </w:r>
      </w:hyperlink>
      <w:r w:rsidRPr="008C57DA">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8C57DA">
          <w:rPr>
            <w:rFonts w:ascii="Times New Roman" w:hAnsi="Times New Roman"/>
            <w:sz w:val="24"/>
            <w:szCs w:val="24"/>
            <w:lang w:eastAsia="ru-RU"/>
          </w:rPr>
          <w:t>подпунктом "</w:t>
        </w:r>
        <w:proofErr w:type="spellStart"/>
        <w:r w:rsidRPr="008C57DA">
          <w:rPr>
            <w:rFonts w:ascii="Times New Roman" w:hAnsi="Times New Roman"/>
            <w:sz w:val="24"/>
            <w:szCs w:val="24"/>
            <w:lang w:eastAsia="ru-RU"/>
          </w:rPr>
          <w:t>н</w:t>
        </w:r>
        <w:proofErr w:type="spellEnd"/>
        <w:r w:rsidRPr="008C57DA">
          <w:rPr>
            <w:rFonts w:ascii="Times New Roman" w:hAnsi="Times New Roman"/>
            <w:sz w:val="24"/>
            <w:szCs w:val="24"/>
            <w:lang w:eastAsia="ru-RU"/>
          </w:rPr>
          <w:t>" пункта 1 части 1</w:t>
        </w:r>
      </w:hyperlink>
      <w:r w:rsidRPr="008C57DA">
        <w:rPr>
          <w:rFonts w:ascii="Times New Roman" w:hAnsi="Times New Roman"/>
          <w:sz w:val="24"/>
          <w:szCs w:val="24"/>
          <w:lang w:eastAsia="ru-RU"/>
        </w:rPr>
        <w:t xml:space="preserve"> </w:t>
      </w:r>
      <w:r w:rsidR="00471ED0" w:rsidRPr="008C57DA">
        <w:rPr>
          <w:rFonts w:ascii="Times New Roman" w:hAnsi="Times New Roman"/>
          <w:sz w:val="24"/>
          <w:szCs w:val="24"/>
          <w:lang w:eastAsia="ru-RU"/>
        </w:rPr>
        <w:t>статьи 43</w:t>
      </w:r>
      <w:r w:rsidRPr="008C57DA">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8C57DA">
          <w:rPr>
            <w:rFonts w:ascii="Times New Roman" w:hAnsi="Times New Roman"/>
            <w:sz w:val="24"/>
            <w:szCs w:val="24"/>
            <w:lang w:eastAsia="ru-RU"/>
          </w:rPr>
          <w:t>подпунктом "</w:t>
        </w:r>
        <w:proofErr w:type="spellStart"/>
        <w:r w:rsidRPr="008C57DA">
          <w:rPr>
            <w:rFonts w:ascii="Times New Roman" w:hAnsi="Times New Roman"/>
            <w:sz w:val="24"/>
            <w:szCs w:val="24"/>
            <w:lang w:eastAsia="ru-RU"/>
          </w:rPr>
          <w:t>н</w:t>
        </w:r>
        <w:proofErr w:type="spellEnd"/>
        <w:r w:rsidRPr="008C57DA">
          <w:rPr>
            <w:rFonts w:ascii="Times New Roman" w:hAnsi="Times New Roman"/>
            <w:sz w:val="24"/>
            <w:szCs w:val="24"/>
            <w:lang w:eastAsia="ru-RU"/>
          </w:rPr>
          <w:t>" пункта 1 части 1</w:t>
        </w:r>
      </w:hyperlink>
      <w:r w:rsidRPr="008C57DA">
        <w:rPr>
          <w:rFonts w:ascii="Times New Roman" w:hAnsi="Times New Roman"/>
          <w:sz w:val="24"/>
          <w:szCs w:val="24"/>
          <w:lang w:eastAsia="ru-RU"/>
        </w:rPr>
        <w:t xml:space="preserve"> </w:t>
      </w:r>
      <w:r w:rsidR="00471ED0" w:rsidRPr="008C57DA">
        <w:rPr>
          <w:rFonts w:ascii="Times New Roman" w:hAnsi="Times New Roman"/>
          <w:sz w:val="24"/>
          <w:szCs w:val="24"/>
          <w:lang w:eastAsia="ru-RU"/>
        </w:rPr>
        <w:t>статьи 43</w:t>
      </w:r>
      <w:r w:rsidRPr="008C57DA">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8C57DA">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8C57DA">
          <w:rPr>
            <w:rFonts w:ascii="Times New Roman" w:hAnsi="Times New Roman"/>
            <w:sz w:val="24"/>
            <w:szCs w:val="24"/>
            <w:lang w:eastAsia="ru-RU"/>
          </w:rPr>
          <w:t>частью 1 статьи 5</w:t>
        </w:r>
      </w:hyperlink>
      <w:r w:rsidR="00471ED0" w:rsidRPr="008C57DA">
        <w:rPr>
          <w:rFonts w:ascii="Times New Roman" w:hAnsi="Times New Roman"/>
          <w:sz w:val="24"/>
          <w:szCs w:val="24"/>
          <w:lang w:eastAsia="ru-RU"/>
        </w:rPr>
        <w:t xml:space="preserve"> </w:t>
      </w:r>
      <w:r w:rsidRPr="008C57DA">
        <w:rPr>
          <w:rFonts w:ascii="Times New Roman" w:hAnsi="Times New Roman"/>
          <w:sz w:val="24"/>
          <w:szCs w:val="24"/>
          <w:lang w:eastAsia="ru-RU"/>
        </w:rPr>
        <w:t xml:space="preserve"> Федерального закона;</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8C57DA">
        <w:rPr>
          <w:rFonts w:ascii="Times New Roman" w:hAnsi="Times New Roman"/>
          <w:sz w:val="24"/>
          <w:szCs w:val="24"/>
          <w:lang w:eastAsia="ru-RU"/>
        </w:rPr>
        <w:t>д</w:t>
      </w:r>
      <w:proofErr w:type="spellEnd"/>
      <w:r w:rsidRPr="008C57DA">
        <w:rPr>
          <w:rFonts w:ascii="Times New Roman" w:hAnsi="Times New Roman"/>
          <w:sz w:val="24"/>
          <w:szCs w:val="24"/>
          <w:lang w:eastAsia="ru-RU"/>
        </w:rPr>
        <w:t xml:space="preserve">) указания в соответствии с </w:t>
      </w:r>
      <w:hyperlink r:id="rId32" w:history="1">
        <w:r w:rsidRPr="008C57DA">
          <w:rPr>
            <w:rFonts w:ascii="Times New Roman" w:hAnsi="Times New Roman"/>
            <w:sz w:val="24"/>
            <w:szCs w:val="24"/>
            <w:lang w:eastAsia="ru-RU"/>
          </w:rPr>
          <w:t>подпунктом "б" пункта 2 части 1</w:t>
        </w:r>
      </w:hyperlink>
      <w:r w:rsidRPr="008C57DA">
        <w:rPr>
          <w:rFonts w:ascii="Times New Roman" w:hAnsi="Times New Roman"/>
          <w:sz w:val="24"/>
          <w:szCs w:val="24"/>
          <w:lang w:eastAsia="ru-RU"/>
        </w:rPr>
        <w:t xml:space="preserve"> статьи</w:t>
      </w:r>
      <w:r w:rsidR="00471ED0" w:rsidRPr="008C57DA">
        <w:rPr>
          <w:rFonts w:ascii="Times New Roman" w:hAnsi="Times New Roman"/>
          <w:sz w:val="24"/>
          <w:szCs w:val="24"/>
          <w:lang w:eastAsia="ru-RU"/>
        </w:rPr>
        <w:t xml:space="preserve"> 43</w:t>
      </w:r>
      <w:r w:rsidRPr="008C57DA">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8C57DA">
          <w:rPr>
            <w:rFonts w:ascii="Times New Roman" w:hAnsi="Times New Roman"/>
            <w:sz w:val="24"/>
            <w:szCs w:val="24"/>
            <w:lang w:eastAsia="ru-RU"/>
          </w:rPr>
          <w:t>статьей 14</w:t>
        </w:r>
      </w:hyperlink>
      <w:r w:rsidRPr="008C57DA">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8C57DA">
          <w:rPr>
            <w:rFonts w:ascii="Times New Roman" w:hAnsi="Times New Roman"/>
            <w:sz w:val="24"/>
            <w:szCs w:val="24"/>
            <w:lang w:eastAsia="ru-RU"/>
          </w:rPr>
          <w:t>подпункте "г" пункта 3 части 5 статьи 44</w:t>
        </w:r>
      </w:hyperlink>
      <w:r w:rsidRPr="008C57DA">
        <w:rPr>
          <w:rFonts w:ascii="Times New Roman" w:hAnsi="Times New Roman"/>
          <w:sz w:val="24"/>
          <w:szCs w:val="24"/>
          <w:lang w:eastAsia="ru-RU"/>
        </w:rPr>
        <w:t xml:space="preserve"> Федерального закона;</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8C57DA">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8C57DA">
        <w:rPr>
          <w:rFonts w:ascii="Times New Roman" w:hAnsi="Times New Roman"/>
          <w:sz w:val="24"/>
          <w:szCs w:val="24"/>
          <w:lang w:eastAsia="ru-RU"/>
        </w:rPr>
        <w:t>также</w:t>
      </w:r>
      <w:proofErr w:type="gramEnd"/>
      <w:r w:rsidRPr="008C57DA">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8C57DA">
        <w:rPr>
          <w:rFonts w:ascii="Times New Roman" w:hAnsi="Times New Roman"/>
          <w:sz w:val="24"/>
          <w:szCs w:val="24"/>
          <w:lang w:eastAsia="ru-RU"/>
        </w:rPr>
        <w:t>з</w:t>
      </w:r>
      <w:proofErr w:type="spellEnd"/>
      <w:r w:rsidRPr="008C57DA">
        <w:rPr>
          <w:rFonts w:ascii="Times New Roman" w:hAnsi="Times New Roman"/>
          <w:sz w:val="24"/>
          <w:szCs w:val="24"/>
          <w:lang w:eastAsia="ru-RU"/>
        </w:rPr>
        <w:t xml:space="preserve">) наличия в предусмотренном Федеральным </w:t>
      </w:r>
      <w:hyperlink r:id="rId35" w:history="1">
        <w:r w:rsidRPr="008C57DA">
          <w:rPr>
            <w:rFonts w:ascii="Times New Roman" w:hAnsi="Times New Roman"/>
            <w:sz w:val="24"/>
            <w:szCs w:val="24"/>
            <w:lang w:eastAsia="ru-RU"/>
          </w:rPr>
          <w:t>законом</w:t>
        </w:r>
      </w:hyperlink>
      <w:r w:rsidRPr="008C57DA">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8C57DA">
          <w:rPr>
            <w:rFonts w:ascii="Times New Roman" w:hAnsi="Times New Roman"/>
            <w:sz w:val="24"/>
            <w:szCs w:val="24"/>
            <w:lang w:eastAsia="ru-RU"/>
          </w:rPr>
          <w:t>частью 1.1 статьи 31</w:t>
        </w:r>
      </w:hyperlink>
      <w:r w:rsidRPr="008C57DA">
        <w:rPr>
          <w:rFonts w:ascii="Times New Roman" w:hAnsi="Times New Roman"/>
          <w:sz w:val="24"/>
          <w:szCs w:val="24"/>
          <w:lang w:eastAsia="ru-RU"/>
        </w:rPr>
        <w:t xml:space="preserve"> Федерального закона;</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8C57DA">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8C57DA">
          <w:rPr>
            <w:rFonts w:ascii="Times New Roman" w:hAnsi="Times New Roman"/>
            <w:sz w:val="24"/>
            <w:szCs w:val="24"/>
            <w:lang w:eastAsia="ru-RU"/>
          </w:rPr>
          <w:t>частью 3 статьи 31</w:t>
        </w:r>
      </w:hyperlink>
      <w:r w:rsidRPr="008C57DA">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8C57DA">
          <w:rPr>
            <w:rFonts w:ascii="Times New Roman" w:hAnsi="Times New Roman"/>
            <w:sz w:val="24"/>
            <w:szCs w:val="24"/>
            <w:lang w:eastAsia="ru-RU"/>
          </w:rPr>
          <w:t>частью 2</w:t>
        </w:r>
      </w:hyperlink>
      <w:r w:rsidRPr="008C57DA">
        <w:rPr>
          <w:rFonts w:ascii="Times New Roman" w:hAnsi="Times New Roman"/>
          <w:sz w:val="24"/>
          <w:szCs w:val="24"/>
          <w:lang w:eastAsia="ru-RU"/>
        </w:rPr>
        <w:t xml:space="preserve"> или </w:t>
      </w:r>
      <w:hyperlink r:id="rId39" w:history="1">
        <w:r w:rsidRPr="008C57DA">
          <w:rPr>
            <w:rFonts w:ascii="Times New Roman" w:hAnsi="Times New Roman"/>
            <w:sz w:val="24"/>
            <w:szCs w:val="24"/>
            <w:lang w:eastAsia="ru-RU"/>
          </w:rPr>
          <w:t>2.1 статьи 31</w:t>
        </w:r>
      </w:hyperlink>
      <w:r w:rsidRPr="008C57DA">
        <w:rPr>
          <w:rFonts w:ascii="Times New Roman" w:hAnsi="Times New Roman"/>
          <w:sz w:val="24"/>
          <w:szCs w:val="24"/>
          <w:lang w:eastAsia="ru-RU"/>
        </w:rPr>
        <w:t xml:space="preserve"> Федерального закона);</w:t>
      </w:r>
      <w:proofErr w:type="gramEnd"/>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8C57DA">
          <w:rPr>
            <w:rFonts w:ascii="Times New Roman" w:hAnsi="Times New Roman"/>
            <w:sz w:val="24"/>
            <w:szCs w:val="24"/>
            <w:lang w:eastAsia="ru-RU"/>
          </w:rPr>
          <w:t>частью 3 статьи 30</w:t>
        </w:r>
      </w:hyperlink>
      <w:r w:rsidR="00471ED0" w:rsidRPr="008C57DA">
        <w:rPr>
          <w:rFonts w:ascii="Times New Roman" w:hAnsi="Times New Roman"/>
          <w:sz w:val="24"/>
          <w:szCs w:val="24"/>
          <w:lang w:eastAsia="ru-RU"/>
        </w:rPr>
        <w:t xml:space="preserve"> </w:t>
      </w:r>
      <w:r w:rsidRPr="008C57DA">
        <w:rPr>
          <w:rFonts w:ascii="Times New Roman" w:hAnsi="Times New Roman"/>
          <w:sz w:val="24"/>
          <w:szCs w:val="24"/>
          <w:lang w:eastAsia="ru-RU"/>
        </w:rPr>
        <w:t xml:space="preserve"> Федерального закона;</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8C57DA">
          <w:rPr>
            <w:rFonts w:ascii="Times New Roman" w:hAnsi="Times New Roman"/>
            <w:sz w:val="24"/>
            <w:szCs w:val="24"/>
            <w:lang w:eastAsia="ru-RU"/>
          </w:rPr>
          <w:t>статьей 14</w:t>
        </w:r>
      </w:hyperlink>
      <w:r w:rsidRPr="008C57DA">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8C57DA">
          <w:rPr>
            <w:rFonts w:ascii="Times New Roman" w:hAnsi="Times New Roman"/>
            <w:sz w:val="24"/>
            <w:szCs w:val="24"/>
            <w:lang w:eastAsia="ru-RU"/>
          </w:rPr>
          <w:t>пунктом 5</w:t>
        </w:r>
      </w:hyperlink>
      <w:r w:rsidRPr="008C57DA">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8C57DA">
          <w:rPr>
            <w:rFonts w:ascii="Times New Roman" w:hAnsi="Times New Roman"/>
            <w:sz w:val="24"/>
            <w:szCs w:val="24"/>
            <w:lang w:eastAsia="ru-RU"/>
          </w:rPr>
          <w:t>пунктом 5</w:t>
        </w:r>
      </w:hyperlink>
      <w:r w:rsidRPr="008C57DA">
        <w:rPr>
          <w:rFonts w:ascii="Times New Roman" w:hAnsi="Times New Roman"/>
          <w:sz w:val="24"/>
          <w:szCs w:val="24"/>
          <w:lang w:eastAsia="ru-RU"/>
        </w:rPr>
        <w:t xml:space="preserve"> настоящей части, не допускается;</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8C57DA">
          <w:rPr>
            <w:rFonts w:ascii="Times New Roman" w:hAnsi="Times New Roman"/>
            <w:sz w:val="24"/>
            <w:szCs w:val="24"/>
            <w:lang w:eastAsia="ru-RU"/>
          </w:rPr>
          <w:t>пунктом 5</w:t>
        </w:r>
      </w:hyperlink>
      <w:r w:rsidRPr="008C57DA">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8C57DA">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8C57DA">
          <w:rPr>
            <w:rFonts w:ascii="Times New Roman" w:hAnsi="Times New Roman"/>
            <w:sz w:val="24"/>
            <w:szCs w:val="24"/>
            <w:lang w:eastAsia="ru-RU"/>
          </w:rPr>
          <w:t>пунктом 5</w:t>
        </w:r>
      </w:hyperlink>
      <w:r w:rsidRPr="008C57DA">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8C57DA">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8C57DA">
          <w:rPr>
            <w:rFonts w:ascii="Times New Roman" w:hAnsi="Times New Roman"/>
            <w:sz w:val="24"/>
            <w:szCs w:val="24"/>
            <w:lang w:eastAsia="ru-RU"/>
          </w:rPr>
          <w:t>пунктом 5</w:t>
        </w:r>
      </w:hyperlink>
      <w:r w:rsidRPr="008C57DA">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8C57DA"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7. </w:t>
      </w:r>
      <w:proofErr w:type="gramStart"/>
      <w:r w:rsidRPr="008C57DA">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8C57DA">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8C57DA">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8C57DA">
        <w:rPr>
          <w:rFonts w:ascii="Times New Roman" w:hAnsi="Times New Roman"/>
          <w:sz w:val="24"/>
          <w:szCs w:val="24"/>
          <w:lang w:eastAsia="ru-RU"/>
        </w:rPr>
        <w:t>закупки</w:t>
      </w:r>
      <w:proofErr w:type="gramEnd"/>
      <w:r w:rsidRPr="008C57DA">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8C57DA">
        <w:rPr>
          <w:rFonts w:ascii="Times New Roman" w:hAnsi="Times New Roman"/>
          <w:sz w:val="24"/>
          <w:szCs w:val="24"/>
          <w:lang w:eastAsia="ru-RU"/>
        </w:rPr>
        <w:t>таких</w:t>
      </w:r>
      <w:proofErr w:type="gramEnd"/>
      <w:r w:rsidRPr="008C57DA">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8C57D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8C57DA">
          <w:rPr>
            <w:rFonts w:ascii="Times New Roman" w:hAnsi="Times New Roman"/>
            <w:sz w:val="24"/>
            <w:szCs w:val="24"/>
            <w:lang w:eastAsia="ru-RU"/>
          </w:rPr>
          <w:t>подпунктом "</w:t>
        </w:r>
        <w:proofErr w:type="spellStart"/>
        <w:r w:rsidRPr="008C57DA">
          <w:rPr>
            <w:rFonts w:ascii="Times New Roman" w:hAnsi="Times New Roman"/>
            <w:sz w:val="24"/>
            <w:szCs w:val="24"/>
            <w:lang w:eastAsia="ru-RU"/>
          </w:rPr>
          <w:t>д</w:t>
        </w:r>
        <w:proofErr w:type="spellEnd"/>
        <w:r w:rsidRPr="008C57DA">
          <w:rPr>
            <w:rFonts w:ascii="Times New Roman" w:hAnsi="Times New Roman"/>
            <w:sz w:val="24"/>
            <w:szCs w:val="24"/>
            <w:lang w:eastAsia="ru-RU"/>
          </w:rPr>
          <w:t>" пункта 1 части 1 статьи 72</w:t>
        </w:r>
      </w:hyperlink>
      <w:r w:rsidRPr="008C57DA">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8C57DA">
          <w:rPr>
            <w:rFonts w:ascii="Times New Roman" w:hAnsi="Times New Roman"/>
            <w:sz w:val="24"/>
            <w:szCs w:val="24"/>
            <w:lang w:eastAsia="ru-RU"/>
          </w:rPr>
          <w:t>законом</w:t>
        </w:r>
      </w:hyperlink>
      <w:r w:rsidRPr="008C57DA">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8C57DA"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8C57DA" w:rsidRDefault="00860A8A" w:rsidP="00197183">
      <w:pPr>
        <w:autoSpaceDE w:val="0"/>
        <w:autoSpaceDN w:val="0"/>
        <w:adjustRightInd w:val="0"/>
        <w:spacing w:line="240" w:lineRule="auto"/>
        <w:jc w:val="both"/>
        <w:rPr>
          <w:rFonts w:ascii="Times New Roman" w:hAnsi="Times New Roman"/>
          <w:sz w:val="24"/>
          <w:szCs w:val="24"/>
          <w:lang w:eastAsia="ru-RU"/>
        </w:rPr>
      </w:pPr>
      <w:r w:rsidRPr="008C57DA">
        <w:rPr>
          <w:rFonts w:ascii="Times New Roman" w:hAnsi="Times New Roman"/>
          <w:sz w:val="24"/>
          <w:szCs w:val="24"/>
          <w:lang w:eastAsia="ru-RU"/>
        </w:rPr>
        <w:t xml:space="preserve">        </w:t>
      </w:r>
      <w:r w:rsidR="008D5851" w:rsidRPr="008C57DA">
        <w:rPr>
          <w:rFonts w:ascii="Times New Roman" w:hAnsi="Times New Roman"/>
          <w:sz w:val="24"/>
          <w:szCs w:val="24"/>
          <w:lang w:eastAsia="ru-RU"/>
        </w:rPr>
        <w:t>9</w:t>
      </w:r>
      <w:r w:rsidRPr="008C57DA">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8C57DA">
          <w:rPr>
            <w:rFonts w:ascii="Times New Roman" w:hAnsi="Times New Roman"/>
            <w:sz w:val="24"/>
            <w:szCs w:val="24"/>
            <w:lang w:eastAsia="ru-RU"/>
          </w:rPr>
          <w:t>частями 10</w:t>
        </w:r>
      </w:hyperlink>
      <w:r w:rsidRPr="008C57DA">
        <w:rPr>
          <w:rFonts w:ascii="Times New Roman" w:hAnsi="Times New Roman"/>
          <w:sz w:val="24"/>
          <w:szCs w:val="24"/>
          <w:lang w:eastAsia="ru-RU"/>
        </w:rPr>
        <w:t xml:space="preserve"> и </w:t>
      </w:r>
      <w:hyperlink r:id="rId45" w:history="1">
        <w:r w:rsidRPr="008C57DA">
          <w:rPr>
            <w:rFonts w:ascii="Times New Roman" w:hAnsi="Times New Roman"/>
            <w:sz w:val="24"/>
            <w:szCs w:val="24"/>
            <w:lang w:eastAsia="ru-RU"/>
          </w:rPr>
          <w:t>11</w:t>
        </w:r>
      </w:hyperlink>
      <w:r w:rsidRPr="008C57DA">
        <w:rPr>
          <w:rFonts w:ascii="Times New Roman" w:hAnsi="Times New Roman"/>
          <w:sz w:val="24"/>
          <w:szCs w:val="24"/>
          <w:lang w:eastAsia="ru-RU"/>
        </w:rPr>
        <w:t xml:space="preserve"> статьей  </w:t>
      </w:r>
      <w:r w:rsidRPr="008C57DA">
        <w:rPr>
          <w:rFonts w:ascii="Times New Roman" w:hAnsi="Times New Roman"/>
          <w:bCs/>
          <w:sz w:val="24"/>
          <w:szCs w:val="24"/>
          <w:lang w:eastAsia="ru-RU"/>
        </w:rPr>
        <w:t>43 Федерального закона</w:t>
      </w:r>
      <w:r w:rsidRPr="008C57DA">
        <w:rPr>
          <w:rFonts w:ascii="Times New Roman" w:hAnsi="Times New Roman"/>
          <w:sz w:val="24"/>
          <w:szCs w:val="24"/>
          <w:lang w:eastAsia="ru-RU"/>
        </w:rPr>
        <w:t xml:space="preserve"> отозвать такую заявку:</w:t>
      </w:r>
    </w:p>
    <w:p w:rsidR="00860A8A" w:rsidRPr="008C57DA"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8C57DA">
        <w:rPr>
          <w:rFonts w:ascii="Times New Roman" w:hAnsi="Times New Roman"/>
          <w:sz w:val="24"/>
          <w:szCs w:val="24"/>
          <w:lang w:eastAsia="ru-RU"/>
        </w:rPr>
        <w:t>1) до окончания срока подачи заявок на участие в закупке;</w:t>
      </w:r>
    </w:p>
    <w:p w:rsidR="008263F3" w:rsidRPr="008C57DA"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8C57DA">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8C57DA">
          <w:rPr>
            <w:rFonts w:ascii="Times New Roman" w:hAnsi="Times New Roman"/>
            <w:sz w:val="24"/>
            <w:szCs w:val="24"/>
            <w:lang w:eastAsia="ru-RU"/>
          </w:rPr>
          <w:t>частью 2 статьи 51</w:t>
        </w:r>
      </w:hyperlink>
      <w:r w:rsidRPr="008C57DA">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8C57DA">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8C57DA" w:rsidRDefault="008E22A7" w:rsidP="006C47CB">
      <w:pPr>
        <w:ind w:firstLine="709"/>
        <w:jc w:val="both"/>
        <w:rPr>
          <w:rFonts w:ascii="Times New Roman" w:hAnsi="Times New Roman"/>
          <w:i/>
          <w:sz w:val="24"/>
          <w:szCs w:val="24"/>
        </w:rPr>
      </w:pPr>
    </w:p>
    <w:p w:rsidR="005711A1" w:rsidRPr="008C57DA" w:rsidRDefault="005711A1" w:rsidP="00522808">
      <w:pPr>
        <w:jc w:val="center"/>
        <w:rPr>
          <w:rFonts w:ascii="Times New Roman" w:hAnsi="Times New Roman"/>
          <w:b/>
          <w:bCs/>
          <w:sz w:val="24"/>
          <w:szCs w:val="24"/>
          <w:lang w:eastAsia="ru-RU"/>
        </w:rPr>
      </w:pPr>
      <w:r w:rsidRPr="008C57DA">
        <w:rPr>
          <w:rFonts w:ascii="Times New Roman" w:hAnsi="Times New Roman"/>
          <w:b/>
          <w:sz w:val="24"/>
          <w:szCs w:val="24"/>
        </w:rPr>
        <w:t xml:space="preserve">2. </w:t>
      </w:r>
      <w:r w:rsidR="008E22A7" w:rsidRPr="008C57DA">
        <w:rPr>
          <w:rFonts w:ascii="Times New Roman" w:hAnsi="Times New Roman"/>
          <w:b/>
          <w:sz w:val="24"/>
          <w:szCs w:val="24"/>
        </w:rPr>
        <w:t xml:space="preserve">Инструкция по заполнению заявки на участие в </w:t>
      </w:r>
      <w:r w:rsidR="00DF1171" w:rsidRPr="008C57DA">
        <w:rPr>
          <w:rFonts w:ascii="Times New Roman" w:hAnsi="Times New Roman"/>
          <w:b/>
          <w:bCs/>
          <w:sz w:val="24"/>
          <w:szCs w:val="24"/>
          <w:lang w:eastAsia="ru-RU"/>
        </w:rPr>
        <w:t>электронной процедуре</w:t>
      </w:r>
      <w:r w:rsidRPr="008C57DA">
        <w:rPr>
          <w:rFonts w:ascii="Times New Roman" w:hAnsi="Times New Roman"/>
          <w:b/>
          <w:bCs/>
          <w:sz w:val="24"/>
          <w:szCs w:val="24"/>
          <w:lang w:eastAsia="ru-RU"/>
        </w:rPr>
        <w:t>.</w:t>
      </w:r>
    </w:p>
    <w:p w:rsidR="008E22A7" w:rsidRPr="008C57DA" w:rsidRDefault="005711A1" w:rsidP="00471ED0">
      <w:pPr>
        <w:ind w:firstLine="709"/>
        <w:jc w:val="both"/>
        <w:rPr>
          <w:rFonts w:ascii="Times New Roman" w:hAnsi="Times New Roman"/>
          <w:sz w:val="24"/>
          <w:szCs w:val="24"/>
        </w:rPr>
      </w:pPr>
      <w:r w:rsidRPr="008C57DA">
        <w:rPr>
          <w:rFonts w:ascii="Times New Roman" w:hAnsi="Times New Roman"/>
          <w:sz w:val="24"/>
          <w:szCs w:val="24"/>
        </w:rPr>
        <w:t xml:space="preserve">1. </w:t>
      </w:r>
      <w:r w:rsidR="008E22A7" w:rsidRPr="008C57DA">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8C57DA" w:rsidRDefault="005711A1" w:rsidP="00471ED0">
      <w:pPr>
        <w:ind w:firstLine="709"/>
        <w:jc w:val="both"/>
        <w:rPr>
          <w:rFonts w:ascii="Times New Roman" w:hAnsi="Times New Roman"/>
          <w:sz w:val="24"/>
          <w:szCs w:val="24"/>
        </w:rPr>
      </w:pPr>
      <w:r w:rsidRPr="008C57DA">
        <w:rPr>
          <w:rFonts w:ascii="Times New Roman" w:hAnsi="Times New Roman"/>
          <w:sz w:val="24"/>
          <w:szCs w:val="24"/>
        </w:rPr>
        <w:t xml:space="preserve">2. </w:t>
      </w:r>
      <w:r w:rsidR="008E22A7" w:rsidRPr="008C57DA">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8C57DA">
        <w:rPr>
          <w:rFonts w:ascii="Times New Roman" w:hAnsi="Times New Roman"/>
          <w:bCs/>
          <w:sz w:val="24"/>
          <w:szCs w:val="24"/>
          <w:lang w:eastAsia="ru-RU"/>
        </w:rPr>
        <w:t>электронной процедуры</w:t>
      </w:r>
      <w:r w:rsidR="00DF1171" w:rsidRPr="008C57DA">
        <w:rPr>
          <w:rFonts w:ascii="Times New Roman" w:hAnsi="Times New Roman"/>
          <w:sz w:val="24"/>
          <w:szCs w:val="24"/>
        </w:rPr>
        <w:t xml:space="preserve"> </w:t>
      </w:r>
      <w:r w:rsidR="008E22A7" w:rsidRPr="008C57DA">
        <w:rPr>
          <w:rFonts w:ascii="Times New Roman" w:hAnsi="Times New Roman"/>
          <w:sz w:val="24"/>
          <w:szCs w:val="24"/>
        </w:rPr>
        <w:t>(</w:t>
      </w:r>
      <w:proofErr w:type="gramStart"/>
      <w:r w:rsidR="008E22A7" w:rsidRPr="008C57DA">
        <w:rPr>
          <w:rFonts w:ascii="Times New Roman" w:hAnsi="Times New Roman"/>
          <w:sz w:val="24"/>
          <w:szCs w:val="24"/>
        </w:rPr>
        <w:t>ч</w:t>
      </w:r>
      <w:proofErr w:type="gramEnd"/>
      <w:r w:rsidR="008E22A7" w:rsidRPr="008C57DA">
        <w:rPr>
          <w:rFonts w:ascii="Times New Roman" w:hAnsi="Times New Roman"/>
          <w:sz w:val="24"/>
          <w:szCs w:val="24"/>
        </w:rPr>
        <w:t xml:space="preserve">. 5 ст. 43 </w:t>
      </w:r>
      <w:r w:rsidR="00661C8F" w:rsidRPr="008C57DA">
        <w:rPr>
          <w:rFonts w:ascii="Times New Roman" w:hAnsi="Times New Roman"/>
          <w:sz w:val="24"/>
          <w:szCs w:val="24"/>
        </w:rPr>
        <w:t>Федерального закона</w:t>
      </w:r>
      <w:r w:rsidR="008E22A7" w:rsidRPr="008C57DA">
        <w:rPr>
          <w:rFonts w:ascii="Times New Roman" w:hAnsi="Times New Roman"/>
          <w:sz w:val="24"/>
          <w:szCs w:val="24"/>
        </w:rPr>
        <w:t>).</w:t>
      </w:r>
    </w:p>
    <w:p w:rsidR="00DF1171" w:rsidRPr="008C57DA" w:rsidRDefault="00DF1171" w:rsidP="00471ED0">
      <w:pPr>
        <w:pStyle w:val="ConsPlusNormal"/>
        <w:widowControl/>
        <w:ind w:firstLine="397"/>
        <w:jc w:val="both"/>
        <w:rPr>
          <w:rFonts w:ascii="Times New Roman" w:hAnsi="Times New Roman" w:cs="Times New Roman"/>
          <w:sz w:val="24"/>
          <w:szCs w:val="24"/>
        </w:rPr>
      </w:pPr>
      <w:r w:rsidRPr="008C57DA">
        <w:rPr>
          <w:rFonts w:ascii="Times New Roman" w:hAnsi="Times New Roman" w:cs="Times New Roman"/>
          <w:iCs/>
          <w:sz w:val="24"/>
          <w:szCs w:val="24"/>
        </w:rPr>
        <w:t xml:space="preserve">     </w:t>
      </w:r>
      <w:r w:rsidR="005711A1" w:rsidRPr="008C57DA">
        <w:rPr>
          <w:rFonts w:ascii="Times New Roman" w:hAnsi="Times New Roman" w:cs="Times New Roman"/>
          <w:iCs/>
          <w:sz w:val="24"/>
          <w:szCs w:val="24"/>
        </w:rPr>
        <w:t xml:space="preserve">3. </w:t>
      </w:r>
      <w:r w:rsidRPr="008C57DA">
        <w:rPr>
          <w:rFonts w:ascii="Times New Roman" w:hAnsi="Times New Roman" w:cs="Times New Roman"/>
          <w:iCs/>
          <w:sz w:val="24"/>
          <w:szCs w:val="24"/>
        </w:rPr>
        <w:t xml:space="preserve">Заявка на участие в </w:t>
      </w:r>
      <w:r w:rsidRPr="008C57DA">
        <w:rPr>
          <w:rFonts w:ascii="Times New Roman" w:hAnsi="Times New Roman" w:cs="Times New Roman"/>
          <w:bCs/>
          <w:sz w:val="24"/>
          <w:szCs w:val="24"/>
        </w:rPr>
        <w:t>электронной процедуре</w:t>
      </w:r>
      <w:r w:rsidRPr="008C57DA">
        <w:rPr>
          <w:rFonts w:ascii="Times New Roman" w:hAnsi="Times New Roman" w:cs="Times New Roman"/>
          <w:iCs/>
          <w:sz w:val="24"/>
          <w:szCs w:val="24"/>
        </w:rPr>
        <w:t>, а также все документы, относящиеся к такой заявке,</w:t>
      </w:r>
      <w:r w:rsidRPr="008C57DA">
        <w:rPr>
          <w:rFonts w:ascii="Times New Roman" w:hAnsi="Times New Roman" w:cs="Times New Roman"/>
          <w:bCs/>
          <w:sz w:val="24"/>
          <w:szCs w:val="24"/>
        </w:rPr>
        <w:t xml:space="preserve"> должны быть составлены на русском языке,</w:t>
      </w:r>
      <w:r w:rsidRPr="008C57DA">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8C57DA">
        <w:rPr>
          <w:rFonts w:ascii="Times New Roman" w:hAnsi="Times New Roman" w:cs="Times New Roman"/>
          <w:bCs/>
          <w:sz w:val="24"/>
          <w:szCs w:val="24"/>
        </w:rPr>
        <w:t>электронной процедур</w:t>
      </w:r>
      <w:r w:rsidR="00590693" w:rsidRPr="008C57DA">
        <w:rPr>
          <w:rFonts w:ascii="Times New Roman" w:hAnsi="Times New Roman" w:cs="Times New Roman"/>
          <w:bCs/>
          <w:sz w:val="24"/>
          <w:szCs w:val="24"/>
        </w:rPr>
        <w:t>ы</w:t>
      </w:r>
      <w:r w:rsidRPr="008C57DA">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8C57DA" w:rsidRDefault="00DF1171" w:rsidP="00471ED0">
      <w:pPr>
        <w:pStyle w:val="ConsPlusNormal"/>
        <w:widowControl/>
        <w:ind w:firstLine="397"/>
        <w:jc w:val="both"/>
        <w:rPr>
          <w:rFonts w:ascii="Times New Roman" w:hAnsi="Times New Roman" w:cs="Times New Roman"/>
          <w:i/>
          <w:iCs/>
          <w:sz w:val="24"/>
          <w:szCs w:val="24"/>
        </w:rPr>
      </w:pPr>
      <w:r w:rsidRPr="008C57DA">
        <w:rPr>
          <w:rFonts w:ascii="Times New Roman" w:hAnsi="Times New Roman" w:cs="Times New Roman"/>
          <w:iCs/>
          <w:sz w:val="24"/>
          <w:szCs w:val="24"/>
        </w:rPr>
        <w:t xml:space="preserve"> </w:t>
      </w:r>
      <w:r w:rsidR="00522808" w:rsidRPr="008C57DA">
        <w:rPr>
          <w:rFonts w:ascii="Times New Roman" w:hAnsi="Times New Roman" w:cs="Times New Roman"/>
          <w:iCs/>
          <w:sz w:val="24"/>
          <w:szCs w:val="24"/>
        </w:rPr>
        <w:t xml:space="preserve">  </w:t>
      </w:r>
      <w:r w:rsidRPr="008C57DA">
        <w:rPr>
          <w:rFonts w:ascii="Times New Roman" w:hAnsi="Times New Roman" w:cs="Times New Roman"/>
          <w:iCs/>
          <w:sz w:val="24"/>
          <w:szCs w:val="24"/>
        </w:rPr>
        <w:t xml:space="preserve">  </w:t>
      </w:r>
      <w:r w:rsidR="005711A1" w:rsidRPr="008C57DA">
        <w:rPr>
          <w:rFonts w:ascii="Times New Roman" w:hAnsi="Times New Roman" w:cs="Times New Roman"/>
          <w:iCs/>
          <w:sz w:val="24"/>
          <w:szCs w:val="24"/>
        </w:rPr>
        <w:t xml:space="preserve">4. </w:t>
      </w:r>
      <w:r w:rsidRPr="008C57DA">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8C57DA">
        <w:rPr>
          <w:rFonts w:ascii="Times New Roman" w:hAnsi="Times New Roman" w:cs="Times New Roman"/>
          <w:bCs/>
          <w:sz w:val="24"/>
          <w:szCs w:val="24"/>
        </w:rPr>
        <w:t>электронной процедуры</w:t>
      </w:r>
      <w:r w:rsidRPr="008C57DA">
        <w:rPr>
          <w:rFonts w:ascii="Times New Roman" w:hAnsi="Times New Roman" w:cs="Times New Roman"/>
          <w:iCs/>
          <w:sz w:val="24"/>
          <w:szCs w:val="24"/>
        </w:rPr>
        <w:t xml:space="preserve">, должны быть представлены </w:t>
      </w:r>
      <w:r w:rsidRPr="008C57DA">
        <w:rPr>
          <w:rFonts w:ascii="Times New Roman" w:hAnsi="Times New Roman" w:cs="Times New Roman"/>
          <w:sz w:val="24"/>
          <w:szCs w:val="24"/>
        </w:rPr>
        <w:t>в доступном и читаемом виде.</w:t>
      </w:r>
    </w:p>
    <w:p w:rsidR="00DF1171" w:rsidRPr="008C57DA" w:rsidRDefault="005711A1" w:rsidP="00471ED0">
      <w:pPr>
        <w:pStyle w:val="ConsPlusNormal"/>
        <w:widowControl/>
        <w:ind w:firstLine="397"/>
        <w:jc w:val="both"/>
        <w:rPr>
          <w:rFonts w:ascii="Times New Roman" w:hAnsi="Times New Roman" w:cs="Times New Roman"/>
          <w:iCs/>
          <w:sz w:val="24"/>
          <w:szCs w:val="24"/>
        </w:rPr>
      </w:pPr>
      <w:r w:rsidRPr="008C57DA">
        <w:rPr>
          <w:rFonts w:ascii="Times New Roman" w:hAnsi="Times New Roman" w:cs="Times New Roman"/>
          <w:iCs/>
          <w:sz w:val="24"/>
          <w:szCs w:val="24"/>
        </w:rPr>
        <w:t xml:space="preserve">    </w:t>
      </w:r>
      <w:r w:rsidR="00522808" w:rsidRPr="008C57DA">
        <w:rPr>
          <w:rFonts w:ascii="Times New Roman" w:hAnsi="Times New Roman" w:cs="Times New Roman"/>
          <w:iCs/>
          <w:sz w:val="24"/>
          <w:szCs w:val="24"/>
        </w:rPr>
        <w:t xml:space="preserve"> </w:t>
      </w:r>
      <w:r w:rsidRPr="008C57DA">
        <w:rPr>
          <w:rFonts w:ascii="Times New Roman" w:hAnsi="Times New Roman" w:cs="Times New Roman"/>
          <w:iCs/>
          <w:sz w:val="24"/>
          <w:szCs w:val="24"/>
        </w:rPr>
        <w:t>5.</w:t>
      </w:r>
      <w:r w:rsidR="00DF1171" w:rsidRPr="008C57DA">
        <w:rPr>
          <w:rFonts w:ascii="Times New Roman" w:hAnsi="Times New Roman" w:cs="Times New Roman"/>
          <w:iCs/>
          <w:sz w:val="24"/>
          <w:szCs w:val="24"/>
        </w:rPr>
        <w:t xml:space="preserve"> Рекомендуется:</w:t>
      </w:r>
    </w:p>
    <w:p w:rsidR="00DF1171" w:rsidRPr="008C57DA" w:rsidRDefault="005711A1" w:rsidP="00471ED0">
      <w:pPr>
        <w:pStyle w:val="ConsPlu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 xml:space="preserve">- </w:t>
      </w:r>
      <w:r w:rsidR="00DF1171" w:rsidRPr="008C57DA">
        <w:rPr>
          <w:rFonts w:ascii="Times New Roman" w:hAnsi="Times New Roman" w:cs="Times New Roman"/>
          <w:sz w:val="24"/>
          <w:szCs w:val="24"/>
        </w:rPr>
        <w:t>представлять все документы, входящие в состав заявки на участие</w:t>
      </w:r>
      <w:r w:rsidRPr="008C57DA">
        <w:rPr>
          <w:rFonts w:ascii="Times New Roman" w:hAnsi="Times New Roman" w:cs="Times New Roman"/>
          <w:sz w:val="24"/>
          <w:szCs w:val="24"/>
        </w:rPr>
        <w:t xml:space="preserve"> в закупке</w:t>
      </w:r>
      <w:r w:rsidR="00DF1171" w:rsidRPr="008C57DA">
        <w:rPr>
          <w:rFonts w:ascii="Times New Roman" w:hAnsi="Times New Roman" w:cs="Times New Roman"/>
          <w:sz w:val="24"/>
          <w:szCs w:val="24"/>
        </w:rPr>
        <w:t>, в формате А</w:t>
      </w:r>
      <w:proofErr w:type="gramStart"/>
      <w:r w:rsidR="00DF1171" w:rsidRPr="008C57DA">
        <w:rPr>
          <w:rFonts w:ascii="Times New Roman" w:hAnsi="Times New Roman" w:cs="Times New Roman"/>
          <w:sz w:val="24"/>
          <w:szCs w:val="24"/>
        </w:rPr>
        <w:t>4</w:t>
      </w:r>
      <w:proofErr w:type="gramEnd"/>
      <w:r w:rsidR="00DF1171" w:rsidRPr="008C57DA">
        <w:rPr>
          <w:rFonts w:ascii="Times New Roman" w:hAnsi="Times New Roman" w:cs="Times New Roman"/>
          <w:sz w:val="24"/>
          <w:szCs w:val="24"/>
        </w:rPr>
        <w:t>, размер шрифта не менее 12 без масштабирования;</w:t>
      </w:r>
    </w:p>
    <w:p w:rsidR="00DF1171" w:rsidRPr="008C57DA" w:rsidRDefault="005711A1" w:rsidP="00471ED0">
      <w:pPr>
        <w:pStyle w:val="Con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 xml:space="preserve">- </w:t>
      </w:r>
      <w:r w:rsidR="00DF1171" w:rsidRPr="008C57DA">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8C57DA" w:rsidRDefault="005711A1" w:rsidP="00DF1171">
      <w:pPr>
        <w:pStyle w:val="ConsNormal"/>
        <w:widowControl/>
        <w:ind w:firstLine="397"/>
        <w:jc w:val="both"/>
        <w:rPr>
          <w:rFonts w:ascii="Times New Roman" w:hAnsi="Times New Roman" w:cs="Times New Roman"/>
          <w:bCs/>
          <w:noProof/>
          <w:sz w:val="24"/>
          <w:szCs w:val="24"/>
        </w:rPr>
      </w:pPr>
      <w:r w:rsidRPr="008C57DA">
        <w:rPr>
          <w:rFonts w:ascii="Times New Roman" w:hAnsi="Times New Roman" w:cs="Times New Roman"/>
          <w:bCs/>
          <w:noProof/>
          <w:sz w:val="24"/>
          <w:szCs w:val="24"/>
        </w:rPr>
        <w:t xml:space="preserve">   </w:t>
      </w:r>
      <w:r w:rsidR="00522808" w:rsidRPr="008C57DA">
        <w:rPr>
          <w:rFonts w:ascii="Times New Roman" w:hAnsi="Times New Roman" w:cs="Times New Roman"/>
          <w:bCs/>
          <w:noProof/>
          <w:sz w:val="24"/>
          <w:szCs w:val="24"/>
        </w:rPr>
        <w:t xml:space="preserve"> </w:t>
      </w:r>
      <w:r w:rsidRPr="008C57DA">
        <w:rPr>
          <w:rFonts w:ascii="Times New Roman" w:hAnsi="Times New Roman" w:cs="Times New Roman"/>
          <w:bCs/>
          <w:noProof/>
          <w:sz w:val="24"/>
          <w:szCs w:val="24"/>
        </w:rPr>
        <w:t xml:space="preserve"> 6.</w:t>
      </w:r>
      <w:r w:rsidR="00DF1171" w:rsidRPr="008C57DA">
        <w:rPr>
          <w:rFonts w:ascii="Times New Roman" w:hAnsi="Times New Roman" w:cs="Times New Roman"/>
          <w:bCs/>
          <w:noProof/>
          <w:sz w:val="24"/>
          <w:szCs w:val="24"/>
        </w:rPr>
        <w:t xml:space="preserve"> При описании товара в заявке на участие в </w:t>
      </w:r>
      <w:r w:rsidRPr="008C57DA">
        <w:rPr>
          <w:rFonts w:ascii="Times New Roman" w:hAnsi="Times New Roman" w:cs="Times New Roman"/>
          <w:bCs/>
          <w:noProof/>
          <w:sz w:val="24"/>
          <w:szCs w:val="24"/>
        </w:rPr>
        <w:t>закупке</w:t>
      </w:r>
      <w:r w:rsidR="00DF1171" w:rsidRPr="008C57DA">
        <w:rPr>
          <w:rFonts w:ascii="Times New Roman" w:hAnsi="Times New Roman" w:cs="Times New Roman"/>
          <w:bCs/>
          <w:noProof/>
          <w:sz w:val="24"/>
          <w:szCs w:val="24"/>
        </w:rPr>
        <w:t xml:space="preserve"> участнику </w:t>
      </w:r>
      <w:r w:rsidRPr="008C57DA">
        <w:rPr>
          <w:rFonts w:ascii="Times New Roman" w:hAnsi="Times New Roman" w:cs="Times New Roman"/>
          <w:bCs/>
          <w:noProof/>
          <w:sz w:val="24"/>
          <w:szCs w:val="24"/>
        </w:rPr>
        <w:t>закупки</w:t>
      </w:r>
      <w:r w:rsidR="00DF1171" w:rsidRPr="008C57DA">
        <w:rPr>
          <w:rFonts w:ascii="Times New Roman" w:hAnsi="Times New Roman" w:cs="Times New Roman"/>
          <w:bCs/>
          <w:noProof/>
          <w:sz w:val="24"/>
          <w:szCs w:val="24"/>
        </w:rPr>
        <w:t xml:space="preserve"> необходимо учитывать следующее:</w:t>
      </w:r>
    </w:p>
    <w:p w:rsidR="00DF1171" w:rsidRPr="008C57DA" w:rsidRDefault="00DF1171" w:rsidP="00DF1171">
      <w:pPr>
        <w:pStyle w:val="ConsNormal"/>
        <w:widowControl/>
        <w:ind w:firstLine="397"/>
        <w:jc w:val="both"/>
        <w:rPr>
          <w:rFonts w:ascii="Times New Roman" w:hAnsi="Times New Roman" w:cs="Times New Roman"/>
          <w:bCs/>
          <w:noProof/>
          <w:sz w:val="24"/>
          <w:szCs w:val="24"/>
        </w:rPr>
      </w:pPr>
      <w:r w:rsidRPr="008C57DA">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8C57DA" w:rsidRDefault="00DF1171" w:rsidP="00DF1171">
      <w:pPr>
        <w:pStyle w:val="Con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8C57DA">
        <w:rPr>
          <w:rFonts w:ascii="Times New Roman" w:hAnsi="Times New Roman" w:cs="Times New Roman"/>
          <w:sz w:val="24"/>
          <w:szCs w:val="24"/>
        </w:rPr>
        <w:t xml:space="preserve">извещении по закупке </w:t>
      </w:r>
      <w:r w:rsidRPr="008C57DA">
        <w:rPr>
          <w:rFonts w:ascii="Times New Roman" w:hAnsi="Times New Roman" w:cs="Times New Roman"/>
          <w:sz w:val="24"/>
          <w:szCs w:val="24"/>
        </w:rPr>
        <w:t xml:space="preserve"> имеет единицу измерения;</w:t>
      </w:r>
    </w:p>
    <w:p w:rsidR="00DF1171" w:rsidRPr="008C57DA" w:rsidRDefault="00DF1171" w:rsidP="00DF1171">
      <w:pPr>
        <w:pStyle w:val="ConsNormal"/>
        <w:widowControl/>
        <w:ind w:firstLine="397"/>
        <w:jc w:val="both"/>
        <w:rPr>
          <w:rFonts w:ascii="Times New Roman" w:hAnsi="Times New Roman" w:cs="Times New Roman"/>
          <w:bCs/>
          <w:noProof/>
          <w:sz w:val="24"/>
          <w:szCs w:val="24"/>
        </w:rPr>
      </w:pPr>
      <w:r w:rsidRPr="008C57DA">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8C57DA">
        <w:rPr>
          <w:rFonts w:ascii="Times New Roman" w:hAnsi="Times New Roman" w:cs="Times New Roman"/>
          <w:sz w:val="24"/>
          <w:szCs w:val="24"/>
        </w:rPr>
        <w:t>в извещении по закупке</w:t>
      </w:r>
      <w:r w:rsidRPr="008C57DA">
        <w:rPr>
          <w:rFonts w:ascii="Times New Roman" w:hAnsi="Times New Roman" w:cs="Times New Roman"/>
          <w:bCs/>
          <w:noProof/>
          <w:sz w:val="24"/>
          <w:szCs w:val="24"/>
        </w:rPr>
        <w:t>.</w:t>
      </w:r>
    </w:p>
    <w:p w:rsidR="00DF1171" w:rsidRPr="008C57DA" w:rsidRDefault="00DF1171" w:rsidP="00DF1171">
      <w:pPr>
        <w:pStyle w:val="Con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8C57DA" w:rsidRDefault="00DF1171" w:rsidP="00DF1171">
      <w:pPr>
        <w:pStyle w:val="Con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8C57DA" w:rsidRDefault="00DF1171" w:rsidP="00DF1171">
      <w:pPr>
        <w:pStyle w:val="ConsNormal"/>
        <w:widowControl/>
        <w:ind w:firstLine="397"/>
        <w:jc w:val="both"/>
        <w:rPr>
          <w:rFonts w:ascii="Times New Roman" w:hAnsi="Times New Roman" w:cs="Times New Roman"/>
          <w:bCs/>
          <w:noProof/>
          <w:sz w:val="24"/>
          <w:szCs w:val="24"/>
        </w:rPr>
      </w:pPr>
      <w:proofErr w:type="gramStart"/>
      <w:r w:rsidRPr="008C57DA">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8C57DA">
        <w:rPr>
          <w:rFonts w:ascii="Times New Roman" w:hAnsi="Times New Roman" w:cs="Times New Roman"/>
          <w:bCs/>
          <w:noProof/>
          <w:sz w:val="24"/>
          <w:szCs w:val="24"/>
        </w:rPr>
        <w:br/>
        <w:t>и &lt; __», «≥ __ и ≤ __» участником</w:t>
      </w:r>
      <w:proofErr w:type="gramEnd"/>
      <w:r w:rsidRPr="008C57DA">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8C57DA" w:rsidRDefault="00DF1171" w:rsidP="00DF1171">
      <w:pPr>
        <w:pStyle w:val="ConsNormal"/>
        <w:widowControl/>
        <w:ind w:firstLine="397"/>
        <w:jc w:val="both"/>
        <w:rPr>
          <w:rFonts w:ascii="Times New Roman" w:hAnsi="Times New Roman" w:cs="Times New Roman"/>
          <w:bCs/>
          <w:noProof/>
          <w:sz w:val="24"/>
          <w:szCs w:val="24"/>
        </w:rPr>
      </w:pPr>
      <w:proofErr w:type="gramStart"/>
      <w:r w:rsidRPr="008C57DA">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8C57DA" w:rsidRDefault="00DF1171" w:rsidP="00DF1171">
      <w:pPr>
        <w:pStyle w:val="Con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В случае</w:t>
      </w:r>
      <w:proofErr w:type="gramStart"/>
      <w:r w:rsidRPr="008C57DA">
        <w:rPr>
          <w:rFonts w:ascii="Times New Roman" w:hAnsi="Times New Roman" w:cs="Times New Roman"/>
          <w:sz w:val="24"/>
          <w:szCs w:val="24"/>
        </w:rPr>
        <w:t>,</w:t>
      </w:r>
      <w:proofErr w:type="gramEnd"/>
      <w:r w:rsidRPr="008C57DA">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8C57DA" w:rsidRDefault="00DF1171" w:rsidP="00DF1171">
      <w:pPr>
        <w:pStyle w:val="ConsNormal"/>
        <w:widowControl/>
        <w:ind w:firstLine="397"/>
        <w:jc w:val="both"/>
        <w:rPr>
          <w:rFonts w:ascii="Times New Roman" w:hAnsi="Times New Roman" w:cs="Times New Roman"/>
          <w:bCs/>
          <w:noProof/>
          <w:sz w:val="24"/>
          <w:szCs w:val="24"/>
        </w:rPr>
      </w:pPr>
      <w:proofErr w:type="gramStart"/>
      <w:r w:rsidRPr="008C57DA">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8C57DA">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8C57DA" w:rsidRDefault="00DF1171" w:rsidP="00DF1171">
      <w:pPr>
        <w:pStyle w:val="ConsNormal"/>
        <w:widowControl/>
        <w:ind w:firstLine="397"/>
        <w:jc w:val="both"/>
        <w:rPr>
          <w:rFonts w:ascii="Times New Roman" w:hAnsi="Times New Roman" w:cs="Times New Roman"/>
          <w:bCs/>
          <w:noProof/>
          <w:sz w:val="24"/>
          <w:szCs w:val="24"/>
        </w:rPr>
      </w:pPr>
      <w:r w:rsidRPr="008C57DA">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8C57DA"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8C57DA">
          <w:rPr>
            <w:rFonts w:ascii="Times New Roman" w:hAnsi="Times New Roman" w:cs="Times New Roman"/>
            <w:sz w:val="24"/>
            <w:szCs w:val="24"/>
          </w:rPr>
          <w:t>обелюс</w:t>
        </w:r>
        <w:proofErr w:type="spellEnd"/>
      </w:hyperlink>
      <w:r w:rsidRPr="008C57DA">
        <w:rPr>
          <w:rFonts w:ascii="Times New Roman" w:hAnsi="Times New Roman" w:cs="Times New Roman"/>
          <w:sz w:val="24"/>
          <w:szCs w:val="24"/>
        </w:rPr>
        <w:t xml:space="preserve"> «__÷__»;</w:t>
      </w:r>
    </w:p>
    <w:p w:rsidR="00DF1171" w:rsidRPr="008C57DA"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8C57DA">
          <w:rPr>
            <w:rFonts w:ascii="Times New Roman" w:hAnsi="Times New Roman" w:cs="Times New Roman"/>
            <w:sz w:val="24"/>
            <w:szCs w:val="24"/>
          </w:rPr>
          <w:t>двоеточие</w:t>
        </w:r>
        <w:proofErr w:type="gramStart"/>
      </w:hyperlink>
      <w:r w:rsidRPr="008C57DA">
        <w:rPr>
          <w:rFonts w:ascii="Times New Roman" w:hAnsi="Times New Roman" w:cs="Times New Roman"/>
          <w:sz w:val="24"/>
          <w:szCs w:val="24"/>
        </w:rPr>
        <w:t xml:space="preserve"> «__:__»;</w:t>
      </w:r>
      <w:proofErr w:type="gramEnd"/>
    </w:p>
    <w:p w:rsidR="00DF1171" w:rsidRPr="008C57DA"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8C57DA">
          <w:rPr>
            <w:rFonts w:ascii="Times New Roman" w:hAnsi="Times New Roman" w:cs="Times New Roman"/>
            <w:sz w:val="24"/>
            <w:szCs w:val="24"/>
          </w:rPr>
          <w:t>тильда</w:t>
        </w:r>
      </w:hyperlink>
      <w:r w:rsidRPr="008C57DA">
        <w:rPr>
          <w:rFonts w:ascii="Times New Roman" w:hAnsi="Times New Roman" w:cs="Times New Roman"/>
          <w:sz w:val="24"/>
          <w:szCs w:val="24"/>
        </w:rPr>
        <w:t xml:space="preserve"> «__~__»;</w:t>
      </w:r>
    </w:p>
    <w:p w:rsidR="00DF1171" w:rsidRPr="008C57DA" w:rsidRDefault="00DF1171" w:rsidP="00DF1171">
      <w:pPr>
        <w:pStyle w:val="ConsNormal"/>
        <w:widowControl/>
        <w:ind w:firstLine="397"/>
        <w:jc w:val="both"/>
        <w:rPr>
          <w:rFonts w:ascii="Times New Roman" w:hAnsi="Times New Roman" w:cs="Times New Roman"/>
          <w:sz w:val="24"/>
          <w:szCs w:val="24"/>
        </w:rPr>
      </w:pPr>
      <w:r w:rsidRPr="008C57DA">
        <w:rPr>
          <w:rFonts w:ascii="Times New Roman" w:hAnsi="Times New Roman" w:cs="Times New Roman"/>
          <w:sz w:val="24"/>
          <w:szCs w:val="24"/>
        </w:rPr>
        <w:t>горизонтальное двоеточие, две следующие друг за другом точки «__··__»;</w:t>
      </w:r>
    </w:p>
    <w:p w:rsidR="00DF1171" w:rsidRPr="008C57DA"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8C57DA">
          <w:rPr>
            <w:rFonts w:ascii="Times New Roman" w:hAnsi="Times New Roman" w:cs="Times New Roman"/>
            <w:sz w:val="24"/>
            <w:szCs w:val="24"/>
          </w:rPr>
          <w:t>многоточие</w:t>
        </w:r>
      </w:hyperlink>
      <w:r w:rsidRPr="008C57DA">
        <w:rPr>
          <w:rFonts w:ascii="Times New Roman" w:hAnsi="Times New Roman" w:cs="Times New Roman"/>
          <w:sz w:val="24"/>
          <w:szCs w:val="24"/>
        </w:rPr>
        <w:t xml:space="preserve"> «__…__»;</w:t>
      </w:r>
    </w:p>
    <w:p w:rsidR="00DF1171" w:rsidRPr="008C57DA" w:rsidRDefault="00BB3B49" w:rsidP="00DF1171">
      <w:pPr>
        <w:pStyle w:val="ConsNormal"/>
        <w:widowControl/>
        <w:ind w:firstLine="397"/>
        <w:jc w:val="both"/>
        <w:rPr>
          <w:rFonts w:ascii="Times New Roman" w:hAnsi="Times New Roman" w:cs="Times New Roman"/>
          <w:color w:val="000000"/>
          <w:sz w:val="24"/>
          <w:szCs w:val="24"/>
        </w:rPr>
      </w:pPr>
      <w:r w:rsidRPr="008C57DA">
        <w:rPr>
          <w:rFonts w:ascii="Times New Roman" w:hAnsi="Times New Roman" w:cs="Times New Roman"/>
          <w:bCs/>
          <w:noProof/>
          <w:sz w:val="24"/>
          <w:szCs w:val="24"/>
        </w:rPr>
        <w:t xml:space="preserve">    </w:t>
      </w:r>
      <w:proofErr w:type="gramStart"/>
      <w:r w:rsidR="00DF1171" w:rsidRPr="008C57DA">
        <w:rPr>
          <w:rFonts w:ascii="Times New Roman" w:hAnsi="Times New Roman" w:cs="Times New Roman"/>
          <w:bCs/>
          <w:noProof/>
          <w:sz w:val="24"/>
          <w:szCs w:val="24"/>
        </w:rPr>
        <w:t xml:space="preserve">7) в случае, </w:t>
      </w:r>
      <w:r w:rsidR="00DF1171" w:rsidRPr="008C57DA">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8C57DA">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8C57DA">
        <w:rPr>
          <w:rFonts w:ascii="Times New Roman" w:hAnsi="Times New Roman" w:cs="Times New Roman"/>
          <w:color w:val="000000"/>
          <w:sz w:val="24"/>
          <w:szCs w:val="24"/>
        </w:rPr>
        <w:t xml:space="preserve">. </w:t>
      </w:r>
      <w:proofErr w:type="gramStart"/>
      <w:r w:rsidR="00DF1171" w:rsidRPr="008C57DA">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8C57DA">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8C57DA" w:rsidRDefault="00DF1171" w:rsidP="00DF1171">
      <w:pPr>
        <w:ind w:firstLine="709"/>
        <w:jc w:val="both"/>
        <w:rPr>
          <w:rFonts w:ascii="Times New Roman" w:hAnsi="Times New Roman"/>
          <w:sz w:val="24"/>
          <w:szCs w:val="24"/>
        </w:rPr>
      </w:pPr>
      <w:r w:rsidRPr="008C57DA">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C57DA" w:rsidRDefault="008E22A7" w:rsidP="008E22A7">
      <w:pPr>
        <w:ind w:firstLine="709"/>
        <w:jc w:val="both"/>
        <w:rPr>
          <w:rFonts w:ascii="Times New Roman" w:hAnsi="Times New Roman"/>
          <w:sz w:val="24"/>
          <w:szCs w:val="24"/>
        </w:rPr>
      </w:pPr>
      <w:r w:rsidRPr="008C57DA">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C57DA">
        <w:rPr>
          <w:rFonts w:ascii="Times New Roman" w:hAnsi="Times New Roman"/>
          <w:sz w:val="24"/>
          <w:szCs w:val="24"/>
        </w:rPr>
        <w:t>числе</w:t>
      </w:r>
      <w:proofErr w:type="gramEnd"/>
      <w:r w:rsidRPr="008C57DA">
        <w:rPr>
          <w:rFonts w:ascii="Times New Roman" w:hAnsi="Times New Roman"/>
          <w:sz w:val="24"/>
          <w:szCs w:val="24"/>
        </w:rPr>
        <w:t xml:space="preserve"> если вы поставляете товар, выполняя </w:t>
      </w:r>
      <w:r w:rsidR="00F67BBC" w:rsidRPr="008C57DA">
        <w:rPr>
          <w:rFonts w:ascii="Times New Roman" w:hAnsi="Times New Roman"/>
          <w:sz w:val="24"/>
          <w:szCs w:val="24"/>
        </w:rPr>
        <w:t xml:space="preserve">работы, </w:t>
      </w:r>
      <w:r w:rsidRPr="008C57DA">
        <w:rPr>
          <w:rFonts w:ascii="Times New Roman" w:hAnsi="Times New Roman"/>
          <w:sz w:val="24"/>
          <w:szCs w:val="24"/>
        </w:rPr>
        <w:t>оказывая услуги в рамках закупки.</w:t>
      </w:r>
    </w:p>
    <w:p w:rsidR="008E22A7" w:rsidRPr="008C57DA" w:rsidRDefault="008E22A7" w:rsidP="008E22A7">
      <w:pPr>
        <w:ind w:firstLine="709"/>
        <w:jc w:val="both"/>
        <w:rPr>
          <w:rFonts w:ascii="Times New Roman" w:hAnsi="Times New Roman"/>
          <w:sz w:val="24"/>
          <w:szCs w:val="24"/>
        </w:rPr>
      </w:pPr>
      <w:r w:rsidRPr="008C57DA">
        <w:rPr>
          <w:rFonts w:ascii="Times New Roman" w:hAnsi="Times New Roman"/>
          <w:sz w:val="24"/>
          <w:szCs w:val="24"/>
        </w:rPr>
        <w:t xml:space="preserve">Если вы предлагаете к поставке товар, аналогичный </w:t>
      </w:r>
      <w:proofErr w:type="gramStart"/>
      <w:r w:rsidRPr="008C57DA">
        <w:rPr>
          <w:rFonts w:ascii="Times New Roman" w:hAnsi="Times New Roman"/>
          <w:sz w:val="24"/>
          <w:szCs w:val="24"/>
        </w:rPr>
        <w:t>указанному</w:t>
      </w:r>
      <w:proofErr w:type="gramEnd"/>
      <w:r w:rsidRPr="008C57DA">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C57DA" w:rsidRDefault="008E22A7" w:rsidP="008E22A7">
      <w:pPr>
        <w:ind w:firstLine="709"/>
        <w:jc w:val="both"/>
        <w:rPr>
          <w:rFonts w:ascii="Times New Roman" w:hAnsi="Times New Roman"/>
          <w:sz w:val="24"/>
          <w:szCs w:val="24"/>
        </w:rPr>
      </w:pPr>
      <w:r w:rsidRPr="008C57DA">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C57DA">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r w:rsidRPr="008C57DA">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r w:rsidRPr="008C57DA">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r w:rsidRPr="008C57DA">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r w:rsidRPr="008C57DA">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r w:rsidRPr="008C57DA">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C57DA" w:rsidRDefault="008E22A7" w:rsidP="008E22A7">
      <w:pPr>
        <w:numPr>
          <w:ilvl w:val="0"/>
          <w:numId w:val="1"/>
        </w:numPr>
        <w:suppressAutoHyphens/>
        <w:spacing w:line="240" w:lineRule="auto"/>
        <w:ind w:left="0" w:firstLine="709"/>
        <w:jc w:val="both"/>
        <w:rPr>
          <w:rFonts w:ascii="Times New Roman" w:hAnsi="Times New Roman"/>
          <w:sz w:val="24"/>
          <w:szCs w:val="24"/>
        </w:rPr>
      </w:pPr>
      <w:r w:rsidRPr="008C57DA">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C57DA" w:rsidRDefault="008E22A7" w:rsidP="008E22A7">
      <w:pPr>
        <w:ind w:firstLine="709"/>
        <w:jc w:val="both"/>
        <w:rPr>
          <w:rFonts w:ascii="Times New Roman" w:hAnsi="Times New Roman"/>
          <w:sz w:val="24"/>
          <w:szCs w:val="24"/>
        </w:rPr>
      </w:pPr>
      <w:r w:rsidRPr="008C57DA">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C57DA" w:rsidRDefault="008E22A7" w:rsidP="008E22A7">
      <w:pPr>
        <w:ind w:firstLine="709"/>
        <w:jc w:val="both"/>
        <w:rPr>
          <w:rFonts w:ascii="Times New Roman" w:hAnsi="Times New Roman"/>
          <w:sz w:val="24"/>
          <w:szCs w:val="24"/>
        </w:rPr>
      </w:pPr>
      <w:r w:rsidRPr="008C57DA">
        <w:rPr>
          <w:rFonts w:ascii="Times New Roman" w:hAnsi="Times New Roman"/>
          <w:sz w:val="24"/>
          <w:szCs w:val="24"/>
        </w:rPr>
        <w:t>Примерная форма сведений о конкретных показателях товара:</w:t>
      </w:r>
    </w:p>
    <w:p w:rsidR="008E22A7" w:rsidRPr="008C57DA"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C57DA" w:rsidTr="00545C92">
        <w:trPr>
          <w:jc w:val="center"/>
        </w:trPr>
        <w:tc>
          <w:tcPr>
            <w:tcW w:w="463" w:type="dxa"/>
          </w:tcPr>
          <w:p w:rsidR="005A3E14" w:rsidRPr="008C57DA" w:rsidRDefault="005A3E14" w:rsidP="005A3E14">
            <w:pPr>
              <w:ind w:firstLine="709"/>
              <w:jc w:val="center"/>
              <w:rPr>
                <w:rFonts w:ascii="Times New Roman" w:hAnsi="Times New Roman"/>
                <w:b/>
                <w:sz w:val="24"/>
                <w:szCs w:val="24"/>
              </w:rPr>
            </w:pPr>
            <w:r w:rsidRPr="008C57DA">
              <w:rPr>
                <w:rFonts w:ascii="Times New Roman" w:hAnsi="Times New Roman"/>
                <w:b/>
                <w:sz w:val="24"/>
                <w:szCs w:val="24"/>
              </w:rPr>
              <w:t xml:space="preserve">№ </w:t>
            </w:r>
            <w:proofErr w:type="spellStart"/>
            <w:proofErr w:type="gramStart"/>
            <w:r w:rsidRPr="008C57DA">
              <w:rPr>
                <w:rFonts w:ascii="Times New Roman" w:hAnsi="Times New Roman"/>
                <w:b/>
                <w:sz w:val="24"/>
                <w:szCs w:val="24"/>
              </w:rPr>
              <w:t>п</w:t>
            </w:r>
            <w:proofErr w:type="spellEnd"/>
            <w:proofErr w:type="gramEnd"/>
            <w:r w:rsidRPr="008C57DA">
              <w:rPr>
                <w:rFonts w:ascii="Times New Roman" w:hAnsi="Times New Roman"/>
                <w:b/>
                <w:sz w:val="24"/>
                <w:szCs w:val="24"/>
              </w:rPr>
              <w:t>/</w:t>
            </w:r>
            <w:proofErr w:type="spellStart"/>
            <w:r w:rsidRPr="008C57DA">
              <w:rPr>
                <w:rFonts w:ascii="Times New Roman" w:hAnsi="Times New Roman"/>
                <w:b/>
                <w:sz w:val="24"/>
                <w:szCs w:val="24"/>
              </w:rPr>
              <w:t>п</w:t>
            </w:r>
            <w:proofErr w:type="spellEnd"/>
          </w:p>
        </w:tc>
        <w:tc>
          <w:tcPr>
            <w:tcW w:w="1843" w:type="dxa"/>
          </w:tcPr>
          <w:p w:rsidR="005A3E14" w:rsidRPr="008C57DA" w:rsidRDefault="005A3E14" w:rsidP="00D171DE">
            <w:pPr>
              <w:rPr>
                <w:rFonts w:ascii="Times New Roman" w:hAnsi="Times New Roman"/>
                <w:b/>
                <w:sz w:val="24"/>
                <w:szCs w:val="24"/>
              </w:rPr>
            </w:pPr>
            <w:r w:rsidRPr="008C57DA">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8C57DA" w:rsidRDefault="005A3E14" w:rsidP="005A3E14">
            <w:pPr>
              <w:jc w:val="center"/>
              <w:rPr>
                <w:rFonts w:ascii="Times New Roman" w:hAnsi="Times New Roman"/>
                <w:b/>
                <w:sz w:val="24"/>
                <w:szCs w:val="24"/>
              </w:rPr>
            </w:pPr>
            <w:r w:rsidRPr="008C57DA">
              <w:rPr>
                <w:rFonts w:ascii="Times New Roman" w:hAnsi="Times New Roman"/>
                <w:b/>
                <w:sz w:val="24"/>
                <w:szCs w:val="24"/>
              </w:rPr>
              <w:t xml:space="preserve">Требования к товару, </w:t>
            </w:r>
            <w:r w:rsidRPr="008C57DA">
              <w:rPr>
                <w:rFonts w:ascii="Times New Roman" w:hAnsi="Times New Roman"/>
                <w:b/>
                <w:sz w:val="24"/>
                <w:szCs w:val="24"/>
              </w:rPr>
              <w:br/>
              <w:t>установленные заказчиком</w:t>
            </w:r>
          </w:p>
          <w:p w:rsidR="005A3E14" w:rsidRPr="008C57DA" w:rsidRDefault="005A3E14" w:rsidP="005A3E14">
            <w:pPr>
              <w:ind w:firstLine="709"/>
              <w:jc w:val="center"/>
              <w:rPr>
                <w:rFonts w:ascii="Times New Roman" w:hAnsi="Times New Roman"/>
                <w:b/>
                <w:sz w:val="24"/>
                <w:szCs w:val="24"/>
              </w:rPr>
            </w:pPr>
          </w:p>
        </w:tc>
        <w:tc>
          <w:tcPr>
            <w:tcW w:w="1559" w:type="dxa"/>
          </w:tcPr>
          <w:p w:rsidR="005A3E14" w:rsidRPr="008C57DA" w:rsidRDefault="005A3E14" w:rsidP="005A3E14">
            <w:pPr>
              <w:autoSpaceDE w:val="0"/>
              <w:autoSpaceDN w:val="0"/>
              <w:adjustRightInd w:val="0"/>
              <w:jc w:val="center"/>
              <w:rPr>
                <w:rFonts w:ascii="Times New Roman" w:hAnsi="Times New Roman"/>
                <w:b/>
                <w:bCs/>
                <w:sz w:val="24"/>
                <w:szCs w:val="24"/>
              </w:rPr>
            </w:pPr>
            <w:r w:rsidRPr="008C57DA">
              <w:rPr>
                <w:rFonts w:ascii="Times New Roman" w:hAnsi="Times New Roman"/>
                <w:b/>
                <w:sz w:val="24"/>
                <w:szCs w:val="24"/>
              </w:rPr>
              <w:t>Характеристики товара, предлагаемого к поставке участником</w:t>
            </w:r>
            <w:r w:rsidR="00D171DE" w:rsidRPr="008C57DA">
              <w:rPr>
                <w:rFonts w:ascii="Times New Roman" w:hAnsi="Times New Roman"/>
                <w:b/>
                <w:sz w:val="24"/>
                <w:szCs w:val="24"/>
              </w:rPr>
              <w:t xml:space="preserve"> закупки </w:t>
            </w:r>
          </w:p>
          <w:p w:rsidR="005A3E14" w:rsidRPr="008C57DA" w:rsidRDefault="005A3E14" w:rsidP="005A3E14">
            <w:pPr>
              <w:ind w:firstLine="709"/>
              <w:jc w:val="center"/>
              <w:rPr>
                <w:rFonts w:ascii="Times New Roman" w:hAnsi="Times New Roman"/>
                <w:b/>
                <w:sz w:val="24"/>
                <w:szCs w:val="24"/>
              </w:rPr>
            </w:pPr>
          </w:p>
        </w:tc>
        <w:tc>
          <w:tcPr>
            <w:tcW w:w="1134" w:type="dxa"/>
          </w:tcPr>
          <w:p w:rsidR="005A3E14" w:rsidRPr="008C57DA" w:rsidRDefault="005A3E14" w:rsidP="00D171DE">
            <w:pPr>
              <w:rPr>
                <w:rFonts w:ascii="Times New Roman" w:hAnsi="Times New Roman"/>
                <w:b/>
                <w:sz w:val="24"/>
                <w:szCs w:val="24"/>
              </w:rPr>
            </w:pPr>
            <w:r w:rsidRPr="008C57DA">
              <w:rPr>
                <w:rFonts w:ascii="Times New Roman" w:hAnsi="Times New Roman"/>
                <w:b/>
                <w:sz w:val="24"/>
                <w:szCs w:val="24"/>
              </w:rPr>
              <w:t>Количество товара</w:t>
            </w:r>
          </w:p>
        </w:tc>
        <w:tc>
          <w:tcPr>
            <w:tcW w:w="1418" w:type="dxa"/>
          </w:tcPr>
          <w:p w:rsidR="005A3E14" w:rsidRPr="008C57DA" w:rsidRDefault="005A3E14" w:rsidP="00D171DE">
            <w:pPr>
              <w:rPr>
                <w:rFonts w:ascii="Times New Roman" w:hAnsi="Times New Roman"/>
                <w:b/>
                <w:sz w:val="24"/>
                <w:szCs w:val="24"/>
              </w:rPr>
            </w:pPr>
            <w:r w:rsidRPr="008C57DA">
              <w:rPr>
                <w:rFonts w:ascii="Times New Roman" w:hAnsi="Times New Roman"/>
                <w:b/>
                <w:sz w:val="24"/>
                <w:szCs w:val="24"/>
              </w:rPr>
              <w:t>Наименование страны происхождения товара</w:t>
            </w:r>
          </w:p>
        </w:tc>
        <w:tc>
          <w:tcPr>
            <w:tcW w:w="1310" w:type="dxa"/>
          </w:tcPr>
          <w:p w:rsidR="005A3E14" w:rsidRPr="008C57DA" w:rsidRDefault="005A3E14" w:rsidP="00D171DE">
            <w:pPr>
              <w:rPr>
                <w:rFonts w:ascii="Times New Roman" w:hAnsi="Times New Roman"/>
                <w:b/>
                <w:sz w:val="24"/>
                <w:szCs w:val="24"/>
              </w:rPr>
            </w:pPr>
            <w:r w:rsidRPr="008C57DA">
              <w:rPr>
                <w:rFonts w:ascii="Times New Roman" w:hAnsi="Times New Roman"/>
                <w:b/>
                <w:sz w:val="24"/>
                <w:szCs w:val="24"/>
              </w:rPr>
              <w:t>Наименование производителя товара</w:t>
            </w:r>
          </w:p>
        </w:tc>
      </w:tr>
      <w:tr w:rsidR="005A3E14" w:rsidRPr="008C57DA" w:rsidTr="00545C92">
        <w:trPr>
          <w:trHeight w:val="612"/>
          <w:jc w:val="center"/>
        </w:trPr>
        <w:tc>
          <w:tcPr>
            <w:tcW w:w="463" w:type="dxa"/>
          </w:tcPr>
          <w:p w:rsidR="005A3E14" w:rsidRPr="008C57DA" w:rsidRDefault="005A3E14" w:rsidP="00522808">
            <w:pPr>
              <w:ind w:firstLine="709"/>
              <w:jc w:val="both"/>
              <w:rPr>
                <w:rFonts w:ascii="Times New Roman" w:hAnsi="Times New Roman"/>
                <w:sz w:val="24"/>
                <w:szCs w:val="24"/>
              </w:rPr>
            </w:pPr>
          </w:p>
        </w:tc>
        <w:tc>
          <w:tcPr>
            <w:tcW w:w="1843" w:type="dxa"/>
          </w:tcPr>
          <w:p w:rsidR="005A3E14" w:rsidRPr="008C57DA" w:rsidRDefault="005A3E14" w:rsidP="00825866">
            <w:pPr>
              <w:ind w:firstLine="709"/>
              <w:jc w:val="both"/>
              <w:rPr>
                <w:rFonts w:ascii="Times New Roman" w:hAnsi="Times New Roman"/>
                <w:sz w:val="24"/>
                <w:szCs w:val="24"/>
              </w:rPr>
            </w:pPr>
          </w:p>
        </w:tc>
        <w:tc>
          <w:tcPr>
            <w:tcW w:w="1701" w:type="dxa"/>
          </w:tcPr>
          <w:p w:rsidR="005A3E14" w:rsidRPr="008C57DA" w:rsidRDefault="005A3E14" w:rsidP="00825866">
            <w:pPr>
              <w:ind w:firstLine="709"/>
              <w:jc w:val="both"/>
              <w:rPr>
                <w:rFonts w:ascii="Times New Roman" w:hAnsi="Times New Roman"/>
                <w:sz w:val="24"/>
                <w:szCs w:val="24"/>
              </w:rPr>
            </w:pPr>
          </w:p>
        </w:tc>
        <w:tc>
          <w:tcPr>
            <w:tcW w:w="1559" w:type="dxa"/>
          </w:tcPr>
          <w:p w:rsidR="005A3E14" w:rsidRPr="008C57DA" w:rsidRDefault="005A3E14" w:rsidP="00825866">
            <w:pPr>
              <w:ind w:firstLine="709"/>
              <w:jc w:val="both"/>
              <w:rPr>
                <w:rFonts w:ascii="Times New Roman" w:hAnsi="Times New Roman"/>
                <w:sz w:val="24"/>
                <w:szCs w:val="24"/>
              </w:rPr>
            </w:pPr>
          </w:p>
        </w:tc>
        <w:tc>
          <w:tcPr>
            <w:tcW w:w="1134" w:type="dxa"/>
          </w:tcPr>
          <w:p w:rsidR="005A3E14" w:rsidRPr="008C57DA" w:rsidRDefault="005A3E14" w:rsidP="00825866">
            <w:pPr>
              <w:ind w:firstLine="709"/>
              <w:jc w:val="both"/>
              <w:rPr>
                <w:rFonts w:ascii="Times New Roman" w:hAnsi="Times New Roman"/>
                <w:sz w:val="24"/>
                <w:szCs w:val="24"/>
              </w:rPr>
            </w:pPr>
          </w:p>
        </w:tc>
        <w:tc>
          <w:tcPr>
            <w:tcW w:w="1418" w:type="dxa"/>
          </w:tcPr>
          <w:p w:rsidR="005A3E14" w:rsidRPr="008C57DA" w:rsidRDefault="005A3E14" w:rsidP="00825866">
            <w:pPr>
              <w:ind w:firstLine="709"/>
              <w:jc w:val="both"/>
              <w:rPr>
                <w:rFonts w:ascii="Times New Roman" w:hAnsi="Times New Roman"/>
                <w:sz w:val="24"/>
                <w:szCs w:val="24"/>
              </w:rPr>
            </w:pPr>
          </w:p>
        </w:tc>
        <w:tc>
          <w:tcPr>
            <w:tcW w:w="1310" w:type="dxa"/>
          </w:tcPr>
          <w:p w:rsidR="005A3E14" w:rsidRPr="008C57DA" w:rsidRDefault="005A3E14" w:rsidP="00825866">
            <w:pPr>
              <w:ind w:firstLine="709"/>
              <w:jc w:val="both"/>
              <w:rPr>
                <w:rFonts w:ascii="Times New Roman" w:hAnsi="Times New Roman"/>
                <w:sz w:val="24"/>
                <w:szCs w:val="24"/>
              </w:rPr>
            </w:pPr>
          </w:p>
        </w:tc>
      </w:tr>
      <w:tr w:rsidR="005A3E14" w:rsidRPr="008C57DA" w:rsidTr="00545C92">
        <w:trPr>
          <w:trHeight w:val="611"/>
          <w:jc w:val="center"/>
        </w:trPr>
        <w:tc>
          <w:tcPr>
            <w:tcW w:w="463" w:type="dxa"/>
          </w:tcPr>
          <w:p w:rsidR="005A3E14" w:rsidRPr="008C57DA" w:rsidRDefault="005A3E14" w:rsidP="00522808">
            <w:pPr>
              <w:ind w:firstLine="709"/>
              <w:jc w:val="both"/>
              <w:rPr>
                <w:rFonts w:ascii="Times New Roman" w:hAnsi="Times New Roman"/>
                <w:sz w:val="24"/>
                <w:szCs w:val="24"/>
              </w:rPr>
            </w:pPr>
          </w:p>
        </w:tc>
        <w:tc>
          <w:tcPr>
            <w:tcW w:w="1843" w:type="dxa"/>
          </w:tcPr>
          <w:p w:rsidR="005A3E14" w:rsidRPr="008C57DA" w:rsidRDefault="005A3E14" w:rsidP="00522808">
            <w:pPr>
              <w:ind w:firstLine="709"/>
              <w:jc w:val="both"/>
              <w:rPr>
                <w:rFonts w:ascii="Times New Roman" w:hAnsi="Times New Roman"/>
                <w:sz w:val="24"/>
                <w:szCs w:val="24"/>
              </w:rPr>
            </w:pPr>
          </w:p>
        </w:tc>
        <w:tc>
          <w:tcPr>
            <w:tcW w:w="1701" w:type="dxa"/>
          </w:tcPr>
          <w:p w:rsidR="005A3E14" w:rsidRPr="008C57DA" w:rsidRDefault="005A3E14" w:rsidP="00522808">
            <w:pPr>
              <w:ind w:firstLine="709"/>
              <w:jc w:val="both"/>
              <w:rPr>
                <w:rFonts w:ascii="Times New Roman" w:hAnsi="Times New Roman"/>
                <w:sz w:val="24"/>
                <w:szCs w:val="24"/>
              </w:rPr>
            </w:pPr>
          </w:p>
        </w:tc>
        <w:tc>
          <w:tcPr>
            <w:tcW w:w="1559" w:type="dxa"/>
          </w:tcPr>
          <w:p w:rsidR="005A3E14" w:rsidRPr="008C57DA" w:rsidRDefault="005A3E14" w:rsidP="00522808">
            <w:pPr>
              <w:ind w:firstLine="709"/>
              <w:jc w:val="both"/>
              <w:rPr>
                <w:rFonts w:ascii="Times New Roman" w:hAnsi="Times New Roman"/>
                <w:sz w:val="24"/>
                <w:szCs w:val="24"/>
              </w:rPr>
            </w:pPr>
          </w:p>
        </w:tc>
        <w:tc>
          <w:tcPr>
            <w:tcW w:w="1134" w:type="dxa"/>
          </w:tcPr>
          <w:p w:rsidR="005A3E14" w:rsidRPr="008C57DA" w:rsidRDefault="005A3E14" w:rsidP="00522808">
            <w:pPr>
              <w:ind w:firstLine="709"/>
              <w:jc w:val="both"/>
              <w:rPr>
                <w:rFonts w:ascii="Times New Roman" w:hAnsi="Times New Roman"/>
                <w:sz w:val="24"/>
                <w:szCs w:val="24"/>
              </w:rPr>
            </w:pPr>
          </w:p>
        </w:tc>
        <w:tc>
          <w:tcPr>
            <w:tcW w:w="1418" w:type="dxa"/>
          </w:tcPr>
          <w:p w:rsidR="005A3E14" w:rsidRPr="008C57DA" w:rsidRDefault="005A3E14" w:rsidP="00522808">
            <w:pPr>
              <w:ind w:firstLine="709"/>
              <w:jc w:val="both"/>
              <w:rPr>
                <w:rFonts w:ascii="Times New Roman" w:hAnsi="Times New Roman"/>
                <w:sz w:val="24"/>
                <w:szCs w:val="24"/>
              </w:rPr>
            </w:pPr>
          </w:p>
        </w:tc>
        <w:tc>
          <w:tcPr>
            <w:tcW w:w="1310" w:type="dxa"/>
          </w:tcPr>
          <w:p w:rsidR="005A3E14" w:rsidRPr="008C57DA" w:rsidRDefault="005A3E14" w:rsidP="00522808">
            <w:pPr>
              <w:ind w:firstLine="709"/>
              <w:jc w:val="both"/>
              <w:rPr>
                <w:rFonts w:ascii="Times New Roman" w:hAnsi="Times New Roman"/>
                <w:sz w:val="24"/>
                <w:szCs w:val="24"/>
              </w:rPr>
            </w:pPr>
          </w:p>
        </w:tc>
      </w:tr>
      <w:tr w:rsidR="005A3E14" w:rsidRPr="008C57DA" w:rsidTr="00545C92">
        <w:trPr>
          <w:trHeight w:val="611"/>
          <w:jc w:val="center"/>
        </w:trPr>
        <w:tc>
          <w:tcPr>
            <w:tcW w:w="463" w:type="dxa"/>
          </w:tcPr>
          <w:p w:rsidR="005A3E14" w:rsidRPr="008C57DA" w:rsidRDefault="005A3E14" w:rsidP="00522808">
            <w:pPr>
              <w:ind w:firstLine="709"/>
              <w:jc w:val="both"/>
              <w:rPr>
                <w:rFonts w:ascii="Times New Roman" w:hAnsi="Times New Roman"/>
                <w:sz w:val="24"/>
                <w:szCs w:val="24"/>
              </w:rPr>
            </w:pPr>
          </w:p>
        </w:tc>
        <w:tc>
          <w:tcPr>
            <w:tcW w:w="1843" w:type="dxa"/>
          </w:tcPr>
          <w:p w:rsidR="005A3E14" w:rsidRPr="008C57DA" w:rsidRDefault="005A3E14" w:rsidP="00522808">
            <w:pPr>
              <w:ind w:firstLine="709"/>
              <w:jc w:val="both"/>
              <w:rPr>
                <w:rFonts w:ascii="Times New Roman" w:hAnsi="Times New Roman"/>
                <w:sz w:val="24"/>
                <w:szCs w:val="24"/>
              </w:rPr>
            </w:pPr>
          </w:p>
        </w:tc>
        <w:tc>
          <w:tcPr>
            <w:tcW w:w="1701" w:type="dxa"/>
          </w:tcPr>
          <w:p w:rsidR="005A3E14" w:rsidRPr="008C57DA" w:rsidRDefault="005A3E14" w:rsidP="00522808">
            <w:pPr>
              <w:ind w:firstLine="709"/>
              <w:jc w:val="both"/>
              <w:rPr>
                <w:rFonts w:ascii="Times New Roman" w:hAnsi="Times New Roman"/>
                <w:sz w:val="24"/>
                <w:szCs w:val="24"/>
              </w:rPr>
            </w:pPr>
          </w:p>
        </w:tc>
        <w:tc>
          <w:tcPr>
            <w:tcW w:w="1559" w:type="dxa"/>
          </w:tcPr>
          <w:p w:rsidR="005A3E14" w:rsidRPr="008C57DA" w:rsidRDefault="005A3E14" w:rsidP="00522808">
            <w:pPr>
              <w:ind w:firstLine="709"/>
              <w:jc w:val="both"/>
              <w:rPr>
                <w:rFonts w:ascii="Times New Roman" w:hAnsi="Times New Roman"/>
                <w:sz w:val="24"/>
                <w:szCs w:val="24"/>
              </w:rPr>
            </w:pPr>
          </w:p>
        </w:tc>
        <w:tc>
          <w:tcPr>
            <w:tcW w:w="1134" w:type="dxa"/>
          </w:tcPr>
          <w:p w:rsidR="005A3E14" w:rsidRPr="008C57DA" w:rsidRDefault="005A3E14" w:rsidP="00522808">
            <w:pPr>
              <w:ind w:firstLine="709"/>
              <w:jc w:val="both"/>
              <w:rPr>
                <w:rFonts w:ascii="Times New Roman" w:hAnsi="Times New Roman"/>
                <w:sz w:val="24"/>
                <w:szCs w:val="24"/>
              </w:rPr>
            </w:pPr>
          </w:p>
        </w:tc>
        <w:tc>
          <w:tcPr>
            <w:tcW w:w="1418" w:type="dxa"/>
          </w:tcPr>
          <w:p w:rsidR="005A3E14" w:rsidRPr="008C57DA" w:rsidRDefault="005A3E14" w:rsidP="00522808">
            <w:pPr>
              <w:ind w:firstLine="709"/>
              <w:jc w:val="both"/>
              <w:rPr>
                <w:rFonts w:ascii="Times New Roman" w:hAnsi="Times New Roman"/>
                <w:sz w:val="24"/>
                <w:szCs w:val="24"/>
              </w:rPr>
            </w:pPr>
          </w:p>
        </w:tc>
        <w:tc>
          <w:tcPr>
            <w:tcW w:w="1310" w:type="dxa"/>
          </w:tcPr>
          <w:p w:rsidR="005A3E14" w:rsidRPr="008C57DA" w:rsidRDefault="005A3E14" w:rsidP="00522808">
            <w:pPr>
              <w:ind w:firstLine="709"/>
              <w:jc w:val="both"/>
              <w:rPr>
                <w:rFonts w:ascii="Times New Roman" w:hAnsi="Times New Roman"/>
                <w:sz w:val="24"/>
                <w:szCs w:val="24"/>
              </w:rPr>
            </w:pPr>
          </w:p>
        </w:tc>
      </w:tr>
    </w:tbl>
    <w:p w:rsidR="00271979" w:rsidRPr="008C57DA" w:rsidRDefault="00271979" w:rsidP="008E22A7">
      <w:pPr>
        <w:ind w:firstLine="709"/>
        <w:jc w:val="both"/>
        <w:rPr>
          <w:rFonts w:ascii="Times New Roman" w:hAnsi="Times New Roman"/>
          <w:sz w:val="24"/>
          <w:szCs w:val="24"/>
        </w:rPr>
      </w:pPr>
    </w:p>
    <w:p w:rsidR="008E22A7" w:rsidRPr="008C57DA" w:rsidRDefault="00BB3B49" w:rsidP="008E22A7">
      <w:pPr>
        <w:ind w:firstLine="709"/>
        <w:jc w:val="both"/>
        <w:rPr>
          <w:rFonts w:ascii="Times New Roman" w:hAnsi="Times New Roman"/>
          <w:sz w:val="24"/>
          <w:szCs w:val="24"/>
        </w:rPr>
      </w:pPr>
      <w:r w:rsidRPr="008C57DA">
        <w:rPr>
          <w:rFonts w:ascii="Times New Roman" w:hAnsi="Times New Roman"/>
          <w:sz w:val="24"/>
          <w:szCs w:val="24"/>
        </w:rPr>
        <w:t xml:space="preserve">7. </w:t>
      </w:r>
      <w:r w:rsidR="008E22A7" w:rsidRPr="008C57DA">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8C57DA">
        <w:rPr>
          <w:rFonts w:ascii="Times New Roman" w:hAnsi="Times New Roman"/>
          <w:sz w:val="24"/>
          <w:szCs w:val="24"/>
        </w:rPr>
        <w:t>Федерального закона</w:t>
      </w:r>
      <w:r w:rsidR="008E22A7" w:rsidRPr="008C57DA">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8C57DA" w:rsidRDefault="00BB3B49" w:rsidP="00522808">
      <w:pPr>
        <w:ind w:firstLine="709"/>
        <w:jc w:val="both"/>
        <w:rPr>
          <w:rFonts w:ascii="Times New Roman" w:hAnsi="Times New Roman"/>
          <w:sz w:val="24"/>
          <w:szCs w:val="24"/>
        </w:rPr>
      </w:pPr>
      <w:r w:rsidRPr="008C57DA">
        <w:rPr>
          <w:rFonts w:ascii="Times New Roman" w:hAnsi="Times New Roman"/>
          <w:sz w:val="24"/>
          <w:szCs w:val="24"/>
        </w:rPr>
        <w:t xml:space="preserve">8. </w:t>
      </w:r>
      <w:r w:rsidR="008E22A7" w:rsidRPr="008C57DA">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8C57DA">
        <w:rPr>
          <w:rFonts w:ascii="Times New Roman" w:hAnsi="Times New Roman"/>
          <w:sz w:val="24"/>
          <w:szCs w:val="24"/>
        </w:rPr>
        <w:t xml:space="preserve">Федерального закона </w:t>
      </w:r>
      <w:r w:rsidR="008E22A7" w:rsidRPr="008C57DA">
        <w:rPr>
          <w:rFonts w:ascii="Times New Roman" w:hAnsi="Times New Roman"/>
          <w:sz w:val="24"/>
          <w:szCs w:val="24"/>
        </w:rPr>
        <w:t xml:space="preserve">и дополнительные требования (ч. 2, 2.1 ст. 31 </w:t>
      </w:r>
      <w:r w:rsidR="00271979" w:rsidRPr="008C57DA">
        <w:rPr>
          <w:rFonts w:ascii="Times New Roman" w:hAnsi="Times New Roman"/>
          <w:sz w:val="24"/>
          <w:szCs w:val="24"/>
        </w:rPr>
        <w:t>Федерального закона</w:t>
      </w:r>
      <w:r w:rsidR="008E22A7" w:rsidRPr="008C57DA">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C57DA" w:rsidRDefault="00BB3B49" w:rsidP="008E22A7">
      <w:pPr>
        <w:ind w:firstLine="709"/>
        <w:jc w:val="both"/>
        <w:rPr>
          <w:rFonts w:ascii="Times New Roman" w:hAnsi="Times New Roman"/>
          <w:iCs/>
          <w:sz w:val="24"/>
          <w:szCs w:val="24"/>
        </w:rPr>
      </w:pPr>
      <w:r w:rsidRPr="008C57DA">
        <w:rPr>
          <w:rFonts w:ascii="Times New Roman" w:hAnsi="Times New Roman"/>
          <w:iCs/>
          <w:sz w:val="24"/>
          <w:szCs w:val="24"/>
        </w:rPr>
        <w:t xml:space="preserve">9. </w:t>
      </w:r>
      <w:r w:rsidR="008E22A7" w:rsidRPr="008C57DA">
        <w:rPr>
          <w:rFonts w:ascii="Times New Roman" w:hAnsi="Times New Roman"/>
          <w:iCs/>
          <w:sz w:val="24"/>
          <w:szCs w:val="24"/>
        </w:rPr>
        <w:t>Исключающие и дополняющие положения:</w:t>
      </w:r>
    </w:p>
    <w:p w:rsidR="008E22A7" w:rsidRPr="008C57DA" w:rsidRDefault="00BB3B49" w:rsidP="008E22A7">
      <w:pPr>
        <w:ind w:firstLine="709"/>
        <w:jc w:val="both"/>
        <w:rPr>
          <w:rFonts w:ascii="Times New Roman" w:hAnsi="Times New Roman"/>
          <w:iCs/>
          <w:sz w:val="24"/>
          <w:szCs w:val="24"/>
        </w:rPr>
      </w:pPr>
      <w:r w:rsidRPr="008C57DA">
        <w:rPr>
          <w:rFonts w:ascii="Times New Roman" w:hAnsi="Times New Roman"/>
          <w:iCs/>
          <w:sz w:val="24"/>
          <w:szCs w:val="24"/>
        </w:rPr>
        <w:t>9.</w:t>
      </w:r>
      <w:r w:rsidR="008E22A7" w:rsidRPr="008C57DA">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8C57DA">
        <w:rPr>
          <w:rFonts w:ascii="Times New Roman" w:hAnsi="Times New Roman"/>
          <w:sz w:val="24"/>
          <w:szCs w:val="24"/>
        </w:rPr>
        <w:t>Федеральным законом</w:t>
      </w:r>
      <w:r w:rsidR="008E22A7" w:rsidRPr="008C57DA">
        <w:rPr>
          <w:rFonts w:ascii="Times New Roman" w:hAnsi="Times New Roman"/>
          <w:iCs/>
          <w:sz w:val="24"/>
          <w:szCs w:val="24"/>
        </w:rPr>
        <w:t>.</w:t>
      </w:r>
    </w:p>
    <w:p w:rsidR="008E22A7" w:rsidRPr="008C57DA" w:rsidRDefault="00BB3B49" w:rsidP="008E22A7">
      <w:pPr>
        <w:ind w:firstLine="709"/>
        <w:jc w:val="both"/>
        <w:rPr>
          <w:rFonts w:ascii="Times New Roman" w:hAnsi="Times New Roman"/>
          <w:iCs/>
          <w:sz w:val="24"/>
          <w:szCs w:val="24"/>
        </w:rPr>
      </w:pPr>
      <w:r w:rsidRPr="008C57DA">
        <w:rPr>
          <w:rFonts w:ascii="Times New Roman" w:hAnsi="Times New Roman"/>
          <w:iCs/>
          <w:sz w:val="24"/>
          <w:szCs w:val="24"/>
        </w:rPr>
        <w:t>9.</w:t>
      </w:r>
      <w:r w:rsidR="008E22A7" w:rsidRPr="008C57DA">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C57DA" w:rsidRDefault="00BB3B49" w:rsidP="008E22A7">
      <w:pPr>
        <w:ind w:firstLine="709"/>
        <w:jc w:val="both"/>
        <w:rPr>
          <w:rFonts w:ascii="Times New Roman" w:hAnsi="Times New Roman"/>
          <w:iCs/>
          <w:sz w:val="24"/>
          <w:szCs w:val="24"/>
        </w:rPr>
      </w:pPr>
      <w:r w:rsidRPr="008C57DA">
        <w:rPr>
          <w:rFonts w:ascii="Times New Roman" w:hAnsi="Times New Roman"/>
          <w:iCs/>
          <w:sz w:val="24"/>
          <w:szCs w:val="24"/>
        </w:rPr>
        <w:t>9.</w:t>
      </w:r>
      <w:r w:rsidR="008E22A7" w:rsidRPr="008C57DA">
        <w:rPr>
          <w:rFonts w:ascii="Times New Roman" w:hAnsi="Times New Roman"/>
          <w:iCs/>
          <w:sz w:val="24"/>
          <w:szCs w:val="24"/>
        </w:rPr>
        <w:t xml:space="preserve">3. </w:t>
      </w:r>
      <w:proofErr w:type="gramStart"/>
      <w:r w:rsidR="008E22A7" w:rsidRPr="008C57DA">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C57DA">
        <w:rPr>
          <w:rFonts w:ascii="Times New Roman" w:hAnsi="Times New Roman"/>
          <w:iCs/>
          <w:sz w:val="24"/>
          <w:szCs w:val="24"/>
        </w:rPr>
        <w:t>ГОСТы</w:t>
      </w:r>
      <w:proofErr w:type="spellEnd"/>
      <w:r w:rsidR="008E22A7" w:rsidRPr="008C57DA">
        <w:rPr>
          <w:rFonts w:ascii="Times New Roman" w:hAnsi="Times New Roman"/>
          <w:iCs/>
          <w:sz w:val="24"/>
          <w:szCs w:val="24"/>
        </w:rPr>
        <w:t xml:space="preserve">, </w:t>
      </w:r>
      <w:proofErr w:type="spellStart"/>
      <w:r w:rsidR="008E22A7" w:rsidRPr="008C57DA">
        <w:rPr>
          <w:rFonts w:ascii="Times New Roman" w:hAnsi="Times New Roman"/>
          <w:iCs/>
          <w:sz w:val="24"/>
          <w:szCs w:val="24"/>
        </w:rPr>
        <w:t>СНиПы</w:t>
      </w:r>
      <w:proofErr w:type="spellEnd"/>
      <w:r w:rsidR="008E22A7" w:rsidRPr="008C57DA">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C57DA" w:rsidRDefault="00BB3B49" w:rsidP="00522808">
      <w:pPr>
        <w:ind w:firstLine="709"/>
        <w:jc w:val="both"/>
        <w:rPr>
          <w:rFonts w:ascii="Times New Roman" w:hAnsi="Times New Roman"/>
          <w:iCs/>
          <w:sz w:val="24"/>
          <w:szCs w:val="24"/>
        </w:rPr>
      </w:pPr>
      <w:r w:rsidRPr="008C57DA">
        <w:rPr>
          <w:rFonts w:ascii="Times New Roman" w:hAnsi="Times New Roman"/>
          <w:iCs/>
          <w:sz w:val="24"/>
          <w:szCs w:val="24"/>
        </w:rPr>
        <w:t>9.</w:t>
      </w:r>
      <w:r w:rsidR="008E22A7" w:rsidRPr="008C57DA">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C57DA">
        <w:rPr>
          <w:rFonts w:ascii="Times New Roman" w:hAnsi="Times New Roman"/>
          <w:iCs/>
          <w:sz w:val="24"/>
          <w:szCs w:val="24"/>
        </w:rPr>
        <w:t>СНиПы</w:t>
      </w:r>
      <w:proofErr w:type="spellEnd"/>
      <w:r w:rsidR="008E22A7" w:rsidRPr="008C57DA">
        <w:rPr>
          <w:rFonts w:ascii="Times New Roman" w:hAnsi="Times New Roman"/>
          <w:iCs/>
          <w:sz w:val="24"/>
          <w:szCs w:val="24"/>
        </w:rPr>
        <w:t>, Своды правил и т.д., то руководство такими документами не осуществляется.</w:t>
      </w:r>
    </w:p>
    <w:p w:rsidR="008E22A7" w:rsidRPr="008C57DA" w:rsidRDefault="00BB3B49" w:rsidP="008E22A7">
      <w:pPr>
        <w:ind w:firstLine="709"/>
        <w:jc w:val="both"/>
        <w:rPr>
          <w:rFonts w:ascii="Times New Roman" w:hAnsi="Times New Roman"/>
          <w:sz w:val="24"/>
          <w:szCs w:val="24"/>
        </w:rPr>
      </w:pPr>
      <w:r w:rsidRPr="008C57DA">
        <w:rPr>
          <w:rFonts w:ascii="Times New Roman" w:hAnsi="Times New Roman"/>
          <w:sz w:val="24"/>
          <w:szCs w:val="24"/>
        </w:rPr>
        <w:t>9.</w:t>
      </w:r>
      <w:r w:rsidR="00271979" w:rsidRPr="008C57DA">
        <w:rPr>
          <w:rFonts w:ascii="Times New Roman" w:hAnsi="Times New Roman"/>
          <w:sz w:val="24"/>
          <w:szCs w:val="24"/>
        </w:rPr>
        <w:t xml:space="preserve">4. </w:t>
      </w:r>
      <w:r w:rsidR="008E22A7" w:rsidRPr="008C57DA">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C57DA" w:rsidRDefault="008E22A7" w:rsidP="008E22A7">
      <w:pPr>
        <w:rPr>
          <w:rFonts w:ascii="Times New Roman" w:hAnsi="Times New Roman"/>
          <w:sz w:val="24"/>
          <w:szCs w:val="24"/>
        </w:rPr>
      </w:pPr>
    </w:p>
    <w:p w:rsidR="008E22A7" w:rsidRPr="008C57DA" w:rsidRDefault="008E22A7" w:rsidP="006C47CB">
      <w:pPr>
        <w:ind w:firstLine="709"/>
        <w:jc w:val="both"/>
        <w:rPr>
          <w:rFonts w:ascii="Times New Roman" w:hAnsi="Times New Roman"/>
          <w:sz w:val="24"/>
          <w:szCs w:val="24"/>
        </w:rPr>
      </w:pPr>
    </w:p>
    <w:p w:rsidR="0038508B" w:rsidRPr="008C57DA"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C57DA"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C57DA"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C57DA"/>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2023-04-12T12:08:00Z</dcterms:created>
  <dcterms:modified xsi:type="dcterms:W3CDTF">2023-04-12T12:08:00Z</dcterms:modified>
</cp:coreProperties>
</file>