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1F" w:rsidRPr="00EB301F" w:rsidRDefault="005E1A97" w:rsidP="00EB301F">
      <w:pPr>
        <w:pStyle w:val="1"/>
        <w:keepNext w:val="0"/>
      </w:pPr>
      <w:r w:rsidRPr="00EB301F">
        <w:t>АДМИНИСТР</w:t>
      </w:r>
      <w:r w:rsidR="00EB301F" w:rsidRPr="00EB301F">
        <w:t>АЦИЯ МУНИЦИПАЛЬНОГО ОБРАЗОВАНИЯ</w:t>
      </w:r>
    </w:p>
    <w:p w:rsidR="005E1A97" w:rsidRPr="00EB301F" w:rsidRDefault="005E1A97" w:rsidP="00EB301F">
      <w:pPr>
        <w:pStyle w:val="1"/>
        <w:keepNext w:val="0"/>
      </w:pPr>
      <w:r w:rsidRPr="00EB301F">
        <w:t>«ЛЕНСКИЙ МУНИЦИПАЛЬНЫЙ РАЙОН»</w:t>
      </w:r>
    </w:p>
    <w:p w:rsidR="005E1A97" w:rsidRPr="00EB301F" w:rsidRDefault="005E1A97" w:rsidP="00EB301F">
      <w:pPr>
        <w:pStyle w:val="1"/>
        <w:keepNext w:val="0"/>
        <w:rPr>
          <w:b w:val="0"/>
        </w:rPr>
      </w:pPr>
    </w:p>
    <w:p w:rsidR="005E1A97" w:rsidRPr="00EB301F" w:rsidRDefault="005E1A97" w:rsidP="00EB301F">
      <w:pPr>
        <w:pStyle w:val="1"/>
        <w:keepNext w:val="0"/>
      </w:pPr>
      <w:proofErr w:type="gramStart"/>
      <w:r w:rsidRPr="00EB301F">
        <w:t>Р</w:t>
      </w:r>
      <w:proofErr w:type="gramEnd"/>
      <w:r w:rsidRPr="00EB301F">
        <w:t xml:space="preserve"> А С П О Р Я Ж Е Н И Е</w:t>
      </w:r>
    </w:p>
    <w:p w:rsidR="00466487" w:rsidRPr="00EB301F" w:rsidRDefault="00466487" w:rsidP="00EB3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Default="00E140EE" w:rsidP="00EB3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1F">
        <w:rPr>
          <w:rFonts w:ascii="Times New Roman" w:hAnsi="Times New Roman" w:cs="Times New Roman"/>
          <w:sz w:val="28"/>
          <w:szCs w:val="28"/>
        </w:rPr>
        <w:t xml:space="preserve">от </w:t>
      </w:r>
      <w:r w:rsidR="00C10C1E" w:rsidRPr="00EB301F">
        <w:rPr>
          <w:rFonts w:ascii="Times New Roman" w:hAnsi="Times New Roman" w:cs="Times New Roman"/>
          <w:sz w:val="28"/>
          <w:szCs w:val="28"/>
        </w:rPr>
        <w:t>1</w:t>
      </w:r>
      <w:r w:rsidR="00884E9C" w:rsidRPr="00EB301F">
        <w:rPr>
          <w:rFonts w:ascii="Times New Roman" w:hAnsi="Times New Roman" w:cs="Times New Roman"/>
          <w:sz w:val="28"/>
          <w:szCs w:val="28"/>
        </w:rPr>
        <w:t>9</w:t>
      </w:r>
      <w:r w:rsidR="00C10C1E" w:rsidRPr="00EB301F">
        <w:rPr>
          <w:rFonts w:ascii="Times New Roman" w:hAnsi="Times New Roman" w:cs="Times New Roman"/>
          <w:sz w:val="28"/>
          <w:szCs w:val="28"/>
        </w:rPr>
        <w:t xml:space="preserve"> </w:t>
      </w:r>
      <w:r w:rsidR="00FC4315" w:rsidRPr="00EB301F">
        <w:rPr>
          <w:rFonts w:ascii="Times New Roman" w:hAnsi="Times New Roman" w:cs="Times New Roman"/>
          <w:sz w:val="28"/>
          <w:szCs w:val="28"/>
        </w:rPr>
        <w:t>июня</w:t>
      </w:r>
      <w:r w:rsidR="00260349" w:rsidRPr="00EB301F">
        <w:rPr>
          <w:rFonts w:ascii="Times New Roman" w:hAnsi="Times New Roman" w:cs="Times New Roman"/>
          <w:sz w:val="28"/>
          <w:szCs w:val="28"/>
        </w:rPr>
        <w:t xml:space="preserve"> </w:t>
      </w:r>
      <w:r w:rsidR="005E1A97" w:rsidRPr="00EB301F">
        <w:rPr>
          <w:rFonts w:ascii="Times New Roman" w:hAnsi="Times New Roman" w:cs="Times New Roman"/>
          <w:sz w:val="28"/>
          <w:szCs w:val="28"/>
        </w:rPr>
        <w:t>20</w:t>
      </w:r>
      <w:r w:rsidR="00E36E3F" w:rsidRPr="00EB301F">
        <w:rPr>
          <w:rFonts w:ascii="Times New Roman" w:hAnsi="Times New Roman" w:cs="Times New Roman"/>
          <w:sz w:val="28"/>
          <w:szCs w:val="28"/>
        </w:rPr>
        <w:t>2</w:t>
      </w:r>
      <w:r w:rsidR="00162668" w:rsidRPr="00EB301F">
        <w:rPr>
          <w:rFonts w:ascii="Times New Roman" w:hAnsi="Times New Roman" w:cs="Times New Roman"/>
          <w:sz w:val="28"/>
          <w:szCs w:val="28"/>
        </w:rPr>
        <w:t>3</w:t>
      </w:r>
      <w:r w:rsidR="005E1A97" w:rsidRPr="00EB301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B301F" w:rsidRPr="00EB301F">
        <w:rPr>
          <w:rFonts w:ascii="Times New Roman" w:hAnsi="Times New Roman" w:cs="Times New Roman"/>
          <w:sz w:val="28"/>
          <w:szCs w:val="28"/>
        </w:rPr>
        <w:t>206</w:t>
      </w:r>
    </w:p>
    <w:p w:rsidR="00EB301F" w:rsidRPr="00EB301F" w:rsidRDefault="00EB301F" w:rsidP="00EB3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EB301F" w:rsidRDefault="005E1A97" w:rsidP="00EB301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EB301F">
        <w:rPr>
          <w:rFonts w:ascii="Times New Roman" w:hAnsi="Times New Roman" w:cs="Times New Roman"/>
          <w:szCs w:val="28"/>
        </w:rPr>
        <w:t>с. Яренск</w:t>
      </w:r>
    </w:p>
    <w:p w:rsidR="00EB301F" w:rsidRPr="00EB301F" w:rsidRDefault="00EB301F" w:rsidP="00EB3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EB301F" w:rsidTr="00152C87">
        <w:tc>
          <w:tcPr>
            <w:tcW w:w="9571" w:type="dxa"/>
          </w:tcPr>
          <w:p w:rsidR="00EB301F" w:rsidRDefault="00EB301F" w:rsidP="00EB3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EB30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EB30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  <w:r w:rsidR="005E1A97" w:rsidRPr="00EB30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E1A97" w:rsidRPr="00EB301F" w:rsidRDefault="005E1A97" w:rsidP="00EB3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30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EB30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EB30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62668" w:rsidRPr="00EB30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EB30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EB30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EB30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EB30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162668" w:rsidRPr="00EB30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36E3F" w:rsidRPr="00EB30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162668" w:rsidRPr="00EB30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EB30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EB301F" w:rsidRDefault="005E1A97" w:rsidP="00EB3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EB301F" w:rsidRDefault="005E1A97" w:rsidP="00EB3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01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EB301F">
        <w:rPr>
          <w:rFonts w:ascii="Times New Roman" w:hAnsi="Times New Roman" w:cs="Times New Roman"/>
          <w:sz w:val="28"/>
          <w:szCs w:val="28"/>
        </w:rPr>
        <w:t>стать</w:t>
      </w:r>
      <w:r w:rsidR="00EB301F">
        <w:rPr>
          <w:rFonts w:ascii="Times New Roman" w:hAnsi="Times New Roman" w:cs="Times New Roman"/>
          <w:sz w:val="28"/>
          <w:szCs w:val="28"/>
        </w:rPr>
        <w:t>ей</w:t>
      </w:r>
      <w:r w:rsidR="00152C87" w:rsidRPr="00EB301F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EB301F">
        <w:rPr>
          <w:rFonts w:ascii="Times New Roman" w:hAnsi="Times New Roman" w:cs="Times New Roman"/>
          <w:sz w:val="28"/>
          <w:szCs w:val="28"/>
        </w:rPr>
        <w:t>16</w:t>
      </w:r>
      <w:r w:rsidR="00152C87" w:rsidRPr="00EB301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EB301F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EB301F">
        <w:rPr>
          <w:rFonts w:ascii="Times New Roman" w:hAnsi="Times New Roman" w:cs="Times New Roman"/>
          <w:sz w:val="28"/>
          <w:szCs w:val="28"/>
        </w:rPr>
        <w:br/>
      </w:r>
      <w:r w:rsidRPr="00EB301F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EB301F">
        <w:rPr>
          <w:rFonts w:ascii="Times New Roman" w:hAnsi="Times New Roman" w:cs="Times New Roman"/>
          <w:sz w:val="28"/>
          <w:szCs w:val="28"/>
        </w:rPr>
        <w:br/>
      </w:r>
      <w:r w:rsidRPr="00EB301F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EB301F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EB301F">
        <w:rPr>
          <w:rFonts w:ascii="Times New Roman" w:hAnsi="Times New Roman" w:cs="Times New Roman"/>
          <w:sz w:val="28"/>
          <w:szCs w:val="28"/>
        </w:rPr>
        <w:t>:</w:t>
      </w:r>
    </w:p>
    <w:p w:rsidR="006F0AD3" w:rsidRPr="00EB301F" w:rsidRDefault="006B6226" w:rsidP="00EB301F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301F">
        <w:rPr>
          <w:rFonts w:ascii="Times New Roman" w:hAnsi="Times New Roman" w:cs="Times New Roman"/>
          <w:sz w:val="28"/>
          <w:szCs w:val="28"/>
        </w:rPr>
        <w:t>Внести и</w:t>
      </w:r>
      <w:r w:rsidR="00EB301F">
        <w:rPr>
          <w:rFonts w:ascii="Times New Roman" w:hAnsi="Times New Roman" w:cs="Times New Roman"/>
          <w:sz w:val="28"/>
          <w:szCs w:val="28"/>
        </w:rPr>
        <w:t xml:space="preserve">зменения </w:t>
      </w:r>
      <w:r w:rsidRPr="00EB301F">
        <w:rPr>
          <w:rFonts w:ascii="Times New Roman" w:hAnsi="Times New Roman" w:cs="Times New Roman"/>
          <w:sz w:val="28"/>
          <w:szCs w:val="28"/>
        </w:rPr>
        <w:t xml:space="preserve">в </w:t>
      </w:r>
      <w:r w:rsidR="00EB301F">
        <w:rPr>
          <w:rFonts w:ascii="Times New Roman" w:hAnsi="Times New Roman" w:cs="Times New Roman"/>
          <w:sz w:val="28"/>
          <w:szCs w:val="28"/>
        </w:rPr>
        <w:t>план-</w:t>
      </w:r>
      <w:r w:rsidR="005E1A97" w:rsidRPr="00EB301F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EB301F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EB301F">
        <w:rPr>
          <w:rFonts w:ascii="Times New Roman" w:hAnsi="Times New Roman" w:cs="Times New Roman"/>
          <w:sz w:val="28"/>
          <w:szCs w:val="28"/>
        </w:rPr>
        <w:t xml:space="preserve"> </w:t>
      </w:r>
      <w:r w:rsidR="00EB301F">
        <w:rPr>
          <w:rFonts w:ascii="Times New Roman" w:hAnsi="Times New Roman" w:cs="Times New Roman"/>
          <w:sz w:val="28"/>
          <w:szCs w:val="28"/>
        </w:rPr>
        <w:br/>
      </w:r>
      <w:r w:rsidR="005E1A97" w:rsidRPr="00EB301F">
        <w:rPr>
          <w:rFonts w:ascii="Times New Roman" w:hAnsi="Times New Roman" w:cs="Times New Roman"/>
          <w:sz w:val="28"/>
          <w:szCs w:val="28"/>
        </w:rPr>
        <w:t>на 20</w:t>
      </w:r>
      <w:r w:rsidR="00E36E3F" w:rsidRPr="00EB301F">
        <w:rPr>
          <w:rFonts w:ascii="Times New Roman" w:hAnsi="Times New Roman" w:cs="Times New Roman"/>
          <w:sz w:val="28"/>
          <w:szCs w:val="28"/>
        </w:rPr>
        <w:t>2</w:t>
      </w:r>
      <w:r w:rsidR="00162668" w:rsidRPr="00EB301F">
        <w:rPr>
          <w:rFonts w:ascii="Times New Roman" w:hAnsi="Times New Roman" w:cs="Times New Roman"/>
          <w:sz w:val="28"/>
          <w:szCs w:val="28"/>
        </w:rPr>
        <w:t>3</w:t>
      </w:r>
      <w:r w:rsidR="005E1A97" w:rsidRPr="00EB301F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EB301F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EB301F">
        <w:rPr>
          <w:rFonts w:ascii="Times New Roman" w:hAnsi="Times New Roman" w:cs="Times New Roman"/>
          <w:sz w:val="28"/>
          <w:szCs w:val="28"/>
        </w:rPr>
        <w:t>год</w:t>
      </w:r>
      <w:r w:rsidR="00E36E3F" w:rsidRPr="00EB301F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162668" w:rsidRPr="00EB301F">
        <w:rPr>
          <w:rFonts w:ascii="Times New Roman" w:hAnsi="Times New Roman" w:cs="Times New Roman"/>
          <w:sz w:val="28"/>
          <w:szCs w:val="28"/>
        </w:rPr>
        <w:t>4</w:t>
      </w:r>
      <w:r w:rsidR="00E36E3F" w:rsidRPr="00EB301F">
        <w:rPr>
          <w:rFonts w:ascii="Times New Roman" w:hAnsi="Times New Roman" w:cs="Times New Roman"/>
          <w:sz w:val="28"/>
          <w:szCs w:val="28"/>
        </w:rPr>
        <w:t xml:space="preserve"> и 202</w:t>
      </w:r>
      <w:r w:rsidR="00162668" w:rsidRPr="00EB301F">
        <w:rPr>
          <w:rFonts w:ascii="Times New Roman" w:hAnsi="Times New Roman" w:cs="Times New Roman"/>
          <w:sz w:val="28"/>
          <w:szCs w:val="28"/>
        </w:rPr>
        <w:t>5</w:t>
      </w:r>
      <w:r w:rsidR="00E36E3F" w:rsidRPr="00EB301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EB301F">
        <w:rPr>
          <w:rFonts w:ascii="Times New Roman" w:hAnsi="Times New Roman" w:cs="Times New Roman"/>
          <w:sz w:val="28"/>
          <w:szCs w:val="28"/>
        </w:rPr>
        <w:t>,</w:t>
      </w:r>
      <w:r w:rsidR="00F80612" w:rsidRPr="00EB301F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 от </w:t>
      </w:r>
      <w:r w:rsidR="00946FB8" w:rsidRPr="00EB301F">
        <w:rPr>
          <w:rFonts w:ascii="Times New Roman" w:hAnsi="Times New Roman" w:cs="Times New Roman"/>
          <w:sz w:val="28"/>
          <w:szCs w:val="28"/>
        </w:rPr>
        <w:t>1</w:t>
      </w:r>
      <w:r w:rsidR="00162668" w:rsidRPr="00EB301F">
        <w:rPr>
          <w:rFonts w:ascii="Times New Roman" w:hAnsi="Times New Roman" w:cs="Times New Roman"/>
          <w:sz w:val="28"/>
          <w:szCs w:val="28"/>
        </w:rPr>
        <w:t>7</w:t>
      </w:r>
      <w:r w:rsidR="00E36E3F" w:rsidRPr="00EB301F">
        <w:rPr>
          <w:rFonts w:ascii="Times New Roman" w:hAnsi="Times New Roman" w:cs="Times New Roman"/>
          <w:sz w:val="28"/>
          <w:szCs w:val="28"/>
        </w:rPr>
        <w:t>.01.202</w:t>
      </w:r>
      <w:r w:rsidR="00162668" w:rsidRPr="00EB301F">
        <w:rPr>
          <w:rFonts w:ascii="Times New Roman" w:hAnsi="Times New Roman" w:cs="Times New Roman"/>
          <w:sz w:val="28"/>
          <w:szCs w:val="28"/>
        </w:rPr>
        <w:t>3</w:t>
      </w:r>
      <w:r w:rsidR="00E36E3F" w:rsidRPr="00EB301F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EB301F">
        <w:rPr>
          <w:rFonts w:ascii="Times New Roman" w:hAnsi="Times New Roman" w:cs="Times New Roman"/>
          <w:sz w:val="28"/>
          <w:szCs w:val="28"/>
        </w:rPr>
        <w:t xml:space="preserve">№ </w:t>
      </w:r>
      <w:r w:rsidR="00162668" w:rsidRPr="00EB301F">
        <w:rPr>
          <w:rFonts w:ascii="Times New Roman" w:hAnsi="Times New Roman" w:cs="Times New Roman"/>
          <w:sz w:val="28"/>
          <w:szCs w:val="28"/>
        </w:rPr>
        <w:t>1</w:t>
      </w:r>
      <w:r w:rsidR="00F80612" w:rsidRPr="00EB301F">
        <w:rPr>
          <w:rFonts w:ascii="Times New Roman" w:hAnsi="Times New Roman" w:cs="Times New Roman"/>
          <w:sz w:val="28"/>
          <w:szCs w:val="28"/>
        </w:rPr>
        <w:t>,</w:t>
      </w:r>
      <w:r w:rsidR="005E1A97" w:rsidRPr="00EB301F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EB301F">
        <w:rPr>
          <w:rFonts w:ascii="Times New Roman" w:hAnsi="Times New Roman" w:cs="Times New Roman"/>
          <w:sz w:val="28"/>
          <w:szCs w:val="28"/>
        </w:rPr>
        <w:t>ю</w:t>
      </w:r>
      <w:r w:rsidR="005E1A97" w:rsidRPr="00EB301F">
        <w:rPr>
          <w:rFonts w:ascii="Times New Roman" w:hAnsi="Times New Roman" w:cs="Times New Roman"/>
          <w:sz w:val="28"/>
          <w:szCs w:val="28"/>
        </w:rPr>
        <w:t>.</w:t>
      </w:r>
    </w:p>
    <w:p w:rsidR="006F0AD3" w:rsidRPr="00EB301F" w:rsidRDefault="009F2912" w:rsidP="00EB30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01F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EB301F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EB301F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EB301F">
        <w:rPr>
          <w:rFonts w:ascii="Times New Roman" w:hAnsi="Times New Roman" w:cs="Times New Roman"/>
          <w:sz w:val="28"/>
          <w:szCs w:val="28"/>
        </w:rPr>
        <w:t xml:space="preserve"> </w:t>
      </w:r>
      <w:r w:rsidRPr="00EB301F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EB301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B30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B301F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EB30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B301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B30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B301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B301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EB301F" w:rsidRDefault="005E1A97" w:rsidP="00EB30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01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B301F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5E1A97" w:rsidRPr="00EB301F" w:rsidRDefault="001C357B" w:rsidP="00EB301F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0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301F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</w:t>
      </w:r>
      <w:r w:rsidR="00EB301F">
        <w:rPr>
          <w:rFonts w:ascii="Times New Roman" w:hAnsi="Times New Roman" w:cs="Times New Roman"/>
          <w:sz w:val="28"/>
          <w:szCs w:val="28"/>
        </w:rPr>
        <w:t>г</w:t>
      </w:r>
      <w:r w:rsidRPr="00EB301F">
        <w:rPr>
          <w:rFonts w:ascii="Times New Roman" w:hAnsi="Times New Roman" w:cs="Times New Roman"/>
          <w:sz w:val="28"/>
          <w:szCs w:val="28"/>
        </w:rPr>
        <w:t xml:space="preserve">лавы Администрации МО «Ленский муниципальный район» по вопросам экономики и инфраструктурного развития Н.Н. </w:t>
      </w:r>
      <w:proofErr w:type="spellStart"/>
      <w:r w:rsidRPr="00EB301F">
        <w:rPr>
          <w:rFonts w:ascii="Times New Roman" w:hAnsi="Times New Roman" w:cs="Times New Roman"/>
          <w:sz w:val="28"/>
          <w:szCs w:val="28"/>
        </w:rPr>
        <w:t>Кочанова</w:t>
      </w:r>
      <w:proofErr w:type="spellEnd"/>
      <w:r w:rsidR="004B5F04" w:rsidRPr="00EB301F">
        <w:rPr>
          <w:rFonts w:ascii="Times New Roman" w:hAnsi="Times New Roman" w:cs="Times New Roman"/>
          <w:sz w:val="28"/>
          <w:szCs w:val="28"/>
        </w:rPr>
        <w:t>.</w:t>
      </w:r>
    </w:p>
    <w:p w:rsidR="00C02BF7" w:rsidRPr="00EB301F" w:rsidRDefault="00C02BF7" w:rsidP="00EB3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349" w:rsidRPr="00EB301F" w:rsidRDefault="00260349" w:rsidP="00EB3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97" w:rsidRPr="00EB301F" w:rsidRDefault="00AD2C97" w:rsidP="00EB3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1F">
        <w:rPr>
          <w:rFonts w:ascii="Times New Roman" w:hAnsi="Times New Roman" w:cs="Times New Roman"/>
          <w:sz w:val="28"/>
          <w:szCs w:val="28"/>
        </w:rPr>
        <w:t>Глав</w:t>
      </w:r>
      <w:r w:rsidR="00E9268E" w:rsidRPr="00EB301F">
        <w:rPr>
          <w:rFonts w:ascii="Times New Roman" w:hAnsi="Times New Roman" w:cs="Times New Roman"/>
          <w:sz w:val="28"/>
          <w:szCs w:val="28"/>
        </w:rPr>
        <w:t xml:space="preserve">а </w:t>
      </w:r>
      <w:r w:rsidR="00EB301F" w:rsidRPr="00EB301F">
        <w:rPr>
          <w:rFonts w:ascii="Times New Roman" w:hAnsi="Times New Roman" w:cs="Times New Roman"/>
          <w:sz w:val="28"/>
          <w:szCs w:val="28"/>
        </w:rPr>
        <w:t xml:space="preserve">МО «Ленский муниципальный район»                                    </w:t>
      </w:r>
      <w:r w:rsidR="00E9268E" w:rsidRPr="00EB301F">
        <w:rPr>
          <w:rFonts w:ascii="Times New Roman" w:hAnsi="Times New Roman" w:cs="Times New Roman"/>
          <w:sz w:val="28"/>
          <w:szCs w:val="28"/>
        </w:rPr>
        <w:t>А.Г. Торков</w:t>
      </w:r>
    </w:p>
    <w:p w:rsidR="005E1A97" w:rsidRDefault="005E1A97" w:rsidP="00EB3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328" w:rsidRDefault="00A56328" w:rsidP="00EB3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56328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6328" w:rsidRPr="00A56328" w:rsidRDefault="00A56328" w:rsidP="00A56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632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56328" w:rsidRPr="00A56328" w:rsidRDefault="00A56328" w:rsidP="00A56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6328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A56328" w:rsidRPr="00A56328" w:rsidRDefault="00A56328" w:rsidP="00A56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6328">
        <w:rPr>
          <w:rFonts w:ascii="Times New Roman" w:hAnsi="Times New Roman" w:cs="Times New Roman"/>
          <w:sz w:val="24"/>
          <w:szCs w:val="24"/>
        </w:rPr>
        <w:t>МО «Ленский муниципальный район</w:t>
      </w:r>
    </w:p>
    <w:p w:rsidR="00A56328" w:rsidRPr="00A56328" w:rsidRDefault="00A56328" w:rsidP="00A56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6328">
        <w:rPr>
          <w:rFonts w:ascii="Times New Roman" w:hAnsi="Times New Roman" w:cs="Times New Roman"/>
          <w:sz w:val="24"/>
          <w:szCs w:val="24"/>
        </w:rPr>
        <w:t>от 19 июня 2023 года № 206</w:t>
      </w:r>
    </w:p>
    <w:p w:rsidR="00A56328" w:rsidRPr="00A56328" w:rsidRDefault="00A56328" w:rsidP="00A56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328" w:rsidRPr="00A56328" w:rsidRDefault="00A56328" w:rsidP="00A56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28">
        <w:rPr>
          <w:rFonts w:ascii="Times New Roman" w:hAnsi="Times New Roman" w:cs="Times New Roman"/>
          <w:sz w:val="24"/>
          <w:szCs w:val="24"/>
        </w:rPr>
        <w:t>Изменения, вносимые в план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56328">
        <w:rPr>
          <w:rFonts w:ascii="Times New Roman" w:hAnsi="Times New Roman" w:cs="Times New Roman"/>
          <w:sz w:val="24"/>
          <w:szCs w:val="24"/>
        </w:rPr>
        <w:t xml:space="preserve">график закупок товаров, работ, услуг на 2023 </w:t>
      </w:r>
      <w:r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Pr="00A56328">
        <w:rPr>
          <w:rFonts w:ascii="Times New Roman" w:hAnsi="Times New Roman" w:cs="Times New Roman"/>
          <w:sz w:val="24"/>
          <w:szCs w:val="24"/>
        </w:rPr>
        <w:t>год</w:t>
      </w:r>
      <w:r w:rsidRPr="00A56328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2024 и 2025 годов</w:t>
      </w:r>
      <w:r w:rsidRPr="00A56328">
        <w:rPr>
          <w:rFonts w:ascii="Times New Roman" w:hAnsi="Times New Roman" w:cs="Times New Roman"/>
          <w:sz w:val="24"/>
          <w:szCs w:val="24"/>
        </w:rPr>
        <w:t>:</w:t>
      </w:r>
    </w:p>
    <w:p w:rsidR="00A56328" w:rsidRPr="00A56328" w:rsidRDefault="00A56328" w:rsidP="00A56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328" w:rsidRPr="00A56328" w:rsidRDefault="00A56328" w:rsidP="00A5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328">
        <w:rPr>
          <w:rFonts w:ascii="Times New Roman" w:eastAsia="Times New Roman" w:hAnsi="Times New Roman" w:cs="Times New Roman"/>
          <w:sz w:val="24"/>
          <w:szCs w:val="24"/>
        </w:rPr>
        <w:t xml:space="preserve">Пункт  1 </w:t>
      </w:r>
      <w:r w:rsidRPr="00540093">
        <w:rPr>
          <w:rFonts w:ascii="Times New Roman" w:hAnsi="Times New Roman" w:cs="Times New Roman"/>
          <w:sz w:val="24"/>
          <w:szCs w:val="20"/>
          <w:lang w:eastAsia="en-US"/>
        </w:rPr>
        <w:t>строку 71</w:t>
      </w:r>
      <w:r>
        <w:rPr>
          <w:rFonts w:ascii="Times New Roman" w:hAnsi="Times New Roman" w:cs="Times New Roman"/>
          <w:sz w:val="24"/>
          <w:szCs w:val="20"/>
          <w:lang w:eastAsia="en-US"/>
        </w:rPr>
        <w:t xml:space="preserve"> </w:t>
      </w:r>
      <w:r w:rsidRPr="00A56328"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редакции:</w:t>
      </w:r>
    </w:p>
    <w:p w:rsidR="00A56328" w:rsidRDefault="00A56328" w:rsidP="00A5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1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4"/>
        <w:gridCol w:w="2483"/>
        <w:gridCol w:w="1134"/>
        <w:gridCol w:w="1560"/>
        <w:gridCol w:w="1418"/>
        <w:gridCol w:w="1418"/>
        <w:gridCol w:w="992"/>
        <w:gridCol w:w="992"/>
        <w:gridCol w:w="565"/>
        <w:gridCol w:w="569"/>
        <w:gridCol w:w="850"/>
        <w:gridCol w:w="944"/>
        <w:gridCol w:w="1301"/>
        <w:gridCol w:w="1074"/>
      </w:tblGrid>
      <w:tr w:rsidR="00A56328" w:rsidRPr="00A56328" w:rsidTr="00A56328">
        <w:trPr>
          <w:tblHeader/>
        </w:trPr>
        <w:tc>
          <w:tcPr>
            <w:tcW w:w="156" w:type="pct"/>
            <w:vMerge w:val="restart"/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86" w:type="pct"/>
            <w:vMerge w:val="restart"/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302" w:type="pct"/>
            <w:gridSpan w:val="3"/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9" w:type="pct"/>
            <w:vMerge w:val="restart"/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256" w:type="pct"/>
            <w:gridSpan w:val="5"/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299" w:type="pct"/>
            <w:vMerge w:val="restart"/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40" w:type="pct"/>
            <w:vMerge w:val="restart"/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A56328" w:rsidRPr="00A56328" w:rsidTr="00A56328">
        <w:trPr>
          <w:tblHeader/>
        </w:trPr>
        <w:tc>
          <w:tcPr>
            <w:tcW w:w="156" w:type="pct"/>
            <w:vMerge/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  <w:gridSpan w:val="2"/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49" w:type="pct"/>
            <w:vMerge w:val="restart"/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9" w:type="pct"/>
            <w:vMerge/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 w:val="restart"/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4" w:type="pct"/>
            <w:vMerge w:val="restart"/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59" w:type="pct"/>
            <w:gridSpan w:val="2"/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269" w:type="pct"/>
            <w:vMerge w:val="restart"/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299" w:type="pct"/>
            <w:vMerge/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328" w:rsidRPr="00A56328" w:rsidTr="00A56328">
        <w:trPr>
          <w:trHeight w:val="1012"/>
          <w:tblHeader/>
        </w:trPr>
        <w:tc>
          <w:tcPr>
            <w:tcW w:w="15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4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56328" w:rsidRPr="00A56328" w:rsidRDefault="00A56328" w:rsidP="00E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56328" w:rsidRPr="00A56328" w:rsidRDefault="00A56328" w:rsidP="00A5632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21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4"/>
        <w:gridCol w:w="2483"/>
        <w:gridCol w:w="1134"/>
        <w:gridCol w:w="1560"/>
        <w:gridCol w:w="1418"/>
        <w:gridCol w:w="1418"/>
        <w:gridCol w:w="992"/>
        <w:gridCol w:w="992"/>
        <w:gridCol w:w="565"/>
        <w:gridCol w:w="569"/>
        <w:gridCol w:w="850"/>
        <w:gridCol w:w="944"/>
        <w:gridCol w:w="1301"/>
        <w:gridCol w:w="1074"/>
      </w:tblGrid>
      <w:tr w:rsidR="00A56328" w:rsidRPr="00A56328" w:rsidTr="00A56328">
        <w:trPr>
          <w:trHeight w:val="70"/>
          <w:tblHeader/>
        </w:trPr>
        <w:tc>
          <w:tcPr>
            <w:tcW w:w="156" w:type="pct"/>
            <w:vAlign w:val="center"/>
            <w:hideMark/>
          </w:tcPr>
          <w:p w:rsidR="00A56328" w:rsidRPr="00A56328" w:rsidRDefault="00A56328" w:rsidP="00A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pct"/>
            <w:vAlign w:val="center"/>
            <w:hideMark/>
          </w:tcPr>
          <w:p w:rsidR="00A56328" w:rsidRPr="00A56328" w:rsidRDefault="00A56328" w:rsidP="00A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vAlign w:val="center"/>
            <w:hideMark/>
          </w:tcPr>
          <w:p w:rsidR="00A56328" w:rsidRPr="00A56328" w:rsidRDefault="00A56328" w:rsidP="00A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4" w:type="pct"/>
            <w:vAlign w:val="center"/>
            <w:hideMark/>
          </w:tcPr>
          <w:p w:rsidR="00A56328" w:rsidRPr="00A56328" w:rsidRDefault="00A56328" w:rsidP="00A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9" w:type="pct"/>
            <w:vAlign w:val="center"/>
            <w:hideMark/>
          </w:tcPr>
          <w:p w:rsidR="00A56328" w:rsidRPr="00A56328" w:rsidRDefault="00A56328" w:rsidP="00A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9" w:type="pct"/>
            <w:vAlign w:val="center"/>
            <w:hideMark/>
          </w:tcPr>
          <w:p w:rsidR="00A56328" w:rsidRPr="00A56328" w:rsidRDefault="00A56328" w:rsidP="00A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4" w:type="pct"/>
            <w:vAlign w:val="center"/>
            <w:hideMark/>
          </w:tcPr>
          <w:p w:rsidR="00A56328" w:rsidRPr="00A56328" w:rsidRDefault="00A56328" w:rsidP="00A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4" w:type="pct"/>
            <w:vAlign w:val="center"/>
            <w:hideMark/>
          </w:tcPr>
          <w:p w:rsidR="00A56328" w:rsidRPr="00A56328" w:rsidRDefault="00A56328" w:rsidP="00A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" w:type="pct"/>
            <w:vAlign w:val="center"/>
            <w:hideMark/>
          </w:tcPr>
          <w:p w:rsidR="00A56328" w:rsidRPr="00A56328" w:rsidRDefault="00A56328" w:rsidP="00A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" w:type="pct"/>
            <w:vAlign w:val="center"/>
            <w:hideMark/>
          </w:tcPr>
          <w:p w:rsidR="00A56328" w:rsidRPr="00A56328" w:rsidRDefault="00A56328" w:rsidP="00A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vAlign w:val="center"/>
            <w:hideMark/>
          </w:tcPr>
          <w:p w:rsidR="00A56328" w:rsidRPr="00A56328" w:rsidRDefault="00A56328" w:rsidP="00A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9" w:type="pct"/>
            <w:vAlign w:val="center"/>
            <w:hideMark/>
          </w:tcPr>
          <w:p w:rsidR="00A56328" w:rsidRPr="00A56328" w:rsidRDefault="00A56328" w:rsidP="00A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2" w:type="pct"/>
            <w:vAlign w:val="center"/>
            <w:hideMark/>
          </w:tcPr>
          <w:p w:rsidR="00A56328" w:rsidRPr="00A56328" w:rsidRDefault="00A56328" w:rsidP="00A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" w:type="pct"/>
            <w:vAlign w:val="center"/>
            <w:hideMark/>
          </w:tcPr>
          <w:p w:rsidR="00A56328" w:rsidRPr="00A56328" w:rsidRDefault="00A56328" w:rsidP="00A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56328" w:rsidRPr="00A56328" w:rsidTr="00A56328">
        <w:trPr>
          <w:trHeight w:val="576"/>
        </w:trPr>
        <w:tc>
          <w:tcPr>
            <w:tcW w:w="156" w:type="pct"/>
            <w:vAlign w:val="center"/>
          </w:tcPr>
          <w:p w:rsidR="00A56328" w:rsidRPr="00A56328" w:rsidRDefault="00A56328" w:rsidP="00A5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hAnsi="Times New Roman" w:cs="Times New Roman"/>
                <w:sz w:val="20"/>
                <w:szCs w:val="20"/>
              </w:rPr>
              <w:t>0071</w:t>
            </w:r>
          </w:p>
        </w:tc>
        <w:tc>
          <w:tcPr>
            <w:tcW w:w="786" w:type="pct"/>
            <w:vAlign w:val="center"/>
          </w:tcPr>
          <w:p w:rsidR="00A56328" w:rsidRPr="00A56328" w:rsidRDefault="00A56328" w:rsidP="00A5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hAnsi="Times New Roman" w:cs="Times New Roman"/>
                <w:sz w:val="20"/>
                <w:szCs w:val="20"/>
              </w:rPr>
              <w:t>233291500096229150100100710002223244</w:t>
            </w:r>
          </w:p>
        </w:tc>
        <w:tc>
          <w:tcPr>
            <w:tcW w:w="359" w:type="pct"/>
            <w:vAlign w:val="center"/>
          </w:tcPr>
          <w:p w:rsidR="00A56328" w:rsidRPr="00A56328" w:rsidRDefault="00A56328" w:rsidP="00A5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hAnsi="Times New Roman" w:cs="Times New Roman"/>
                <w:sz w:val="20"/>
                <w:szCs w:val="20"/>
              </w:rPr>
              <w:t>22.23.14.120</w:t>
            </w:r>
          </w:p>
        </w:tc>
        <w:tc>
          <w:tcPr>
            <w:tcW w:w="494" w:type="pct"/>
            <w:vAlign w:val="center"/>
          </w:tcPr>
          <w:p w:rsidR="00A56328" w:rsidRPr="00A56328" w:rsidRDefault="00A56328" w:rsidP="00A5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hAnsi="Times New Roman" w:cs="Times New Roman"/>
                <w:sz w:val="20"/>
                <w:szCs w:val="20"/>
              </w:rPr>
              <w:t>Блоки оконные пластмассовые</w:t>
            </w:r>
          </w:p>
        </w:tc>
        <w:tc>
          <w:tcPr>
            <w:tcW w:w="449" w:type="pct"/>
            <w:vAlign w:val="center"/>
          </w:tcPr>
          <w:p w:rsidR="00A56328" w:rsidRPr="00A56328" w:rsidRDefault="00A56328" w:rsidP="00A5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hAnsi="Times New Roman" w:cs="Times New Roman"/>
                <w:sz w:val="20"/>
                <w:szCs w:val="20"/>
              </w:rPr>
              <w:t>Поставка блоков оконных пластиковых для архивохранилища архивного отдела администрации МО "Ленский муниципальный район" Архангельской области</w:t>
            </w:r>
          </w:p>
        </w:tc>
        <w:tc>
          <w:tcPr>
            <w:tcW w:w="449" w:type="pct"/>
            <w:vAlign w:val="center"/>
          </w:tcPr>
          <w:p w:rsidR="00A56328" w:rsidRPr="00A56328" w:rsidRDefault="00A56328" w:rsidP="00A5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14" w:type="pct"/>
            <w:vAlign w:val="center"/>
          </w:tcPr>
          <w:p w:rsidR="00A56328" w:rsidRPr="00A56328" w:rsidRDefault="00A56328" w:rsidP="00A5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hAnsi="Times New Roman" w:cs="Times New Roman"/>
                <w:sz w:val="20"/>
                <w:szCs w:val="20"/>
              </w:rPr>
              <w:t>206700.00</w:t>
            </w:r>
          </w:p>
        </w:tc>
        <w:tc>
          <w:tcPr>
            <w:tcW w:w="314" w:type="pct"/>
            <w:vAlign w:val="center"/>
          </w:tcPr>
          <w:p w:rsidR="00A56328" w:rsidRPr="00A56328" w:rsidRDefault="00A56328" w:rsidP="00A5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hAnsi="Times New Roman" w:cs="Times New Roman"/>
                <w:sz w:val="20"/>
                <w:szCs w:val="20"/>
              </w:rPr>
              <w:t>206700.00</w:t>
            </w:r>
          </w:p>
        </w:tc>
        <w:tc>
          <w:tcPr>
            <w:tcW w:w="179" w:type="pct"/>
            <w:vAlign w:val="center"/>
          </w:tcPr>
          <w:p w:rsidR="00A56328" w:rsidRPr="00A56328" w:rsidRDefault="00A56328" w:rsidP="00A5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0" w:type="pct"/>
            <w:vAlign w:val="center"/>
          </w:tcPr>
          <w:p w:rsidR="00A56328" w:rsidRPr="00A56328" w:rsidRDefault="00A56328" w:rsidP="00A5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9" w:type="pct"/>
            <w:vAlign w:val="center"/>
          </w:tcPr>
          <w:p w:rsidR="00A56328" w:rsidRPr="00A56328" w:rsidRDefault="00A56328" w:rsidP="00A5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99" w:type="pct"/>
            <w:vAlign w:val="center"/>
          </w:tcPr>
          <w:p w:rsidR="00A56328" w:rsidRPr="00A56328" w:rsidRDefault="00A56328" w:rsidP="00A5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2" w:type="pct"/>
            <w:vAlign w:val="center"/>
          </w:tcPr>
          <w:p w:rsidR="00A56328" w:rsidRPr="00A56328" w:rsidRDefault="00A56328" w:rsidP="00A563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A56328" w:rsidRPr="00A56328" w:rsidRDefault="00A56328" w:rsidP="00A5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6328" w:rsidRPr="00A56328" w:rsidRDefault="00A56328" w:rsidP="00A56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6328" w:rsidRPr="00A56328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1586395C"/>
    <w:lvl w:ilvl="0" w:tplc="60D8B506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5059"/>
    <w:rsid w:val="00087275"/>
    <w:rsid w:val="00091C89"/>
    <w:rsid w:val="000C75A0"/>
    <w:rsid w:val="000F6F3B"/>
    <w:rsid w:val="001156D1"/>
    <w:rsid w:val="00116322"/>
    <w:rsid w:val="00132F99"/>
    <w:rsid w:val="00146B9D"/>
    <w:rsid w:val="00152C87"/>
    <w:rsid w:val="00162668"/>
    <w:rsid w:val="001B51DE"/>
    <w:rsid w:val="001C02D7"/>
    <w:rsid w:val="001C357B"/>
    <w:rsid w:val="001F75D4"/>
    <w:rsid w:val="002008D2"/>
    <w:rsid w:val="0023723A"/>
    <w:rsid w:val="00246ED0"/>
    <w:rsid w:val="00260349"/>
    <w:rsid w:val="0027433B"/>
    <w:rsid w:val="00295364"/>
    <w:rsid w:val="002A60BF"/>
    <w:rsid w:val="00315D3A"/>
    <w:rsid w:val="003269C5"/>
    <w:rsid w:val="00345AD9"/>
    <w:rsid w:val="00346BC3"/>
    <w:rsid w:val="00362798"/>
    <w:rsid w:val="00374719"/>
    <w:rsid w:val="00377B57"/>
    <w:rsid w:val="003925E2"/>
    <w:rsid w:val="003B2669"/>
    <w:rsid w:val="003B5063"/>
    <w:rsid w:val="003B5F44"/>
    <w:rsid w:val="003D1236"/>
    <w:rsid w:val="003D7A26"/>
    <w:rsid w:val="00410EC0"/>
    <w:rsid w:val="00434CAD"/>
    <w:rsid w:val="004403CD"/>
    <w:rsid w:val="00466487"/>
    <w:rsid w:val="004702DB"/>
    <w:rsid w:val="00475337"/>
    <w:rsid w:val="004764AF"/>
    <w:rsid w:val="00480E57"/>
    <w:rsid w:val="00484750"/>
    <w:rsid w:val="004876A5"/>
    <w:rsid w:val="004A35CD"/>
    <w:rsid w:val="004B397A"/>
    <w:rsid w:val="004B5F04"/>
    <w:rsid w:val="004C538E"/>
    <w:rsid w:val="004D1757"/>
    <w:rsid w:val="004E5909"/>
    <w:rsid w:val="004F56E5"/>
    <w:rsid w:val="00500B8E"/>
    <w:rsid w:val="00505D3C"/>
    <w:rsid w:val="00512287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46935"/>
    <w:rsid w:val="00876177"/>
    <w:rsid w:val="00880D90"/>
    <w:rsid w:val="00884E9C"/>
    <w:rsid w:val="00887237"/>
    <w:rsid w:val="008D517C"/>
    <w:rsid w:val="008E0966"/>
    <w:rsid w:val="008F0DCC"/>
    <w:rsid w:val="008F2403"/>
    <w:rsid w:val="00904D39"/>
    <w:rsid w:val="00922B5B"/>
    <w:rsid w:val="00940264"/>
    <w:rsid w:val="00946FB8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56328"/>
    <w:rsid w:val="00A72963"/>
    <w:rsid w:val="00A829E9"/>
    <w:rsid w:val="00A83492"/>
    <w:rsid w:val="00A93F39"/>
    <w:rsid w:val="00AA22EC"/>
    <w:rsid w:val="00AB16E1"/>
    <w:rsid w:val="00AD2C97"/>
    <w:rsid w:val="00AD42DA"/>
    <w:rsid w:val="00AE3448"/>
    <w:rsid w:val="00B37949"/>
    <w:rsid w:val="00B50312"/>
    <w:rsid w:val="00B81D9A"/>
    <w:rsid w:val="00B874E0"/>
    <w:rsid w:val="00B94463"/>
    <w:rsid w:val="00BA3D84"/>
    <w:rsid w:val="00BA6478"/>
    <w:rsid w:val="00BB48E2"/>
    <w:rsid w:val="00BC18E0"/>
    <w:rsid w:val="00BC692E"/>
    <w:rsid w:val="00BD6D27"/>
    <w:rsid w:val="00BF797A"/>
    <w:rsid w:val="00C02BF7"/>
    <w:rsid w:val="00C10C1E"/>
    <w:rsid w:val="00C10D09"/>
    <w:rsid w:val="00C6486A"/>
    <w:rsid w:val="00C93558"/>
    <w:rsid w:val="00CC1551"/>
    <w:rsid w:val="00CC2BD3"/>
    <w:rsid w:val="00CC5C1F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96086"/>
    <w:rsid w:val="00DB1261"/>
    <w:rsid w:val="00DB5237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9268E"/>
    <w:rsid w:val="00EB301F"/>
    <w:rsid w:val="00EC6F98"/>
    <w:rsid w:val="00ED6278"/>
    <w:rsid w:val="00F30B58"/>
    <w:rsid w:val="00F418C0"/>
    <w:rsid w:val="00F80612"/>
    <w:rsid w:val="00FA1002"/>
    <w:rsid w:val="00FB02AA"/>
    <w:rsid w:val="00FB37DB"/>
    <w:rsid w:val="00FC4315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2023-06-19T08:11:00Z</cp:lastPrinted>
  <dcterms:created xsi:type="dcterms:W3CDTF">2023-06-19T08:11:00Z</dcterms:created>
  <dcterms:modified xsi:type="dcterms:W3CDTF">2023-06-20T12:12:00Z</dcterms:modified>
</cp:coreProperties>
</file>