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392EE7">
        <w:trPr>
          <w:jc w:val="right"/>
        </w:trPr>
        <w:tc>
          <w:tcPr>
            <w:tcW w:w="4786" w:type="dxa"/>
          </w:tcPr>
          <w:p w:rsidR="00392EE7" w:rsidRDefault="0055661C" w:rsidP="00392EE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392EE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392EE7" w:rsidRDefault="00392EE7" w:rsidP="00392EE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392EE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392EE7" w:rsidRDefault="00392EE7" w:rsidP="00392EE7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392EE7">
              <w:rPr>
                <w:bCs/>
              </w:rPr>
              <w:t>от 31 января 2023 года № 5</w:t>
            </w:r>
            <w:r w:rsidR="0055661C" w:rsidRPr="0055661C">
              <w:rPr>
                <w:bCs/>
              </w:rPr>
              <w:t xml:space="preserve"> </w:t>
            </w:r>
          </w:p>
        </w:tc>
      </w:tr>
    </w:tbl>
    <w:p w:rsidR="00392EE7" w:rsidRDefault="00392EE7" w:rsidP="00392EE7">
      <w:pPr>
        <w:spacing w:after="0"/>
        <w:jc w:val="center"/>
        <w:rPr>
          <w:b/>
        </w:rPr>
      </w:pPr>
      <w:bookmarkStart w:id="0" w:name="_GoBack"/>
      <w:bookmarkEnd w:id="0"/>
    </w:p>
    <w:p w:rsidR="00A93DD0" w:rsidRPr="006A504D" w:rsidRDefault="00A93DD0" w:rsidP="00392EE7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5226EE" w:rsidRDefault="005226EE" w:rsidP="00392EE7">
      <w:pPr>
        <w:tabs>
          <w:tab w:val="left" w:pos="993"/>
        </w:tabs>
        <w:spacing w:after="0"/>
        <w:rPr>
          <w:b/>
          <w:lang w:eastAsia="ar-SA"/>
        </w:rPr>
      </w:pPr>
    </w:p>
    <w:p w:rsidR="005226EE" w:rsidRPr="00392EE7" w:rsidRDefault="005226EE" w:rsidP="00392EE7">
      <w:pPr>
        <w:pStyle w:val="a7"/>
        <w:numPr>
          <w:ilvl w:val="0"/>
          <w:numId w:val="18"/>
        </w:numPr>
        <w:tabs>
          <w:tab w:val="left" w:pos="993"/>
        </w:tabs>
        <w:spacing w:after="0"/>
        <w:ind w:left="0" w:firstLine="709"/>
        <w:contextualSpacing w:val="0"/>
        <w:rPr>
          <w:rFonts w:eastAsia="Calibri"/>
        </w:rPr>
      </w:pPr>
      <w:r>
        <w:rPr>
          <w:lang w:eastAsia="ar-SA"/>
        </w:rPr>
        <w:t>В</w:t>
      </w:r>
      <w:r w:rsidRPr="005226EE">
        <w:rPr>
          <w:rFonts w:eastAsia="Calibri"/>
        </w:rPr>
        <w:t xml:space="preserve">ыполнение комплексных кадастровых работ в отношении кадастровых </w:t>
      </w:r>
      <w:r w:rsidRPr="00392EE7">
        <w:rPr>
          <w:rFonts w:eastAsia="Calibri"/>
        </w:rPr>
        <w:t>кварталов 29:09:080118, 29:09:080125, 29:09:080126, 29:09:080127, 29:09:080131, 29:09:080133, 29:09:080137, 29:09:080147, 29:09:080151, 29:09:080156</w:t>
      </w:r>
      <w:r w:rsidRPr="00392EE7">
        <w:rPr>
          <w:rFonts w:eastAsia="Calibri"/>
          <w:sz w:val="26"/>
          <w:szCs w:val="28"/>
        </w:rPr>
        <w:t xml:space="preserve"> </w:t>
      </w:r>
      <w:r w:rsidRPr="00392EE7">
        <w:rPr>
          <w:rFonts w:eastAsia="Calibri"/>
        </w:rPr>
        <w:br/>
        <w:t>в муниципальном образовании «Ленский муниципальный район».</w:t>
      </w:r>
    </w:p>
    <w:p w:rsidR="005226EE" w:rsidRPr="005226EE" w:rsidRDefault="005226EE" w:rsidP="00392EE7">
      <w:pPr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 w:rsidRPr="005226EE">
        <w:rPr>
          <w:rFonts w:eastAsia="DejaVu Sans"/>
          <w:b/>
          <w:lang w:eastAsia="ar-SA"/>
        </w:rPr>
        <w:t xml:space="preserve">Выполнение комплексных кадастровых работ осуществляется </w:t>
      </w:r>
      <w:r w:rsidRPr="005226EE">
        <w:rPr>
          <w:rFonts w:eastAsia="DejaVu Sans"/>
          <w:b/>
          <w:lang w:eastAsia="ar-SA"/>
        </w:rPr>
        <w:br/>
        <w:t>в соответствии с требованиями:</w:t>
      </w:r>
    </w:p>
    <w:p w:rsidR="005226EE" w:rsidRDefault="005226EE" w:rsidP="00392EE7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Земельного кодекса Российской Федерации;</w:t>
      </w:r>
    </w:p>
    <w:p w:rsidR="005226EE" w:rsidRDefault="005226EE" w:rsidP="00392EE7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Градостроительного кодекса Российской Федерации;</w:t>
      </w:r>
    </w:p>
    <w:p w:rsidR="005226EE" w:rsidRDefault="005226EE" w:rsidP="00392EE7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Федерального закона от 24.07.2007 № 221-ФЗ «О кадастровой деятельности»</w:t>
      </w:r>
      <w:r>
        <w:rPr>
          <w:rFonts w:eastAsia="Calibri"/>
          <w:lang w:eastAsia="en-US"/>
        </w:rPr>
        <w:t xml:space="preserve"> (далее – Федеральный закон № 221-ФЗ)</w:t>
      </w:r>
      <w:r>
        <w:rPr>
          <w:rFonts w:eastAsia="DejaVu Sans"/>
          <w:lang w:eastAsia="ar-SA"/>
        </w:rPr>
        <w:t>;</w:t>
      </w:r>
    </w:p>
    <w:p w:rsidR="005226EE" w:rsidRDefault="005226EE" w:rsidP="00392EE7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Федерального закона от 13.07.2015 № 218-ФЗ «О государственной регистрации недвижимости» (далее – Федеральный закон № 218-ФЗ);</w:t>
      </w:r>
    </w:p>
    <w:p w:rsidR="005226EE" w:rsidRDefault="005226EE" w:rsidP="00392EE7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Федерального закона от 06.10.2003 № 131-ФЗ «Об общих принципах организации местного самоуправления в Российской Федерации» (далее – Федеральный закон № 131-ФЗ);</w:t>
      </w:r>
    </w:p>
    <w:p w:rsidR="005226EE" w:rsidRPr="004A332D" w:rsidRDefault="005226EE" w:rsidP="00392EE7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135C59">
        <w:rPr>
          <w:rFonts w:eastAsia="Calibri"/>
          <w:lang w:eastAsia="en-US"/>
        </w:rPr>
        <w:t>Постановление Правительства Российской Федерации</w:t>
      </w:r>
      <w:r w:rsidRPr="004A332D">
        <w:t xml:space="preserve"> от 01.12.2021 № 2148 </w:t>
      </w:r>
      <w:r w:rsidRPr="00135C59">
        <w:rPr>
          <w:rFonts w:eastAsia="Calibri"/>
          <w:lang w:eastAsia="en-US"/>
        </w:rPr>
        <w:t xml:space="preserve"> «Об утверждении государственной программы Российской Федерации «Национальная система пространственных данных»</w:t>
      </w:r>
      <w:r w:rsidRPr="004A332D">
        <w:rPr>
          <w:rFonts w:eastAsia="Calibri"/>
          <w:lang w:eastAsia="en-US"/>
        </w:rPr>
        <w:t>;</w:t>
      </w:r>
    </w:p>
    <w:p w:rsidR="005226EE" w:rsidRDefault="005226EE" w:rsidP="00392EE7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 xml:space="preserve">Приказа Минэкономразвития </w:t>
      </w:r>
      <w:r>
        <w:rPr>
          <w:rFonts w:eastAsia="Calibri"/>
          <w:lang w:eastAsia="en-US"/>
        </w:rPr>
        <w:t>России</w:t>
      </w:r>
      <w:r>
        <w:rPr>
          <w:rFonts w:eastAsia="DejaVu Sans"/>
          <w:lang w:eastAsia="ar-SA"/>
        </w:rPr>
        <w:t xml:space="preserve"> </w:t>
      </w:r>
      <w:bookmarkStart w:id="1" w:name="OLE_LINK30"/>
      <w:bookmarkStart w:id="2" w:name="OLE_LINK31"/>
      <w:r>
        <w:rPr>
          <w:rFonts w:eastAsia="DejaVu Sans"/>
          <w:lang w:eastAsia="ar-SA"/>
        </w:rPr>
        <w:t>от 20.04.2015 № 244</w:t>
      </w:r>
      <w:bookmarkEnd w:id="1"/>
      <w:bookmarkEnd w:id="2"/>
      <w:r>
        <w:rPr>
          <w:rFonts w:eastAsia="DejaVu Sans"/>
          <w:lang w:eastAsia="ar-SA"/>
        </w:rPr>
        <w:t xml:space="preserve"> «Об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выполнении комплексных кадастровых работ»;</w:t>
      </w:r>
    </w:p>
    <w:p w:rsidR="005226EE" w:rsidRDefault="005226EE" w:rsidP="00392EE7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 xml:space="preserve">Приказа Минэкономразвития </w:t>
      </w:r>
      <w:r>
        <w:rPr>
          <w:rFonts w:eastAsia="Calibri"/>
          <w:lang w:eastAsia="en-US"/>
        </w:rPr>
        <w:t>России</w:t>
      </w:r>
      <w:r>
        <w:rPr>
          <w:rFonts w:eastAsia="DejaVu Sans"/>
          <w:lang w:eastAsia="ar-SA"/>
        </w:rPr>
        <w:t xml:space="preserve"> от 23.04.2015 № 254 «Об утверждении формы извещения о начале выполнения комплексных кадастровых работ и примерной формы и содержания извещения о проведении заседания согласительной комиссии </w:t>
      </w:r>
      <w:r>
        <w:rPr>
          <w:rFonts w:eastAsia="DejaVu Sans"/>
          <w:lang w:eastAsia="ar-SA"/>
        </w:rPr>
        <w:br/>
        <w:t xml:space="preserve">по вопросу согласования местоположения границ земельных участков при выполнении комплексных кадастровых работ»; 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DejaVu Sans"/>
          <w:lang w:eastAsia="ar-SA"/>
        </w:rPr>
      </w:pPr>
      <w:proofErr w:type="gramStart"/>
      <w:r>
        <w:rPr>
          <w:rFonts w:eastAsia="DejaVu Sans"/>
          <w:lang w:eastAsia="ar-SA"/>
        </w:rPr>
        <w:t xml:space="preserve">– </w:t>
      </w:r>
      <w:r w:rsidRPr="00CA7FB3">
        <w:rPr>
          <w:rFonts w:eastAsia="DejaVu Sans"/>
          <w:lang w:eastAsia="ar-SA"/>
        </w:rPr>
        <w:t>Приказ</w:t>
      </w:r>
      <w:r>
        <w:rPr>
          <w:rFonts w:eastAsia="DejaVu Sans"/>
          <w:lang w:eastAsia="ar-SA"/>
        </w:rPr>
        <w:t>а</w:t>
      </w:r>
      <w:r w:rsidRPr="00CA7FB3">
        <w:rPr>
          <w:rFonts w:eastAsia="DejaVu Sans"/>
          <w:lang w:eastAsia="ar-SA"/>
        </w:rPr>
        <w:t xml:space="preserve"> Минэкономразвития России от 06.11.2019 </w:t>
      </w:r>
      <w:r>
        <w:rPr>
          <w:rFonts w:eastAsia="DejaVu Sans"/>
          <w:lang w:eastAsia="ar-SA"/>
        </w:rPr>
        <w:t>№</w:t>
      </w:r>
      <w:r w:rsidRPr="00CA7FB3">
        <w:rPr>
          <w:rFonts w:eastAsia="DejaVu Sans"/>
          <w:lang w:eastAsia="ar-SA"/>
        </w:rPr>
        <w:t xml:space="preserve"> 728</w:t>
      </w:r>
      <w:r>
        <w:rPr>
          <w:rFonts w:eastAsia="DejaVu Sans"/>
          <w:lang w:eastAsia="ar-SA"/>
        </w:rPr>
        <w:t xml:space="preserve"> «</w:t>
      </w:r>
      <w:r w:rsidRPr="00CA7FB3">
        <w:rPr>
          <w:rFonts w:eastAsia="DejaVu Sans"/>
          <w:lang w:eastAsia="ar-SA"/>
        </w:rPr>
        <w:t>Об утверждении формы сведений о выявленных расположенных в границах выполнения комплексных кадастровых работ земельных участках, сведения о которых отсутствуют в Едином государственном реестре недвижимости и в отношении 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с</w:t>
      </w:r>
      <w:proofErr w:type="gramEnd"/>
      <w:r w:rsidRPr="00CA7FB3">
        <w:rPr>
          <w:rFonts w:eastAsia="DejaVu Sans"/>
          <w:lang w:eastAsia="ar-SA"/>
        </w:rPr>
        <w:t xml:space="preserve"> </w:t>
      </w:r>
      <w:proofErr w:type="gramStart"/>
      <w:r w:rsidRPr="00CA7FB3">
        <w:rPr>
          <w:rFonts w:eastAsia="DejaVu Sans"/>
          <w:lang w:eastAsia="ar-SA"/>
        </w:rPr>
        <w:t xml:space="preserve">земельным законодательством использование земельных участков без предоставления или установления сервитута, а также зданиях, сооружениях, объектах незавершенного строительства, сведения о которых отсутствуют в Едином государственном реестре недвижимости и в отношении которых у использующих их лиц отсутствуют правоустанавливающие или </w:t>
      </w:r>
      <w:proofErr w:type="spellStart"/>
      <w:r w:rsidRPr="00CA7FB3">
        <w:rPr>
          <w:rFonts w:eastAsia="DejaVu Sans"/>
          <w:lang w:eastAsia="ar-SA"/>
        </w:rPr>
        <w:t>п</w:t>
      </w:r>
      <w:r>
        <w:rPr>
          <w:rFonts w:eastAsia="DejaVu Sans"/>
          <w:lang w:eastAsia="ar-SA"/>
        </w:rPr>
        <w:t>равоудостоверяющие</w:t>
      </w:r>
      <w:proofErr w:type="spellEnd"/>
      <w:r>
        <w:rPr>
          <w:rFonts w:eastAsia="DejaVu Sans"/>
          <w:lang w:eastAsia="ar-SA"/>
        </w:rPr>
        <w:t xml:space="preserve"> документы»; </w:t>
      </w:r>
      <w:proofErr w:type="gramEnd"/>
    </w:p>
    <w:p w:rsidR="005226EE" w:rsidRPr="00480878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>
        <w:rPr>
          <w:rFonts w:eastAsia="DejaVu Sans"/>
          <w:lang w:eastAsia="ar-SA"/>
        </w:rPr>
        <w:t xml:space="preserve">– Приказа </w:t>
      </w:r>
      <w:proofErr w:type="spellStart"/>
      <w:r>
        <w:rPr>
          <w:rFonts w:eastAsia="DejaVu Sans"/>
          <w:lang w:eastAsia="ar-SA"/>
        </w:rPr>
        <w:t>Росреестра</w:t>
      </w:r>
      <w:proofErr w:type="spellEnd"/>
      <w:r>
        <w:rPr>
          <w:rFonts w:eastAsia="DejaVu Sans"/>
          <w:lang w:eastAsia="ar-SA"/>
        </w:rPr>
        <w:t xml:space="preserve"> от 04.08.2021 № </w:t>
      </w:r>
      <w:proofErr w:type="gramStart"/>
      <w:r>
        <w:rPr>
          <w:rFonts w:eastAsia="DejaVu Sans"/>
          <w:lang w:eastAsia="ar-SA"/>
        </w:rPr>
        <w:t>П</w:t>
      </w:r>
      <w:proofErr w:type="gramEnd"/>
      <w:r>
        <w:rPr>
          <w:rFonts w:eastAsia="DejaVu Sans"/>
          <w:lang w:eastAsia="ar-SA"/>
        </w:rPr>
        <w:t>/0337</w:t>
      </w:r>
      <w:r w:rsidRPr="003B5842">
        <w:rPr>
          <w:rFonts w:eastAsia="DejaVu Sans"/>
          <w:lang w:eastAsia="ar-SA"/>
        </w:rPr>
        <w:t xml:space="preserve"> </w:t>
      </w:r>
      <w:r>
        <w:rPr>
          <w:rFonts w:eastAsia="Calibri"/>
        </w:rPr>
        <w:t xml:space="preserve">«Об установлении формы карты-плана территории, формы акта согласования местоположения границ земельных участков при выполнении комплексных кадастровых работ и требований к их подготовке» </w:t>
      </w:r>
      <w:r>
        <w:rPr>
          <w:rFonts w:eastAsia="Calibri"/>
        </w:rPr>
        <w:br/>
      </w:r>
      <w:r>
        <w:rPr>
          <w:rFonts w:eastAsia="Calibri"/>
          <w:lang w:eastAsia="en-US"/>
        </w:rPr>
        <w:t>(далее – Приказ № 0337);</w:t>
      </w:r>
    </w:p>
    <w:p w:rsidR="005226EE" w:rsidRPr="003B5842" w:rsidRDefault="005226EE" w:rsidP="00392EE7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3B5842">
        <w:rPr>
          <w:rFonts w:eastAsia="DejaVu Sans"/>
          <w:lang w:eastAsia="ar-SA"/>
        </w:rPr>
        <w:lastRenderedPageBreak/>
        <w:t xml:space="preserve">Приказа </w:t>
      </w:r>
      <w:proofErr w:type="spellStart"/>
      <w:r w:rsidRPr="003B5842">
        <w:rPr>
          <w:rFonts w:eastAsia="DejaVu Sans"/>
          <w:lang w:eastAsia="ar-SA"/>
        </w:rPr>
        <w:t>Росреестра</w:t>
      </w:r>
      <w:proofErr w:type="spellEnd"/>
      <w:r w:rsidRPr="003B5842">
        <w:rPr>
          <w:rFonts w:eastAsia="DejaVu Sans"/>
          <w:lang w:eastAsia="ar-SA"/>
        </w:rPr>
        <w:t xml:space="preserve"> от 23.10.2020 № </w:t>
      </w:r>
      <w:proofErr w:type="gramStart"/>
      <w:r w:rsidRPr="003B5842">
        <w:rPr>
          <w:rFonts w:eastAsia="DejaVu Sans"/>
          <w:lang w:eastAsia="ar-SA"/>
        </w:rPr>
        <w:t>П</w:t>
      </w:r>
      <w:proofErr w:type="gramEnd"/>
      <w:r w:rsidRPr="003B5842">
        <w:rPr>
          <w:rFonts w:eastAsia="DejaVu Sans"/>
          <w:lang w:eastAsia="ar-SA"/>
        </w:rPr>
        <w:t xml:space="preserve">/0393 «Об утверждении требований </w:t>
      </w:r>
      <w:r w:rsidRPr="003B5842">
        <w:rPr>
          <w:rFonts w:eastAsia="DejaVu Sans"/>
          <w:lang w:eastAsia="ar-SA"/>
        </w:rPr>
        <w:br/>
        <w:t xml:space="preserve">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3B5842">
        <w:rPr>
          <w:rFonts w:eastAsia="DejaVu Sans"/>
          <w:lang w:eastAsia="ar-SA"/>
        </w:rPr>
        <w:t>машино-места</w:t>
      </w:r>
      <w:proofErr w:type="spellEnd"/>
      <w:r w:rsidRPr="003B5842">
        <w:rPr>
          <w:rFonts w:eastAsia="DejaVu Sans"/>
          <w:lang w:eastAsia="ar-SA"/>
        </w:rPr>
        <w:t>»;</w:t>
      </w:r>
    </w:p>
    <w:p w:rsidR="005226EE" w:rsidRDefault="005226EE" w:rsidP="00392EE7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 xml:space="preserve">иных нормативных правовых актов. </w:t>
      </w:r>
    </w:p>
    <w:p w:rsidR="005226EE" w:rsidRDefault="005226EE" w:rsidP="00392EE7">
      <w:pPr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</w:p>
    <w:p w:rsidR="005226EE" w:rsidRDefault="005226EE" w:rsidP="00392EE7">
      <w:pPr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>
        <w:rPr>
          <w:rFonts w:eastAsia="DejaVu Sans"/>
          <w:b/>
          <w:lang w:eastAsia="ar-SA"/>
        </w:rPr>
        <w:t>2. Цель и задачи: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2.1. Целью настоящей работы является:</w:t>
      </w:r>
    </w:p>
    <w:p w:rsidR="005226EE" w:rsidRPr="0067188F" w:rsidRDefault="005226EE" w:rsidP="00392EE7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/>
        <w:ind w:left="0" w:firstLine="709"/>
        <w:rPr>
          <w:rFonts w:eastAsia="DejaVu Sans"/>
          <w:kern w:val="1"/>
        </w:rPr>
      </w:pPr>
      <w:r>
        <w:rPr>
          <w:rFonts w:eastAsia="DejaVu Sans"/>
          <w:kern w:val="1"/>
        </w:rPr>
        <w:t>уточнение</w:t>
      </w:r>
      <w:r w:rsidRPr="0067188F">
        <w:rPr>
          <w:rFonts w:eastAsia="DejaVu Sans"/>
          <w:kern w:val="1"/>
        </w:rPr>
        <w:t xml:space="preserve"> местоположения границ земельных участков, расположенных </w:t>
      </w:r>
      <w:r>
        <w:rPr>
          <w:rFonts w:eastAsia="DejaVu Sans"/>
          <w:kern w:val="1"/>
        </w:rPr>
        <w:t xml:space="preserve">                     </w:t>
      </w:r>
      <w:r w:rsidRPr="0067188F">
        <w:rPr>
          <w:rFonts w:eastAsia="DejaVu Sans"/>
          <w:kern w:val="1"/>
        </w:rPr>
        <w:t>на территории</w:t>
      </w:r>
      <w:r w:rsidRPr="00DD5CA5">
        <w:rPr>
          <w:rFonts w:eastAsia="DejaVu Sans"/>
          <w:kern w:val="1"/>
        </w:rPr>
        <w:t xml:space="preserve"> </w:t>
      </w:r>
      <w:r w:rsidRPr="0067188F">
        <w:rPr>
          <w:rFonts w:eastAsia="DejaVu Sans"/>
          <w:kern w:val="1"/>
        </w:rPr>
        <w:t>кадастровых кварталов</w:t>
      </w:r>
      <w:r>
        <w:rPr>
          <w:rFonts w:eastAsia="DejaVu Sans"/>
          <w:kern w:val="1"/>
        </w:rPr>
        <w:t>, на территории которых проводятся комплексные кадастровые работы</w:t>
      </w:r>
      <w:r w:rsidRPr="0067188F">
        <w:rPr>
          <w:rFonts w:eastAsia="DejaVu Sans"/>
          <w:kern w:val="1"/>
        </w:rPr>
        <w:t>;</w:t>
      </w:r>
    </w:p>
    <w:p w:rsidR="005226EE" w:rsidRPr="0067188F" w:rsidRDefault="005226EE" w:rsidP="00392EE7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/>
        <w:ind w:left="0" w:firstLine="709"/>
        <w:rPr>
          <w:rFonts w:eastAsia="DejaVu Sans"/>
          <w:kern w:val="1"/>
        </w:rPr>
      </w:pPr>
      <w:r w:rsidRPr="0067188F">
        <w:rPr>
          <w:rFonts w:eastAsia="DejaVu Sans"/>
          <w:kern w:val="1"/>
        </w:rPr>
        <w:t>установлени</w:t>
      </w:r>
      <w:r>
        <w:rPr>
          <w:rFonts w:eastAsia="DejaVu Sans"/>
          <w:kern w:val="1"/>
        </w:rPr>
        <w:t>е</w:t>
      </w:r>
      <w:r w:rsidRPr="0067188F">
        <w:rPr>
          <w:rFonts w:eastAsia="DejaVu Sans"/>
          <w:kern w:val="1"/>
        </w:rPr>
        <w:t xml:space="preserve"> или уточнени</w:t>
      </w:r>
      <w:r>
        <w:rPr>
          <w:rFonts w:eastAsia="DejaVu Sans"/>
          <w:kern w:val="1"/>
        </w:rPr>
        <w:t xml:space="preserve">е </w:t>
      </w:r>
      <w:r w:rsidRPr="0067188F">
        <w:rPr>
          <w:rFonts w:eastAsia="DejaVu Sans"/>
          <w:kern w:val="1"/>
        </w:rPr>
        <w:t>местоположения на земельных участках зданий, сооружений, объектов незаверш</w:t>
      </w:r>
      <w:r>
        <w:rPr>
          <w:rFonts w:eastAsia="DejaVu Sans"/>
          <w:kern w:val="1"/>
        </w:rPr>
        <w:t xml:space="preserve">енного строительства, указанных </w:t>
      </w:r>
      <w:r w:rsidRPr="0067188F">
        <w:rPr>
          <w:rFonts w:eastAsia="DejaVu Sans"/>
          <w:kern w:val="1"/>
        </w:rPr>
        <w:t xml:space="preserve">в </w:t>
      </w:r>
      <w:hyperlink r:id="rId7" w:history="1">
        <w:r w:rsidRPr="00B17C86">
          <w:rPr>
            <w:rFonts w:eastAsia="DejaVu Sans"/>
          </w:rPr>
          <w:t>части 1</w:t>
        </w:r>
      </w:hyperlink>
      <w:r w:rsidRPr="0067188F">
        <w:rPr>
          <w:rFonts w:eastAsia="DejaVu Sans"/>
          <w:kern w:val="1"/>
        </w:rPr>
        <w:t xml:space="preserve"> статьи</w:t>
      </w:r>
      <w:r>
        <w:rPr>
          <w:rFonts w:eastAsia="DejaVu Sans"/>
          <w:kern w:val="1"/>
        </w:rPr>
        <w:t xml:space="preserve"> 42.1 </w:t>
      </w:r>
      <w:r w:rsidRPr="00F057B6">
        <w:rPr>
          <w:rFonts w:eastAsia="DejaVu Sans"/>
          <w:kern w:val="1"/>
        </w:rPr>
        <w:t xml:space="preserve">Федерального закона </w:t>
      </w:r>
      <w:r>
        <w:rPr>
          <w:rFonts w:eastAsia="DejaVu Sans"/>
          <w:kern w:val="1"/>
        </w:rPr>
        <w:t>№ 221-ФЗ</w:t>
      </w:r>
      <w:r w:rsidRPr="0067188F">
        <w:rPr>
          <w:rFonts w:eastAsia="DejaVu Sans"/>
          <w:kern w:val="1"/>
        </w:rPr>
        <w:t>;</w:t>
      </w:r>
    </w:p>
    <w:p w:rsidR="005226EE" w:rsidRPr="00F057B6" w:rsidRDefault="005226EE" w:rsidP="00392EE7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обеспечение</w:t>
      </w:r>
      <w:r w:rsidRPr="002B5A5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образования</w:t>
      </w:r>
      <w:r w:rsidRPr="00F057B6">
        <w:rPr>
          <w:rFonts w:eastAsia="Calibri"/>
          <w:lang w:eastAsia="en-US"/>
        </w:rPr>
        <w:t xml:space="preserve"> земельных участков, на которых расположены здания, </w:t>
      </w:r>
      <w:r>
        <w:rPr>
          <w:rFonts w:eastAsia="Calibri"/>
          <w:lang w:eastAsia="en-US"/>
        </w:rPr>
        <w:br/>
      </w:r>
      <w:r w:rsidRPr="00F057B6">
        <w:rPr>
          <w:rFonts w:eastAsia="Calibri"/>
          <w:lang w:eastAsia="en-US"/>
        </w:rPr>
        <w:t>в том числе многоквартирные дома, сооружения, за исключением сооружений, являющихся линейными объектами;</w:t>
      </w:r>
    </w:p>
    <w:p w:rsidR="005226EE" w:rsidRDefault="005226EE" w:rsidP="00392EE7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обеспечение о</w:t>
      </w:r>
      <w:r w:rsidRPr="00F057B6">
        <w:rPr>
          <w:rFonts w:eastAsia="Calibri"/>
          <w:lang w:eastAsia="en-US"/>
        </w:rPr>
        <w:t>бразовани</w:t>
      </w:r>
      <w:r>
        <w:rPr>
          <w:rFonts w:eastAsia="Calibri"/>
          <w:lang w:eastAsia="en-US"/>
        </w:rPr>
        <w:t>я</w:t>
      </w:r>
      <w:r w:rsidRPr="00F057B6">
        <w:rPr>
          <w:rFonts w:eastAsia="Calibri"/>
          <w:lang w:eastAsia="en-US"/>
        </w:rPr>
        <w:t xml:space="preserve">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</w:t>
      </w:r>
      <w:proofErr w:type="gramEnd"/>
    </w:p>
    <w:p w:rsidR="005226EE" w:rsidRPr="00F057B6" w:rsidRDefault="005226EE" w:rsidP="00392EE7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исправление реестровых ошибок в сведениях о местоположении границ объектов недвижимости.</w:t>
      </w:r>
      <w:r w:rsidRPr="00F057B6">
        <w:rPr>
          <w:rFonts w:eastAsia="Calibri"/>
          <w:lang w:eastAsia="en-US"/>
        </w:rPr>
        <w:t xml:space="preserve"> 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bCs/>
        </w:rPr>
      </w:pPr>
      <w:r>
        <w:rPr>
          <w:rFonts w:eastAsia="DejaVu Sans"/>
          <w:lang w:eastAsia="ar-SA"/>
        </w:rPr>
        <w:t xml:space="preserve">2.2. Комплексные кадастровые работы проводятся в отношении всех объектов недвижимости, расположенных </w:t>
      </w:r>
      <w:r>
        <w:rPr>
          <w:rFonts w:eastAsia="Calibri"/>
          <w:bCs/>
        </w:rPr>
        <w:t>в кадастровых кварталах, в том числе:</w:t>
      </w:r>
    </w:p>
    <w:p w:rsidR="005226EE" w:rsidRDefault="005226EE" w:rsidP="00392EE7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542DBE">
        <w:rPr>
          <w:rFonts w:eastAsia="Calibri"/>
          <w:lang w:eastAsia="en-US"/>
        </w:rPr>
        <w:t>земельных участков, сведения Единого государственного реестра недвижимости</w:t>
      </w:r>
      <w:r>
        <w:rPr>
          <w:rFonts w:eastAsia="Calibri"/>
          <w:lang w:eastAsia="en-US"/>
        </w:rPr>
        <w:t xml:space="preserve"> (далее – ЕГРН)</w:t>
      </w:r>
      <w:r w:rsidRPr="00542DBE">
        <w:rPr>
          <w:rFonts w:eastAsia="Calibri"/>
          <w:lang w:eastAsia="en-US"/>
        </w:rPr>
        <w:t xml:space="preserve"> о которых не соответствуют установленным на основании Федерального закона </w:t>
      </w:r>
      <w:r>
        <w:rPr>
          <w:rFonts w:eastAsia="Calibri"/>
          <w:lang w:eastAsia="en-US"/>
        </w:rPr>
        <w:t>№</w:t>
      </w:r>
      <w:r w:rsidRPr="00542DBE">
        <w:rPr>
          <w:rFonts w:eastAsia="Calibri"/>
          <w:lang w:eastAsia="en-US"/>
        </w:rPr>
        <w:t xml:space="preserve"> 218-ФЗ требованиям к описанию местоположения границ земельных участков</w:t>
      </w:r>
      <w:r>
        <w:rPr>
          <w:rFonts w:eastAsia="Calibri"/>
          <w:lang w:eastAsia="en-US"/>
        </w:rPr>
        <w:t>;</w:t>
      </w:r>
    </w:p>
    <w:p w:rsidR="005226EE" w:rsidRDefault="005226EE" w:rsidP="00392EE7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542DBE">
        <w:rPr>
          <w:rFonts w:eastAsia="Calibri"/>
          <w:lang w:eastAsia="en-US"/>
        </w:rPr>
        <w:t xml:space="preserve">земельных участков, образование которых предусмотрено документами, указанными в </w:t>
      </w:r>
      <w:hyperlink r:id="rId8" w:history="1">
        <w:r w:rsidRPr="00B17C86">
          <w:rPr>
            <w:rFonts w:eastAsia="Calibri"/>
          </w:rPr>
          <w:t>части 6</w:t>
        </w:r>
      </w:hyperlink>
      <w:r w:rsidRPr="00542DBE">
        <w:rPr>
          <w:rFonts w:eastAsia="Calibri"/>
          <w:lang w:eastAsia="en-US"/>
        </w:rPr>
        <w:t xml:space="preserve"> статьи</w:t>
      </w:r>
      <w:r>
        <w:rPr>
          <w:rFonts w:eastAsia="Calibri"/>
          <w:lang w:eastAsia="en-US"/>
        </w:rPr>
        <w:t xml:space="preserve"> 42.1 </w:t>
      </w:r>
      <w:r w:rsidRPr="0067188F">
        <w:rPr>
          <w:rFonts w:eastAsia="Calibri"/>
          <w:lang w:eastAsia="en-US"/>
        </w:rPr>
        <w:t xml:space="preserve">Федерального закона </w:t>
      </w:r>
      <w:r>
        <w:rPr>
          <w:rFonts w:eastAsia="Calibri"/>
          <w:lang w:eastAsia="en-US"/>
        </w:rPr>
        <w:t>№ 221-ФЗ;</w:t>
      </w:r>
    </w:p>
    <w:p w:rsidR="005226EE" w:rsidRDefault="005226EE" w:rsidP="00392EE7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FC6084">
        <w:rPr>
          <w:rFonts w:eastAsia="Calibri"/>
          <w:lang w:eastAsia="en-US"/>
        </w:rPr>
        <w:t xml:space="preserve">зданий, сооружений (за исключением линейных объектов), а также объектов незавершенного строительства, сведения о которых содержатся в </w:t>
      </w:r>
      <w:r>
        <w:rPr>
          <w:rFonts w:eastAsia="Calibri"/>
          <w:lang w:eastAsia="en-US"/>
        </w:rPr>
        <w:t>ЕГРН</w:t>
      </w:r>
      <w:r w:rsidRPr="00FC6084">
        <w:rPr>
          <w:rFonts w:eastAsia="Calibri"/>
          <w:lang w:eastAsia="en-US"/>
        </w:rPr>
        <w:t>.</w:t>
      </w:r>
    </w:p>
    <w:p w:rsidR="005226EE" w:rsidRDefault="005226EE" w:rsidP="00392EE7">
      <w:pPr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2.3. Задачи:</w:t>
      </w:r>
    </w:p>
    <w:p w:rsidR="005226EE" w:rsidRPr="00162B7E" w:rsidRDefault="005226EE" w:rsidP="00392EE7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DejaVu Sans"/>
          <w:lang w:eastAsia="ar-SA"/>
        </w:rPr>
        <w:t xml:space="preserve"> </w:t>
      </w:r>
      <w:proofErr w:type="gramStart"/>
      <w:r>
        <w:rPr>
          <w:rFonts w:eastAsia="Calibri"/>
          <w:lang w:eastAsia="en-US"/>
        </w:rPr>
        <w:t xml:space="preserve">подготовить </w:t>
      </w:r>
      <w:r w:rsidRPr="00162B7E">
        <w:rPr>
          <w:rFonts w:eastAsia="Calibri"/>
          <w:lang w:eastAsia="en-US"/>
        </w:rPr>
        <w:t>карт</w:t>
      </w:r>
      <w:r>
        <w:rPr>
          <w:rFonts w:eastAsia="Calibri"/>
          <w:lang w:eastAsia="en-US"/>
        </w:rPr>
        <w:t>у</w:t>
      </w:r>
      <w:r w:rsidRPr="00162B7E">
        <w:rPr>
          <w:rFonts w:eastAsia="Calibri"/>
          <w:lang w:eastAsia="en-US"/>
        </w:rPr>
        <w:t>-план территории</w:t>
      </w:r>
      <w:r>
        <w:rPr>
          <w:rFonts w:eastAsia="Calibri"/>
          <w:lang w:eastAsia="en-US"/>
        </w:rPr>
        <w:t xml:space="preserve"> (далее – КПТР)</w:t>
      </w:r>
      <w:r w:rsidRPr="00162B7E">
        <w:rPr>
          <w:rFonts w:eastAsia="Calibri"/>
          <w:lang w:eastAsia="en-US"/>
        </w:rPr>
        <w:t>, содержащ</w:t>
      </w:r>
      <w:r>
        <w:rPr>
          <w:rFonts w:eastAsia="Calibri"/>
          <w:lang w:eastAsia="en-US"/>
        </w:rPr>
        <w:t xml:space="preserve">ую необходимые для внесения </w:t>
      </w:r>
      <w:r w:rsidRPr="00162B7E">
        <w:rPr>
          <w:rFonts w:eastAsia="Calibri"/>
          <w:lang w:eastAsia="en-US"/>
        </w:rPr>
        <w:t xml:space="preserve">в </w:t>
      </w:r>
      <w:r>
        <w:rPr>
          <w:rFonts w:eastAsia="Calibri"/>
          <w:lang w:eastAsia="en-US"/>
        </w:rPr>
        <w:t>ЕГРН сведений</w:t>
      </w:r>
      <w:r w:rsidRPr="00162B7E">
        <w:rPr>
          <w:rFonts w:eastAsia="Calibri"/>
          <w:lang w:eastAsia="en-US"/>
        </w:rPr>
        <w:t xml:space="preserve"> о земельных участках, зданиях, сооружениях, об объектах незавершенного строительства, расположенных в границах территории выполнения комплексных кадастровых работ</w:t>
      </w:r>
      <w:r>
        <w:rPr>
          <w:rFonts w:eastAsia="Calibri"/>
          <w:lang w:eastAsia="en-US"/>
        </w:rPr>
        <w:t xml:space="preserve"> </w:t>
      </w:r>
      <w:r w:rsidRPr="00162B7E">
        <w:rPr>
          <w:rFonts w:eastAsia="Calibri"/>
          <w:lang w:eastAsia="en-US"/>
        </w:rPr>
        <w:t xml:space="preserve">в порядке, установленном Федеральным законом </w:t>
      </w:r>
      <w:r>
        <w:rPr>
          <w:rFonts w:eastAsia="Calibri"/>
          <w:lang w:eastAsia="en-US"/>
        </w:rPr>
        <w:br/>
        <w:t xml:space="preserve">№ 221-ФЗ и Федеральным законом </w:t>
      </w:r>
      <w:r w:rsidRPr="00162B7E">
        <w:rPr>
          <w:rFonts w:eastAsia="Calibri"/>
          <w:lang w:eastAsia="en-US"/>
        </w:rPr>
        <w:t>№ 218-ФЗ;</w:t>
      </w:r>
      <w:proofErr w:type="gramEnd"/>
    </w:p>
    <w:p w:rsidR="005226EE" w:rsidRDefault="005226EE" w:rsidP="00392EE7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обеспечить представление КПТР в орган регистрации прав;</w:t>
      </w:r>
    </w:p>
    <w:p w:rsidR="005226EE" w:rsidRPr="0071712E" w:rsidRDefault="005226EE" w:rsidP="00392EE7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71712E">
        <w:rPr>
          <w:rFonts w:eastAsia="Calibri"/>
          <w:lang w:eastAsia="en-US"/>
        </w:rPr>
        <w:t>обеспечи</w:t>
      </w:r>
      <w:r>
        <w:rPr>
          <w:rFonts w:eastAsia="Calibri"/>
          <w:lang w:eastAsia="en-US"/>
        </w:rPr>
        <w:t>ть внесение сведений, содержащихся в</w:t>
      </w:r>
      <w:r w:rsidRPr="0071712E">
        <w:rPr>
          <w:rFonts w:eastAsia="Calibri"/>
          <w:lang w:eastAsia="en-US"/>
        </w:rPr>
        <w:t xml:space="preserve"> КПТР в </w:t>
      </w:r>
      <w:r>
        <w:rPr>
          <w:rFonts w:eastAsia="Calibri"/>
          <w:lang w:eastAsia="en-US"/>
        </w:rPr>
        <w:t>ЕГРН</w:t>
      </w:r>
      <w:r w:rsidRPr="0071712E">
        <w:rPr>
          <w:rFonts w:eastAsia="Calibri"/>
          <w:lang w:eastAsia="en-US"/>
        </w:rPr>
        <w:t>.</w:t>
      </w:r>
    </w:p>
    <w:p w:rsidR="005226EE" w:rsidRDefault="005226EE" w:rsidP="00392EE7">
      <w:pPr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>
        <w:rPr>
          <w:rFonts w:eastAsia="DejaVu Sans"/>
          <w:b/>
          <w:lang w:eastAsia="ar-SA"/>
        </w:rPr>
        <w:t>3. Исходные данные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3.1. </w:t>
      </w:r>
      <w:r w:rsidRPr="00AD4428">
        <w:rPr>
          <w:rFonts w:eastAsia="Calibri"/>
          <w:bCs/>
          <w:lang w:eastAsia="en-US"/>
        </w:rPr>
        <w:t xml:space="preserve">В качестве основных исходных материалов и данных для выполнения </w:t>
      </w:r>
      <w:r w:rsidRPr="00AD4428">
        <w:rPr>
          <w:rFonts w:eastAsia="Calibri"/>
        </w:rPr>
        <w:t xml:space="preserve">работ </w:t>
      </w:r>
      <w:r w:rsidRPr="00AD4428">
        <w:rPr>
          <w:rFonts w:eastAsia="Calibri"/>
          <w:bCs/>
          <w:lang w:eastAsia="en-US"/>
        </w:rPr>
        <w:t>используются</w:t>
      </w:r>
      <w:r>
        <w:rPr>
          <w:rFonts w:eastAsia="Calibri"/>
          <w:bCs/>
          <w:lang w:eastAsia="en-US"/>
        </w:rPr>
        <w:t>: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сведения ЕГРН;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картографические материалы, хранящиеся в государственных фондах пространственных данных;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документы и материалы государственного фонда данных, полученных в результате проведения землеустройства;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данные</w:t>
      </w:r>
      <w:r w:rsidRPr="00DD5CA5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единой электронной картографической основы;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 w:rsidRPr="00AD4428">
        <w:rPr>
          <w:rFonts w:eastAsia="Calibri"/>
          <w:bCs/>
          <w:lang w:eastAsia="en-US"/>
        </w:rPr>
        <w:lastRenderedPageBreak/>
        <w:t>каталоги координат</w:t>
      </w:r>
      <w:r>
        <w:rPr>
          <w:rFonts w:eastAsia="Calibri"/>
          <w:bCs/>
          <w:lang w:eastAsia="en-US"/>
        </w:rPr>
        <w:t xml:space="preserve"> пунктов государственной</w:t>
      </w:r>
      <w:r w:rsidRPr="00AD4428">
        <w:rPr>
          <w:rFonts w:eastAsia="Calibri"/>
          <w:bCs/>
          <w:lang w:eastAsia="en-US"/>
        </w:rPr>
        <w:t xml:space="preserve"> геодезическ</w:t>
      </w:r>
      <w:r>
        <w:rPr>
          <w:rFonts w:eastAsia="Calibri"/>
          <w:bCs/>
          <w:lang w:eastAsia="en-US"/>
        </w:rPr>
        <w:t>ой сети</w:t>
      </w:r>
      <w:r w:rsidRPr="00AD4428">
        <w:rPr>
          <w:rFonts w:eastAsia="Calibri"/>
          <w:bCs/>
          <w:lang w:eastAsia="en-US"/>
        </w:rPr>
        <w:t xml:space="preserve">, </w:t>
      </w:r>
      <w:r>
        <w:rPr>
          <w:rFonts w:eastAsia="Calibri"/>
          <w:bCs/>
          <w:lang w:eastAsia="en-US"/>
        </w:rPr>
        <w:t>геодезических сетей специального назначения.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proofErr w:type="gramStart"/>
      <w:r w:rsidRPr="004E725D">
        <w:t>ситуационные планы, содержащиеся в технических паспортах объектов недвижимости, расположенных на таких земельных участках, подготовленных органами и организациями по государственному техническому учету и (или) технической инвентаризации; материалы лесоустройства, планово-картографические материалы, имеющиеся в районных органах архитектуры, строительства и жилищного хозяйства, городских, поселковых, сельских органах местной администрации;</w:t>
      </w:r>
      <w:proofErr w:type="gramEnd"/>
      <w:r w:rsidRPr="004E725D">
        <w:t xml:space="preserve"> документы по территориальному планированию (в том числе планшеты) муниципальных образований (схемы территориального планирования муниципальных районов, генеральные планы поселений, генеральные планы городских округов); и иные документы, позволяющие однозначно установить описан</w:t>
      </w:r>
      <w:r>
        <w:t>ие</w:t>
      </w:r>
      <w:r w:rsidRPr="004E725D">
        <w:t xml:space="preserve"> </w:t>
      </w:r>
      <w:r>
        <w:t>местоположения объекта недвижимости.</w:t>
      </w:r>
    </w:p>
    <w:p w:rsidR="005226EE" w:rsidRDefault="005226EE" w:rsidP="00392EE7">
      <w:pPr>
        <w:spacing w:after="0"/>
        <w:ind w:firstLine="709"/>
      </w:pPr>
      <w:r>
        <w:t xml:space="preserve">3.2. В случае выполнения комплексных кадастровых работ с учетом особенностей, установленных частью 6 статьи 42.1 </w:t>
      </w:r>
      <w:r w:rsidRPr="00162B7E">
        <w:rPr>
          <w:rFonts w:eastAsia="Calibri"/>
          <w:lang w:eastAsia="en-US"/>
        </w:rPr>
        <w:t>Федеральн</w:t>
      </w:r>
      <w:r>
        <w:rPr>
          <w:rFonts w:eastAsia="Calibri"/>
          <w:lang w:eastAsia="en-US"/>
        </w:rPr>
        <w:t>ого</w:t>
      </w:r>
      <w:r w:rsidRPr="00162B7E">
        <w:rPr>
          <w:rFonts w:eastAsia="Calibri"/>
          <w:lang w:eastAsia="en-US"/>
        </w:rPr>
        <w:t xml:space="preserve"> закон</w:t>
      </w:r>
      <w:r>
        <w:rPr>
          <w:rFonts w:eastAsia="Calibri"/>
          <w:lang w:eastAsia="en-US"/>
        </w:rPr>
        <w:t>а № 221-ФЗ</w:t>
      </w:r>
      <w:r>
        <w:t>, используются соответствующие материалы для выполнения таких работ</w:t>
      </w:r>
      <w:r>
        <w:rPr>
          <w:rFonts w:eastAsia="Calibri"/>
          <w:lang w:eastAsia="en-US"/>
        </w:rPr>
        <w:t>.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>
        <w:rPr>
          <w:rFonts w:eastAsia="DejaVu Sans"/>
          <w:b/>
          <w:lang w:eastAsia="ar-SA"/>
        </w:rPr>
        <w:t>4. Объем работ и основные требования к ним:</w:t>
      </w:r>
    </w:p>
    <w:p w:rsidR="005226EE" w:rsidRPr="009B7F15" w:rsidRDefault="005226EE" w:rsidP="00392EE7">
      <w:pPr>
        <w:spacing w:after="0"/>
        <w:ind w:firstLine="709"/>
        <w:rPr>
          <w:rFonts w:eastAsia="DejaVu Sans"/>
        </w:rPr>
      </w:pPr>
      <w:proofErr w:type="gramStart"/>
      <w:r>
        <w:rPr>
          <w:rFonts w:eastAsia="DejaVu Sans"/>
          <w:lang w:eastAsia="ar-SA"/>
        </w:rPr>
        <w:t xml:space="preserve">Комплексные кадастровые работы выполняются на территории муниципального образования Ленский муниципальный район в отношении всех объектов недвижимости, расположенных на территории кадастрового квартала (кадастровых кварталов) </w:t>
      </w:r>
      <w:r w:rsidRPr="001F76B8">
        <w:rPr>
          <w:rFonts w:eastAsia="Calibri"/>
        </w:rPr>
        <w:t>29:09:080118, 29:09:080125, 29:09:080126, 29:09:080127, 29:09:080131, 29:09:080133, 29:09:080137, 29:09:080147, 29:09:080151, 29:09:080156</w:t>
      </w:r>
      <w:r w:rsidRPr="001F76B8">
        <w:rPr>
          <w:rFonts w:eastAsia="DejaVu Sans"/>
          <w:lang w:eastAsia="ar-SA"/>
        </w:rPr>
        <w:t>,</w:t>
      </w:r>
      <w:r>
        <w:rPr>
          <w:rFonts w:eastAsia="DejaVu Sans"/>
          <w:lang w:eastAsia="ar-SA"/>
        </w:rPr>
        <w:t xml:space="preserve"> в которых согласно сведениям ЕГРН расположено </w:t>
      </w:r>
      <w:r w:rsidR="00014776">
        <w:rPr>
          <w:rFonts w:eastAsia="DejaVu Sans"/>
          <w:lang w:eastAsia="ar-SA"/>
        </w:rPr>
        <w:t>549</w:t>
      </w:r>
      <w:proofErr w:type="gramEnd"/>
      <w:r>
        <w:rPr>
          <w:rFonts w:eastAsia="Calibri"/>
          <w:bCs/>
        </w:rPr>
        <w:t xml:space="preserve"> объектов недвижимости</w:t>
      </w:r>
      <w:r>
        <w:rPr>
          <w:rFonts w:eastAsia="DejaVu Sans"/>
          <w:lang w:eastAsia="ar-SA"/>
        </w:rPr>
        <w:t xml:space="preserve">. </w:t>
      </w:r>
      <w:r w:rsidRPr="009B7F15">
        <w:t>Прогноз количества объектов в карт</w:t>
      </w:r>
      <w:r w:rsidR="00392EE7">
        <w:t>е</w:t>
      </w:r>
      <w:r w:rsidRPr="009B7F15">
        <w:t xml:space="preserve">-плане территории </w:t>
      </w:r>
      <w:r w:rsidR="00014776">
        <w:t>304</w:t>
      </w:r>
      <w:r w:rsidRPr="009B7F15">
        <w:t xml:space="preserve"> объектов</w:t>
      </w:r>
      <w:r>
        <w:t xml:space="preserve"> недвижимости</w:t>
      </w:r>
      <w:r w:rsidRPr="009B7F15">
        <w:t>.</w:t>
      </w:r>
    </w:p>
    <w:p w:rsidR="005226EE" w:rsidRPr="0086528F" w:rsidRDefault="005226EE" w:rsidP="00392EE7">
      <w:pPr>
        <w:tabs>
          <w:tab w:val="left" w:pos="9180"/>
        </w:tabs>
        <w:spacing w:after="0"/>
        <w:ind w:firstLine="709"/>
      </w:pPr>
      <w:r w:rsidRPr="009B7F15">
        <w:t>Окончательное количество объектов в карт</w:t>
      </w:r>
      <w:r w:rsidR="00392EE7">
        <w:t>е</w:t>
      </w:r>
      <w:r w:rsidRPr="009B7F15">
        <w:t xml:space="preserve">-плане территории, подготовленной </w:t>
      </w:r>
      <w:r>
        <w:t xml:space="preserve">             </w:t>
      </w:r>
      <w:r w:rsidRPr="009B7F15">
        <w:t>в результате выполнения комплексных</w:t>
      </w:r>
      <w:r w:rsidRPr="0086528F">
        <w:t xml:space="preserve"> кадастровых работ, может отличаться от прогнозного количества объектов в карт</w:t>
      </w:r>
      <w:r w:rsidR="00392EE7">
        <w:t>е</w:t>
      </w:r>
      <w:r w:rsidRPr="0086528F">
        <w:t xml:space="preserve">-плане территории, указанного в настоящем пункте Технического задания. Это не является основанием для изменения цены Контракта и (или) других условий Контракта. 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color w:val="000000"/>
          <w:kern w:val="1"/>
        </w:rPr>
      </w:pPr>
      <w:r>
        <w:rPr>
          <w:rFonts w:eastAsia="DejaVu Sans"/>
          <w:b/>
          <w:color w:val="000000"/>
          <w:kern w:val="1"/>
        </w:rPr>
        <w:t xml:space="preserve">5. </w:t>
      </w:r>
      <w:r w:rsidRPr="0027042E">
        <w:rPr>
          <w:rFonts w:eastAsia="DejaVu Sans"/>
          <w:b/>
          <w:color w:val="000000"/>
          <w:kern w:val="1"/>
        </w:rPr>
        <w:t>Сроки выполнения работ:</w:t>
      </w:r>
      <w:r>
        <w:rPr>
          <w:rFonts w:eastAsia="DejaVu Sans"/>
          <w:b/>
          <w:color w:val="000000"/>
          <w:kern w:val="1"/>
        </w:rPr>
        <w:t xml:space="preserve"> 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 w:rsidRPr="000577B4">
        <w:rPr>
          <w:rFonts w:eastAsia="DejaVu Sans"/>
          <w:color w:val="000000"/>
          <w:kern w:val="1"/>
        </w:rPr>
        <w:t xml:space="preserve">Работы выполняются </w:t>
      </w:r>
      <w:proofErr w:type="gramStart"/>
      <w:r w:rsidRPr="000577B4">
        <w:rPr>
          <w:rFonts w:eastAsia="DejaVu Sans"/>
          <w:color w:val="000000"/>
          <w:kern w:val="1"/>
        </w:rPr>
        <w:t>с</w:t>
      </w:r>
      <w:r>
        <w:rPr>
          <w:rFonts w:eastAsia="DejaVu Sans"/>
          <w:color w:val="000000"/>
          <w:kern w:val="1"/>
        </w:rPr>
        <w:t xml:space="preserve"> даты </w:t>
      </w:r>
      <w:r w:rsidRPr="000577B4">
        <w:rPr>
          <w:rFonts w:eastAsia="DejaVu Sans"/>
          <w:color w:val="000000"/>
          <w:kern w:val="1"/>
        </w:rPr>
        <w:t>заключения</w:t>
      </w:r>
      <w:proofErr w:type="gramEnd"/>
      <w:r w:rsidRPr="000577B4">
        <w:rPr>
          <w:rFonts w:eastAsia="DejaVu Sans"/>
          <w:color w:val="000000"/>
          <w:kern w:val="1"/>
        </w:rPr>
        <w:t xml:space="preserve"> контракта и до </w:t>
      </w:r>
      <w:r>
        <w:rPr>
          <w:rFonts w:eastAsia="DejaVu Sans"/>
          <w:color w:val="000000"/>
          <w:kern w:val="1"/>
        </w:rPr>
        <w:t>«01» декабря 2023</w:t>
      </w:r>
      <w:r w:rsidRPr="000577B4">
        <w:rPr>
          <w:rFonts w:eastAsia="DejaVu Sans"/>
          <w:color w:val="000000"/>
          <w:kern w:val="1"/>
        </w:rPr>
        <w:t xml:space="preserve"> г.</w:t>
      </w:r>
      <w:r>
        <w:rPr>
          <w:rFonts w:eastAsia="DejaVu Sans"/>
          <w:color w:val="000000"/>
          <w:kern w:val="1"/>
        </w:rPr>
        <w:t xml:space="preserve"> </w:t>
      </w:r>
      <w:r>
        <w:rPr>
          <w:rFonts w:eastAsia="DejaVu Sans"/>
          <w:color w:val="000000"/>
          <w:kern w:val="1"/>
        </w:rPr>
        <w:br/>
      </w:r>
      <w:r w:rsidRPr="000577B4">
        <w:rPr>
          <w:rFonts w:eastAsia="DejaVu Sans"/>
          <w:color w:val="000000"/>
          <w:kern w:val="1"/>
        </w:rPr>
        <w:t>в сроки, указанные</w:t>
      </w:r>
      <w:r>
        <w:rPr>
          <w:rFonts w:eastAsia="DejaVu Sans"/>
          <w:color w:val="000000"/>
          <w:kern w:val="1"/>
        </w:rPr>
        <w:t xml:space="preserve"> для каждого этапа работ</w:t>
      </w:r>
      <w:r w:rsidRPr="000577B4">
        <w:rPr>
          <w:rFonts w:eastAsia="DejaVu Sans"/>
          <w:color w:val="000000"/>
          <w:kern w:val="1"/>
        </w:rPr>
        <w:t xml:space="preserve"> в календарном плане</w:t>
      </w:r>
      <w:r>
        <w:rPr>
          <w:rFonts w:eastAsia="DejaVu Sans"/>
          <w:color w:val="000000"/>
          <w:kern w:val="1"/>
        </w:rPr>
        <w:t xml:space="preserve"> согласно</w:t>
      </w:r>
      <w:r w:rsidRPr="000577B4">
        <w:rPr>
          <w:rFonts w:eastAsia="DejaVu Sans"/>
          <w:color w:val="000000"/>
          <w:kern w:val="1"/>
        </w:rPr>
        <w:t xml:space="preserve"> приложени</w:t>
      </w:r>
      <w:r>
        <w:rPr>
          <w:rFonts w:eastAsia="DejaVu Sans"/>
          <w:color w:val="000000"/>
          <w:kern w:val="1"/>
        </w:rPr>
        <w:t>ю</w:t>
      </w:r>
      <w:r w:rsidRPr="000577B4">
        <w:rPr>
          <w:rFonts w:eastAsia="DejaVu Sans"/>
          <w:color w:val="000000"/>
          <w:kern w:val="1"/>
        </w:rPr>
        <w:t xml:space="preserve"> </w:t>
      </w:r>
      <w:r>
        <w:rPr>
          <w:rFonts w:eastAsia="DejaVu Sans"/>
          <w:color w:val="000000"/>
          <w:kern w:val="1"/>
        </w:rPr>
        <w:br/>
      </w:r>
      <w:r w:rsidRPr="000577B4">
        <w:rPr>
          <w:rFonts w:eastAsia="DejaVu Sans"/>
          <w:color w:val="000000"/>
          <w:kern w:val="1"/>
        </w:rPr>
        <w:t>№ 2.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color w:val="000000"/>
          <w:kern w:val="1"/>
        </w:rPr>
      </w:pPr>
      <w:r>
        <w:rPr>
          <w:rFonts w:eastAsia="DejaVu Sans"/>
          <w:b/>
          <w:color w:val="000000"/>
          <w:kern w:val="1"/>
        </w:rPr>
        <w:t>6. Содержание работ.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6.1. </w:t>
      </w:r>
      <w:r w:rsidRPr="004E68AB">
        <w:rPr>
          <w:rFonts w:eastAsia="DejaVu Sans"/>
          <w:b/>
          <w:color w:val="000000"/>
          <w:kern w:val="1"/>
        </w:rPr>
        <w:t>Подготовительный этап</w:t>
      </w:r>
      <w:r>
        <w:rPr>
          <w:rFonts w:eastAsia="DejaVu Sans"/>
          <w:b/>
          <w:color w:val="000000"/>
          <w:kern w:val="1"/>
        </w:rPr>
        <w:t>.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6.1.1. </w:t>
      </w:r>
      <w:r w:rsidRPr="0034346D">
        <w:rPr>
          <w:rFonts w:eastAsia="DejaVu Sans"/>
          <w:color w:val="000000"/>
          <w:kern w:val="1"/>
        </w:rPr>
        <w:t xml:space="preserve">В рамках </w:t>
      </w:r>
      <w:r>
        <w:rPr>
          <w:rFonts w:eastAsia="DejaVu Sans"/>
          <w:color w:val="000000"/>
          <w:kern w:val="1"/>
        </w:rPr>
        <w:t>подготовительного этапа Заказчик обязан: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оказать содействие Исполнителю в </w:t>
      </w:r>
      <w:r w:rsidRPr="002B5A53">
        <w:rPr>
          <w:rFonts w:eastAsia="DejaVu Sans"/>
          <w:color w:val="000000"/>
          <w:kern w:val="1"/>
        </w:rPr>
        <w:t>получени</w:t>
      </w:r>
      <w:r>
        <w:rPr>
          <w:rFonts w:eastAsia="DejaVu Sans"/>
          <w:color w:val="000000"/>
          <w:kern w:val="1"/>
        </w:rPr>
        <w:t>и</w:t>
      </w:r>
      <w:r w:rsidRPr="002B5A53">
        <w:rPr>
          <w:rFonts w:eastAsia="DejaVu Sans"/>
          <w:color w:val="000000"/>
          <w:kern w:val="1"/>
        </w:rPr>
        <w:t xml:space="preserve"> </w:t>
      </w:r>
      <w:r w:rsidRPr="00C475F0">
        <w:rPr>
          <w:rFonts w:eastAsia="DejaVu Sans"/>
          <w:color w:val="000000"/>
          <w:kern w:val="1"/>
        </w:rPr>
        <w:t xml:space="preserve">Исполнителем </w:t>
      </w:r>
      <w:r>
        <w:rPr>
          <w:rFonts w:eastAsia="DejaVu Sans"/>
          <w:color w:val="000000"/>
          <w:kern w:val="1"/>
        </w:rPr>
        <w:t xml:space="preserve">документов, необходимых для выполнения комплексных кадастровых работ, исходных данных </w:t>
      </w:r>
      <w:r>
        <w:rPr>
          <w:rFonts w:eastAsia="DejaVu Sans"/>
          <w:color w:val="000000"/>
          <w:kern w:val="1"/>
        </w:rPr>
        <w:br/>
        <w:t xml:space="preserve">в объеме, предусмотренном </w:t>
      </w:r>
      <w:r w:rsidRPr="00B65BB8">
        <w:rPr>
          <w:rFonts w:eastAsia="DejaVu Sans"/>
          <w:color w:val="000000"/>
          <w:kern w:val="1"/>
        </w:rPr>
        <w:t>Федеральным законом № 221-ФЗ</w:t>
      </w:r>
      <w:r>
        <w:rPr>
          <w:rFonts w:eastAsia="DejaVu Sans"/>
          <w:color w:val="000000"/>
          <w:kern w:val="1"/>
        </w:rPr>
        <w:t>;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>
        <w:rPr>
          <w:rFonts w:eastAsia="DejaVu Sans"/>
          <w:color w:val="000000"/>
          <w:kern w:val="1"/>
        </w:rPr>
        <w:t>сформировать согласительную комисс</w:t>
      </w:r>
      <w:r w:rsidR="00392EE7">
        <w:rPr>
          <w:rFonts w:eastAsia="DejaVu Sans"/>
          <w:color w:val="000000"/>
          <w:kern w:val="1"/>
        </w:rPr>
        <w:t xml:space="preserve">ию в соответствии с частью 1 </w:t>
      </w:r>
      <w:r>
        <w:rPr>
          <w:rFonts w:eastAsia="DejaVu Sans"/>
          <w:color w:val="000000"/>
          <w:kern w:val="1"/>
        </w:rPr>
        <w:t xml:space="preserve">статьи 42.10 </w:t>
      </w:r>
      <w:r w:rsidRPr="00B65BB8">
        <w:rPr>
          <w:rFonts w:eastAsia="DejaVu Sans"/>
          <w:color w:val="000000"/>
          <w:kern w:val="1"/>
        </w:rPr>
        <w:t>Федерального закона</w:t>
      </w:r>
      <w:r w:rsidRPr="0067188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 221-ФЗ.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  <w:lang w:eastAsia="en-US"/>
        </w:rPr>
        <w:t>6.1.2. </w:t>
      </w:r>
      <w:r w:rsidRPr="0034346D">
        <w:rPr>
          <w:rFonts w:eastAsia="DejaVu Sans"/>
          <w:color w:val="000000"/>
          <w:kern w:val="1"/>
        </w:rPr>
        <w:t xml:space="preserve">В рамках </w:t>
      </w:r>
      <w:r>
        <w:rPr>
          <w:rFonts w:eastAsia="DejaVu Sans"/>
          <w:color w:val="000000"/>
          <w:kern w:val="1"/>
        </w:rPr>
        <w:t>подготовительного этапа Исполнитель обязан: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получить </w:t>
      </w:r>
      <w:r w:rsidRPr="00BF5FB8">
        <w:rPr>
          <w:rFonts w:eastAsia="DejaVu Sans"/>
          <w:color w:val="000000"/>
          <w:kern w:val="1"/>
        </w:rPr>
        <w:t>документы, содержащие необходимые для выполнения комплексных кадастровых работ исходные данные;</w:t>
      </w:r>
    </w:p>
    <w:p w:rsidR="005226EE" w:rsidRPr="001731C4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уведомить</w:t>
      </w:r>
      <w:r w:rsidRPr="001731C4">
        <w:rPr>
          <w:rFonts w:eastAsia="DejaVu Sans"/>
          <w:color w:val="000000"/>
          <w:kern w:val="1"/>
        </w:rPr>
        <w:t xml:space="preserve"> правообладателей объектов недвижимости, являющихся в соответствии с </w:t>
      </w:r>
      <w:hyperlink r:id="rId9" w:history="1">
        <w:r w:rsidRPr="00295276">
          <w:rPr>
            <w:rFonts w:eastAsia="Calibri"/>
            <w:color w:val="000000"/>
          </w:rPr>
          <w:t>частью 1 статьи 42.1</w:t>
        </w:r>
      </w:hyperlink>
      <w:r w:rsidRPr="001731C4">
        <w:rPr>
          <w:rFonts w:eastAsia="DejaVu Sans"/>
          <w:color w:val="000000"/>
          <w:kern w:val="1"/>
        </w:rPr>
        <w:t xml:space="preserve"> </w:t>
      </w:r>
      <w:r w:rsidRPr="00295276">
        <w:rPr>
          <w:rFonts w:eastAsia="DejaVu Sans"/>
          <w:color w:val="000000"/>
          <w:kern w:val="1"/>
        </w:rPr>
        <w:t xml:space="preserve">Федеральным законом № 221-ФЗ </w:t>
      </w:r>
      <w:r w:rsidRPr="001731C4">
        <w:rPr>
          <w:rFonts w:eastAsia="DejaVu Sans"/>
          <w:color w:val="000000"/>
          <w:kern w:val="1"/>
        </w:rPr>
        <w:t>объектами комплексных кадастровых работ, о начале выполнения таких работ</w:t>
      </w:r>
      <w:r>
        <w:rPr>
          <w:rFonts w:eastAsia="DejaVu Sans"/>
          <w:color w:val="000000"/>
          <w:kern w:val="1"/>
        </w:rPr>
        <w:t xml:space="preserve"> в порядке, установленном статьей 42.7 Федерального закона № 221-ФЗ</w:t>
      </w:r>
      <w:r w:rsidRPr="001731C4">
        <w:rPr>
          <w:rFonts w:eastAsia="DejaVu Sans"/>
          <w:color w:val="000000"/>
          <w:kern w:val="1"/>
        </w:rPr>
        <w:t>;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proofErr w:type="gramStart"/>
      <w:r>
        <w:rPr>
          <w:rFonts w:eastAsia="DejaVu Sans"/>
          <w:color w:val="000000"/>
          <w:kern w:val="1"/>
        </w:rPr>
        <w:t>предоставить</w:t>
      </w:r>
      <w:r w:rsidRPr="00295276">
        <w:rPr>
          <w:rFonts w:eastAsia="DejaVu Sans"/>
          <w:color w:val="000000"/>
          <w:kern w:val="1"/>
        </w:rPr>
        <w:t xml:space="preserve"> в орган регистрации прав заявлени</w:t>
      </w:r>
      <w:r>
        <w:rPr>
          <w:rFonts w:eastAsia="DejaVu Sans"/>
          <w:color w:val="000000"/>
          <w:kern w:val="1"/>
        </w:rPr>
        <w:t>я</w:t>
      </w:r>
      <w:r w:rsidRPr="00295276">
        <w:rPr>
          <w:rFonts w:eastAsia="DejaVu Sans"/>
          <w:color w:val="000000"/>
          <w:kern w:val="1"/>
        </w:rPr>
        <w:t xml:space="preserve"> о внесении </w:t>
      </w:r>
      <w:r>
        <w:rPr>
          <w:rFonts w:eastAsia="DejaVu Sans"/>
          <w:color w:val="000000"/>
          <w:kern w:val="1"/>
        </w:rPr>
        <w:br/>
      </w:r>
      <w:r w:rsidRPr="00295276">
        <w:rPr>
          <w:rFonts w:eastAsia="DejaVu Sans"/>
          <w:color w:val="000000"/>
          <w:kern w:val="1"/>
        </w:rPr>
        <w:t xml:space="preserve">в </w:t>
      </w:r>
      <w:r>
        <w:rPr>
          <w:rFonts w:eastAsia="DejaVu Sans"/>
          <w:color w:val="000000"/>
          <w:kern w:val="1"/>
        </w:rPr>
        <w:t>ЕГРН</w:t>
      </w:r>
      <w:r w:rsidRPr="00295276">
        <w:rPr>
          <w:rFonts w:eastAsia="DejaVu Sans"/>
          <w:color w:val="000000"/>
          <w:kern w:val="1"/>
        </w:rPr>
        <w:t xml:space="preserve"> сведений об адресе электронной почты и (или) о почтовом адресе, по которым </w:t>
      </w:r>
      <w:r w:rsidRPr="00295276">
        <w:rPr>
          <w:rFonts w:eastAsia="DejaVu Sans"/>
          <w:color w:val="000000"/>
          <w:kern w:val="1"/>
        </w:rPr>
        <w:lastRenderedPageBreak/>
        <w:t xml:space="preserve">осуществляется связь с лицом, чье право на объект недвижимости зарегистрировано, </w:t>
      </w:r>
      <w:r w:rsidR="00392EE7">
        <w:rPr>
          <w:rFonts w:eastAsia="DejaVu Sans"/>
          <w:color w:val="000000"/>
          <w:kern w:val="1"/>
        </w:rPr>
        <w:br/>
      </w:r>
      <w:r w:rsidRPr="00295276">
        <w:rPr>
          <w:rFonts w:eastAsia="DejaVu Sans"/>
          <w:color w:val="000000"/>
          <w:kern w:val="1"/>
        </w:rPr>
        <w:t xml:space="preserve">а также с лицом, в пользу которого зарегистрировано ограничение права или обременение объекта недвижимости (далее </w:t>
      </w:r>
      <w:r>
        <w:rPr>
          <w:rFonts w:eastAsia="DejaVu Sans"/>
          <w:color w:val="000000"/>
          <w:kern w:val="1"/>
        </w:rPr>
        <w:t>–</w:t>
      </w:r>
      <w:r w:rsidRPr="00295276">
        <w:rPr>
          <w:rFonts w:eastAsia="DejaVu Sans"/>
          <w:color w:val="000000"/>
          <w:kern w:val="1"/>
        </w:rPr>
        <w:t xml:space="preserve"> адрес правообладателя и (или) адрес электронной почты правообладателя), если указанные лица являются правообладателями</w:t>
      </w:r>
      <w:proofErr w:type="gramEnd"/>
      <w:r w:rsidRPr="00295276">
        <w:rPr>
          <w:rFonts w:eastAsia="DejaVu Sans"/>
          <w:color w:val="000000"/>
          <w:kern w:val="1"/>
        </w:rPr>
        <w:t xml:space="preserve"> </w:t>
      </w:r>
      <w:proofErr w:type="gramStart"/>
      <w:r w:rsidRPr="00295276">
        <w:rPr>
          <w:rFonts w:eastAsia="DejaVu Sans"/>
          <w:color w:val="000000"/>
          <w:kern w:val="1"/>
        </w:rPr>
        <w:t>объектов недвижимости, в отношении которых выполняются комплексные кадастровые работы, и заявлени</w:t>
      </w:r>
      <w:r>
        <w:rPr>
          <w:rFonts w:eastAsia="DejaVu Sans"/>
          <w:color w:val="000000"/>
          <w:kern w:val="1"/>
        </w:rPr>
        <w:t>й</w:t>
      </w:r>
      <w:r w:rsidRPr="00295276">
        <w:rPr>
          <w:rFonts w:eastAsia="DejaVu Sans"/>
          <w:color w:val="000000"/>
          <w:kern w:val="1"/>
        </w:rPr>
        <w:t xml:space="preserve"> о внесении в </w:t>
      </w:r>
      <w:r>
        <w:rPr>
          <w:rFonts w:eastAsia="DejaVu Sans"/>
          <w:color w:val="000000"/>
          <w:kern w:val="1"/>
        </w:rPr>
        <w:t>ЕГРН</w:t>
      </w:r>
      <w:r w:rsidRPr="00295276">
        <w:rPr>
          <w:rFonts w:eastAsia="DejaVu Sans"/>
          <w:color w:val="000000"/>
          <w:kern w:val="1"/>
        </w:rPr>
        <w:t xml:space="preserve"> сведений о ранее учтенных объектах недвижимости, расположенных в границах территории выполнения комплексных кадастровых работ,</w:t>
      </w:r>
      <w:r>
        <w:rPr>
          <w:rFonts w:eastAsia="DejaVu Sans"/>
          <w:color w:val="000000"/>
          <w:kern w:val="1"/>
        </w:rPr>
        <w:t xml:space="preserve"> </w:t>
      </w:r>
      <w:r w:rsidRPr="00295276">
        <w:rPr>
          <w:rFonts w:eastAsia="DejaVu Sans"/>
          <w:color w:val="000000"/>
          <w:kern w:val="1"/>
        </w:rPr>
        <w:t xml:space="preserve">в соответствии с предоставленными правообладателями этих объектов и заверенными в порядке, установленном </w:t>
      </w:r>
      <w:hyperlink r:id="rId10" w:history="1">
        <w:r w:rsidRPr="00FA5CF1">
          <w:rPr>
            <w:rFonts w:eastAsia="Calibri"/>
            <w:color w:val="000000"/>
          </w:rPr>
          <w:t>частями 1</w:t>
        </w:r>
      </w:hyperlink>
      <w:r w:rsidRPr="00295276">
        <w:rPr>
          <w:rFonts w:eastAsia="DejaVu Sans"/>
          <w:color w:val="000000"/>
          <w:kern w:val="1"/>
        </w:rPr>
        <w:t xml:space="preserve"> и </w:t>
      </w:r>
      <w:hyperlink r:id="rId11" w:history="1">
        <w:r w:rsidRPr="00FA5CF1">
          <w:rPr>
            <w:rFonts w:eastAsia="Calibri"/>
            <w:color w:val="000000"/>
          </w:rPr>
          <w:t>9 статьи 21</w:t>
        </w:r>
      </w:hyperlink>
      <w:r>
        <w:rPr>
          <w:rFonts w:eastAsia="DejaVu Sans"/>
          <w:color w:val="000000"/>
          <w:kern w:val="1"/>
        </w:rPr>
        <w:t xml:space="preserve"> Федерального закона №</w:t>
      </w:r>
      <w:r w:rsidRPr="00295276">
        <w:rPr>
          <w:rFonts w:eastAsia="DejaVu Sans"/>
          <w:color w:val="000000"/>
          <w:kern w:val="1"/>
        </w:rPr>
        <w:t xml:space="preserve"> 218-ФЗ, копиями документов, устанавливающих или подтверждающих права на эти объекты недвижимости</w:t>
      </w:r>
      <w:proofErr w:type="gramEnd"/>
      <w:r w:rsidRPr="00295276">
        <w:rPr>
          <w:rFonts w:eastAsia="DejaVu Sans"/>
          <w:color w:val="000000"/>
          <w:kern w:val="1"/>
        </w:rPr>
        <w:t xml:space="preserve">, которые в соответствии с </w:t>
      </w:r>
      <w:hyperlink r:id="rId12" w:history="1">
        <w:r w:rsidRPr="00FA5CF1">
          <w:rPr>
            <w:rFonts w:eastAsia="Calibri"/>
            <w:color w:val="000000"/>
          </w:rPr>
          <w:t>частью 4 статьи 69</w:t>
        </w:r>
      </w:hyperlink>
      <w:r w:rsidRPr="00295276">
        <w:rPr>
          <w:rFonts w:eastAsia="DejaVu Sans"/>
          <w:color w:val="000000"/>
          <w:kern w:val="1"/>
        </w:rPr>
        <w:t xml:space="preserve"> Федерального закона </w:t>
      </w:r>
      <w:r>
        <w:rPr>
          <w:rFonts w:eastAsia="DejaVu Sans"/>
          <w:color w:val="000000"/>
          <w:kern w:val="1"/>
        </w:rPr>
        <w:t xml:space="preserve">№ 218-ФЗ </w:t>
      </w:r>
      <w:r w:rsidRPr="00295276">
        <w:rPr>
          <w:rFonts w:eastAsia="DejaVu Sans"/>
          <w:color w:val="000000"/>
          <w:kern w:val="1"/>
        </w:rPr>
        <w:t xml:space="preserve">считаются ранее учтенными, но </w:t>
      </w:r>
      <w:proofErr w:type="gramStart"/>
      <w:r w:rsidRPr="00295276">
        <w:rPr>
          <w:rFonts w:eastAsia="DejaVu Sans"/>
          <w:color w:val="000000"/>
          <w:kern w:val="1"/>
        </w:rPr>
        <w:t>сведения</w:t>
      </w:r>
      <w:proofErr w:type="gramEnd"/>
      <w:r w:rsidRPr="00295276">
        <w:rPr>
          <w:rFonts w:eastAsia="DejaVu Sans"/>
          <w:color w:val="000000"/>
          <w:kern w:val="1"/>
        </w:rPr>
        <w:t xml:space="preserve"> о которых отсутствуют в </w:t>
      </w:r>
      <w:r>
        <w:rPr>
          <w:rFonts w:eastAsia="DejaVu Sans"/>
          <w:color w:val="000000"/>
          <w:kern w:val="1"/>
        </w:rPr>
        <w:t>ЕГРН</w:t>
      </w:r>
      <w:r w:rsidRPr="00295276">
        <w:rPr>
          <w:rFonts w:eastAsia="DejaVu Sans"/>
          <w:color w:val="000000"/>
          <w:kern w:val="1"/>
        </w:rPr>
        <w:t xml:space="preserve"> либо права на которые возникли до дня вступления в силу Федерального </w:t>
      </w:r>
      <w:hyperlink r:id="rId13" w:history="1">
        <w:r w:rsidRPr="006645CF">
          <w:rPr>
            <w:rFonts w:eastAsia="Calibri"/>
            <w:color w:val="000000"/>
          </w:rPr>
          <w:t>закона</w:t>
        </w:r>
      </w:hyperlink>
      <w:r w:rsidRPr="00295276">
        <w:rPr>
          <w:rFonts w:eastAsia="DejaVu Sans"/>
          <w:color w:val="000000"/>
          <w:kern w:val="1"/>
        </w:rPr>
        <w:t xml:space="preserve"> от 21</w:t>
      </w:r>
      <w:r>
        <w:rPr>
          <w:rFonts w:eastAsia="DejaVu Sans"/>
          <w:color w:val="000000"/>
          <w:kern w:val="1"/>
        </w:rPr>
        <w:t>.07.</w:t>
      </w:r>
      <w:r w:rsidRPr="00295276">
        <w:rPr>
          <w:rFonts w:eastAsia="DejaVu Sans"/>
          <w:color w:val="000000"/>
          <w:kern w:val="1"/>
        </w:rPr>
        <w:t xml:space="preserve">1997 года </w:t>
      </w:r>
      <w:r>
        <w:rPr>
          <w:rFonts w:eastAsia="DejaVu Sans"/>
          <w:color w:val="000000"/>
          <w:kern w:val="1"/>
        </w:rPr>
        <w:t>№ </w:t>
      </w:r>
      <w:r w:rsidRPr="00295276">
        <w:rPr>
          <w:rFonts w:eastAsia="DejaVu Sans"/>
          <w:color w:val="000000"/>
          <w:kern w:val="1"/>
        </w:rPr>
        <w:t xml:space="preserve">122-ФЗ </w:t>
      </w:r>
      <w:r w:rsidR="00392EE7">
        <w:rPr>
          <w:rFonts w:eastAsia="DejaVu Sans"/>
          <w:color w:val="000000"/>
          <w:kern w:val="1"/>
        </w:rPr>
        <w:br/>
      </w:r>
      <w:r>
        <w:rPr>
          <w:rFonts w:eastAsia="DejaVu Sans"/>
          <w:color w:val="000000"/>
          <w:kern w:val="1"/>
        </w:rPr>
        <w:t>«</w:t>
      </w:r>
      <w:r w:rsidRPr="00295276">
        <w:rPr>
          <w:rFonts w:eastAsia="DejaVu Sans"/>
          <w:color w:val="000000"/>
          <w:kern w:val="1"/>
        </w:rPr>
        <w:t>О государственной регистрации прав на недв</w:t>
      </w:r>
      <w:r>
        <w:rPr>
          <w:rFonts w:eastAsia="DejaVu Sans"/>
          <w:color w:val="000000"/>
          <w:kern w:val="1"/>
        </w:rPr>
        <w:t>ижимое имущество и сделок с ним»</w:t>
      </w:r>
      <w:r w:rsidRPr="00295276">
        <w:rPr>
          <w:rFonts w:eastAsia="DejaVu Sans"/>
          <w:color w:val="000000"/>
          <w:kern w:val="1"/>
        </w:rPr>
        <w:t xml:space="preserve"> </w:t>
      </w:r>
      <w:r w:rsidR="00392EE7">
        <w:rPr>
          <w:rFonts w:eastAsia="DejaVu Sans"/>
          <w:color w:val="000000"/>
          <w:kern w:val="1"/>
        </w:rPr>
        <w:br/>
      </w:r>
      <w:r w:rsidRPr="00295276">
        <w:rPr>
          <w:rFonts w:eastAsia="DejaVu Sans"/>
          <w:color w:val="000000"/>
          <w:kern w:val="1"/>
        </w:rPr>
        <w:t>и не прекращены и государственный кадастровый учет которых не осуществлен;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6.1.3.</w:t>
      </w:r>
      <w:r w:rsidRPr="00BF5FB8">
        <w:rPr>
          <w:rFonts w:eastAsia="DejaVu Sans"/>
          <w:color w:val="000000"/>
          <w:kern w:val="1"/>
        </w:rPr>
        <w:t xml:space="preserve"> </w:t>
      </w:r>
      <w:r>
        <w:rPr>
          <w:rFonts w:eastAsia="DejaVu Sans"/>
          <w:color w:val="000000"/>
          <w:kern w:val="1"/>
        </w:rPr>
        <w:t>В результате подготовительного этапа Заказчику предоставляются: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копии документов, подтверждающие получение исполнителем исходных картографических и геодезических данных;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информационное письмо, подтверждающее наличие необходимых документов, указанных в части 6 статьи 42.1 </w:t>
      </w:r>
      <w:r w:rsidRPr="00BF5FB8">
        <w:rPr>
          <w:rFonts w:eastAsia="DejaVu Sans"/>
          <w:color w:val="000000"/>
          <w:kern w:val="1"/>
        </w:rPr>
        <w:t>Федерального закона № 221-ФЗ,</w:t>
      </w:r>
      <w:r>
        <w:rPr>
          <w:rFonts w:eastAsia="DejaVu Sans"/>
          <w:color w:val="000000"/>
          <w:kern w:val="1"/>
        </w:rPr>
        <w:t xml:space="preserve"> для проведения работ;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</w:t>
      </w:r>
      <w:r>
        <w:rPr>
          <w:rFonts w:eastAsia="DejaVu Sans"/>
          <w:color w:val="000000"/>
          <w:kern w:val="1"/>
        </w:rPr>
        <w:br/>
        <w:t>№ 221-ФЗ объектами комплексных кадастровых работ, о начале таких работ и иных заинтересованных лиц;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копии документов, подтверждающих внесение в ЕГРН сведений о ранее учтенных земельных участках в соответствии с частями 4, 4.1 статьи 42.6 Федерального закона </w:t>
      </w:r>
      <w:r w:rsidR="00392EE7">
        <w:rPr>
          <w:rFonts w:eastAsia="DejaVu Sans"/>
          <w:color w:val="000000"/>
          <w:kern w:val="1"/>
        </w:rPr>
        <w:br/>
      </w:r>
      <w:r>
        <w:rPr>
          <w:rFonts w:eastAsia="DejaVu Sans"/>
          <w:color w:val="000000"/>
          <w:kern w:val="1"/>
        </w:rPr>
        <w:t>№ 221-ФЗ.</w:t>
      </w:r>
    </w:p>
    <w:p w:rsidR="005226EE" w:rsidRPr="003D37E6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6.2. </w:t>
      </w:r>
      <w:r w:rsidRPr="00A065AD">
        <w:rPr>
          <w:rFonts w:eastAsia="DejaVu Sans"/>
          <w:b/>
          <w:color w:val="000000"/>
          <w:kern w:val="1"/>
        </w:rPr>
        <w:t>1 этап</w:t>
      </w:r>
      <w:r>
        <w:rPr>
          <w:rFonts w:eastAsia="DejaVu Sans"/>
          <w:b/>
          <w:color w:val="000000"/>
          <w:kern w:val="1"/>
        </w:rPr>
        <w:t>.</w:t>
      </w:r>
      <w:r w:rsidRPr="003D37E6">
        <w:rPr>
          <w:rFonts w:eastAsia="DejaVu Sans"/>
          <w:color w:val="000000"/>
          <w:kern w:val="1"/>
        </w:rPr>
        <w:t xml:space="preserve"> </w:t>
      </w:r>
    </w:p>
    <w:p w:rsidR="005226EE" w:rsidRPr="00F606D1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6.2.1. Исполнитель</w:t>
      </w:r>
      <w:r w:rsidRPr="00F606D1">
        <w:rPr>
          <w:rFonts w:eastAsia="DejaVu Sans"/>
          <w:color w:val="000000"/>
          <w:kern w:val="1"/>
        </w:rPr>
        <w:t xml:space="preserve"> обязан</w:t>
      </w:r>
      <w:r>
        <w:rPr>
          <w:rFonts w:eastAsia="DejaVu Sans"/>
          <w:color w:val="000000"/>
          <w:kern w:val="1"/>
        </w:rPr>
        <w:t>: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 w:rsidRPr="00443E4E">
        <w:rPr>
          <w:rFonts w:eastAsia="DejaVu Sans"/>
          <w:color w:val="000000"/>
          <w:kern w:val="1"/>
        </w:rPr>
        <w:t>обследова</w:t>
      </w:r>
      <w:r>
        <w:rPr>
          <w:rFonts w:eastAsia="DejaVu Sans"/>
          <w:color w:val="000000"/>
          <w:kern w:val="1"/>
        </w:rPr>
        <w:t>ть</w:t>
      </w:r>
      <w:r w:rsidRPr="00443E4E">
        <w:rPr>
          <w:rFonts w:eastAsia="DejaVu Sans"/>
          <w:color w:val="000000"/>
          <w:kern w:val="1"/>
        </w:rPr>
        <w:t xml:space="preserve"> пункт</w:t>
      </w:r>
      <w:r>
        <w:rPr>
          <w:rFonts w:eastAsia="DejaVu Sans"/>
          <w:color w:val="000000"/>
          <w:kern w:val="1"/>
        </w:rPr>
        <w:t>ы</w:t>
      </w:r>
      <w:r w:rsidRPr="00443E4E">
        <w:rPr>
          <w:rFonts w:eastAsia="DejaVu Sans"/>
          <w:color w:val="000000"/>
          <w:kern w:val="1"/>
        </w:rPr>
        <w:t xml:space="preserve"> исходной геодезической основы</w:t>
      </w:r>
      <w:r>
        <w:rPr>
          <w:rFonts w:eastAsia="DejaVu Sans"/>
          <w:color w:val="000000"/>
          <w:kern w:val="1"/>
        </w:rPr>
        <w:t xml:space="preserve"> (в случае выполнения работ геодезическим методом, методом спутниковых геодезических измерений (определений)</w:t>
      </w:r>
      <w:r w:rsidRPr="00443E4E">
        <w:rPr>
          <w:rFonts w:eastAsia="DejaVu Sans"/>
          <w:color w:val="000000"/>
          <w:kern w:val="1"/>
        </w:rPr>
        <w:t>;</w:t>
      </w:r>
    </w:p>
    <w:p w:rsidR="005226EE" w:rsidRPr="00D219A3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выполнить </w:t>
      </w:r>
      <w:r w:rsidRPr="00D219A3">
        <w:rPr>
          <w:rFonts w:eastAsia="DejaVu Sans"/>
          <w:color w:val="000000"/>
          <w:kern w:val="1"/>
        </w:rPr>
        <w:t>геодезически</w:t>
      </w:r>
      <w:r>
        <w:rPr>
          <w:rFonts w:eastAsia="DejaVu Sans"/>
          <w:color w:val="000000"/>
          <w:kern w:val="1"/>
        </w:rPr>
        <w:t>е</w:t>
      </w:r>
      <w:r w:rsidRPr="00D219A3">
        <w:rPr>
          <w:rFonts w:eastAsia="DejaVu Sans"/>
          <w:color w:val="000000"/>
          <w:kern w:val="1"/>
        </w:rPr>
        <w:t xml:space="preserve"> работ</w:t>
      </w:r>
      <w:r>
        <w:rPr>
          <w:rFonts w:eastAsia="DejaVu Sans"/>
          <w:color w:val="000000"/>
          <w:kern w:val="1"/>
        </w:rPr>
        <w:t>ы</w:t>
      </w:r>
      <w:r w:rsidRPr="00D219A3">
        <w:rPr>
          <w:rFonts w:eastAsia="DejaVu Sans"/>
          <w:color w:val="000000"/>
          <w:kern w:val="1"/>
        </w:rPr>
        <w:t xml:space="preserve"> – сгущение съемочного обоснования </w:t>
      </w:r>
      <w:r>
        <w:rPr>
          <w:rFonts w:eastAsia="DejaVu Sans"/>
          <w:color w:val="000000"/>
          <w:kern w:val="1"/>
        </w:rPr>
        <w:t>(в случае выполнения работ геодезическим методом, методом спутниковых геодезических измерений (определений)</w:t>
      </w:r>
      <w:r w:rsidRPr="00443E4E">
        <w:rPr>
          <w:rFonts w:eastAsia="DejaVu Sans"/>
          <w:color w:val="000000"/>
          <w:kern w:val="1"/>
        </w:rPr>
        <w:t>;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 w:rsidRPr="00E934D1">
        <w:rPr>
          <w:rFonts w:eastAsia="DejaVu Sans"/>
          <w:color w:val="000000"/>
          <w:kern w:val="1"/>
        </w:rPr>
        <w:t>определ</w:t>
      </w:r>
      <w:r>
        <w:rPr>
          <w:rFonts w:eastAsia="DejaVu Sans"/>
          <w:color w:val="000000"/>
          <w:kern w:val="1"/>
        </w:rPr>
        <w:t>ить</w:t>
      </w:r>
      <w:r w:rsidRPr="00E934D1">
        <w:rPr>
          <w:rFonts w:eastAsia="DejaVu Sans"/>
          <w:color w:val="000000"/>
          <w:kern w:val="1"/>
        </w:rPr>
        <w:t xml:space="preserve"> координат характерных точек границ объектов недвижимости, расположенных в кадастровых кварталах, в отношении которых проводятся комплексные кадастровые работы, метод</w:t>
      </w:r>
      <w:r>
        <w:rPr>
          <w:rFonts w:eastAsia="DejaVu Sans"/>
          <w:color w:val="000000"/>
          <w:kern w:val="1"/>
        </w:rPr>
        <w:t>ами</w:t>
      </w:r>
      <w:r w:rsidRPr="00E934D1">
        <w:rPr>
          <w:rFonts w:eastAsia="DejaVu Sans"/>
          <w:color w:val="000000"/>
          <w:kern w:val="1"/>
        </w:rPr>
        <w:t xml:space="preserve">, </w:t>
      </w:r>
      <w:r>
        <w:rPr>
          <w:rFonts w:eastAsia="DejaVu Sans"/>
          <w:color w:val="000000"/>
          <w:kern w:val="1"/>
        </w:rPr>
        <w:t>определенными</w:t>
      </w:r>
      <w:r w:rsidRPr="00E934D1">
        <w:rPr>
          <w:rFonts w:eastAsia="DejaVu Sans"/>
          <w:color w:val="000000"/>
          <w:kern w:val="1"/>
        </w:rPr>
        <w:t xml:space="preserve"> Приказ</w:t>
      </w:r>
      <w:r>
        <w:rPr>
          <w:rFonts w:eastAsia="DejaVu Sans"/>
          <w:color w:val="000000"/>
          <w:kern w:val="1"/>
        </w:rPr>
        <w:t>ом</w:t>
      </w:r>
      <w:r w:rsidRPr="00E934D1">
        <w:rPr>
          <w:rFonts w:eastAsia="DejaVu Sans"/>
          <w:color w:val="000000"/>
          <w:kern w:val="1"/>
        </w:rPr>
        <w:t xml:space="preserve"> № </w:t>
      </w:r>
      <w:r>
        <w:rPr>
          <w:rFonts w:eastAsia="DejaVu Sans"/>
          <w:color w:val="000000"/>
          <w:kern w:val="1"/>
        </w:rPr>
        <w:t>0337</w:t>
      </w:r>
      <w:r w:rsidRPr="00E934D1">
        <w:rPr>
          <w:rFonts w:eastAsia="DejaVu Sans"/>
          <w:color w:val="000000"/>
          <w:kern w:val="1"/>
        </w:rPr>
        <w:t>;</w:t>
      </w:r>
    </w:p>
    <w:p w:rsidR="005226EE" w:rsidRPr="00461830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определить перечень объектов недвижимости, сведения о которых необходимо включить карту-план территории; 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 w:rsidRPr="00986BCB">
        <w:rPr>
          <w:rFonts w:eastAsia="DejaVu Sans"/>
          <w:color w:val="000000"/>
          <w:kern w:val="1"/>
        </w:rPr>
        <w:t xml:space="preserve">указать на местности местоположение границ земельных участков в соответствии </w:t>
      </w:r>
      <w:r>
        <w:rPr>
          <w:rFonts w:eastAsia="DejaVu Sans"/>
          <w:color w:val="000000"/>
          <w:kern w:val="1"/>
        </w:rPr>
        <w:br/>
      </w:r>
      <w:r w:rsidRPr="00986BCB">
        <w:rPr>
          <w:rFonts w:eastAsia="DejaVu Sans"/>
          <w:color w:val="000000"/>
          <w:kern w:val="1"/>
        </w:rPr>
        <w:t xml:space="preserve">с подготовленным </w:t>
      </w:r>
      <w:r>
        <w:rPr>
          <w:rFonts w:eastAsia="DejaVu Sans"/>
          <w:color w:val="000000"/>
          <w:kern w:val="1"/>
        </w:rPr>
        <w:t xml:space="preserve">проектом карты-плана территории в случае, предусмотренном </w:t>
      </w:r>
      <w:r w:rsidRPr="00986BCB">
        <w:rPr>
          <w:rFonts w:eastAsia="DejaVu Sans"/>
          <w:color w:val="000000"/>
          <w:kern w:val="1"/>
        </w:rPr>
        <w:t xml:space="preserve">частью 1 статьи 42.1 Федерального закона </w:t>
      </w:r>
      <w:r>
        <w:rPr>
          <w:rFonts w:eastAsia="DejaVu Sans"/>
          <w:color w:val="000000"/>
          <w:kern w:val="1"/>
        </w:rPr>
        <w:t>№ 221-ФЗ;</w:t>
      </w:r>
    </w:p>
    <w:p w:rsidR="005226EE" w:rsidRPr="00443E4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proofErr w:type="gramStart"/>
      <w:r>
        <w:rPr>
          <w:rFonts w:eastAsia="DejaVu Sans"/>
          <w:color w:val="000000"/>
          <w:kern w:val="1"/>
        </w:rPr>
        <w:t xml:space="preserve">подготовить информацию </w:t>
      </w:r>
      <w:r w:rsidRPr="00443E4E">
        <w:rPr>
          <w:rFonts w:eastAsia="DejaVu Sans"/>
          <w:color w:val="000000"/>
          <w:kern w:val="1"/>
        </w:rPr>
        <w:t>о возможности образования земельных участков на территории выполнения комплексных кадастровых работ, включающую кадастровые номера исходных земельных участков, сведения о способе образования земельных участков, местоположении границ, площади и виде (видах) разрешенного использовани</w:t>
      </w:r>
      <w:r>
        <w:rPr>
          <w:rFonts w:eastAsia="DejaVu Sans"/>
          <w:color w:val="000000"/>
          <w:kern w:val="1"/>
        </w:rPr>
        <w:t>я образуемых земельных участков</w:t>
      </w:r>
      <w:r>
        <w:rPr>
          <w:rFonts w:eastAsia="Calibri"/>
          <w:lang w:eastAsia="en-US"/>
        </w:rPr>
        <w:t xml:space="preserve">, </w:t>
      </w:r>
      <w:r>
        <w:rPr>
          <w:rFonts w:eastAsia="DejaVu Sans"/>
          <w:color w:val="000000"/>
          <w:kern w:val="1"/>
        </w:rPr>
        <w:t>в случае</w:t>
      </w:r>
      <w:r>
        <w:t>, если в результате уточнения местоположения границ земельного участка, в отношении которого выполняются комплексные кадастровые работы, за исключением случая исправления реестровой ошибки в</w:t>
      </w:r>
      <w:proofErr w:type="gramEnd"/>
      <w:r>
        <w:t xml:space="preserve"> </w:t>
      </w:r>
      <w:proofErr w:type="gramStart"/>
      <w:r>
        <w:t xml:space="preserve">описании местоположения границ земельного участка, получено значение площади земельного участка, которое превышает значение площади земельного участка, сведения о которой относительно этого земельного участка содержатся в ЕГРН, более чем на величину </w:t>
      </w:r>
      <w:r>
        <w:lastRenderedPageBreak/>
        <w:t xml:space="preserve">предельного минимального размера земельного участка, установленного в соответствии </w:t>
      </w:r>
      <w:r>
        <w:br/>
        <w:t xml:space="preserve">с земельным </w:t>
      </w:r>
      <w:r w:rsidRPr="001E5BD4">
        <w:t>законодательством</w:t>
      </w:r>
      <w:r>
        <w:t>, либо более чем на десять процентов, если предельный минимальный размер земельного участка не установлен</w:t>
      </w:r>
      <w:r>
        <w:rPr>
          <w:rFonts w:eastAsia="DejaVu Sans"/>
          <w:color w:val="000000"/>
          <w:kern w:val="1"/>
        </w:rPr>
        <w:t xml:space="preserve"> (часть 4 статьи 42.8 </w:t>
      </w:r>
      <w:r>
        <w:rPr>
          <w:rFonts w:eastAsia="Calibri"/>
          <w:lang w:eastAsia="en-US"/>
        </w:rPr>
        <w:t>Федерального</w:t>
      </w:r>
      <w:proofErr w:type="gramEnd"/>
      <w:r>
        <w:rPr>
          <w:rFonts w:eastAsia="Calibri"/>
          <w:lang w:eastAsia="en-US"/>
        </w:rPr>
        <w:t xml:space="preserve"> закона № 221-ФЗ); 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  <w:proofErr w:type="gramStart"/>
      <w:r w:rsidRPr="00ED286C">
        <w:rPr>
          <w:rFonts w:eastAsia="Calibri"/>
        </w:rPr>
        <w:t xml:space="preserve">запросить письменное согласие у правообладателя земельного участка с результатами комплексных кадастровых работ </w:t>
      </w:r>
      <w:r w:rsidRPr="00ED286C">
        <w:rPr>
          <w:rFonts w:eastAsia="DejaVu Sans"/>
          <w:color w:val="000000"/>
          <w:kern w:val="1"/>
        </w:rPr>
        <w:t>в случае</w:t>
      </w:r>
      <w:r w:rsidRPr="00ED286C">
        <w:rPr>
          <w:rFonts w:eastAsia="Calibri"/>
        </w:rPr>
        <w:t xml:space="preserve">, если </w:t>
      </w:r>
      <w:r w:rsidRPr="00ED286C">
        <w:t>при</w:t>
      </w:r>
      <w:r w:rsidRPr="00ED286C">
        <w:rPr>
          <w:rFonts w:eastAsia="Calibri"/>
        </w:rPr>
        <w:t xml:space="preserve"> исправлении реестровой ошибки в описании местоположения границ такого земельного участка получено значение площади земельного участка, которое меньше значения площади земельного участка, сведения о которой относительно этого земельного участка содержатся в </w:t>
      </w:r>
      <w:r w:rsidRPr="00ED286C">
        <w:rPr>
          <w:rFonts w:eastAsia="DejaVu Sans"/>
          <w:color w:val="000000"/>
          <w:kern w:val="1"/>
        </w:rPr>
        <w:t>ЕГРН</w:t>
      </w:r>
      <w:r w:rsidRPr="00ED286C">
        <w:rPr>
          <w:rFonts w:eastAsia="Calibri"/>
        </w:rPr>
        <w:t>, более чем на десять процентов, и отсутствует возможность соблюдения требований пункта 1 части</w:t>
      </w:r>
      <w:proofErr w:type="gramEnd"/>
      <w:r w:rsidRPr="00ED286C">
        <w:rPr>
          <w:rFonts w:eastAsia="Calibri"/>
        </w:rPr>
        <w:t xml:space="preserve"> 3 статьи 42.8 </w:t>
      </w:r>
      <w:r w:rsidRPr="00ED286C">
        <w:rPr>
          <w:rFonts w:eastAsia="DejaVu Sans"/>
          <w:color w:val="000000"/>
          <w:kern w:val="1"/>
        </w:rPr>
        <w:t>Федерального закона № 221-ФЗ</w:t>
      </w:r>
      <w:r w:rsidRPr="00ED286C">
        <w:rPr>
          <w:rFonts w:eastAsia="Calibri"/>
        </w:rPr>
        <w:t>;</w:t>
      </w:r>
    </w:p>
    <w:p w:rsidR="005226EE" w:rsidRPr="003F1FCB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  <w:proofErr w:type="gramStart"/>
      <w:r>
        <w:rPr>
          <w:rFonts w:eastAsia="Calibri"/>
        </w:rPr>
        <w:t>направить сведений</w:t>
      </w:r>
      <w:r w:rsidRPr="00041D54">
        <w:rPr>
          <w:rFonts w:eastAsia="Calibri"/>
        </w:rPr>
        <w:t xml:space="preserve"> о выявленных объектах (включая сведения о местоположении границ и площади земельного участка, местоположении зданий, сооружений, объектов незавершенного строительства на земельном участке) </w:t>
      </w:r>
      <w:r>
        <w:rPr>
          <w:rFonts w:eastAsia="Calibri"/>
        </w:rPr>
        <w:t>З</w:t>
      </w:r>
      <w:r w:rsidRPr="00041D54">
        <w:rPr>
          <w:rFonts w:eastAsia="Calibri"/>
        </w:rPr>
        <w:t>аказчику и в территориальный орган федерального органа исполнительной власти, уполномоченного на осуществление государственного земельного надзора</w:t>
      </w:r>
      <w:r>
        <w:rPr>
          <w:rFonts w:eastAsia="Calibri"/>
        </w:rPr>
        <w:t xml:space="preserve"> в</w:t>
      </w:r>
      <w:r w:rsidRPr="00041D54">
        <w:rPr>
          <w:rFonts w:eastAsia="Calibri"/>
        </w:rPr>
        <w:t xml:space="preserve"> случае выявления расположенных в границах территории выполнения комплексных кадастровых работ земельных участков, сведения </w:t>
      </w:r>
      <w:r>
        <w:rPr>
          <w:rFonts w:eastAsia="Calibri"/>
        </w:rPr>
        <w:br/>
      </w:r>
      <w:r w:rsidRPr="00041D54">
        <w:rPr>
          <w:rFonts w:eastAsia="Calibri"/>
        </w:rPr>
        <w:t xml:space="preserve">о которых отсутствуют в </w:t>
      </w:r>
      <w:r>
        <w:rPr>
          <w:rFonts w:eastAsia="Calibri"/>
        </w:rPr>
        <w:t>ЕГРН</w:t>
      </w:r>
      <w:r w:rsidRPr="00041D54">
        <w:rPr>
          <w:rFonts w:eastAsia="Calibri"/>
        </w:rPr>
        <w:t xml:space="preserve"> и в отношении</w:t>
      </w:r>
      <w:proofErr w:type="gramEnd"/>
      <w:r w:rsidRPr="00041D54">
        <w:rPr>
          <w:rFonts w:eastAsia="Calibri"/>
        </w:rPr>
        <w:t xml:space="preserve"> </w:t>
      </w:r>
      <w:proofErr w:type="gramStart"/>
      <w:r w:rsidRPr="00041D54">
        <w:rPr>
          <w:rFonts w:eastAsia="Calibri"/>
        </w:rPr>
        <w:t xml:space="preserve">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с земельным законодательством использование земельных участков без предоставления или установления сервитута, а также зданий, сооружений, объектов незавершенного строительства, сведения о которых отсутствуют в </w:t>
      </w:r>
      <w:r>
        <w:rPr>
          <w:rFonts w:eastAsia="Calibri"/>
        </w:rPr>
        <w:t>ЕГРН</w:t>
      </w:r>
      <w:r w:rsidRPr="00041D54">
        <w:rPr>
          <w:rFonts w:eastAsia="Calibri"/>
        </w:rPr>
        <w:t xml:space="preserve"> </w:t>
      </w:r>
      <w:r>
        <w:rPr>
          <w:rFonts w:eastAsia="Calibri"/>
        </w:rPr>
        <w:br/>
      </w:r>
      <w:r w:rsidRPr="00041D54">
        <w:rPr>
          <w:rFonts w:eastAsia="Calibri"/>
        </w:rPr>
        <w:t>и в отношении которых у использующих их лиц отсутствуют правоустанавливающие</w:t>
      </w:r>
      <w:proofErr w:type="gramEnd"/>
      <w:r w:rsidRPr="00041D54">
        <w:rPr>
          <w:rFonts w:eastAsia="Calibri"/>
        </w:rPr>
        <w:t xml:space="preserve"> или </w:t>
      </w:r>
      <w:proofErr w:type="spellStart"/>
      <w:r w:rsidRPr="00041D54">
        <w:rPr>
          <w:rFonts w:eastAsia="Calibri"/>
        </w:rPr>
        <w:t>правоудостоверяющие</w:t>
      </w:r>
      <w:proofErr w:type="spellEnd"/>
      <w:r w:rsidRPr="00041D54">
        <w:rPr>
          <w:rFonts w:eastAsia="Calibri"/>
        </w:rPr>
        <w:t xml:space="preserve"> документы</w:t>
      </w:r>
      <w:r>
        <w:rPr>
          <w:rFonts w:eastAsia="Calibri"/>
        </w:rPr>
        <w:t>;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</w:rPr>
        <w:t>сформировать</w:t>
      </w:r>
      <w:r>
        <w:rPr>
          <w:rFonts w:eastAsia="DejaVu Sans"/>
          <w:color w:val="000000"/>
          <w:kern w:val="1"/>
        </w:rPr>
        <w:t xml:space="preserve"> карты-план</w:t>
      </w:r>
      <w:r w:rsidR="00392EE7">
        <w:rPr>
          <w:rFonts w:eastAsia="DejaVu Sans"/>
          <w:color w:val="000000"/>
          <w:kern w:val="1"/>
        </w:rPr>
        <w:t>ы</w:t>
      </w:r>
      <w:r>
        <w:rPr>
          <w:rFonts w:eastAsia="DejaVu Sans"/>
          <w:color w:val="000000"/>
          <w:kern w:val="1"/>
        </w:rPr>
        <w:t xml:space="preserve"> территории в виде </w:t>
      </w:r>
      <w:r>
        <w:rPr>
          <w:rFonts w:eastAsia="DejaVu Sans"/>
          <w:color w:val="000000"/>
          <w:kern w:val="1"/>
          <w:lang w:val="en-US"/>
        </w:rPr>
        <w:t>XML</w:t>
      </w:r>
      <w:r w:rsidRPr="005E6E8C">
        <w:rPr>
          <w:rFonts w:eastAsia="DejaVu Sans"/>
          <w:color w:val="000000"/>
          <w:kern w:val="1"/>
        </w:rPr>
        <w:t>-</w:t>
      </w:r>
      <w:r>
        <w:rPr>
          <w:rFonts w:eastAsia="DejaVu Sans"/>
          <w:color w:val="000000"/>
          <w:kern w:val="1"/>
        </w:rPr>
        <w:t>документа.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6.2.2. </w:t>
      </w:r>
      <w:r w:rsidRPr="00C31025">
        <w:rPr>
          <w:rFonts w:eastAsia="DejaVu Sans"/>
          <w:color w:val="000000"/>
          <w:kern w:val="1"/>
        </w:rPr>
        <w:t>В результа</w:t>
      </w:r>
      <w:r>
        <w:rPr>
          <w:rFonts w:eastAsia="DejaVu Sans"/>
          <w:color w:val="000000"/>
          <w:kern w:val="1"/>
        </w:rPr>
        <w:t>те 1 этапа И</w:t>
      </w:r>
      <w:r w:rsidRPr="00C31025">
        <w:rPr>
          <w:rFonts w:eastAsia="DejaVu Sans"/>
          <w:color w:val="000000"/>
          <w:kern w:val="1"/>
        </w:rPr>
        <w:t>сполнител</w:t>
      </w:r>
      <w:r>
        <w:rPr>
          <w:rFonts w:eastAsia="DejaVu Sans"/>
          <w:color w:val="000000"/>
          <w:kern w:val="1"/>
        </w:rPr>
        <w:t>ь</w:t>
      </w:r>
      <w:r w:rsidRPr="00C31025">
        <w:rPr>
          <w:rFonts w:eastAsia="DejaVu Sans"/>
          <w:color w:val="000000"/>
          <w:kern w:val="1"/>
        </w:rPr>
        <w:t xml:space="preserve"> представ</w:t>
      </w:r>
      <w:r>
        <w:rPr>
          <w:rFonts w:eastAsia="DejaVu Sans"/>
          <w:color w:val="000000"/>
          <w:kern w:val="1"/>
        </w:rPr>
        <w:t>ляет Заказчику проекты карт-планов территории кадастровых кварталов.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B631D6">
        <w:rPr>
          <w:rFonts w:eastAsia="DejaVu Sans"/>
          <w:kern w:val="1"/>
        </w:rPr>
        <w:t>6.3.</w:t>
      </w:r>
      <w:r>
        <w:rPr>
          <w:rFonts w:eastAsia="DejaVu Sans"/>
          <w:b/>
          <w:kern w:val="1"/>
        </w:rPr>
        <w:t xml:space="preserve"> </w:t>
      </w:r>
      <w:r w:rsidRPr="00A065AD">
        <w:rPr>
          <w:rFonts w:eastAsia="DejaVu Sans"/>
          <w:b/>
          <w:kern w:val="1"/>
        </w:rPr>
        <w:t>2 этап</w:t>
      </w:r>
      <w:r>
        <w:rPr>
          <w:rFonts w:eastAsia="DejaVu Sans"/>
          <w:kern w:val="1"/>
        </w:rPr>
        <w:t>.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>
        <w:rPr>
          <w:rFonts w:eastAsia="DejaVu Sans"/>
          <w:kern w:val="1"/>
        </w:rPr>
        <w:t>6.3.1. Исполнитель обязан:</w:t>
      </w:r>
    </w:p>
    <w:p w:rsidR="005226EE" w:rsidRPr="003B74DF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>
        <w:rPr>
          <w:rFonts w:eastAsia="DejaVu Sans"/>
          <w:color w:val="000000"/>
          <w:kern w:val="1"/>
        </w:rPr>
        <w:t>представить в согласительную комиссию проекты карт-планов территории, в том числе в форме документа на бумажном носителе, для его рассмотрения и утверждения на заседаниях согласительной комиссии</w:t>
      </w:r>
      <w:r>
        <w:rPr>
          <w:rFonts w:eastAsia="DejaVu Sans"/>
          <w:kern w:val="1"/>
        </w:rPr>
        <w:t>;</w:t>
      </w:r>
    </w:p>
    <w:p w:rsidR="005226EE" w:rsidRPr="00C31025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участвовать</w:t>
      </w:r>
      <w:r w:rsidRPr="00C31025">
        <w:rPr>
          <w:rFonts w:eastAsia="DejaVu Sans"/>
          <w:color w:val="000000"/>
          <w:kern w:val="1"/>
        </w:rPr>
        <w:t xml:space="preserve"> в заседаниях согласительной комиссии по рассмотрению представленных проектов карт-планов территори</w:t>
      </w:r>
      <w:r>
        <w:rPr>
          <w:rFonts w:eastAsia="DejaVu Sans"/>
          <w:color w:val="000000"/>
          <w:kern w:val="1"/>
        </w:rPr>
        <w:t>и</w:t>
      </w:r>
      <w:r w:rsidRPr="00C31025">
        <w:rPr>
          <w:rFonts w:eastAsia="DejaVu Sans"/>
          <w:color w:val="000000"/>
          <w:kern w:val="1"/>
        </w:rPr>
        <w:t>;</w:t>
      </w:r>
    </w:p>
    <w:p w:rsidR="005226EE" w:rsidRPr="00C31025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вносить необходимые</w:t>
      </w:r>
      <w:r w:rsidRPr="00C31025">
        <w:rPr>
          <w:rFonts w:eastAsia="DejaVu Sans"/>
          <w:color w:val="000000"/>
          <w:kern w:val="1"/>
        </w:rPr>
        <w:t xml:space="preserve"> изменени</w:t>
      </w:r>
      <w:r>
        <w:rPr>
          <w:rFonts w:eastAsia="DejaVu Sans"/>
          <w:color w:val="000000"/>
          <w:kern w:val="1"/>
        </w:rPr>
        <w:t>я</w:t>
      </w:r>
      <w:r w:rsidRPr="00C31025">
        <w:rPr>
          <w:rFonts w:eastAsia="DejaVu Sans"/>
          <w:color w:val="000000"/>
          <w:kern w:val="1"/>
        </w:rPr>
        <w:t xml:space="preserve"> в карт</w:t>
      </w:r>
      <w:r>
        <w:rPr>
          <w:rFonts w:eastAsia="DejaVu Sans"/>
          <w:color w:val="000000"/>
          <w:kern w:val="1"/>
        </w:rPr>
        <w:t>у</w:t>
      </w:r>
      <w:r w:rsidRPr="00C31025">
        <w:rPr>
          <w:rFonts w:eastAsia="DejaVu Sans"/>
          <w:color w:val="000000"/>
          <w:kern w:val="1"/>
        </w:rPr>
        <w:t xml:space="preserve">-план территории в соответствии </w:t>
      </w:r>
      <w:r>
        <w:rPr>
          <w:rFonts w:eastAsia="DejaVu Sans"/>
          <w:color w:val="000000"/>
          <w:kern w:val="1"/>
        </w:rPr>
        <w:br/>
      </w:r>
      <w:r w:rsidRPr="00C31025">
        <w:rPr>
          <w:rFonts w:eastAsia="DejaVu Sans"/>
          <w:color w:val="000000"/>
          <w:kern w:val="1"/>
        </w:rPr>
        <w:t>с заключениями согласительной коми</w:t>
      </w:r>
      <w:r>
        <w:rPr>
          <w:rFonts w:eastAsia="DejaVu Sans"/>
          <w:color w:val="000000"/>
          <w:kern w:val="1"/>
        </w:rPr>
        <w:t>ссии о необходимости изменения И</w:t>
      </w:r>
      <w:r w:rsidRPr="00C31025">
        <w:rPr>
          <w:rFonts w:eastAsia="DejaVu Sans"/>
          <w:color w:val="000000"/>
          <w:kern w:val="1"/>
        </w:rPr>
        <w:t>сполнителем комплексных кадастровых работ карты-плана территории;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>
        <w:rPr>
          <w:rFonts w:eastAsia="DejaVu Sans"/>
          <w:color w:val="000000"/>
          <w:kern w:val="1"/>
        </w:rPr>
        <w:t xml:space="preserve">по результатам согласования оформить </w:t>
      </w:r>
      <w:r w:rsidRPr="00C31025">
        <w:rPr>
          <w:rFonts w:eastAsia="DejaVu Sans"/>
          <w:color w:val="000000"/>
          <w:kern w:val="1"/>
        </w:rPr>
        <w:t>карт</w:t>
      </w:r>
      <w:r>
        <w:rPr>
          <w:rFonts w:eastAsia="DejaVu Sans"/>
          <w:color w:val="000000"/>
          <w:kern w:val="1"/>
        </w:rPr>
        <w:t>у</w:t>
      </w:r>
      <w:r w:rsidRPr="00C31025">
        <w:rPr>
          <w:rFonts w:eastAsia="DejaVu Sans"/>
          <w:color w:val="000000"/>
          <w:kern w:val="1"/>
        </w:rPr>
        <w:t>-план терр</w:t>
      </w:r>
      <w:r>
        <w:rPr>
          <w:rFonts w:eastAsia="DejaVu Sans"/>
          <w:color w:val="000000"/>
          <w:kern w:val="1"/>
        </w:rPr>
        <w:t>иторий в окончательной редакции</w:t>
      </w:r>
      <w:r>
        <w:rPr>
          <w:rFonts w:eastAsia="Calibri"/>
          <w:lang w:eastAsia="en-US"/>
        </w:rPr>
        <w:t>;</w:t>
      </w:r>
    </w:p>
    <w:p w:rsidR="005226EE" w:rsidRPr="00EF60A2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</w:rPr>
        <w:t>проверить</w:t>
      </w:r>
      <w:r w:rsidRPr="00EF60A2">
        <w:rPr>
          <w:rFonts w:eastAsia="DejaVu Sans"/>
          <w:color w:val="000000"/>
          <w:kern w:val="1"/>
        </w:rPr>
        <w:t xml:space="preserve"> подготовленн</w:t>
      </w:r>
      <w:r>
        <w:rPr>
          <w:rFonts w:eastAsia="DejaVu Sans"/>
          <w:color w:val="000000"/>
          <w:kern w:val="1"/>
        </w:rPr>
        <w:t>ые</w:t>
      </w:r>
      <w:r w:rsidRPr="00EF60A2">
        <w:rPr>
          <w:rFonts w:eastAsia="DejaVu Sans"/>
          <w:color w:val="000000"/>
          <w:kern w:val="1"/>
        </w:rPr>
        <w:t xml:space="preserve"> карт</w:t>
      </w:r>
      <w:r>
        <w:rPr>
          <w:rFonts w:eastAsia="DejaVu Sans"/>
          <w:color w:val="000000"/>
          <w:kern w:val="1"/>
        </w:rPr>
        <w:t>ы</w:t>
      </w:r>
      <w:r w:rsidRPr="00EF60A2">
        <w:rPr>
          <w:rFonts w:eastAsia="DejaVu Sans"/>
          <w:color w:val="000000"/>
          <w:kern w:val="1"/>
        </w:rPr>
        <w:t>-план</w:t>
      </w:r>
      <w:r>
        <w:rPr>
          <w:rFonts w:eastAsia="DejaVu Sans"/>
          <w:color w:val="000000"/>
          <w:kern w:val="1"/>
        </w:rPr>
        <w:t>ы</w:t>
      </w:r>
      <w:r w:rsidRPr="00EF60A2">
        <w:rPr>
          <w:rFonts w:eastAsia="DejaVu Sans"/>
          <w:color w:val="000000"/>
          <w:kern w:val="1"/>
        </w:rPr>
        <w:t xml:space="preserve"> территории </w:t>
      </w:r>
      <w:r>
        <w:rPr>
          <w:rFonts w:eastAsia="DejaVu Sans"/>
          <w:color w:val="000000"/>
          <w:kern w:val="1"/>
        </w:rPr>
        <w:t xml:space="preserve">с использованием </w:t>
      </w:r>
      <w:r w:rsidRPr="00EF60A2">
        <w:rPr>
          <w:rFonts w:eastAsia="DejaVu Sans"/>
          <w:color w:val="000000"/>
          <w:kern w:val="1"/>
        </w:rPr>
        <w:t>сервиса «Личный кабинет кадастрового инженера»</w:t>
      </w:r>
      <w:r>
        <w:rPr>
          <w:rFonts w:eastAsia="DejaVu Sans"/>
          <w:color w:val="000000"/>
          <w:kern w:val="1"/>
        </w:rPr>
        <w:t>;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proofErr w:type="gramStart"/>
      <w:r>
        <w:rPr>
          <w:rFonts w:eastAsia="Calibri"/>
        </w:rPr>
        <w:t xml:space="preserve">представить Заказчику комплексных кадастровых работ: проекты карт-планов территории для его рассмотрения и утверждения; сведения об указанных в </w:t>
      </w:r>
      <w:hyperlink r:id="rId14" w:history="1">
        <w:r w:rsidRPr="00EB65E7">
          <w:rPr>
            <w:rFonts w:eastAsia="Calibri"/>
          </w:rPr>
          <w:t>части 4.1 статьи 42.1</w:t>
        </w:r>
      </w:hyperlink>
      <w:r>
        <w:rPr>
          <w:rFonts w:eastAsia="Calibri"/>
        </w:rPr>
        <w:t xml:space="preserve"> Федерального закона </w:t>
      </w:r>
      <w:r w:rsidRPr="007D1BB7">
        <w:rPr>
          <w:rFonts w:eastAsia="Calibri"/>
        </w:rPr>
        <w:t xml:space="preserve">№ 221-ФЗ </w:t>
      </w:r>
      <w:r>
        <w:rPr>
          <w:rFonts w:eastAsia="Calibri"/>
        </w:rPr>
        <w:t xml:space="preserve">выявленных объектах, расположенных </w:t>
      </w:r>
      <w:r>
        <w:rPr>
          <w:rFonts w:eastAsia="Calibri"/>
        </w:rPr>
        <w:br/>
        <w:t xml:space="preserve">в границах территории выполнения комплексных кадастровых работ; информацию </w:t>
      </w:r>
      <w:r>
        <w:rPr>
          <w:rFonts w:eastAsia="Calibri"/>
        </w:rPr>
        <w:br/>
        <w:t>о выявленных объектах, расположенных в границах территории выполнения комплексных кадастровых работ, и (или) предусмотренную частью 4 статьи 42.8 Федерального закона № 221;</w:t>
      </w:r>
      <w:proofErr w:type="gramEnd"/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 xml:space="preserve">информацию о границах фактического использования земельных участков </w:t>
      </w:r>
      <w:r>
        <w:rPr>
          <w:rFonts w:eastAsia="Calibri"/>
        </w:rPr>
        <w:br/>
        <w:t xml:space="preserve">в случае, если сведения о таких границах не могут быть внесены в ЕГРН </w:t>
      </w:r>
      <w:r>
        <w:rPr>
          <w:rFonts w:eastAsia="Calibri"/>
        </w:rPr>
        <w:br/>
        <w:t xml:space="preserve">при осуществлении государственного кадастрового учета в связи с уточнением местоположения границ земельного участка и для указанной цели требуется образование </w:t>
      </w:r>
      <w:r>
        <w:rPr>
          <w:rFonts w:eastAsia="Calibri"/>
        </w:rPr>
        <w:lastRenderedPageBreak/>
        <w:t xml:space="preserve">нового земельного участка в установленном Земельным </w:t>
      </w:r>
      <w:hyperlink r:id="rId15" w:history="1">
        <w:r w:rsidRPr="00F8134C">
          <w:rPr>
            <w:rFonts w:eastAsia="Calibri"/>
          </w:rPr>
          <w:t>кодексом</w:t>
        </w:r>
      </w:hyperlink>
      <w:r>
        <w:rPr>
          <w:rFonts w:eastAsia="Calibri"/>
        </w:rPr>
        <w:t xml:space="preserve"> Российской Федерации порядке (при наличии таких сведений и (или) информации).</w:t>
      </w:r>
      <w:proofErr w:type="gramEnd"/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>
        <w:rPr>
          <w:rFonts w:eastAsia="Calibri"/>
        </w:rPr>
        <w:t>6.3.2. Заказчик обязан утвердить представленную карту-план территории в течение 5 рабочих дней.</w:t>
      </w:r>
    </w:p>
    <w:p w:rsidR="005226EE" w:rsidRPr="00C31025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</w:rPr>
        <w:t>6.3.3. </w:t>
      </w:r>
      <w:r>
        <w:rPr>
          <w:rFonts w:eastAsia="DejaVu Sans"/>
          <w:color w:val="000000"/>
          <w:kern w:val="1"/>
        </w:rPr>
        <w:t>Результатом 2 этапа является утвержденные Заказчиком</w:t>
      </w:r>
      <w:r w:rsidRPr="00C31025">
        <w:rPr>
          <w:rFonts w:eastAsia="DejaVu Sans"/>
          <w:color w:val="000000"/>
          <w:kern w:val="1"/>
        </w:rPr>
        <w:t xml:space="preserve"> </w:t>
      </w:r>
      <w:r>
        <w:rPr>
          <w:rFonts w:eastAsia="DejaVu Sans"/>
          <w:color w:val="000000"/>
          <w:kern w:val="1"/>
        </w:rPr>
        <w:t>карты-планы территории.</w:t>
      </w:r>
    </w:p>
    <w:p w:rsidR="005226EE" w:rsidRPr="009741B6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</w:t>
      </w:r>
      <w:r w:rsidRPr="00AE7222">
        <w:rPr>
          <w:rFonts w:eastAsia="DejaVu Sans"/>
          <w:color w:val="000000"/>
          <w:kern w:val="1"/>
        </w:rPr>
        <w:t>.</w:t>
      </w:r>
      <w:r>
        <w:rPr>
          <w:rFonts w:eastAsia="DejaVu Sans"/>
          <w:color w:val="000000"/>
          <w:kern w:val="1"/>
        </w:rPr>
        <w:t>4</w:t>
      </w:r>
      <w:r w:rsidRPr="00AE7222">
        <w:rPr>
          <w:rFonts w:eastAsia="DejaVu Sans"/>
          <w:color w:val="000000"/>
          <w:kern w:val="1"/>
        </w:rPr>
        <w:t xml:space="preserve">. </w:t>
      </w:r>
      <w:r w:rsidRPr="00E41127">
        <w:rPr>
          <w:rFonts w:eastAsia="DejaVu Sans"/>
          <w:b/>
          <w:color w:val="000000"/>
          <w:kern w:val="1"/>
        </w:rPr>
        <w:t>3 этап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E41127">
        <w:rPr>
          <w:rFonts w:eastAsia="Calibri"/>
        </w:rPr>
        <w:t>6.4.1</w:t>
      </w:r>
      <w:r>
        <w:rPr>
          <w:rFonts w:eastAsia="Calibri"/>
        </w:rPr>
        <w:t> </w:t>
      </w:r>
      <w:r w:rsidRPr="00E41127">
        <w:rPr>
          <w:rFonts w:eastAsia="Calibri"/>
        </w:rPr>
        <w:t xml:space="preserve">Заказчик </w:t>
      </w:r>
      <w:r>
        <w:rPr>
          <w:rFonts w:eastAsia="Calibri"/>
        </w:rPr>
        <w:t>обязан направить</w:t>
      </w:r>
      <w:r w:rsidRPr="00E41127">
        <w:rPr>
          <w:rFonts w:eastAsia="Calibri"/>
        </w:rPr>
        <w:t xml:space="preserve"> карт</w:t>
      </w:r>
      <w:r w:rsidR="00392EE7">
        <w:rPr>
          <w:rFonts w:eastAsia="Calibri"/>
        </w:rPr>
        <w:t>ы</w:t>
      </w:r>
      <w:r w:rsidRPr="00E41127">
        <w:rPr>
          <w:rFonts w:eastAsia="Calibri"/>
        </w:rPr>
        <w:t>-план</w:t>
      </w:r>
      <w:r>
        <w:rPr>
          <w:rFonts w:eastAsia="Calibri"/>
        </w:rPr>
        <w:t>ы</w:t>
      </w:r>
      <w:r w:rsidR="00392EE7">
        <w:rPr>
          <w:rFonts w:eastAsia="Calibri"/>
        </w:rPr>
        <w:t xml:space="preserve"> территорий в срок </w:t>
      </w:r>
      <w:r w:rsidRPr="00E41127">
        <w:rPr>
          <w:rFonts w:eastAsia="Calibri"/>
        </w:rPr>
        <w:t xml:space="preserve">не более 3 рабочих дней со дня утверждения в орган регистрации прав </w:t>
      </w:r>
      <w:r>
        <w:rPr>
          <w:rFonts w:eastAsia="Calibri"/>
        </w:rPr>
        <w:t xml:space="preserve">в порядке, установленном </w:t>
      </w:r>
      <w:r w:rsidR="00392EE7">
        <w:rPr>
          <w:rFonts w:eastAsia="Calibri"/>
        </w:rPr>
        <w:br/>
      </w:r>
      <w:r>
        <w:rPr>
          <w:rFonts w:eastAsia="Calibri"/>
        </w:rPr>
        <w:t xml:space="preserve">частью 3 статьи 19 Федерального закона № 218 </w:t>
      </w:r>
      <w:r w:rsidRPr="00E41127">
        <w:rPr>
          <w:rFonts w:eastAsia="Calibri"/>
        </w:rPr>
        <w:t>для внесения сведений</w:t>
      </w:r>
      <w:r w:rsidR="00392EE7">
        <w:rPr>
          <w:rFonts w:eastAsia="Calibri"/>
        </w:rPr>
        <w:t xml:space="preserve"> </w:t>
      </w:r>
      <w:r w:rsidRPr="00E41127">
        <w:rPr>
          <w:rFonts w:eastAsia="Calibri"/>
        </w:rPr>
        <w:t xml:space="preserve">об объектах недвижимости в </w:t>
      </w:r>
      <w:r>
        <w:rPr>
          <w:rFonts w:eastAsia="Calibri"/>
        </w:rPr>
        <w:t>ЕГРН</w:t>
      </w:r>
      <w:r w:rsidRPr="00E41127">
        <w:rPr>
          <w:rFonts w:eastAsia="Calibri"/>
        </w:rPr>
        <w:t>;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>
        <w:rPr>
          <w:rFonts w:eastAsia="Calibri"/>
        </w:rPr>
        <w:t>6.4.2</w:t>
      </w:r>
      <w:proofErr w:type="gramStart"/>
      <w:r>
        <w:rPr>
          <w:rFonts w:eastAsia="Calibri"/>
        </w:rPr>
        <w:t xml:space="preserve"> В</w:t>
      </w:r>
      <w:proofErr w:type="gramEnd"/>
      <w:r>
        <w:rPr>
          <w:rFonts w:eastAsia="Calibri"/>
        </w:rPr>
        <w:t xml:space="preserve"> случае </w:t>
      </w:r>
      <w:r w:rsidRPr="00E41127">
        <w:rPr>
          <w:rFonts w:eastAsia="Calibri"/>
        </w:rPr>
        <w:t>приостановления осуществления государственного кадастрового учета Исполнитель</w:t>
      </w:r>
      <w:r>
        <w:rPr>
          <w:rFonts w:eastAsia="Calibri"/>
        </w:rPr>
        <w:t xml:space="preserve"> обязан в течение десяти рабочих дней </w:t>
      </w:r>
      <w:r w:rsidRPr="00E41127">
        <w:rPr>
          <w:rFonts w:eastAsia="Calibri"/>
        </w:rPr>
        <w:t>устран</w:t>
      </w:r>
      <w:r>
        <w:rPr>
          <w:rFonts w:eastAsia="Calibri"/>
        </w:rPr>
        <w:t>ить</w:t>
      </w:r>
      <w:r w:rsidRPr="00E41127">
        <w:rPr>
          <w:rFonts w:eastAsia="Calibri"/>
        </w:rPr>
        <w:t xml:space="preserve"> причины </w:t>
      </w:r>
      <w:r>
        <w:rPr>
          <w:rFonts w:eastAsia="Calibri"/>
        </w:rPr>
        <w:t xml:space="preserve">такого </w:t>
      </w:r>
      <w:r w:rsidRPr="00E41127">
        <w:rPr>
          <w:rFonts w:eastAsia="Calibri"/>
        </w:rPr>
        <w:t>приостановления</w:t>
      </w:r>
      <w:r>
        <w:rPr>
          <w:rFonts w:eastAsia="Calibri"/>
        </w:rPr>
        <w:t>.</w:t>
      </w:r>
      <w:r w:rsidRPr="00E41127">
        <w:rPr>
          <w:rFonts w:eastAsia="Calibri"/>
        </w:rPr>
        <w:t xml:space="preserve"> 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</w:rPr>
        <w:t>6.4.3. </w:t>
      </w:r>
      <w:r w:rsidRPr="00E41127">
        <w:rPr>
          <w:rFonts w:eastAsia="Calibri"/>
        </w:rPr>
        <w:t>Заказчик</w:t>
      </w:r>
      <w:r>
        <w:rPr>
          <w:rFonts w:eastAsia="Calibri"/>
        </w:rPr>
        <w:t xml:space="preserve"> получает документы по результатам внесения сведений в ЕГРН</w:t>
      </w:r>
      <w:r>
        <w:rPr>
          <w:rFonts w:eastAsia="DejaVu Sans"/>
          <w:color w:val="000000"/>
          <w:kern w:val="1"/>
        </w:rPr>
        <w:t>.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D40FF7">
        <w:rPr>
          <w:rFonts w:eastAsia="Calibri"/>
        </w:rPr>
        <w:t>6.4.4. Сдача Заказчику результатов работ осуществляется после внесения сведений в ЕГРН</w:t>
      </w:r>
      <w:r w:rsidRPr="00B437A1">
        <w:rPr>
          <w:rFonts w:eastAsia="Calibri"/>
        </w:rPr>
        <w:t xml:space="preserve">. </w:t>
      </w:r>
      <w:proofErr w:type="gramStart"/>
      <w:r w:rsidRPr="00B437A1">
        <w:rPr>
          <w:rFonts w:eastAsia="Calibri"/>
        </w:rPr>
        <w:t xml:space="preserve">В случае отсутствия доступа к Федеральной государственной информационной системе Единого государственного реестра недвижимости </w:t>
      </w:r>
      <w:r w:rsidRPr="00B437A1">
        <w:rPr>
          <w:bCs/>
          <w:shd w:val="clear" w:color="auto" w:fill="FFFFFF"/>
        </w:rPr>
        <w:t xml:space="preserve">по техническим причинам </w:t>
      </w:r>
      <w:r w:rsidR="00392EE7">
        <w:rPr>
          <w:bCs/>
          <w:shd w:val="clear" w:color="auto" w:fill="FFFFFF"/>
        </w:rPr>
        <w:br/>
      </w:r>
      <w:r w:rsidRPr="00B437A1">
        <w:rPr>
          <w:bCs/>
          <w:shd w:val="clear" w:color="auto" w:fill="FFFFFF"/>
        </w:rPr>
        <w:t xml:space="preserve">со стороны </w:t>
      </w:r>
      <w:proofErr w:type="spellStart"/>
      <w:r w:rsidRPr="00B437A1">
        <w:rPr>
          <w:bCs/>
          <w:shd w:val="clear" w:color="auto" w:fill="FFFFFF"/>
        </w:rPr>
        <w:t>Росреестра</w:t>
      </w:r>
      <w:proofErr w:type="spellEnd"/>
      <w:r w:rsidRPr="00B437A1">
        <w:rPr>
          <w:bCs/>
          <w:shd w:val="clear" w:color="auto" w:fill="FFFFFF"/>
        </w:rPr>
        <w:t xml:space="preserve"> Заказчик вправе принять работы после </w:t>
      </w:r>
      <w:r w:rsidRPr="00B437A1">
        <w:rPr>
          <w:rFonts w:eastAsia="Calibri"/>
        </w:rPr>
        <w:t>истечения нормативного срока для внесения данны</w:t>
      </w:r>
      <w:r w:rsidR="00392EE7">
        <w:rPr>
          <w:rFonts w:eastAsia="Calibri"/>
        </w:rPr>
        <w:t xml:space="preserve">х, содержащихся в направленных </w:t>
      </w:r>
      <w:r w:rsidRPr="00B437A1">
        <w:rPr>
          <w:rFonts w:eastAsia="Calibri"/>
        </w:rPr>
        <w:t xml:space="preserve">в соответствии </w:t>
      </w:r>
      <w:r w:rsidR="00392EE7">
        <w:rPr>
          <w:rFonts w:eastAsia="Calibri"/>
        </w:rPr>
        <w:br/>
      </w:r>
      <w:r w:rsidRPr="00B437A1">
        <w:rPr>
          <w:rFonts w:eastAsia="Calibri"/>
        </w:rPr>
        <w:t>с п. 6.4.1 настоящего технического задания карта</w:t>
      </w:r>
      <w:r w:rsidR="00392EE7">
        <w:rPr>
          <w:rFonts w:eastAsia="Calibri"/>
        </w:rPr>
        <w:t>х</w:t>
      </w:r>
      <w:r w:rsidRPr="00B437A1">
        <w:rPr>
          <w:rFonts w:eastAsia="Calibri"/>
        </w:rPr>
        <w:t>-планах территорий, в ЕГРН.</w:t>
      </w:r>
      <w:proofErr w:type="gramEnd"/>
      <w:r>
        <w:rPr>
          <w:rFonts w:eastAsia="Calibri"/>
        </w:rPr>
        <w:t xml:space="preserve"> </w:t>
      </w:r>
      <w:r w:rsidRPr="009741B6">
        <w:rPr>
          <w:rFonts w:eastAsia="Calibri"/>
        </w:rPr>
        <w:t xml:space="preserve">Исполнитель направляет Заказчику акт выполненных работ в 2 (двух) экземплярах </w:t>
      </w:r>
      <w:r w:rsidR="00392EE7">
        <w:rPr>
          <w:rFonts w:eastAsia="Calibri"/>
        </w:rPr>
        <w:br/>
      </w:r>
      <w:r w:rsidRPr="009741B6">
        <w:rPr>
          <w:rFonts w:eastAsia="Calibri"/>
        </w:rPr>
        <w:t>с приложением счета и счета-фактуры (при наличии).</w:t>
      </w:r>
    </w:p>
    <w:p w:rsidR="005226EE" w:rsidRDefault="005226EE" w:rsidP="00392EE7">
      <w:pPr>
        <w:autoSpaceDE w:val="0"/>
        <w:autoSpaceDN w:val="0"/>
        <w:adjustRightInd w:val="0"/>
        <w:spacing w:after="0"/>
        <w:ind w:firstLine="709"/>
        <w:rPr>
          <w:rFonts w:eastAsia="DejaVu Sans"/>
          <w:bCs/>
          <w:lang w:eastAsia="ar-SA"/>
        </w:rPr>
      </w:pPr>
      <w:r w:rsidRPr="009741B6">
        <w:rPr>
          <w:rFonts w:eastAsia="Calibri"/>
        </w:rPr>
        <w:t>6.</w:t>
      </w:r>
      <w:r>
        <w:rPr>
          <w:rFonts w:eastAsia="Calibri"/>
        </w:rPr>
        <w:t>5. </w:t>
      </w:r>
      <w:r w:rsidRPr="009741B6">
        <w:rPr>
          <w:rFonts w:eastAsia="Calibri"/>
        </w:rPr>
        <w:t>Исполнитель вправе выполнить</w:t>
      </w:r>
      <w:r>
        <w:rPr>
          <w:rFonts w:eastAsia="DejaVu Sans"/>
          <w:bCs/>
          <w:lang w:eastAsia="ar-SA"/>
        </w:rPr>
        <w:t xml:space="preserve"> вышеуказанные работы досрочно.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  <w:r>
        <w:rPr>
          <w:rFonts w:eastAsia="DejaVu Sans"/>
          <w:bCs/>
          <w:lang w:eastAsia="ar-SA"/>
        </w:rPr>
        <w:t xml:space="preserve">6.6. Исполнитель осуществляет представление результатов по этапам работ </w:t>
      </w:r>
      <w:r>
        <w:rPr>
          <w:rFonts w:eastAsia="DejaVu Sans"/>
          <w:bCs/>
          <w:lang w:eastAsia="ar-SA"/>
        </w:rPr>
        <w:br/>
        <w:t xml:space="preserve">по готовности соответствующих материалов в отношении отдельного кадастрового квартала (карты-плана территории). 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shd w:val="clear" w:color="auto" w:fill="FFFFFF"/>
          <w:lang w:eastAsia="ar-SA"/>
        </w:rPr>
      </w:pPr>
      <w:r>
        <w:rPr>
          <w:rFonts w:eastAsia="DejaVu Sans"/>
          <w:b/>
        </w:rPr>
        <w:t>7</w:t>
      </w:r>
      <w:r>
        <w:rPr>
          <w:rFonts w:eastAsia="DejaVu Sans"/>
          <w:b/>
          <w:lang w:eastAsia="ar-SA"/>
        </w:rPr>
        <w:t xml:space="preserve">. </w:t>
      </w:r>
      <w:r>
        <w:rPr>
          <w:rFonts w:eastAsia="DejaVu Sans"/>
          <w:b/>
          <w:shd w:val="clear" w:color="auto" w:fill="FFFFFF"/>
          <w:lang w:eastAsia="ar-SA"/>
        </w:rPr>
        <w:t>Результат работ.</w:t>
      </w:r>
    </w:p>
    <w:p w:rsidR="005226EE" w:rsidRDefault="005226EE" w:rsidP="00392EE7">
      <w:pPr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7.1 Результатом выполнения комплексных кадастровых работ является утверждение Заказчиком карт-планов территорий кадастровых кварталов внесение сведений об объектах недвижимости, содержащихся в картах-планах территорий кадастровых кварталов (</w:t>
      </w:r>
      <w:r w:rsidRPr="001F76B8">
        <w:rPr>
          <w:rFonts w:eastAsia="Calibri"/>
        </w:rPr>
        <w:t>29:09:080118, 29:09:080125, 29:09:080126, 29:09:080127, 29:09:080131, 29:09:080133, 29:09:080137, 29:09:080147, 29:09:080151, 29:09:080156</w:t>
      </w:r>
      <w:r>
        <w:rPr>
          <w:rFonts w:eastAsia="Calibri"/>
          <w:lang w:eastAsia="en-US"/>
        </w:rPr>
        <w:t xml:space="preserve">) </w:t>
      </w:r>
      <w:r w:rsidR="00392EE7"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в </w:t>
      </w:r>
      <w:r>
        <w:rPr>
          <w:rFonts w:eastAsia="Calibri"/>
        </w:rPr>
        <w:t>ЕГРН</w:t>
      </w:r>
      <w:r>
        <w:rPr>
          <w:rFonts w:eastAsia="Calibri"/>
          <w:lang w:eastAsia="en-US"/>
        </w:rPr>
        <w:t>.</w:t>
      </w:r>
      <w:proofErr w:type="gramEnd"/>
    </w:p>
    <w:p w:rsidR="005226EE" w:rsidRDefault="005226EE" w:rsidP="00392EE7">
      <w:pPr>
        <w:tabs>
          <w:tab w:val="left" w:pos="993"/>
        </w:tabs>
        <w:spacing w:after="0"/>
        <w:ind w:firstLine="709"/>
        <w:rPr>
          <w:b/>
        </w:rPr>
      </w:pPr>
      <w:r w:rsidRPr="00F030EA">
        <w:rPr>
          <w:b/>
        </w:rPr>
        <w:t>8</w:t>
      </w:r>
      <w:r>
        <w:rPr>
          <w:b/>
        </w:rPr>
        <w:t xml:space="preserve">. </w:t>
      </w:r>
      <w:r w:rsidRPr="00F35888">
        <w:rPr>
          <w:b/>
        </w:rPr>
        <w:t>Требования по приемке работ</w:t>
      </w:r>
      <w:r>
        <w:rPr>
          <w:b/>
        </w:rPr>
        <w:t xml:space="preserve"> и к гарантийному сроку работ и (или) объему предоставления гарантий их качества.</w:t>
      </w:r>
    </w:p>
    <w:p w:rsidR="005226EE" w:rsidRDefault="005226EE" w:rsidP="00392EE7">
      <w:pPr>
        <w:tabs>
          <w:tab w:val="left" w:pos="993"/>
        </w:tabs>
        <w:spacing w:after="0"/>
        <w:ind w:firstLine="709"/>
        <w:rPr>
          <w:b/>
        </w:rPr>
      </w:pPr>
      <w:r>
        <w:rPr>
          <w:lang w:eastAsia="ar-SA"/>
        </w:rPr>
        <w:t xml:space="preserve">Не позднее «01» декабря 2023 года Исполнитель гарантирует осуществление процедуры внесения сведений об объектах недвижимости, включенных в карты-планы территории в </w:t>
      </w:r>
      <w:r>
        <w:rPr>
          <w:rFonts w:eastAsia="Calibri"/>
        </w:rPr>
        <w:t>ЕГРН</w:t>
      </w:r>
      <w:r>
        <w:rPr>
          <w:lang w:eastAsia="ar-SA"/>
        </w:rPr>
        <w:t>.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lang w:eastAsia="ar-SA"/>
        </w:rPr>
      </w:pPr>
      <w:r>
        <w:rPr>
          <w:lang w:eastAsia="ar-SA"/>
        </w:rPr>
        <w:t xml:space="preserve">Гарантийный срок на выполненные Исполнителем работы составляет не менее 36 (тридцати шести) месяцев </w:t>
      </w:r>
      <w:proofErr w:type="gramStart"/>
      <w:r>
        <w:rPr>
          <w:lang w:eastAsia="ar-SA"/>
        </w:rPr>
        <w:t>с даты подписания</w:t>
      </w:r>
      <w:proofErr w:type="gramEnd"/>
      <w:r>
        <w:rPr>
          <w:lang w:eastAsia="ar-SA"/>
        </w:rPr>
        <w:t xml:space="preserve"> акта выполненных работ. В период гарантийного срока при обнаружении недостатков Исполнитель обязан, своими силами </w:t>
      </w:r>
      <w:r>
        <w:rPr>
          <w:lang w:eastAsia="ar-SA"/>
        </w:rPr>
        <w:br/>
        <w:t>и без увеличения цены контракта, устранить выявленные недостатки.</w:t>
      </w:r>
    </w:p>
    <w:p w:rsidR="005226EE" w:rsidRDefault="005226EE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</w:p>
    <w:p w:rsidR="00392EE7" w:rsidRDefault="00392EE7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</w:p>
    <w:p w:rsidR="00392EE7" w:rsidRPr="005226EE" w:rsidRDefault="00392EE7" w:rsidP="00392EE7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  <w:sectPr w:rsidR="00392EE7" w:rsidRPr="005226EE" w:rsidSect="00392EE7">
          <w:headerReference w:type="default" r:id="rId16"/>
          <w:pgSz w:w="11906" w:h="16838"/>
          <w:pgMar w:top="1134" w:right="850" w:bottom="1134" w:left="1701" w:header="709" w:footer="708" w:gutter="0"/>
          <w:cols w:space="720"/>
          <w:formProt w:val="0"/>
          <w:titlePg/>
          <w:docGrid w:linePitch="360" w:charSpace="-6145"/>
        </w:sectPr>
      </w:pPr>
    </w:p>
    <w:p w:rsidR="00392EE7" w:rsidRDefault="005226EE" w:rsidP="00392EE7">
      <w:pPr>
        <w:tabs>
          <w:tab w:val="left" w:pos="7905"/>
        </w:tabs>
        <w:spacing w:after="0"/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</w:t>
      </w:r>
      <w:r w:rsidR="00392EE7">
        <w:rPr>
          <w:rFonts w:eastAsia="Calibri"/>
        </w:rPr>
        <w:t xml:space="preserve"> </w:t>
      </w:r>
      <w:r>
        <w:rPr>
          <w:rFonts w:eastAsia="Calibri"/>
        </w:rPr>
        <w:t xml:space="preserve">1 </w:t>
      </w:r>
    </w:p>
    <w:p w:rsidR="005226EE" w:rsidRDefault="005226EE" w:rsidP="00392EE7">
      <w:pPr>
        <w:tabs>
          <w:tab w:val="left" w:pos="7905"/>
        </w:tabs>
        <w:spacing w:after="0"/>
        <w:jc w:val="right"/>
        <w:rPr>
          <w:rFonts w:eastAsia="Calibri"/>
        </w:rPr>
      </w:pPr>
      <w:r>
        <w:rPr>
          <w:rFonts w:eastAsia="Calibri"/>
        </w:rPr>
        <w:t>к техническому заданию</w:t>
      </w:r>
    </w:p>
    <w:p w:rsidR="005226EE" w:rsidRDefault="005226EE" w:rsidP="00392EE7">
      <w:pPr>
        <w:spacing w:after="0"/>
        <w:jc w:val="center"/>
        <w:rPr>
          <w:rFonts w:eastAsia="Calibri"/>
          <w:b/>
        </w:rPr>
      </w:pPr>
    </w:p>
    <w:p w:rsidR="00A910C3" w:rsidRDefault="005226EE" w:rsidP="00392EE7">
      <w:pPr>
        <w:spacing w:after="0"/>
        <w:jc w:val="center"/>
        <w:rPr>
          <w:rFonts w:eastAsia="DejaVu Sans"/>
          <w:b/>
          <w:lang w:eastAsia="ar-SA"/>
        </w:rPr>
      </w:pPr>
      <w:r>
        <w:rPr>
          <w:rFonts w:eastAsia="DejaVu Sans"/>
          <w:b/>
          <w:lang w:eastAsia="ar-SA"/>
        </w:rPr>
        <w:t xml:space="preserve">График </w:t>
      </w:r>
    </w:p>
    <w:p w:rsidR="005226EE" w:rsidRDefault="005226EE" w:rsidP="00392EE7">
      <w:pPr>
        <w:spacing w:after="0"/>
        <w:jc w:val="center"/>
        <w:rPr>
          <w:rFonts w:eastAsia="DejaVu Sans"/>
          <w:b/>
          <w:lang w:eastAsia="ar-SA"/>
        </w:rPr>
      </w:pPr>
      <w:r>
        <w:rPr>
          <w:rFonts w:eastAsia="DejaVu Sans"/>
          <w:b/>
          <w:lang w:eastAsia="ar-SA"/>
        </w:rPr>
        <w:t>выполнения комплексных кадастровых работ</w:t>
      </w:r>
    </w:p>
    <w:p w:rsidR="005226EE" w:rsidRDefault="005226EE" w:rsidP="00392EE7">
      <w:pPr>
        <w:spacing w:after="0"/>
        <w:jc w:val="center"/>
        <w:rPr>
          <w:rFonts w:eastAsia="DejaVu Sans"/>
          <w:b/>
          <w:lang w:eastAsia="ar-SA"/>
        </w:rPr>
      </w:pPr>
    </w:p>
    <w:tbl>
      <w:tblPr>
        <w:tblW w:w="15381" w:type="dxa"/>
        <w:tblInd w:w="4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571"/>
        <w:gridCol w:w="3696"/>
        <w:gridCol w:w="6614"/>
        <w:gridCol w:w="4500"/>
      </w:tblGrid>
      <w:tr w:rsidR="005226EE" w:rsidTr="008C7AD1">
        <w:trPr>
          <w:trHeight w:val="562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226EE" w:rsidRDefault="005226EE" w:rsidP="00392EE7">
            <w:pPr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№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226EE" w:rsidRDefault="005226EE" w:rsidP="00392EE7">
            <w:pPr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Даты и сроки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226EE" w:rsidRDefault="005226EE" w:rsidP="00392EE7">
            <w:pPr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Работы</w:t>
            </w:r>
          </w:p>
        </w:tc>
        <w:tc>
          <w:tcPr>
            <w:tcW w:w="45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5226EE" w:rsidRDefault="005226EE" w:rsidP="00392EE7">
            <w:pPr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Результат</w:t>
            </w:r>
          </w:p>
        </w:tc>
      </w:tr>
      <w:tr w:rsidR="005226EE" w:rsidTr="008C7AD1">
        <w:trPr>
          <w:trHeight w:val="276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numPr>
                <w:ilvl w:val="0"/>
                <w:numId w:val="9"/>
              </w:numPr>
              <w:spacing w:after="0"/>
              <w:ind w:left="0" w:firstLine="0"/>
              <w:rPr>
                <w:rFonts w:eastAsia="DejaVu Sans"/>
                <w:lang w:eastAsia="ar-SA"/>
              </w:rPr>
            </w:pP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Pr="00033C32" w:rsidRDefault="005226EE" w:rsidP="00392EE7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033C32">
              <w:rPr>
                <w:rFonts w:eastAsia="DejaVu Sans"/>
                <w:b/>
                <w:lang w:eastAsia="ar-SA"/>
              </w:rPr>
              <w:t>Подготовительный этап</w:t>
            </w:r>
          </w:p>
        </w:tc>
      </w:tr>
      <w:tr w:rsidR="005226EE" w:rsidTr="008C7AD1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1.1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jc w:val="left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10 (десяти) рабочих дней с момента заключения контракта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numPr>
                <w:ilvl w:val="0"/>
                <w:numId w:val="15"/>
              </w:numPr>
              <w:tabs>
                <w:tab w:val="left" w:pos="316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Направление извещения о начале выполнения комплексных кадастровых работ (Заказчик, Исполнитель);</w:t>
            </w:r>
          </w:p>
          <w:p w:rsidR="005226EE" w:rsidRDefault="005226EE" w:rsidP="00392EE7">
            <w:pPr>
              <w:numPr>
                <w:ilvl w:val="0"/>
                <w:numId w:val="15"/>
              </w:numPr>
              <w:tabs>
                <w:tab w:val="left" w:pos="316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color w:val="000000"/>
                <w:kern w:val="1"/>
              </w:rPr>
              <w:t>П</w:t>
            </w:r>
            <w:r w:rsidRPr="00C55EBF">
              <w:rPr>
                <w:rFonts w:eastAsia="DejaVu Sans"/>
                <w:color w:val="000000"/>
                <w:kern w:val="1"/>
              </w:rPr>
              <w:t>олуч</w:t>
            </w:r>
            <w:r>
              <w:rPr>
                <w:rFonts w:eastAsia="DejaVu Sans"/>
                <w:color w:val="000000"/>
                <w:kern w:val="1"/>
              </w:rPr>
              <w:t>ение и сбор</w:t>
            </w:r>
            <w:r w:rsidRPr="00C55EBF">
              <w:rPr>
                <w:rFonts w:eastAsia="DejaVu Sans"/>
                <w:color w:val="000000"/>
                <w:kern w:val="1"/>
              </w:rPr>
              <w:t xml:space="preserve"> документ</w:t>
            </w:r>
            <w:r>
              <w:rPr>
                <w:rFonts w:eastAsia="DejaVu Sans"/>
                <w:color w:val="000000"/>
                <w:kern w:val="1"/>
              </w:rPr>
              <w:t>ов</w:t>
            </w:r>
            <w:r w:rsidRPr="00C55EBF">
              <w:rPr>
                <w:rFonts w:eastAsia="DejaVu Sans"/>
                <w:color w:val="000000"/>
                <w:kern w:val="1"/>
              </w:rPr>
              <w:t>, содержащи</w:t>
            </w:r>
            <w:r>
              <w:rPr>
                <w:rFonts w:eastAsia="DejaVu Sans"/>
                <w:color w:val="000000"/>
                <w:kern w:val="1"/>
              </w:rPr>
              <w:t>х</w:t>
            </w:r>
            <w:r w:rsidRPr="00C55EBF">
              <w:rPr>
                <w:rFonts w:eastAsia="DejaVu Sans"/>
                <w:color w:val="000000"/>
                <w:kern w:val="1"/>
              </w:rPr>
              <w:t xml:space="preserve"> необходимые для выполнения комплексных кадастровых работ исходные данные</w:t>
            </w:r>
            <w:r>
              <w:rPr>
                <w:rFonts w:eastAsia="DejaVu Sans"/>
                <w:color w:val="000000"/>
                <w:kern w:val="1"/>
              </w:rPr>
              <w:t>.</w:t>
            </w:r>
          </w:p>
        </w:tc>
        <w:tc>
          <w:tcPr>
            <w:tcW w:w="45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5226EE" w:rsidRDefault="005226EE" w:rsidP="00392EE7">
            <w:pPr>
              <w:shd w:val="clear" w:color="auto" w:fill="FFFFFF"/>
              <w:spacing w:after="0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>Копии документов, подтверждающие получение исполнителем исходных картографических и геодезических данных;</w:t>
            </w:r>
          </w:p>
          <w:p w:rsidR="005226EE" w:rsidRDefault="005226EE" w:rsidP="00392EE7">
            <w:pPr>
              <w:shd w:val="clear" w:color="auto" w:fill="FFFFFF"/>
              <w:spacing w:after="0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 xml:space="preserve">Информационное письмо, подтверждающее наличие необходимых документов, указанных в части 6 статьи 42.1 </w:t>
            </w:r>
            <w:r w:rsidRPr="00BF5FB8">
              <w:rPr>
                <w:rFonts w:eastAsia="DejaVu Sans"/>
                <w:color w:val="000000"/>
                <w:kern w:val="1"/>
              </w:rPr>
              <w:t>Федерального закона № 221-ФЗ,</w:t>
            </w:r>
            <w:r>
              <w:rPr>
                <w:rFonts w:eastAsia="DejaVu Sans"/>
                <w:color w:val="000000"/>
                <w:kern w:val="1"/>
              </w:rPr>
              <w:t xml:space="preserve"> для проведения работ;</w:t>
            </w:r>
          </w:p>
          <w:p w:rsidR="005226EE" w:rsidRDefault="005226EE" w:rsidP="00392EE7">
            <w:pPr>
              <w:shd w:val="clear" w:color="auto" w:fill="FFFFFF"/>
              <w:spacing w:after="0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 xml:space="preserve"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</w:t>
            </w:r>
            <w:r>
              <w:rPr>
                <w:rFonts w:eastAsia="DejaVu Sans"/>
                <w:color w:val="000000"/>
                <w:kern w:val="1"/>
              </w:rPr>
              <w:br/>
              <w:t>№ 221-ФЗ объектами комплексных кадастровых работ, о начале таких работ и иных заинтересованных лиц;</w:t>
            </w:r>
          </w:p>
          <w:p w:rsidR="005226EE" w:rsidRPr="00650095" w:rsidRDefault="005226EE" w:rsidP="00392EE7">
            <w:pPr>
              <w:shd w:val="clear" w:color="auto" w:fill="FFFFFF"/>
              <w:spacing w:after="0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 xml:space="preserve">Документы, подтверждающие </w:t>
            </w:r>
            <w:proofErr w:type="gramStart"/>
            <w:r>
              <w:rPr>
                <w:rFonts w:eastAsia="DejaVu Sans"/>
                <w:color w:val="000000"/>
                <w:kern w:val="1"/>
              </w:rPr>
              <w:t>внесении</w:t>
            </w:r>
            <w:proofErr w:type="gramEnd"/>
            <w:r>
              <w:rPr>
                <w:rFonts w:eastAsia="DejaVu Sans"/>
                <w:color w:val="000000"/>
                <w:kern w:val="1"/>
              </w:rPr>
              <w:t xml:space="preserve"> в ЕГРН сведений о ранее учтенных земельных участках в соответствии с частями 4, 4.1 статьи 42.6 Федерального закона </w:t>
            </w:r>
            <w:r>
              <w:rPr>
                <w:rFonts w:eastAsia="DejaVu Sans"/>
                <w:color w:val="000000"/>
                <w:kern w:val="1"/>
              </w:rPr>
              <w:br/>
              <w:t>№ 221-ФЗ.</w:t>
            </w:r>
          </w:p>
        </w:tc>
      </w:tr>
      <w:tr w:rsidR="005226EE" w:rsidTr="008C7AD1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1.2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jc w:val="left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20 (двадцати) рабочих дней со дня заключения контракта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Pr="002E0976" w:rsidRDefault="005226EE" w:rsidP="00392EE7">
            <w:pPr>
              <w:numPr>
                <w:ilvl w:val="0"/>
                <w:numId w:val="16"/>
              </w:numPr>
              <w:tabs>
                <w:tab w:val="left" w:pos="271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О</w:t>
            </w:r>
            <w:r w:rsidRPr="002E0976">
              <w:rPr>
                <w:rFonts w:eastAsia="DejaVu Sans"/>
                <w:lang w:eastAsia="ar-SA"/>
              </w:rPr>
              <w:t>бследование территории комплексных кадастровых работ;</w:t>
            </w:r>
          </w:p>
          <w:p w:rsidR="005226EE" w:rsidRDefault="005226EE" w:rsidP="00392EE7">
            <w:pPr>
              <w:numPr>
                <w:ilvl w:val="0"/>
                <w:numId w:val="16"/>
              </w:numPr>
              <w:tabs>
                <w:tab w:val="left" w:pos="271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Заказчик осуществляет формирование согласительной комиссии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5226EE" w:rsidTr="008C7AD1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1.3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jc w:val="left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30 (тридцати) рабочих дней со дня опубликования извещения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numPr>
                <w:ilvl w:val="0"/>
                <w:numId w:val="17"/>
              </w:numPr>
              <w:tabs>
                <w:tab w:val="left" w:pos="274"/>
              </w:tabs>
              <w:spacing w:after="0"/>
              <w:ind w:left="0" w:firstLine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Сбор информации от правообладателей объектов недвижимости адресов и</w:t>
            </w:r>
            <w:r w:rsidRPr="000671CD">
              <w:rPr>
                <w:rFonts w:eastAsia="DejaVu Sans"/>
                <w:lang w:eastAsia="ar-SA"/>
              </w:rPr>
              <w:t xml:space="preserve"> (или) адрес</w:t>
            </w:r>
            <w:r>
              <w:rPr>
                <w:rFonts w:eastAsia="DejaVu Sans"/>
                <w:lang w:eastAsia="ar-SA"/>
              </w:rPr>
              <w:t>ов электронной почты, документов на ранее учтенные объекты недвижимости.</w:t>
            </w:r>
          </w:p>
          <w:p w:rsidR="005226EE" w:rsidRDefault="005226EE" w:rsidP="00392EE7">
            <w:pPr>
              <w:numPr>
                <w:ilvl w:val="0"/>
                <w:numId w:val="17"/>
              </w:numPr>
              <w:tabs>
                <w:tab w:val="left" w:pos="274"/>
              </w:tabs>
              <w:spacing w:after="0"/>
              <w:ind w:left="0" w:firstLine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Подача заявления об адресах правообладателей и заявлений о внесении сведений о ранее учтенных объектах недвижимости в орган регистрации прав.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5226EE" w:rsidTr="008C7AD1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2.</w:t>
            </w: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hd w:val="clear" w:color="auto" w:fill="FFFFFF"/>
              <w:spacing w:after="0"/>
              <w:rPr>
                <w:rFonts w:eastAsia="DejaVu Sans"/>
                <w:b/>
                <w:lang w:eastAsia="ar-SA"/>
              </w:rPr>
            </w:pPr>
            <w:r>
              <w:rPr>
                <w:rFonts w:eastAsia="DejaVu Sans"/>
                <w:b/>
                <w:lang w:eastAsia="ar-SA"/>
              </w:rPr>
              <w:t>Этап 1</w:t>
            </w:r>
          </w:p>
        </w:tc>
      </w:tr>
      <w:tr w:rsidR="005226EE" w:rsidTr="008C7AD1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Pr="00033C32" w:rsidRDefault="005226EE" w:rsidP="00392EE7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0" w:firstLine="0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>Определение</w:t>
            </w:r>
            <w:r w:rsidRPr="00DD1C81">
              <w:rPr>
                <w:rFonts w:eastAsia="DejaVu Sans"/>
                <w:color w:val="000000"/>
                <w:kern w:val="1"/>
              </w:rPr>
              <w:t xml:space="preserve"> координат характерных точек границ</w:t>
            </w:r>
            <w:r>
              <w:rPr>
                <w:rFonts w:eastAsia="DejaVu Sans"/>
                <w:color w:val="000000"/>
                <w:kern w:val="1"/>
              </w:rPr>
              <w:t xml:space="preserve"> (контуров)</w:t>
            </w:r>
            <w:r w:rsidRPr="00DD1C81">
              <w:rPr>
                <w:rFonts w:eastAsia="DejaVu Sans"/>
                <w:color w:val="000000"/>
                <w:kern w:val="1"/>
              </w:rPr>
              <w:t xml:space="preserve"> объектов недвижимости;</w:t>
            </w:r>
          </w:p>
          <w:p w:rsidR="005226EE" w:rsidRDefault="005226EE" w:rsidP="00392EE7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0" w:firstLine="0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lastRenderedPageBreak/>
              <w:t>В</w:t>
            </w:r>
            <w:r w:rsidRPr="005209F8">
              <w:rPr>
                <w:rFonts w:eastAsia="DejaVu Sans"/>
                <w:color w:val="000000"/>
                <w:kern w:val="1"/>
              </w:rPr>
              <w:t>ыполнение мероприятий, связанных</w:t>
            </w:r>
            <w:r>
              <w:rPr>
                <w:rFonts w:eastAsia="DejaVu Sans"/>
                <w:color w:val="000000"/>
                <w:kern w:val="1"/>
              </w:rPr>
              <w:t xml:space="preserve"> </w:t>
            </w:r>
            <w:r w:rsidRPr="005209F8">
              <w:rPr>
                <w:rFonts w:eastAsia="DejaVu Sans"/>
                <w:color w:val="000000"/>
                <w:kern w:val="1"/>
              </w:rPr>
              <w:t xml:space="preserve">с </w:t>
            </w:r>
            <w:r>
              <w:rPr>
                <w:rFonts w:eastAsia="DejaVu Sans"/>
                <w:color w:val="000000"/>
                <w:kern w:val="1"/>
              </w:rPr>
              <w:t>информированием</w:t>
            </w:r>
            <w:r w:rsidRPr="005209F8">
              <w:rPr>
                <w:rFonts w:eastAsia="DejaVu Sans"/>
                <w:color w:val="000000"/>
                <w:kern w:val="1"/>
              </w:rPr>
              <w:t xml:space="preserve"> правообладателей объектов недвижимости, заинтересованных лиц о проведении</w:t>
            </w:r>
            <w:r>
              <w:rPr>
                <w:rFonts w:eastAsia="DejaVu Sans"/>
                <w:color w:val="000000"/>
                <w:kern w:val="1"/>
              </w:rPr>
              <w:t xml:space="preserve"> </w:t>
            </w:r>
            <w:r w:rsidRPr="005209F8">
              <w:rPr>
                <w:rFonts w:eastAsia="DejaVu Sans"/>
                <w:color w:val="000000"/>
                <w:kern w:val="1"/>
              </w:rPr>
              <w:t>в соответствующих кадастровых кварталах комплексных кадастровых работ</w:t>
            </w:r>
            <w:r>
              <w:rPr>
                <w:rFonts w:eastAsia="DejaVu Sans"/>
                <w:color w:val="000000"/>
                <w:kern w:val="1"/>
              </w:rPr>
              <w:t>;</w:t>
            </w:r>
          </w:p>
          <w:p w:rsidR="005226EE" w:rsidRDefault="005226EE" w:rsidP="00392EE7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0" w:firstLine="0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>Подготовка</w:t>
            </w:r>
            <w:r w:rsidRPr="00DA2428">
              <w:rPr>
                <w:rFonts w:eastAsia="DejaVu Sans"/>
                <w:color w:val="000000"/>
                <w:kern w:val="1"/>
              </w:rPr>
              <w:t xml:space="preserve"> </w:t>
            </w:r>
            <w:r>
              <w:rPr>
                <w:rFonts w:eastAsia="DejaVu Sans"/>
                <w:color w:val="000000"/>
                <w:kern w:val="1"/>
              </w:rPr>
              <w:t xml:space="preserve">проектов </w:t>
            </w:r>
            <w:r w:rsidRPr="00DA2428">
              <w:rPr>
                <w:rFonts w:eastAsia="DejaVu Sans"/>
                <w:color w:val="000000"/>
                <w:kern w:val="1"/>
              </w:rPr>
              <w:t>карт-планов территории</w:t>
            </w:r>
            <w:r>
              <w:rPr>
                <w:rFonts w:eastAsia="DejaVu Sans"/>
                <w:color w:val="000000"/>
                <w:kern w:val="1"/>
              </w:rPr>
              <w:t>;</w:t>
            </w:r>
            <w:r w:rsidRPr="000D4F51">
              <w:rPr>
                <w:rFonts w:eastAsia="DejaVu Sans"/>
                <w:color w:val="000000"/>
                <w:kern w:val="1"/>
              </w:rPr>
              <w:t xml:space="preserve"> </w:t>
            </w:r>
          </w:p>
          <w:p w:rsidR="005226EE" w:rsidRDefault="005226EE" w:rsidP="00392EE7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0" w:firstLine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color w:val="000000"/>
                <w:kern w:val="1"/>
              </w:rPr>
              <w:t>Проверка карт-планов территории на соответствие сведениям ЕГРН с использованием сервиса «Личный кабинет кадастрового инженера».</w:t>
            </w:r>
          </w:p>
        </w:tc>
        <w:tc>
          <w:tcPr>
            <w:tcW w:w="4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226EE" w:rsidRDefault="005226EE" w:rsidP="00392EE7">
            <w:pPr>
              <w:shd w:val="clear" w:color="auto" w:fill="FFFFFF"/>
              <w:spacing w:after="0"/>
              <w:jc w:val="center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lang w:eastAsia="ar-SA"/>
              </w:rPr>
              <w:lastRenderedPageBreak/>
              <w:t>Проект карты-плана территории</w:t>
            </w:r>
          </w:p>
        </w:tc>
      </w:tr>
      <w:tr w:rsidR="005226EE" w:rsidTr="008C7AD1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lastRenderedPageBreak/>
              <w:t>3.</w:t>
            </w: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Pr="00366B33" w:rsidRDefault="005226EE" w:rsidP="00392EE7">
            <w:pPr>
              <w:shd w:val="clear" w:color="auto" w:fill="FFFFFF"/>
              <w:spacing w:after="0"/>
              <w:rPr>
                <w:rFonts w:eastAsia="DejaVu Sans"/>
                <w:b/>
                <w:color w:val="000000"/>
                <w:kern w:val="1"/>
              </w:rPr>
            </w:pPr>
            <w:r w:rsidRPr="00366B33">
              <w:rPr>
                <w:rFonts w:eastAsia="DejaVu Sans"/>
                <w:b/>
                <w:color w:val="000000"/>
                <w:kern w:val="1"/>
              </w:rPr>
              <w:t>Этап 2</w:t>
            </w:r>
          </w:p>
        </w:tc>
      </w:tr>
      <w:tr w:rsidR="005226EE" w:rsidTr="008C7AD1">
        <w:trPr>
          <w:trHeight w:val="1133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3.1</w:t>
            </w:r>
          </w:p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Pr="00033C32" w:rsidRDefault="005226EE" w:rsidP="00392EE7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numPr>
                <w:ilvl w:val="0"/>
                <w:numId w:val="14"/>
              </w:numPr>
              <w:tabs>
                <w:tab w:val="left" w:pos="277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Направление проектов карт-планов территории в согласительную комиссию;</w:t>
            </w:r>
          </w:p>
          <w:p w:rsidR="005226EE" w:rsidRDefault="005226EE" w:rsidP="00392EE7">
            <w:pPr>
              <w:numPr>
                <w:ilvl w:val="0"/>
                <w:numId w:val="14"/>
              </w:numPr>
              <w:tabs>
                <w:tab w:val="left" w:pos="277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Направление извещения</w:t>
            </w:r>
            <w:r>
              <w:rPr>
                <w:lang w:eastAsia="ar-SA"/>
              </w:rPr>
              <w:t xml:space="preserve"> </w:t>
            </w:r>
            <w:r>
              <w:rPr>
                <w:rFonts w:eastAsia="DejaVu Sans"/>
                <w:lang w:eastAsia="ar-SA"/>
              </w:rPr>
              <w:t>о проведении заседания согласительной комиссии (Заказчик).</w:t>
            </w:r>
          </w:p>
          <w:p w:rsidR="005226EE" w:rsidRDefault="005226EE" w:rsidP="00392EE7">
            <w:pPr>
              <w:numPr>
                <w:ilvl w:val="0"/>
                <w:numId w:val="14"/>
              </w:numPr>
              <w:tabs>
                <w:tab w:val="left" w:pos="277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650095">
              <w:rPr>
                <w:rFonts w:eastAsia="DejaVu Sans"/>
                <w:lang w:eastAsia="ar-SA"/>
              </w:rPr>
              <w:t>Проведение заседания согласительной комиссии</w:t>
            </w:r>
            <w:r>
              <w:rPr>
                <w:rFonts w:eastAsia="DejaVu Sans"/>
                <w:lang w:eastAsia="ar-SA"/>
              </w:rPr>
              <w:t xml:space="preserve"> (Заказчик)</w:t>
            </w:r>
          </w:p>
        </w:tc>
        <w:tc>
          <w:tcPr>
            <w:tcW w:w="45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5226EE" w:rsidRDefault="005226EE" w:rsidP="00392EE7">
            <w:pPr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Утвержденная заказчиком карта-план территории направлена в орган регистрации прав</w:t>
            </w:r>
          </w:p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5226EE" w:rsidTr="008C7AD1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3.2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Pr="00033C32" w:rsidRDefault="005226EE" w:rsidP="00392EE7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35 (тридцати пяти) календарных дней с первого заседания согласительной комиссии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Pr="00650095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 xml:space="preserve">Прием и рассмотрение возражений относительно местоположения границ земельных участков, а также </w:t>
            </w:r>
            <w:r w:rsidRPr="00D33B6B">
              <w:rPr>
                <w:rFonts w:eastAsia="DejaVu Sans"/>
                <w:lang w:eastAsia="ar-SA"/>
              </w:rPr>
              <w:t>согласия правообладателя</w:t>
            </w:r>
            <w:r>
              <w:rPr>
                <w:rFonts w:eastAsia="DejaVu Sans"/>
                <w:lang w:eastAsia="ar-SA"/>
              </w:rPr>
              <w:t xml:space="preserve"> земельного участка, предусмотренного частью 5 статьи 42.8 Федерального закона № 221-ФЗ (Заказчик).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5226EE" w:rsidTr="008C7AD1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3.3.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Pr="00033C32" w:rsidRDefault="005226EE" w:rsidP="00392EE7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5 (пяти) рабочих дней со дня истечения срока предоставления возражений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autoSpaceDE w:val="0"/>
              <w:autoSpaceDN w:val="0"/>
              <w:adjustRightInd w:val="0"/>
              <w:spacing w:after="0"/>
              <w:rPr>
                <w:rFonts w:eastAsia="DejaVu Sans"/>
                <w:lang w:eastAsia="ar-SA"/>
              </w:rPr>
            </w:pPr>
            <w:r w:rsidRPr="001E7822">
              <w:rPr>
                <w:rFonts w:eastAsia="DejaVu Sans"/>
                <w:lang w:eastAsia="ar-SA"/>
              </w:rPr>
              <w:t>Оформление карты-плана территории в окончательной редакции.</w:t>
            </w:r>
            <w:r>
              <w:rPr>
                <w:rFonts w:eastAsia="Calibri"/>
              </w:rPr>
              <w:t xml:space="preserve"> </w:t>
            </w:r>
          </w:p>
          <w:p w:rsidR="005226EE" w:rsidRPr="001E7822" w:rsidRDefault="005226EE" w:rsidP="00392EE7">
            <w:pPr>
              <w:autoSpaceDE w:val="0"/>
              <w:autoSpaceDN w:val="0"/>
              <w:adjustRightInd w:val="0"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Calibri"/>
              </w:rPr>
              <w:t>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5226EE" w:rsidTr="008C7AD1">
        <w:trPr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3.4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Pr="00F027DE" w:rsidRDefault="005226EE" w:rsidP="00392EE7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F027DE">
              <w:rPr>
                <w:rFonts w:eastAsia="DejaVu Sans"/>
                <w:lang w:eastAsia="ar-SA"/>
              </w:rPr>
              <w:t>в течение 5 (пяти) рабочих дней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Заказ</w:t>
            </w:r>
            <w:r w:rsidRPr="00A2030F">
              <w:rPr>
                <w:rFonts w:eastAsia="DejaVu Sans"/>
                <w:lang w:eastAsia="ar-SA"/>
              </w:rPr>
              <w:t>чик комплексных кадастровых работ по результата</w:t>
            </w:r>
            <w:r>
              <w:rPr>
                <w:rFonts w:eastAsia="DejaVu Sans"/>
                <w:lang w:eastAsia="ar-SA"/>
              </w:rPr>
              <w:t>м рассмотрения представленного И</w:t>
            </w:r>
            <w:r w:rsidRPr="00A2030F">
              <w:rPr>
                <w:rFonts w:eastAsia="DejaVu Sans"/>
                <w:lang w:eastAsia="ar-SA"/>
              </w:rPr>
              <w:t>сполнителем комплексных кадастровых работ проекта карты-плана территории ут</w:t>
            </w:r>
            <w:r>
              <w:rPr>
                <w:rFonts w:eastAsia="DejaVu Sans"/>
                <w:lang w:eastAsia="ar-SA"/>
              </w:rPr>
              <w:t>верждает карту-план территории</w:t>
            </w:r>
            <w:r w:rsidRPr="00A2030F">
              <w:rPr>
                <w:rFonts w:eastAsia="DejaVu Sans"/>
                <w:lang w:eastAsia="ar-SA"/>
              </w:rPr>
              <w:t xml:space="preserve"> 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5226EE" w:rsidRPr="00A2030F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5226EE" w:rsidTr="008C7AD1">
        <w:trPr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3.5.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Pr="00F027DE" w:rsidRDefault="005226EE" w:rsidP="00392EE7">
            <w:pPr>
              <w:spacing w:after="0"/>
              <w:jc w:val="left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3 (трех)</w:t>
            </w:r>
            <w:r w:rsidRPr="00F027DE">
              <w:rPr>
                <w:rFonts w:eastAsia="DejaVu Sans"/>
                <w:lang w:eastAsia="ar-SA"/>
              </w:rPr>
              <w:t xml:space="preserve"> рабочих дней</w:t>
            </w:r>
            <w:r w:rsidRPr="00A2030F">
              <w:rPr>
                <w:rFonts w:eastAsia="DejaVu Sans"/>
                <w:lang w:eastAsia="ar-SA"/>
              </w:rPr>
              <w:t xml:space="preserve"> со дня ее утверждения</w:t>
            </w:r>
            <w:r>
              <w:rPr>
                <w:rFonts w:eastAsia="DejaVu Sans"/>
                <w:lang w:eastAsia="ar-SA"/>
              </w:rPr>
              <w:t xml:space="preserve"> карты-плана территории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Заказ</w:t>
            </w:r>
            <w:r w:rsidRPr="00A2030F">
              <w:rPr>
                <w:rFonts w:eastAsia="DejaVu Sans"/>
                <w:lang w:eastAsia="ar-SA"/>
              </w:rPr>
              <w:t>чик комплексных кадастровых работ</w:t>
            </w:r>
            <w:r>
              <w:rPr>
                <w:rFonts w:eastAsia="DejaVu Sans"/>
                <w:lang w:eastAsia="ar-SA"/>
              </w:rPr>
              <w:t xml:space="preserve"> </w:t>
            </w:r>
            <w:r w:rsidRPr="00A2030F">
              <w:rPr>
                <w:rFonts w:eastAsia="DejaVu Sans"/>
                <w:lang w:eastAsia="ar-SA"/>
              </w:rPr>
              <w:t>направляет карту-план терр</w:t>
            </w:r>
            <w:r>
              <w:rPr>
                <w:rFonts w:eastAsia="DejaVu Sans"/>
                <w:lang w:eastAsia="ar-SA"/>
              </w:rPr>
              <w:t>итории в орган регистрации прав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26EE" w:rsidRPr="00A2030F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5226EE" w:rsidTr="008C7AD1">
        <w:trPr>
          <w:trHeight w:val="98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lastRenderedPageBreak/>
              <w:t>4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jc w:val="left"/>
              <w:rPr>
                <w:rFonts w:eastAsia="DejaVu Sans"/>
                <w:b/>
                <w:lang w:eastAsia="en-US"/>
              </w:rPr>
            </w:pPr>
            <w:r>
              <w:rPr>
                <w:rFonts w:eastAsia="DejaVu Sans"/>
                <w:b/>
                <w:lang w:eastAsia="en-US"/>
              </w:rPr>
              <w:t>Этап 3</w:t>
            </w:r>
          </w:p>
          <w:p w:rsidR="005226EE" w:rsidRPr="00392EE7" w:rsidRDefault="005226EE" w:rsidP="00392EE7">
            <w:pPr>
              <w:spacing w:after="0"/>
              <w:jc w:val="left"/>
              <w:rPr>
                <w:rFonts w:eastAsia="DejaVu Sans"/>
                <w:lang w:eastAsia="en-US"/>
              </w:rPr>
            </w:pPr>
            <w:r>
              <w:rPr>
                <w:rFonts w:eastAsia="DejaVu Sans"/>
                <w:lang w:eastAsia="en-US"/>
              </w:rPr>
              <w:t>в течение 20 (двадцати) рабочих дней, но не позже 16.11.2023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tabs>
                <w:tab w:val="left" w:pos="481"/>
              </w:tabs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1. Обеспечение И</w:t>
            </w:r>
            <w:r w:rsidRPr="0019152F">
              <w:rPr>
                <w:rFonts w:eastAsia="DejaVu Sans"/>
                <w:lang w:eastAsia="ar-SA"/>
              </w:rPr>
              <w:t xml:space="preserve">сполнителем устранение причин приостановления осуществления государственного кадастрового учета при внесении сведений об объектах недвижимости в </w:t>
            </w:r>
            <w:r>
              <w:rPr>
                <w:rFonts w:eastAsia="DejaVu Sans"/>
                <w:lang w:eastAsia="ar-SA"/>
              </w:rPr>
              <w:t>ЕГРН</w:t>
            </w:r>
            <w:r w:rsidRPr="0019152F">
              <w:rPr>
                <w:rFonts w:eastAsia="DejaVu Sans"/>
                <w:lang w:eastAsia="ar-SA"/>
              </w:rPr>
              <w:t>.</w:t>
            </w:r>
          </w:p>
          <w:p w:rsidR="005226EE" w:rsidRDefault="005226EE" w:rsidP="00392EE7">
            <w:pPr>
              <w:tabs>
                <w:tab w:val="left" w:pos="0"/>
              </w:tabs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2. Получение</w:t>
            </w:r>
            <w:r w:rsidRPr="008A0CE9">
              <w:rPr>
                <w:rFonts w:eastAsia="DejaVu Sans"/>
                <w:lang w:eastAsia="ar-SA"/>
              </w:rPr>
              <w:t xml:space="preserve"> </w:t>
            </w:r>
            <w:r>
              <w:rPr>
                <w:rFonts w:eastAsia="DejaVu Sans"/>
                <w:lang w:eastAsia="ar-SA"/>
              </w:rPr>
              <w:t>Заказ</w:t>
            </w:r>
            <w:r w:rsidRPr="008A0CE9">
              <w:rPr>
                <w:rFonts w:eastAsia="DejaVu Sans"/>
                <w:lang w:eastAsia="ar-SA"/>
              </w:rPr>
              <w:t>чик</w:t>
            </w:r>
            <w:r>
              <w:rPr>
                <w:rFonts w:eastAsia="DejaVu Sans"/>
                <w:lang w:eastAsia="ar-SA"/>
              </w:rPr>
              <w:t>ом</w:t>
            </w:r>
            <w:r w:rsidRPr="008A0CE9">
              <w:rPr>
                <w:rFonts w:eastAsia="DejaVu Sans"/>
                <w:lang w:eastAsia="ar-SA"/>
              </w:rPr>
              <w:t xml:space="preserve"> сведений об объектах недвижимости в </w:t>
            </w:r>
            <w:r>
              <w:rPr>
                <w:rFonts w:eastAsia="DejaVu Sans"/>
                <w:lang w:eastAsia="ar-SA"/>
              </w:rPr>
              <w:t>ЕГРН</w:t>
            </w:r>
            <w:r w:rsidRPr="008A0CE9">
              <w:rPr>
                <w:rFonts w:eastAsia="DejaVu Sans"/>
                <w:lang w:eastAsia="ar-SA"/>
              </w:rPr>
              <w:t>, подтверждающих результат выполнения комплексных кадастровых работ</w:t>
            </w:r>
            <w:r>
              <w:rPr>
                <w:rFonts w:eastAsia="DejaVu Sans"/>
                <w:lang w:eastAsia="ar-SA"/>
              </w:rPr>
              <w:t>.</w:t>
            </w:r>
          </w:p>
        </w:tc>
        <w:tc>
          <w:tcPr>
            <w:tcW w:w="4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226EE" w:rsidRDefault="005226EE" w:rsidP="00392EE7">
            <w:pPr>
              <w:tabs>
                <w:tab w:val="left" w:pos="481"/>
              </w:tabs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Выписки ЕГРН, подтверждающие внесение сведений КПТР</w:t>
            </w:r>
          </w:p>
        </w:tc>
      </w:tr>
      <w:tr w:rsidR="005226EE" w:rsidTr="008C7AD1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5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П</w:t>
            </w:r>
            <w:r w:rsidRPr="00F35888">
              <w:rPr>
                <w:b/>
              </w:rPr>
              <w:t>риемк</w:t>
            </w:r>
            <w:r>
              <w:rPr>
                <w:b/>
              </w:rPr>
              <w:t>а</w:t>
            </w:r>
            <w:r w:rsidRPr="00F35888">
              <w:rPr>
                <w:b/>
              </w:rPr>
              <w:t xml:space="preserve"> работ</w:t>
            </w:r>
          </w:p>
          <w:p w:rsidR="005226EE" w:rsidRPr="002872C9" w:rsidRDefault="005226EE" w:rsidP="00392EE7">
            <w:pPr>
              <w:spacing w:after="0"/>
              <w:jc w:val="left"/>
              <w:rPr>
                <w:rFonts w:eastAsia="DejaVu Sans"/>
                <w:lang w:eastAsia="en-US"/>
              </w:rPr>
            </w:pPr>
            <w:r>
              <w:t>в течение 5 (пяти) рабочих дней, но не позже 01.12.2023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6EE" w:rsidRDefault="005226EE" w:rsidP="00392EE7">
            <w:pPr>
              <w:tabs>
                <w:tab w:val="left" w:pos="10"/>
              </w:tabs>
              <w:spacing w:after="0"/>
              <w:rPr>
                <w:rFonts w:eastAsia="DejaVu Sans"/>
                <w:lang w:eastAsia="en-US"/>
              </w:rPr>
            </w:pPr>
            <w:r>
              <w:rPr>
                <w:rFonts w:eastAsia="DejaVu Sans"/>
                <w:lang w:eastAsia="ar-SA"/>
              </w:rPr>
              <w:t>1. Направление</w:t>
            </w:r>
            <w:r>
              <w:rPr>
                <w:rFonts w:eastAsia="DejaVu Sans"/>
                <w:lang w:eastAsia="en-US"/>
              </w:rPr>
              <w:t xml:space="preserve"> Исполнителем в адрес Заказчика акта выполненных работ в 2 (двух) экземплярах с приложением счета и счета-фактуры (при наличии);</w:t>
            </w:r>
          </w:p>
          <w:p w:rsidR="005226EE" w:rsidRDefault="005226EE" w:rsidP="00392EE7">
            <w:pPr>
              <w:tabs>
                <w:tab w:val="left" w:pos="10"/>
              </w:tabs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2. Подписание</w:t>
            </w:r>
            <w:r>
              <w:rPr>
                <w:rFonts w:eastAsia="DejaVu Sans"/>
                <w:lang w:eastAsia="en-US"/>
              </w:rPr>
              <w:t xml:space="preserve"> Заказчиком акта выполненных работ.</w:t>
            </w:r>
          </w:p>
        </w:tc>
        <w:tc>
          <w:tcPr>
            <w:tcW w:w="4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226EE" w:rsidRDefault="005226EE" w:rsidP="00392EE7">
            <w:pPr>
              <w:tabs>
                <w:tab w:val="left" w:pos="10"/>
              </w:tabs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Акты приемки работ</w:t>
            </w:r>
          </w:p>
        </w:tc>
      </w:tr>
    </w:tbl>
    <w:p w:rsidR="00924DB5" w:rsidRPr="00760DDB" w:rsidRDefault="00924DB5" w:rsidP="00392EE7">
      <w:pPr>
        <w:spacing w:after="0"/>
        <w:rPr>
          <w:b/>
          <w:snapToGrid w:val="0"/>
        </w:rPr>
      </w:pPr>
    </w:p>
    <w:sectPr w:rsidR="00924DB5" w:rsidRPr="00760DDB" w:rsidSect="005226EE">
      <w:pgSz w:w="16839" w:h="11907" w:orient="landscape" w:code="9"/>
      <w:pgMar w:top="1276" w:right="340" w:bottom="748" w:left="238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EE7" w:rsidRDefault="00392EE7" w:rsidP="003C316D">
      <w:pPr>
        <w:spacing w:after="0"/>
      </w:pPr>
      <w:r>
        <w:separator/>
      </w:r>
    </w:p>
  </w:endnote>
  <w:endnote w:type="continuationSeparator" w:id="0">
    <w:p w:rsidR="00392EE7" w:rsidRDefault="00392EE7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EE7" w:rsidRDefault="00392EE7" w:rsidP="003C316D">
      <w:pPr>
        <w:spacing w:after="0"/>
      </w:pPr>
      <w:r>
        <w:separator/>
      </w:r>
    </w:p>
  </w:footnote>
  <w:footnote w:type="continuationSeparator" w:id="0">
    <w:p w:rsidR="00392EE7" w:rsidRDefault="00392EE7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EE7" w:rsidRDefault="00EA705A" w:rsidP="00392EE7">
    <w:pPr>
      <w:pStyle w:val="ad"/>
      <w:jc w:val="center"/>
    </w:pPr>
    <w:fldSimple w:instr=" PAGE   \* MERGEFORMAT ">
      <w:r w:rsidR="00A910C3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2C18212E"/>
    <w:lvl w:ilvl="0" w:tplc="7CD6A8A4">
      <w:start w:val="1"/>
      <w:numFmt w:val="decimal"/>
      <w:suff w:val="space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FD44FCA"/>
    <w:multiLevelType w:val="hybridMultilevel"/>
    <w:tmpl w:val="27343A66"/>
    <w:lvl w:ilvl="0" w:tplc="F14A4CFE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2770A4"/>
    <w:multiLevelType w:val="hybridMultilevel"/>
    <w:tmpl w:val="DA28E1B4"/>
    <w:lvl w:ilvl="0" w:tplc="908238D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67D0F"/>
    <w:multiLevelType w:val="hybridMultilevel"/>
    <w:tmpl w:val="3B4C2AA2"/>
    <w:lvl w:ilvl="0" w:tplc="DF30ED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90141"/>
    <w:multiLevelType w:val="hybridMultilevel"/>
    <w:tmpl w:val="9F7CE65E"/>
    <w:lvl w:ilvl="0" w:tplc="A5DEBB44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930C5B"/>
    <w:multiLevelType w:val="hybridMultilevel"/>
    <w:tmpl w:val="91E6C4CC"/>
    <w:lvl w:ilvl="0" w:tplc="2DC89EE0">
      <w:start w:val="1"/>
      <w:numFmt w:val="decimal"/>
      <w:suff w:val="space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F3C3C"/>
    <w:multiLevelType w:val="hybridMultilevel"/>
    <w:tmpl w:val="9A623644"/>
    <w:lvl w:ilvl="0" w:tplc="2702F53C">
      <w:start w:val="1"/>
      <w:numFmt w:val="decimal"/>
      <w:suff w:val="space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3E4B0473"/>
    <w:multiLevelType w:val="hybridMultilevel"/>
    <w:tmpl w:val="9940C5A4"/>
    <w:lvl w:ilvl="0" w:tplc="08283DA0">
      <w:start w:val="1"/>
      <w:numFmt w:val="decimal"/>
      <w:suff w:val="space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927E5"/>
    <w:multiLevelType w:val="hybridMultilevel"/>
    <w:tmpl w:val="946216DC"/>
    <w:lvl w:ilvl="0" w:tplc="77600336">
      <w:start w:val="1"/>
      <w:numFmt w:val="decimal"/>
      <w:suff w:val="space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3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7">
    <w:nsid w:val="538719AD"/>
    <w:multiLevelType w:val="hybridMultilevel"/>
    <w:tmpl w:val="D1EE46D0"/>
    <w:lvl w:ilvl="0" w:tplc="3B6869EA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2"/>
  </w:num>
  <w:num w:numId="5">
    <w:abstractNumId w:val="9"/>
  </w:num>
  <w:num w:numId="6">
    <w:abstractNumId w:val="12"/>
  </w:num>
  <w:num w:numId="7">
    <w:abstractNumId w:val="16"/>
  </w:num>
  <w:num w:numId="8">
    <w:abstractNumId w:val="15"/>
  </w:num>
  <w:num w:numId="9">
    <w:abstractNumId w:val="4"/>
  </w:num>
  <w:num w:numId="10">
    <w:abstractNumId w:val="3"/>
  </w:num>
  <w:num w:numId="11">
    <w:abstractNumId w:val="17"/>
  </w:num>
  <w:num w:numId="12">
    <w:abstractNumId w:val="6"/>
  </w:num>
  <w:num w:numId="13">
    <w:abstractNumId w:val="5"/>
  </w:num>
  <w:num w:numId="14">
    <w:abstractNumId w:val="11"/>
  </w:num>
  <w:num w:numId="15">
    <w:abstractNumId w:val="10"/>
  </w:num>
  <w:num w:numId="16">
    <w:abstractNumId w:val="7"/>
  </w:num>
  <w:num w:numId="17">
    <w:abstractNumId w:val="0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A0A54"/>
    <w:rsid w:val="002A630C"/>
    <w:rsid w:val="002D79BC"/>
    <w:rsid w:val="002E4C5F"/>
    <w:rsid w:val="002E64A7"/>
    <w:rsid w:val="002F5581"/>
    <w:rsid w:val="00324184"/>
    <w:rsid w:val="0033079B"/>
    <w:rsid w:val="00374C2E"/>
    <w:rsid w:val="003751C1"/>
    <w:rsid w:val="00375806"/>
    <w:rsid w:val="00382E1E"/>
    <w:rsid w:val="003910FF"/>
    <w:rsid w:val="00392EE7"/>
    <w:rsid w:val="003A1133"/>
    <w:rsid w:val="003C316D"/>
    <w:rsid w:val="00451E63"/>
    <w:rsid w:val="00476AC9"/>
    <w:rsid w:val="004C182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B30F2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10C3"/>
    <w:rsid w:val="00A93B40"/>
    <w:rsid w:val="00A93DD0"/>
    <w:rsid w:val="00AB26DD"/>
    <w:rsid w:val="00AE3621"/>
    <w:rsid w:val="00AE633F"/>
    <w:rsid w:val="00B2731A"/>
    <w:rsid w:val="00B710CD"/>
    <w:rsid w:val="00B927CA"/>
    <w:rsid w:val="00BA3F1A"/>
    <w:rsid w:val="00BD325D"/>
    <w:rsid w:val="00BD4FE2"/>
    <w:rsid w:val="00C04F6B"/>
    <w:rsid w:val="00C2588C"/>
    <w:rsid w:val="00C34C3F"/>
    <w:rsid w:val="00C6478A"/>
    <w:rsid w:val="00C6798B"/>
    <w:rsid w:val="00C70F38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05A"/>
    <w:rsid w:val="00EA7A79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oter">
    <w:name w:val="Footer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8DD7F83DC1772D977A9587CF9C3635F54C88DE3B61066DDACF041D9D4A09DC1AD22EB2C2908024EA508FBEE4D1AE741A20B4E84J434M" TargetMode="External"/><Relationship Id="rId13" Type="http://schemas.openxmlformats.org/officeDocument/2006/relationships/hyperlink" Target="consultantplus://offline/ref=D54B536E147478390F4E00EB7DDC3F85EBB1AD0C0E37505E03D970FC37B84872D3BD0F99E2D79FC98C5DD01DC8K65D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183AC28125FE71C4D45AEA77EA6DAF5AB50A9A1F6A08ED03E258D35BBAD7083DA7ED35EB20EA142E5240C14CFE954AAD4CF78A255047M" TargetMode="External"/><Relationship Id="rId12" Type="http://schemas.openxmlformats.org/officeDocument/2006/relationships/hyperlink" Target="consultantplus://offline/ref=D54B536E147478390F4E00EB7DDC3F85EAB2AC060B37505E03D970FC37B84872C1BD5795E2D389C08A48864C8E38F1EC7BA58DA604447F22K757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54B536E147478390F4E00EB7DDC3F85EAB2AC060B37505E03D970FC37B84872C1BD5795E2D382CB8948864C8E38F1EC7BA58DA604447F22K757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E31FB5ECFFED617D50FBE2AB0B49D9121BA724C119EE94B16E48E2B505CD6905FB3375CF4A9874596C3C81D3FNF03O" TargetMode="External"/><Relationship Id="rId10" Type="http://schemas.openxmlformats.org/officeDocument/2006/relationships/hyperlink" Target="consultantplus://offline/ref=D54B536E147478390F4E00EB7DDC3F85EAB2AC060B37505E03D970FC37B84872C1BD5795E2D382C88B48864C8E38F1EC7BA58DA604447F22K757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09C45CA89C30C98F66750B18C8092E83362352276CC276973713501D86FA0112ED88CBBF36AE947C649F024F275E07B3828D6379LA40P" TargetMode="External"/><Relationship Id="rId14" Type="http://schemas.openxmlformats.org/officeDocument/2006/relationships/hyperlink" Target="consultantplus://offline/ref=23B7AD94EFE8BC23D33375A4F32C8B640FBF22E51066D1B10164CC88F4488CCEE0C7876238660BFBB31D4B618455DF4B32DCAA0D2DH0z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3690</Words>
  <Characters>21036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60</cp:revision>
  <cp:lastPrinted>2022-02-01T11:30:00Z</cp:lastPrinted>
  <dcterms:created xsi:type="dcterms:W3CDTF">2022-02-01T11:21:00Z</dcterms:created>
  <dcterms:modified xsi:type="dcterms:W3CDTF">2023-01-31T09:08:00Z</dcterms:modified>
</cp:coreProperties>
</file>