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BC" w:rsidRDefault="00083BBC" w:rsidP="003435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BBC"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083BBC" w:rsidRPr="00622E4F" w:rsidRDefault="00083BBC" w:rsidP="003435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BBC" w:rsidRPr="00083BBC" w:rsidRDefault="00083BBC" w:rsidP="003435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BBC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083BBC" w:rsidRPr="00083BBC" w:rsidRDefault="00083BBC" w:rsidP="003435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BBC">
        <w:rPr>
          <w:rFonts w:ascii="Times New Roman" w:hAnsi="Times New Roman" w:cs="Times New Roman"/>
          <w:b/>
          <w:sz w:val="28"/>
          <w:szCs w:val="28"/>
        </w:rPr>
        <w:t>«ЛЕНСКИЙ МУНИЦИПАЛЬНЫЙ РАЙОН»</w:t>
      </w:r>
    </w:p>
    <w:p w:rsidR="00083BBC" w:rsidRPr="00622E4F" w:rsidRDefault="00083BBC" w:rsidP="003435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BBC" w:rsidRPr="00083BBC" w:rsidRDefault="00083BBC" w:rsidP="003435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3BBC"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083BBC" w:rsidRPr="00622E4F" w:rsidRDefault="00083BBC" w:rsidP="003435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BBC" w:rsidRPr="00083BBC" w:rsidRDefault="00083BBC" w:rsidP="003435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3BBC">
        <w:rPr>
          <w:rFonts w:ascii="Times New Roman" w:hAnsi="Times New Roman" w:cs="Times New Roman"/>
          <w:sz w:val="28"/>
          <w:szCs w:val="28"/>
        </w:rPr>
        <w:t>РЕШЕНИЕ</w:t>
      </w:r>
    </w:p>
    <w:p w:rsidR="00083BBC" w:rsidRPr="00083BBC" w:rsidRDefault="00083BBC" w:rsidP="003435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83BBC">
        <w:rPr>
          <w:rFonts w:ascii="Times New Roman" w:hAnsi="Times New Roman" w:cs="Times New Roman"/>
          <w:sz w:val="28"/>
          <w:szCs w:val="28"/>
        </w:rPr>
        <w:t xml:space="preserve">от </w:t>
      </w:r>
      <w:r w:rsidR="008F2D63">
        <w:rPr>
          <w:rFonts w:ascii="Times New Roman" w:hAnsi="Times New Roman" w:cs="Times New Roman"/>
          <w:sz w:val="28"/>
          <w:szCs w:val="28"/>
        </w:rPr>
        <w:t>12 апреля</w:t>
      </w:r>
      <w:r w:rsidRPr="00083BBC">
        <w:rPr>
          <w:rFonts w:ascii="Times New Roman" w:hAnsi="Times New Roman" w:cs="Times New Roman"/>
          <w:sz w:val="28"/>
          <w:szCs w:val="28"/>
        </w:rPr>
        <w:t xml:space="preserve"> 202</w:t>
      </w:r>
      <w:r w:rsidR="008D4A07">
        <w:rPr>
          <w:rFonts w:ascii="Times New Roman" w:hAnsi="Times New Roman" w:cs="Times New Roman"/>
          <w:sz w:val="28"/>
          <w:szCs w:val="28"/>
        </w:rPr>
        <w:t>3</w:t>
      </w:r>
      <w:r w:rsidRPr="00083BB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F2D63">
        <w:rPr>
          <w:rFonts w:ascii="Times New Roman" w:hAnsi="Times New Roman" w:cs="Times New Roman"/>
          <w:sz w:val="28"/>
          <w:szCs w:val="28"/>
        </w:rPr>
        <w:t>27</w:t>
      </w:r>
      <w:r w:rsidRPr="00083BBC">
        <w:rPr>
          <w:rFonts w:ascii="Times New Roman" w:hAnsi="Times New Roman" w:cs="Times New Roman"/>
          <w:sz w:val="28"/>
          <w:szCs w:val="28"/>
        </w:rPr>
        <w:t>-н</w:t>
      </w:r>
    </w:p>
    <w:p w:rsidR="00083BBC" w:rsidRPr="00622E4F" w:rsidRDefault="00083BBC" w:rsidP="003435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83BBC" w:rsidRDefault="00083BBC" w:rsidP="008F2D63">
      <w:pPr>
        <w:spacing w:after="0" w:line="240" w:lineRule="auto"/>
        <w:ind w:right="6123"/>
        <w:jc w:val="both"/>
        <w:rPr>
          <w:rFonts w:ascii="Times New Roman" w:hAnsi="Times New Roman" w:cs="Times New Roman"/>
          <w:sz w:val="28"/>
          <w:szCs w:val="28"/>
        </w:rPr>
      </w:pPr>
      <w:r w:rsidRPr="00083BBC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95AC9">
        <w:rPr>
          <w:rFonts w:ascii="Times New Roman" w:hAnsi="Times New Roman" w:cs="Times New Roman"/>
          <w:sz w:val="28"/>
          <w:szCs w:val="28"/>
        </w:rPr>
        <w:t>р</w:t>
      </w:r>
      <w:r w:rsidRPr="00083BBC">
        <w:rPr>
          <w:rFonts w:ascii="Times New Roman" w:hAnsi="Times New Roman" w:cs="Times New Roman"/>
          <w:sz w:val="28"/>
          <w:szCs w:val="28"/>
        </w:rPr>
        <w:t xml:space="preserve">ешение Собрания депутатов МО «Ленский муниципальный район» от 04.09.2013 № 230-н «Об утверждении ставок арендной платы по видам (группам) разрешенного использования земельных участков, государственная собственность на которые не разграничена, расположенных на территории муниципального образования «Ленский муниципальный район», и земельных участков, находящихся в собственности муниципального образования «Ленский муниципальный район» </w:t>
      </w:r>
    </w:p>
    <w:p w:rsidR="00083BBC" w:rsidRDefault="00083BBC" w:rsidP="0034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1A87" w:rsidRDefault="00083BBC" w:rsidP="003435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BBC">
        <w:rPr>
          <w:rFonts w:ascii="Times New Roman" w:hAnsi="Times New Roman" w:cs="Times New Roman"/>
          <w:sz w:val="28"/>
          <w:szCs w:val="28"/>
        </w:rPr>
        <w:t>В соответствии с Земельн</w:t>
      </w:r>
      <w:r w:rsidR="00AE564E">
        <w:rPr>
          <w:rFonts w:ascii="Times New Roman" w:hAnsi="Times New Roman" w:cs="Times New Roman"/>
          <w:sz w:val="28"/>
          <w:szCs w:val="28"/>
        </w:rPr>
        <w:t>ым</w:t>
      </w:r>
      <w:r w:rsidRPr="00083BB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AE564E">
        <w:rPr>
          <w:rFonts w:ascii="Times New Roman" w:hAnsi="Times New Roman" w:cs="Times New Roman"/>
          <w:sz w:val="28"/>
          <w:szCs w:val="28"/>
        </w:rPr>
        <w:t>ом</w:t>
      </w:r>
      <w:r w:rsidRPr="00083BBC">
        <w:rPr>
          <w:rFonts w:ascii="Times New Roman" w:hAnsi="Times New Roman" w:cs="Times New Roman"/>
          <w:sz w:val="28"/>
          <w:szCs w:val="28"/>
        </w:rPr>
        <w:t xml:space="preserve"> Российской Федерации, статьей 3 Федерального закона от 25.10.2001 N 137-ФЗ "О введении в действие Земельного кодекса Российской Федерации", </w:t>
      </w:r>
      <w:r w:rsidR="00AE564E">
        <w:rPr>
          <w:rFonts w:ascii="Times New Roman" w:hAnsi="Times New Roman" w:cs="Times New Roman"/>
          <w:sz w:val="28"/>
          <w:szCs w:val="28"/>
        </w:rPr>
        <w:t>п</w:t>
      </w:r>
      <w:r w:rsidR="00AE564E" w:rsidRPr="00AE564E">
        <w:rPr>
          <w:rFonts w:ascii="Times New Roman" w:hAnsi="Times New Roman" w:cs="Times New Roman"/>
          <w:sz w:val="28"/>
          <w:szCs w:val="28"/>
        </w:rPr>
        <w:t>остановление</w:t>
      </w:r>
      <w:r w:rsidR="00AE564E">
        <w:rPr>
          <w:rFonts w:ascii="Times New Roman" w:hAnsi="Times New Roman" w:cs="Times New Roman"/>
          <w:sz w:val="28"/>
          <w:szCs w:val="28"/>
        </w:rPr>
        <w:t>м</w:t>
      </w:r>
      <w:r w:rsidR="00AE564E" w:rsidRPr="00AE564E">
        <w:rPr>
          <w:rFonts w:ascii="Times New Roman" w:hAnsi="Times New Roman" w:cs="Times New Roman"/>
          <w:sz w:val="28"/>
          <w:szCs w:val="28"/>
        </w:rPr>
        <w:t xml:space="preserve"> Правительства Архангельской области от 15.12.2009 N 190-пп "Об утверждении порядка определения размера арендной платы и платы по соглашениям об установлении сервитутов за земельные участки, государственная собственность на которые не разграничена, и земельные участки, находящиеся в государственной</w:t>
      </w:r>
      <w:proofErr w:type="gramEnd"/>
      <w:r w:rsidR="00AE564E" w:rsidRPr="00AE564E">
        <w:rPr>
          <w:rFonts w:ascii="Times New Roman" w:hAnsi="Times New Roman" w:cs="Times New Roman"/>
          <w:sz w:val="28"/>
          <w:szCs w:val="28"/>
        </w:rPr>
        <w:t xml:space="preserve"> собственности Архангельской области"</w:t>
      </w:r>
      <w:r w:rsidRPr="00083BBC">
        <w:rPr>
          <w:rFonts w:ascii="Times New Roman" w:hAnsi="Times New Roman" w:cs="Times New Roman"/>
          <w:sz w:val="28"/>
          <w:szCs w:val="28"/>
        </w:rPr>
        <w:t>, Уставом МО «Ленский муниципальный район», Собрание депутатов решило:</w:t>
      </w:r>
    </w:p>
    <w:p w:rsidR="002014A4" w:rsidRDefault="00083BBC" w:rsidP="003435C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1A87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Решение Собрания депутатов МО «Ленский муниципальный район» от 04.09.2013 № 230-н «Об </w:t>
      </w:r>
      <w:r w:rsidRPr="00FC1A87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ставок арендной платы по видам (группам) разрешенного использования земельных участков, государственная собственность на которые не разграничена, расположенных на территории муниципального образования «Ленский муниципальный район», и земельных участков, находящихся в собственности муниципального образования «Ленский муниципальный район»: </w:t>
      </w:r>
      <w:proofErr w:type="gramEnd"/>
    </w:p>
    <w:p w:rsidR="002014A4" w:rsidRDefault="00AE564E" w:rsidP="003435C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4A4">
        <w:rPr>
          <w:rFonts w:ascii="Times New Roman" w:hAnsi="Times New Roman" w:cs="Times New Roman"/>
          <w:sz w:val="28"/>
          <w:szCs w:val="28"/>
        </w:rPr>
        <w:t xml:space="preserve">в </w:t>
      </w:r>
      <w:r w:rsidR="00083BBC" w:rsidRPr="002014A4">
        <w:rPr>
          <w:rFonts w:ascii="Times New Roman" w:hAnsi="Times New Roman" w:cs="Times New Roman"/>
          <w:sz w:val="28"/>
          <w:szCs w:val="28"/>
        </w:rPr>
        <w:t>строк</w:t>
      </w:r>
      <w:r w:rsidRPr="002014A4">
        <w:rPr>
          <w:rFonts w:ascii="Times New Roman" w:hAnsi="Times New Roman" w:cs="Times New Roman"/>
          <w:sz w:val="28"/>
          <w:szCs w:val="28"/>
        </w:rPr>
        <w:t>е 11 столбца - «Наименование вида разрешенного использования»</w:t>
      </w:r>
      <w:r w:rsidR="00083BBC" w:rsidRPr="002014A4">
        <w:rPr>
          <w:rFonts w:ascii="Times New Roman" w:hAnsi="Times New Roman" w:cs="Times New Roman"/>
          <w:sz w:val="28"/>
          <w:szCs w:val="28"/>
        </w:rPr>
        <w:t xml:space="preserve"> </w:t>
      </w:r>
      <w:r w:rsidRPr="002014A4">
        <w:rPr>
          <w:rFonts w:ascii="Times New Roman" w:hAnsi="Times New Roman" w:cs="Times New Roman"/>
          <w:sz w:val="28"/>
          <w:szCs w:val="28"/>
        </w:rPr>
        <w:t>слова: «железнодорожных вокзалов</w:t>
      </w:r>
      <w:r w:rsidR="00622E4F">
        <w:rPr>
          <w:rFonts w:ascii="Times New Roman" w:hAnsi="Times New Roman" w:cs="Times New Roman"/>
          <w:sz w:val="28"/>
          <w:szCs w:val="28"/>
        </w:rPr>
        <w:t>»</w:t>
      </w:r>
      <w:r w:rsidRPr="002014A4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622E4F">
        <w:rPr>
          <w:rFonts w:ascii="Times New Roman" w:hAnsi="Times New Roman" w:cs="Times New Roman"/>
          <w:sz w:val="28"/>
          <w:szCs w:val="28"/>
        </w:rPr>
        <w:t>.</w:t>
      </w:r>
    </w:p>
    <w:p w:rsidR="002014A4" w:rsidRDefault="002014A4" w:rsidP="003435C4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083BBC" w:rsidRPr="002014A4">
        <w:rPr>
          <w:rFonts w:ascii="Times New Roman" w:hAnsi="Times New Roman" w:cs="Times New Roman"/>
          <w:sz w:val="28"/>
          <w:szCs w:val="28"/>
        </w:rPr>
        <w:t xml:space="preserve">13 </w:t>
      </w:r>
      <w:r w:rsidRPr="002014A4">
        <w:rPr>
          <w:rFonts w:ascii="Times New Roman" w:hAnsi="Times New Roman" w:cs="Times New Roman"/>
          <w:sz w:val="28"/>
          <w:szCs w:val="28"/>
        </w:rPr>
        <w:t xml:space="preserve">столбца - «Наименование вида разрешенного использования» слова: «железнодорожных </w:t>
      </w:r>
      <w:r>
        <w:rPr>
          <w:rFonts w:ascii="Times New Roman" w:hAnsi="Times New Roman" w:cs="Times New Roman"/>
          <w:sz w:val="28"/>
          <w:szCs w:val="28"/>
        </w:rPr>
        <w:t>путей» и «железных и»</w:t>
      </w:r>
      <w:r w:rsidRPr="002014A4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014A4" w:rsidRDefault="00083BBC" w:rsidP="003435C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8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95AC9">
        <w:rPr>
          <w:rFonts w:ascii="Times New Roman" w:hAnsi="Times New Roman" w:cs="Times New Roman"/>
          <w:sz w:val="28"/>
          <w:szCs w:val="28"/>
        </w:rPr>
        <w:t>р</w:t>
      </w:r>
      <w:r w:rsidRPr="00FC1A87">
        <w:rPr>
          <w:rFonts w:ascii="Times New Roman" w:hAnsi="Times New Roman" w:cs="Times New Roman"/>
          <w:sz w:val="28"/>
          <w:szCs w:val="28"/>
        </w:rPr>
        <w:t xml:space="preserve">ешение вступает в силу со дня его официального опубликования. </w:t>
      </w:r>
    </w:p>
    <w:p w:rsidR="00083BBC" w:rsidRPr="00FC1A87" w:rsidRDefault="00083BBC" w:rsidP="003435C4">
      <w:pPr>
        <w:pStyle w:val="a7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8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F95AC9">
        <w:rPr>
          <w:rFonts w:ascii="Times New Roman" w:hAnsi="Times New Roman" w:cs="Times New Roman"/>
          <w:sz w:val="28"/>
          <w:szCs w:val="28"/>
        </w:rPr>
        <w:t>р</w:t>
      </w:r>
      <w:r w:rsidRPr="00FC1A87">
        <w:rPr>
          <w:rFonts w:ascii="Times New Roman" w:hAnsi="Times New Roman" w:cs="Times New Roman"/>
          <w:sz w:val="28"/>
          <w:szCs w:val="28"/>
        </w:rPr>
        <w:t xml:space="preserve">ешение опубликовать в </w:t>
      </w:r>
      <w:r w:rsidR="00F95AC9">
        <w:rPr>
          <w:rFonts w:ascii="Times New Roman" w:hAnsi="Times New Roman" w:cs="Times New Roman"/>
          <w:sz w:val="28"/>
          <w:szCs w:val="28"/>
        </w:rPr>
        <w:t xml:space="preserve">Вестнике муниципальных правовых актов МО </w:t>
      </w:r>
      <w:r w:rsidR="00F95AC9" w:rsidRPr="00FC1A87">
        <w:rPr>
          <w:rFonts w:ascii="Times New Roman" w:hAnsi="Times New Roman" w:cs="Times New Roman"/>
          <w:sz w:val="28"/>
          <w:szCs w:val="28"/>
        </w:rPr>
        <w:t xml:space="preserve">«Ленский </w:t>
      </w:r>
      <w:r w:rsidR="00846EEC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95AC9" w:rsidRPr="00FC1A87">
        <w:rPr>
          <w:rFonts w:ascii="Times New Roman" w:hAnsi="Times New Roman" w:cs="Times New Roman"/>
          <w:sz w:val="28"/>
          <w:szCs w:val="28"/>
        </w:rPr>
        <w:t>район»</w:t>
      </w:r>
      <w:r w:rsidRPr="00FC1A87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</w:t>
      </w:r>
      <w:r w:rsidR="00F95AC9">
        <w:rPr>
          <w:rFonts w:ascii="Times New Roman" w:hAnsi="Times New Roman" w:cs="Times New Roman"/>
          <w:sz w:val="28"/>
          <w:szCs w:val="28"/>
        </w:rPr>
        <w:t>МО</w:t>
      </w:r>
      <w:r w:rsidRPr="00FC1A87">
        <w:rPr>
          <w:rFonts w:ascii="Times New Roman" w:hAnsi="Times New Roman" w:cs="Times New Roman"/>
          <w:sz w:val="28"/>
          <w:szCs w:val="28"/>
        </w:rPr>
        <w:t xml:space="preserve"> «Ленский муниципальный район» в информационно-телекоммуникационной сети «Интернет».</w:t>
      </w:r>
    </w:p>
    <w:p w:rsidR="00083BBC" w:rsidRDefault="00083BBC" w:rsidP="00343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26B" w:rsidRDefault="0070326B" w:rsidP="00343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26B" w:rsidRDefault="0070326B" w:rsidP="00343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«Ленский муниципальный район»                                   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Торков</w:t>
      </w:r>
      <w:proofErr w:type="spellEnd"/>
    </w:p>
    <w:p w:rsidR="0070326B" w:rsidRDefault="0070326B" w:rsidP="00343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26B" w:rsidRDefault="0070326B" w:rsidP="003435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83BBC" w:rsidRPr="008F2D63" w:rsidRDefault="0070326B" w:rsidP="008F2D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«Ленский муниципальный район»                                          С.В. Коржаков</w:t>
      </w:r>
    </w:p>
    <w:sectPr w:rsidR="00083BBC" w:rsidRPr="008F2D63" w:rsidSect="00846EE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AC9" w:rsidRDefault="003D2AC9" w:rsidP="004461AB">
      <w:pPr>
        <w:spacing w:after="0" w:line="240" w:lineRule="auto"/>
      </w:pPr>
      <w:r>
        <w:separator/>
      </w:r>
    </w:p>
  </w:endnote>
  <w:endnote w:type="continuationSeparator" w:id="0">
    <w:p w:rsidR="003D2AC9" w:rsidRDefault="003D2AC9" w:rsidP="0044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AC9" w:rsidRDefault="003D2AC9" w:rsidP="004461AB">
      <w:pPr>
        <w:spacing w:after="0" w:line="240" w:lineRule="auto"/>
      </w:pPr>
      <w:r>
        <w:separator/>
      </w:r>
    </w:p>
  </w:footnote>
  <w:footnote w:type="continuationSeparator" w:id="0">
    <w:p w:rsidR="003D2AC9" w:rsidRDefault="003D2AC9" w:rsidP="00446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5094A"/>
    <w:multiLevelType w:val="hybridMultilevel"/>
    <w:tmpl w:val="0CE031A6"/>
    <w:lvl w:ilvl="0" w:tplc="640CB0B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511F71"/>
    <w:multiLevelType w:val="hybridMultilevel"/>
    <w:tmpl w:val="BBEA90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5B30C5"/>
    <w:multiLevelType w:val="hybridMultilevel"/>
    <w:tmpl w:val="6E145E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BBC"/>
    <w:rsid w:val="0002703A"/>
    <w:rsid w:val="00081E61"/>
    <w:rsid w:val="00083BBC"/>
    <w:rsid w:val="00176E39"/>
    <w:rsid w:val="002014A4"/>
    <w:rsid w:val="003354C4"/>
    <w:rsid w:val="00341556"/>
    <w:rsid w:val="003435C4"/>
    <w:rsid w:val="003D2AC9"/>
    <w:rsid w:val="004461AB"/>
    <w:rsid w:val="0045374C"/>
    <w:rsid w:val="00622E4F"/>
    <w:rsid w:val="006B11D6"/>
    <w:rsid w:val="0070326B"/>
    <w:rsid w:val="00846EEC"/>
    <w:rsid w:val="008D4A07"/>
    <w:rsid w:val="008F2D63"/>
    <w:rsid w:val="0093464B"/>
    <w:rsid w:val="00A576E1"/>
    <w:rsid w:val="00A74094"/>
    <w:rsid w:val="00A75810"/>
    <w:rsid w:val="00AE564E"/>
    <w:rsid w:val="00BF1F2B"/>
    <w:rsid w:val="00C34584"/>
    <w:rsid w:val="00CE4077"/>
    <w:rsid w:val="00D03FA1"/>
    <w:rsid w:val="00DC4732"/>
    <w:rsid w:val="00DC6DF9"/>
    <w:rsid w:val="00E21FDB"/>
    <w:rsid w:val="00E43BF3"/>
    <w:rsid w:val="00F95AC9"/>
    <w:rsid w:val="00FB2117"/>
    <w:rsid w:val="00FC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3BBC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83B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083B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rsid w:val="00083B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FC1A8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46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461AB"/>
  </w:style>
  <w:style w:type="paragraph" w:styleId="aa">
    <w:name w:val="footer"/>
    <w:basedOn w:val="a"/>
    <w:link w:val="ab"/>
    <w:uiPriority w:val="99"/>
    <w:semiHidden/>
    <w:unhideWhenUsed/>
    <w:rsid w:val="00446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461AB"/>
  </w:style>
  <w:style w:type="paragraph" w:styleId="ac">
    <w:name w:val="Balloon Text"/>
    <w:basedOn w:val="a"/>
    <w:link w:val="ad"/>
    <w:uiPriority w:val="99"/>
    <w:semiHidden/>
    <w:unhideWhenUsed/>
    <w:rsid w:val="00446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6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cp:lastPrinted>2023-02-10T13:28:00Z</cp:lastPrinted>
  <dcterms:created xsi:type="dcterms:W3CDTF">2023-04-12T09:45:00Z</dcterms:created>
  <dcterms:modified xsi:type="dcterms:W3CDTF">2023-04-12T09:45:00Z</dcterms:modified>
</cp:coreProperties>
</file>