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394" w:rsidRPr="00D00F1E" w:rsidRDefault="00853394" w:rsidP="00C4250F">
      <w:pPr>
        <w:spacing w:after="0" w:line="240" w:lineRule="auto"/>
        <w:jc w:val="center"/>
        <w:rPr>
          <w:rFonts w:ascii="Times New Roman" w:hAnsi="Times New Roman"/>
          <w:b/>
          <w:sz w:val="27"/>
          <w:szCs w:val="27"/>
        </w:rPr>
      </w:pPr>
      <w:r w:rsidRPr="00D00F1E">
        <w:rPr>
          <w:rFonts w:ascii="Times New Roman" w:hAnsi="Times New Roman"/>
          <w:b/>
          <w:sz w:val="27"/>
          <w:szCs w:val="27"/>
        </w:rPr>
        <w:t>АРХАНГЕЛЬСКАЯ ОБЛАСТЬ</w:t>
      </w:r>
    </w:p>
    <w:p w:rsidR="00853394" w:rsidRPr="00D00F1E" w:rsidRDefault="00853394" w:rsidP="00C4250F">
      <w:pPr>
        <w:spacing w:after="0" w:line="240" w:lineRule="auto"/>
        <w:jc w:val="center"/>
        <w:rPr>
          <w:rFonts w:ascii="Times New Roman" w:hAnsi="Times New Roman"/>
          <w:sz w:val="27"/>
          <w:szCs w:val="27"/>
        </w:rPr>
      </w:pPr>
    </w:p>
    <w:p w:rsidR="00853394" w:rsidRPr="00D00F1E" w:rsidRDefault="00853394" w:rsidP="00C4250F">
      <w:pPr>
        <w:spacing w:after="0" w:line="240" w:lineRule="auto"/>
        <w:jc w:val="center"/>
        <w:rPr>
          <w:rFonts w:ascii="Times New Roman" w:hAnsi="Times New Roman"/>
          <w:b/>
          <w:sz w:val="27"/>
          <w:szCs w:val="27"/>
        </w:rPr>
      </w:pPr>
      <w:r w:rsidRPr="00D00F1E">
        <w:rPr>
          <w:rFonts w:ascii="Times New Roman" w:hAnsi="Times New Roman"/>
          <w:b/>
          <w:sz w:val="27"/>
          <w:szCs w:val="27"/>
        </w:rPr>
        <w:t xml:space="preserve">АДМИНИСТРАЦИЯ МУНИЦИПАЛЬНОГО ОБРАЗОВАНИЯ </w:t>
      </w:r>
    </w:p>
    <w:p w:rsidR="00853394" w:rsidRPr="00D00F1E" w:rsidRDefault="00853394" w:rsidP="00C4250F">
      <w:pPr>
        <w:spacing w:after="0" w:line="240" w:lineRule="auto"/>
        <w:jc w:val="center"/>
        <w:rPr>
          <w:rFonts w:ascii="Times New Roman" w:hAnsi="Times New Roman"/>
          <w:b/>
          <w:sz w:val="27"/>
          <w:szCs w:val="27"/>
        </w:rPr>
      </w:pPr>
      <w:r w:rsidRPr="00D00F1E">
        <w:rPr>
          <w:rFonts w:ascii="Times New Roman" w:hAnsi="Times New Roman"/>
          <w:b/>
          <w:sz w:val="27"/>
          <w:szCs w:val="27"/>
        </w:rPr>
        <w:t>«ЛЕНСКИЙ МУНИЦИПАЛЬНЫЙ РАЙОН»</w:t>
      </w:r>
    </w:p>
    <w:p w:rsidR="00853394" w:rsidRPr="00D00F1E" w:rsidRDefault="00853394" w:rsidP="00C4250F">
      <w:pPr>
        <w:spacing w:after="0" w:line="240" w:lineRule="auto"/>
        <w:jc w:val="center"/>
        <w:rPr>
          <w:rFonts w:ascii="Times New Roman" w:hAnsi="Times New Roman"/>
          <w:sz w:val="27"/>
          <w:szCs w:val="27"/>
        </w:rPr>
      </w:pPr>
    </w:p>
    <w:p w:rsidR="00853394" w:rsidRPr="00D00F1E" w:rsidRDefault="004F5330" w:rsidP="00C4250F">
      <w:pPr>
        <w:spacing w:after="0" w:line="240" w:lineRule="auto"/>
        <w:jc w:val="center"/>
        <w:rPr>
          <w:rFonts w:ascii="Times New Roman" w:hAnsi="Times New Roman"/>
          <w:b/>
          <w:sz w:val="27"/>
          <w:szCs w:val="27"/>
        </w:rPr>
      </w:pPr>
      <w:proofErr w:type="gramStart"/>
      <w:r w:rsidRPr="00D00F1E">
        <w:rPr>
          <w:rFonts w:ascii="Times New Roman" w:hAnsi="Times New Roman"/>
          <w:b/>
          <w:sz w:val="27"/>
          <w:szCs w:val="27"/>
        </w:rPr>
        <w:t>П</w:t>
      </w:r>
      <w:proofErr w:type="gramEnd"/>
      <w:r w:rsidRPr="00D00F1E">
        <w:rPr>
          <w:rFonts w:ascii="Times New Roman" w:hAnsi="Times New Roman"/>
          <w:b/>
          <w:sz w:val="27"/>
          <w:szCs w:val="27"/>
        </w:rPr>
        <w:t xml:space="preserve"> О С Т А Н О В Л</w:t>
      </w:r>
      <w:r w:rsidR="00DC74E5" w:rsidRPr="00D00F1E">
        <w:rPr>
          <w:rFonts w:ascii="Times New Roman" w:hAnsi="Times New Roman"/>
          <w:b/>
          <w:sz w:val="27"/>
          <w:szCs w:val="27"/>
        </w:rPr>
        <w:t xml:space="preserve"> Е Н И Е</w:t>
      </w:r>
    </w:p>
    <w:p w:rsidR="00853394" w:rsidRPr="00D00F1E" w:rsidRDefault="00853394" w:rsidP="00C4250F">
      <w:pPr>
        <w:spacing w:after="0" w:line="240" w:lineRule="auto"/>
        <w:jc w:val="center"/>
        <w:rPr>
          <w:rFonts w:ascii="Times New Roman" w:hAnsi="Times New Roman"/>
          <w:sz w:val="27"/>
          <w:szCs w:val="27"/>
        </w:rPr>
      </w:pPr>
    </w:p>
    <w:p w:rsidR="00853394" w:rsidRPr="00D00F1E" w:rsidRDefault="00D00F1E" w:rsidP="00C4250F">
      <w:pPr>
        <w:spacing w:after="0" w:line="240" w:lineRule="auto"/>
        <w:jc w:val="center"/>
        <w:rPr>
          <w:rFonts w:ascii="Times New Roman" w:hAnsi="Times New Roman"/>
          <w:sz w:val="27"/>
          <w:szCs w:val="27"/>
        </w:rPr>
      </w:pPr>
      <w:r w:rsidRPr="00D00F1E">
        <w:rPr>
          <w:rFonts w:ascii="Times New Roman" w:hAnsi="Times New Roman"/>
          <w:sz w:val="27"/>
          <w:szCs w:val="27"/>
        </w:rPr>
        <w:t xml:space="preserve">от 29 ноября </w:t>
      </w:r>
      <w:r w:rsidR="00BE36E8" w:rsidRPr="00D00F1E">
        <w:rPr>
          <w:rFonts w:ascii="Times New Roman" w:hAnsi="Times New Roman"/>
          <w:sz w:val="27"/>
          <w:szCs w:val="27"/>
        </w:rPr>
        <w:t>202</w:t>
      </w:r>
      <w:r w:rsidR="00C10E19" w:rsidRPr="00D00F1E">
        <w:rPr>
          <w:rFonts w:ascii="Times New Roman" w:hAnsi="Times New Roman"/>
          <w:sz w:val="27"/>
          <w:szCs w:val="27"/>
        </w:rPr>
        <w:t>2</w:t>
      </w:r>
      <w:r w:rsidR="00853394" w:rsidRPr="00D00F1E">
        <w:rPr>
          <w:rFonts w:ascii="Times New Roman" w:hAnsi="Times New Roman"/>
          <w:sz w:val="27"/>
          <w:szCs w:val="27"/>
        </w:rPr>
        <w:t xml:space="preserve"> года №</w:t>
      </w:r>
      <w:r w:rsidR="00BE36E8" w:rsidRPr="00D00F1E">
        <w:rPr>
          <w:rFonts w:ascii="Times New Roman" w:hAnsi="Times New Roman"/>
          <w:sz w:val="27"/>
          <w:szCs w:val="27"/>
        </w:rPr>
        <w:t xml:space="preserve"> </w:t>
      </w:r>
      <w:r w:rsidRPr="00D00F1E">
        <w:rPr>
          <w:rFonts w:ascii="Times New Roman" w:hAnsi="Times New Roman"/>
          <w:sz w:val="27"/>
          <w:szCs w:val="27"/>
        </w:rPr>
        <w:t>757</w:t>
      </w:r>
    </w:p>
    <w:p w:rsidR="00853394" w:rsidRPr="00D00F1E" w:rsidRDefault="00853394" w:rsidP="00C4250F">
      <w:pPr>
        <w:spacing w:after="0" w:line="240" w:lineRule="auto"/>
        <w:jc w:val="center"/>
        <w:rPr>
          <w:rFonts w:ascii="Times New Roman" w:hAnsi="Times New Roman"/>
          <w:sz w:val="27"/>
          <w:szCs w:val="27"/>
        </w:rPr>
      </w:pPr>
    </w:p>
    <w:p w:rsidR="00853394" w:rsidRPr="00D00F1E" w:rsidRDefault="00853394" w:rsidP="00C4250F">
      <w:pPr>
        <w:spacing w:after="0" w:line="240" w:lineRule="auto"/>
        <w:jc w:val="center"/>
        <w:rPr>
          <w:rFonts w:ascii="Times New Roman" w:hAnsi="Times New Roman"/>
          <w:szCs w:val="27"/>
        </w:rPr>
      </w:pPr>
      <w:r w:rsidRPr="00D00F1E">
        <w:rPr>
          <w:rFonts w:ascii="Times New Roman" w:hAnsi="Times New Roman"/>
          <w:szCs w:val="27"/>
        </w:rPr>
        <w:t>с. Яренск</w:t>
      </w:r>
    </w:p>
    <w:p w:rsidR="00853394" w:rsidRPr="00D00F1E" w:rsidRDefault="00853394" w:rsidP="00C4250F">
      <w:pPr>
        <w:spacing w:after="0" w:line="240" w:lineRule="auto"/>
        <w:jc w:val="center"/>
        <w:rPr>
          <w:rFonts w:ascii="Times New Roman" w:hAnsi="Times New Roman"/>
          <w:sz w:val="27"/>
          <w:szCs w:val="27"/>
        </w:rPr>
      </w:pPr>
    </w:p>
    <w:p w:rsidR="00D00F1E" w:rsidRDefault="00C4250F" w:rsidP="00D00F1E">
      <w:pPr>
        <w:pStyle w:val="ConsPlusTitle"/>
        <w:jc w:val="center"/>
        <w:rPr>
          <w:rFonts w:ascii="Times New Roman" w:hAnsi="Times New Roman" w:cs="Times New Roman"/>
          <w:sz w:val="27"/>
          <w:szCs w:val="27"/>
        </w:rPr>
      </w:pPr>
      <w:r w:rsidRPr="00D00F1E">
        <w:rPr>
          <w:rFonts w:ascii="Times New Roman" w:hAnsi="Times New Roman" w:cs="Times New Roman"/>
          <w:sz w:val="27"/>
          <w:szCs w:val="27"/>
        </w:rPr>
        <w:t>О предоставлении отсрочки по арендной плате по договорам</w:t>
      </w:r>
      <w:r w:rsidR="00D00F1E" w:rsidRPr="00D00F1E">
        <w:rPr>
          <w:rFonts w:ascii="Times New Roman" w:hAnsi="Times New Roman" w:cs="Times New Roman"/>
          <w:sz w:val="27"/>
          <w:szCs w:val="27"/>
        </w:rPr>
        <w:t xml:space="preserve"> </w:t>
      </w:r>
      <w:r w:rsidRPr="00D00F1E">
        <w:rPr>
          <w:rFonts w:ascii="Times New Roman" w:hAnsi="Times New Roman" w:cs="Times New Roman"/>
          <w:sz w:val="27"/>
          <w:szCs w:val="27"/>
        </w:rPr>
        <w:t>аренды недвижимого имущества, находящегося в муниципальной собственности МО «Ленский муниципальный район», арендаторами которого</w:t>
      </w:r>
      <w:r w:rsidR="00296C98" w:rsidRPr="00D00F1E">
        <w:rPr>
          <w:rFonts w:ascii="Times New Roman" w:hAnsi="Times New Roman" w:cs="Times New Roman"/>
          <w:sz w:val="27"/>
          <w:szCs w:val="27"/>
        </w:rPr>
        <w:t xml:space="preserve"> </w:t>
      </w:r>
    </w:p>
    <w:p w:rsidR="00D00F1E" w:rsidRDefault="00C4250F" w:rsidP="00D00F1E">
      <w:pPr>
        <w:pStyle w:val="ConsPlusTitle"/>
        <w:jc w:val="center"/>
        <w:rPr>
          <w:rFonts w:ascii="Times New Roman" w:hAnsi="Times New Roman" w:cs="Times New Roman"/>
          <w:sz w:val="27"/>
          <w:szCs w:val="27"/>
        </w:rPr>
      </w:pPr>
      <w:r w:rsidRPr="00D00F1E">
        <w:rPr>
          <w:rFonts w:ascii="Times New Roman" w:hAnsi="Times New Roman" w:cs="Times New Roman"/>
          <w:sz w:val="27"/>
          <w:szCs w:val="27"/>
        </w:rPr>
        <w:t>являются физические лица, призванные на военную службу</w:t>
      </w:r>
      <w:r w:rsidR="00D00F1E">
        <w:rPr>
          <w:rFonts w:ascii="Times New Roman" w:hAnsi="Times New Roman" w:cs="Times New Roman"/>
          <w:sz w:val="27"/>
          <w:szCs w:val="27"/>
        </w:rPr>
        <w:t xml:space="preserve"> </w:t>
      </w:r>
    </w:p>
    <w:p w:rsidR="00D00F1E" w:rsidRDefault="00C4250F" w:rsidP="00D00F1E">
      <w:pPr>
        <w:pStyle w:val="ConsPlusTitle"/>
        <w:jc w:val="center"/>
        <w:rPr>
          <w:rFonts w:ascii="Times New Roman" w:hAnsi="Times New Roman" w:cs="Times New Roman"/>
          <w:sz w:val="27"/>
          <w:szCs w:val="27"/>
        </w:rPr>
      </w:pPr>
      <w:r w:rsidRPr="00D00F1E">
        <w:rPr>
          <w:rFonts w:ascii="Times New Roman" w:hAnsi="Times New Roman" w:cs="Times New Roman"/>
          <w:sz w:val="27"/>
          <w:szCs w:val="27"/>
        </w:rPr>
        <w:t xml:space="preserve">по мобилизации в вооруженные силы Российской Федерации </w:t>
      </w:r>
    </w:p>
    <w:p w:rsidR="00D00F1E" w:rsidRDefault="00C4250F" w:rsidP="00D00F1E">
      <w:pPr>
        <w:pStyle w:val="ConsPlusTitle"/>
        <w:jc w:val="center"/>
        <w:rPr>
          <w:rFonts w:ascii="Times New Roman" w:hAnsi="Times New Roman" w:cs="Times New Roman"/>
          <w:sz w:val="27"/>
          <w:szCs w:val="27"/>
        </w:rPr>
      </w:pPr>
      <w:r w:rsidRPr="00D00F1E">
        <w:rPr>
          <w:rFonts w:ascii="Times New Roman" w:hAnsi="Times New Roman" w:cs="Times New Roman"/>
          <w:sz w:val="27"/>
          <w:szCs w:val="27"/>
        </w:rPr>
        <w:t>или</w:t>
      </w:r>
      <w:r w:rsidR="00D00F1E" w:rsidRPr="00D00F1E">
        <w:rPr>
          <w:rFonts w:ascii="Times New Roman" w:hAnsi="Times New Roman" w:cs="Times New Roman"/>
          <w:sz w:val="27"/>
          <w:szCs w:val="27"/>
        </w:rPr>
        <w:t xml:space="preserve"> </w:t>
      </w:r>
      <w:proofErr w:type="gramStart"/>
      <w:r w:rsidRPr="00D00F1E">
        <w:rPr>
          <w:rFonts w:ascii="Times New Roman" w:hAnsi="Times New Roman" w:cs="Times New Roman"/>
          <w:sz w:val="27"/>
          <w:szCs w:val="27"/>
        </w:rPr>
        <w:t>проходящие</w:t>
      </w:r>
      <w:proofErr w:type="gramEnd"/>
      <w:r w:rsidRPr="00D00F1E">
        <w:rPr>
          <w:rFonts w:ascii="Times New Roman" w:hAnsi="Times New Roman" w:cs="Times New Roman"/>
          <w:sz w:val="27"/>
          <w:szCs w:val="27"/>
        </w:rPr>
        <w:t xml:space="preserve"> военную службу по контракту либо заключившие</w:t>
      </w:r>
      <w:r w:rsidR="00D00F1E" w:rsidRPr="00D00F1E">
        <w:rPr>
          <w:rFonts w:ascii="Times New Roman" w:hAnsi="Times New Roman" w:cs="Times New Roman"/>
          <w:sz w:val="27"/>
          <w:szCs w:val="27"/>
        </w:rPr>
        <w:t xml:space="preserve"> </w:t>
      </w:r>
      <w:r w:rsidRPr="00D00F1E">
        <w:rPr>
          <w:rFonts w:ascii="Times New Roman" w:hAnsi="Times New Roman" w:cs="Times New Roman"/>
          <w:sz w:val="27"/>
          <w:szCs w:val="27"/>
        </w:rPr>
        <w:t>контракт о добровольном содействии в выполнении задач,</w:t>
      </w:r>
      <w:r w:rsidR="00D00F1E">
        <w:rPr>
          <w:rFonts w:ascii="Times New Roman" w:hAnsi="Times New Roman" w:cs="Times New Roman"/>
          <w:sz w:val="27"/>
          <w:szCs w:val="27"/>
        </w:rPr>
        <w:t xml:space="preserve"> </w:t>
      </w:r>
    </w:p>
    <w:p w:rsidR="00260B05" w:rsidRPr="00D00F1E" w:rsidRDefault="00C4250F" w:rsidP="00D00F1E">
      <w:pPr>
        <w:pStyle w:val="ConsPlusTitle"/>
        <w:jc w:val="center"/>
        <w:rPr>
          <w:rFonts w:ascii="Times New Roman" w:hAnsi="Times New Roman" w:cs="Times New Roman"/>
          <w:sz w:val="27"/>
          <w:szCs w:val="27"/>
        </w:rPr>
      </w:pPr>
      <w:proofErr w:type="gramStart"/>
      <w:r w:rsidRPr="00D00F1E">
        <w:rPr>
          <w:rFonts w:ascii="Times New Roman" w:hAnsi="Times New Roman" w:cs="Times New Roman"/>
          <w:sz w:val="27"/>
          <w:szCs w:val="27"/>
        </w:rPr>
        <w:t>возложенных</w:t>
      </w:r>
      <w:proofErr w:type="gramEnd"/>
      <w:r w:rsidRPr="00D00F1E">
        <w:rPr>
          <w:rFonts w:ascii="Times New Roman" w:hAnsi="Times New Roman" w:cs="Times New Roman"/>
          <w:sz w:val="27"/>
          <w:szCs w:val="27"/>
        </w:rPr>
        <w:t xml:space="preserve"> на вооруженные силы Российской Федерации</w:t>
      </w:r>
    </w:p>
    <w:p w:rsidR="00260B05" w:rsidRPr="00D00F1E" w:rsidRDefault="00260B05" w:rsidP="00C4250F">
      <w:pPr>
        <w:pStyle w:val="ConsPlusNormal"/>
        <w:jc w:val="center"/>
        <w:rPr>
          <w:rFonts w:ascii="Times New Roman" w:hAnsi="Times New Roman" w:cs="Times New Roman"/>
          <w:sz w:val="27"/>
          <w:szCs w:val="27"/>
        </w:rPr>
      </w:pPr>
    </w:p>
    <w:p w:rsidR="00260B05" w:rsidRPr="00D00F1E" w:rsidRDefault="00260B05" w:rsidP="00D00F1E">
      <w:pPr>
        <w:spacing w:after="0" w:line="240" w:lineRule="auto"/>
        <w:ind w:firstLine="709"/>
        <w:jc w:val="both"/>
        <w:rPr>
          <w:rFonts w:ascii="Times New Roman" w:hAnsi="Times New Roman"/>
          <w:sz w:val="27"/>
          <w:szCs w:val="27"/>
        </w:rPr>
      </w:pPr>
      <w:proofErr w:type="gramStart"/>
      <w:r w:rsidRPr="00D00F1E">
        <w:rPr>
          <w:rFonts w:ascii="Times New Roman" w:hAnsi="Times New Roman"/>
          <w:sz w:val="27"/>
          <w:szCs w:val="27"/>
        </w:rPr>
        <w:t xml:space="preserve">В соответствии с </w:t>
      </w:r>
      <w:hyperlink r:id="rId7">
        <w:r w:rsidRPr="00D00F1E">
          <w:rPr>
            <w:rFonts w:ascii="Times New Roman" w:hAnsi="Times New Roman"/>
            <w:sz w:val="27"/>
            <w:szCs w:val="27"/>
          </w:rPr>
          <w:t xml:space="preserve">пунктом </w:t>
        </w:r>
        <w:r w:rsidR="00296C98" w:rsidRPr="00D00F1E">
          <w:rPr>
            <w:rFonts w:ascii="Times New Roman" w:hAnsi="Times New Roman"/>
            <w:sz w:val="27"/>
            <w:szCs w:val="27"/>
          </w:rPr>
          <w:t>6</w:t>
        </w:r>
        <w:r w:rsidRPr="00D00F1E">
          <w:rPr>
            <w:rFonts w:ascii="Times New Roman" w:hAnsi="Times New Roman"/>
            <w:sz w:val="27"/>
            <w:szCs w:val="27"/>
          </w:rPr>
          <w:t xml:space="preserve"> </w:t>
        </w:r>
      </w:hyperlink>
      <w:bookmarkStart w:id="0" w:name="P16"/>
      <w:bookmarkEnd w:id="0"/>
      <w:r w:rsidRPr="00D00F1E">
        <w:rPr>
          <w:rFonts w:ascii="Times New Roman" w:hAnsi="Times New Roman"/>
          <w:sz w:val="27"/>
          <w:szCs w:val="27"/>
        </w:rPr>
        <w:t>постановлени</w:t>
      </w:r>
      <w:r w:rsidR="00BB52D5" w:rsidRPr="00D00F1E">
        <w:rPr>
          <w:rFonts w:ascii="Times New Roman" w:hAnsi="Times New Roman"/>
          <w:sz w:val="27"/>
          <w:szCs w:val="27"/>
        </w:rPr>
        <w:t>я</w:t>
      </w:r>
      <w:r w:rsidRPr="00D00F1E">
        <w:rPr>
          <w:rFonts w:ascii="Times New Roman" w:hAnsi="Times New Roman"/>
          <w:sz w:val="27"/>
          <w:szCs w:val="27"/>
        </w:rPr>
        <w:t xml:space="preserve"> Правительства Архангельской области от 07.11.2022 № 896-пп «</w:t>
      </w:r>
      <w:r w:rsidR="00C4250F" w:rsidRPr="00D00F1E">
        <w:rPr>
          <w:rFonts w:ascii="Times New Roman" w:hAnsi="Times New Roman"/>
          <w:sz w:val="27"/>
          <w:szCs w:val="27"/>
        </w:rPr>
        <w:t xml:space="preserve">О предоставлении отсрочки по арендной плате по договорам аренды недвижимого имущества, находящегося </w:t>
      </w:r>
      <w:r w:rsidR="006D4AE5">
        <w:rPr>
          <w:rFonts w:ascii="Times New Roman" w:hAnsi="Times New Roman"/>
          <w:sz w:val="27"/>
          <w:szCs w:val="27"/>
        </w:rPr>
        <w:br/>
      </w:r>
      <w:r w:rsidR="00C4250F" w:rsidRPr="00D00F1E">
        <w:rPr>
          <w:rFonts w:ascii="Times New Roman" w:hAnsi="Times New Roman"/>
          <w:sz w:val="27"/>
          <w:szCs w:val="27"/>
        </w:rPr>
        <w:t xml:space="preserve">в государственной собственности Архангельской области, арендаторами которого являются физические лица, призванные на военную службу </w:t>
      </w:r>
      <w:r w:rsidR="006D4AE5">
        <w:rPr>
          <w:rFonts w:ascii="Times New Roman" w:hAnsi="Times New Roman"/>
          <w:sz w:val="27"/>
          <w:szCs w:val="27"/>
        </w:rPr>
        <w:br/>
      </w:r>
      <w:r w:rsidR="00C4250F" w:rsidRPr="00D00F1E">
        <w:rPr>
          <w:rFonts w:ascii="Times New Roman" w:hAnsi="Times New Roman"/>
          <w:sz w:val="27"/>
          <w:szCs w:val="27"/>
        </w:rPr>
        <w:t>по мобилизации в вооруженные силы Российской Федерации или проходящие военную службу по контракту либо заключившие контракт о добровольном содействии в выполнении задач</w:t>
      </w:r>
      <w:proofErr w:type="gramEnd"/>
      <w:r w:rsidR="00C4250F" w:rsidRPr="00D00F1E">
        <w:rPr>
          <w:rFonts w:ascii="Times New Roman" w:hAnsi="Times New Roman"/>
          <w:sz w:val="27"/>
          <w:szCs w:val="27"/>
        </w:rPr>
        <w:t>, возложенных на вооруженные силы Российской Федерации</w:t>
      </w:r>
      <w:r w:rsidRPr="00D00F1E">
        <w:rPr>
          <w:rFonts w:ascii="Times New Roman" w:hAnsi="Times New Roman"/>
          <w:sz w:val="27"/>
          <w:szCs w:val="27"/>
        </w:rPr>
        <w:t xml:space="preserve">», Уставом МО «Ленский муниципальный район» Администрация МО «Ленский муниципальный район» постановляет: </w:t>
      </w:r>
    </w:p>
    <w:p w:rsidR="00260B05" w:rsidRPr="00D00F1E" w:rsidRDefault="00260B05" w:rsidP="00D00F1E">
      <w:pPr>
        <w:pStyle w:val="ConsPlusNormal"/>
        <w:widowControl/>
        <w:numPr>
          <w:ilvl w:val="0"/>
          <w:numId w:val="13"/>
        </w:numPr>
        <w:ind w:left="0" w:firstLine="709"/>
        <w:jc w:val="both"/>
        <w:rPr>
          <w:rFonts w:ascii="Times New Roman" w:hAnsi="Times New Roman" w:cs="Times New Roman"/>
          <w:sz w:val="27"/>
          <w:szCs w:val="27"/>
        </w:rPr>
      </w:pPr>
      <w:proofErr w:type="gramStart"/>
      <w:r w:rsidRPr="00D00F1E">
        <w:rPr>
          <w:rFonts w:ascii="Times New Roman" w:hAnsi="Times New Roman" w:cs="Times New Roman"/>
          <w:sz w:val="27"/>
          <w:szCs w:val="27"/>
        </w:rPr>
        <w:t>По договорам аренды имущества, находящегося в муниципальной собственности муниципального образования «Ленский муниципальный район»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w:t>
      </w:r>
      <w:proofErr w:type="gramEnd"/>
      <w:r w:rsidRPr="00D00F1E">
        <w:rPr>
          <w:rFonts w:ascii="Times New Roman" w:hAnsi="Times New Roman" w:cs="Times New Roman"/>
          <w:sz w:val="27"/>
          <w:szCs w:val="27"/>
        </w:rPr>
        <w:t xml:space="preserve"> </w:t>
      </w:r>
      <w:proofErr w:type="gramStart"/>
      <w:r w:rsidRPr="00D00F1E">
        <w:rPr>
          <w:rFonts w:ascii="Times New Roman" w:hAnsi="Times New Roman" w:cs="Times New Roman"/>
          <w:sz w:val="27"/>
          <w:szCs w:val="27"/>
        </w:rPr>
        <w:t xml:space="preserve">физические лица, являющиеся учредителем (участником) юридического лица и его руководителем, призванные на военную службу </w:t>
      </w:r>
      <w:r w:rsidR="006D4AE5">
        <w:rPr>
          <w:rFonts w:ascii="Times New Roman" w:hAnsi="Times New Roman" w:cs="Times New Roman"/>
          <w:sz w:val="27"/>
          <w:szCs w:val="27"/>
        </w:rPr>
        <w:br/>
      </w:r>
      <w:r w:rsidRPr="00D00F1E">
        <w:rPr>
          <w:rFonts w:ascii="Times New Roman" w:hAnsi="Times New Roman" w:cs="Times New Roman"/>
          <w:sz w:val="27"/>
          <w:szCs w:val="27"/>
        </w:rPr>
        <w:t xml:space="preserve">по мобилизации в Вооруженные Силы Российской Федерации в соответствии </w:t>
      </w:r>
      <w:r w:rsidR="006D4AE5">
        <w:rPr>
          <w:rFonts w:ascii="Times New Roman" w:hAnsi="Times New Roman" w:cs="Times New Roman"/>
          <w:sz w:val="27"/>
          <w:szCs w:val="27"/>
        </w:rPr>
        <w:br/>
      </w:r>
      <w:r w:rsidRPr="00D00F1E">
        <w:rPr>
          <w:rFonts w:ascii="Times New Roman" w:hAnsi="Times New Roman" w:cs="Times New Roman"/>
          <w:sz w:val="27"/>
          <w:szCs w:val="27"/>
        </w:rPr>
        <w:t xml:space="preserve">с </w:t>
      </w:r>
      <w:hyperlink r:id="rId8">
        <w:r w:rsidRPr="00D00F1E">
          <w:rPr>
            <w:rFonts w:ascii="Times New Roman" w:hAnsi="Times New Roman" w:cs="Times New Roman"/>
            <w:sz w:val="27"/>
            <w:szCs w:val="27"/>
          </w:rPr>
          <w:t>Указом</w:t>
        </w:r>
      </w:hyperlink>
      <w:r w:rsidRPr="00D00F1E">
        <w:rPr>
          <w:rFonts w:ascii="Times New Roman" w:hAnsi="Times New Roman" w:cs="Times New Roman"/>
          <w:sz w:val="27"/>
          <w:szCs w:val="27"/>
        </w:rPr>
        <w:t xml:space="preserve"> Президента Российской Федерации от 21 сентября 2022 года </w:t>
      </w:r>
      <w:r w:rsidR="00C4250F" w:rsidRPr="00D00F1E">
        <w:rPr>
          <w:rFonts w:ascii="Times New Roman" w:hAnsi="Times New Roman" w:cs="Times New Roman"/>
          <w:sz w:val="27"/>
          <w:szCs w:val="27"/>
        </w:rPr>
        <w:t>№</w:t>
      </w:r>
      <w:r w:rsidRPr="00D00F1E">
        <w:rPr>
          <w:rFonts w:ascii="Times New Roman" w:hAnsi="Times New Roman" w:cs="Times New Roman"/>
          <w:sz w:val="27"/>
          <w:szCs w:val="27"/>
        </w:rPr>
        <w:t xml:space="preserve"> 647 </w:t>
      </w:r>
      <w:r w:rsidR="00C4250F" w:rsidRPr="00D00F1E">
        <w:rPr>
          <w:rFonts w:ascii="Times New Roman" w:hAnsi="Times New Roman" w:cs="Times New Roman"/>
          <w:sz w:val="27"/>
          <w:szCs w:val="27"/>
        </w:rPr>
        <w:t>«</w:t>
      </w:r>
      <w:r w:rsidRPr="00D00F1E">
        <w:rPr>
          <w:rFonts w:ascii="Times New Roman" w:hAnsi="Times New Roman" w:cs="Times New Roman"/>
          <w:sz w:val="27"/>
          <w:szCs w:val="27"/>
        </w:rPr>
        <w:t>Об объявлении частичной мобилизации в Российской Федерации</w:t>
      </w:r>
      <w:r w:rsidR="00C4250F" w:rsidRPr="00D00F1E">
        <w:rPr>
          <w:rFonts w:ascii="Times New Roman" w:hAnsi="Times New Roman" w:cs="Times New Roman"/>
          <w:sz w:val="27"/>
          <w:szCs w:val="27"/>
        </w:rPr>
        <w:t>»</w:t>
      </w:r>
      <w:r w:rsidRPr="00D00F1E">
        <w:rPr>
          <w:rFonts w:ascii="Times New Roman" w:hAnsi="Times New Roman" w:cs="Times New Roman"/>
          <w:sz w:val="27"/>
          <w:szCs w:val="27"/>
        </w:rPr>
        <w:t xml:space="preserve"> </w:t>
      </w:r>
      <w:r w:rsidR="006D4AE5">
        <w:rPr>
          <w:rFonts w:ascii="Times New Roman" w:hAnsi="Times New Roman" w:cs="Times New Roman"/>
          <w:sz w:val="27"/>
          <w:szCs w:val="27"/>
        </w:rPr>
        <w:br/>
      </w:r>
      <w:r w:rsidRPr="00D00F1E">
        <w:rPr>
          <w:rFonts w:ascii="Times New Roman" w:hAnsi="Times New Roman" w:cs="Times New Roman"/>
          <w:sz w:val="27"/>
          <w:szCs w:val="27"/>
        </w:rPr>
        <w:t xml:space="preserve">(далее </w:t>
      </w:r>
      <w:r w:rsidR="006D4AE5" w:rsidRPr="006D4AE5">
        <w:rPr>
          <w:rFonts w:ascii="Times New Roman" w:hAnsi="Times New Roman" w:cs="Times New Roman"/>
          <w:sz w:val="27"/>
          <w:szCs w:val="27"/>
        </w:rPr>
        <w:t>–</w:t>
      </w:r>
      <w:r w:rsidRPr="00D00F1E">
        <w:rPr>
          <w:rFonts w:ascii="Times New Roman" w:hAnsi="Times New Roman" w:cs="Times New Roman"/>
          <w:sz w:val="27"/>
          <w:szCs w:val="27"/>
        </w:rPr>
        <w:t xml:space="preserve"> частичная мобилизация в Вооруженных Силах Российской Федерации) или проходящие военную службу по контракту, заключенному в соответствии </w:t>
      </w:r>
      <w:r w:rsidR="006D4AE5">
        <w:rPr>
          <w:rFonts w:ascii="Times New Roman" w:hAnsi="Times New Roman" w:cs="Times New Roman"/>
          <w:sz w:val="27"/>
          <w:szCs w:val="27"/>
        </w:rPr>
        <w:br/>
      </w:r>
      <w:r w:rsidRPr="00D00F1E">
        <w:rPr>
          <w:rFonts w:ascii="Times New Roman" w:hAnsi="Times New Roman" w:cs="Times New Roman"/>
          <w:sz w:val="27"/>
          <w:szCs w:val="27"/>
        </w:rPr>
        <w:t xml:space="preserve">с </w:t>
      </w:r>
      <w:hyperlink r:id="rId9">
        <w:r w:rsidRPr="00D00F1E">
          <w:rPr>
            <w:rFonts w:ascii="Times New Roman" w:hAnsi="Times New Roman" w:cs="Times New Roman"/>
            <w:sz w:val="27"/>
            <w:szCs w:val="27"/>
          </w:rPr>
          <w:t>пунктом</w:t>
        </w:r>
        <w:proofErr w:type="gramEnd"/>
        <w:r w:rsidRPr="00D00F1E">
          <w:rPr>
            <w:rFonts w:ascii="Times New Roman" w:hAnsi="Times New Roman" w:cs="Times New Roman"/>
            <w:sz w:val="27"/>
            <w:szCs w:val="27"/>
          </w:rPr>
          <w:t xml:space="preserve"> 7 статьи 38</w:t>
        </w:r>
      </w:hyperlink>
      <w:r w:rsidRPr="00D00F1E">
        <w:rPr>
          <w:rFonts w:ascii="Times New Roman" w:hAnsi="Times New Roman" w:cs="Times New Roman"/>
          <w:sz w:val="27"/>
          <w:szCs w:val="27"/>
        </w:rPr>
        <w:t xml:space="preserve"> Федерального закона от 28 марта 1998 года </w:t>
      </w:r>
      <w:r w:rsidR="00C4250F" w:rsidRPr="00D00F1E">
        <w:rPr>
          <w:rFonts w:ascii="Times New Roman" w:hAnsi="Times New Roman" w:cs="Times New Roman"/>
          <w:sz w:val="27"/>
          <w:szCs w:val="27"/>
        </w:rPr>
        <w:t>№</w:t>
      </w:r>
      <w:r w:rsidRPr="00D00F1E">
        <w:rPr>
          <w:rFonts w:ascii="Times New Roman" w:hAnsi="Times New Roman" w:cs="Times New Roman"/>
          <w:sz w:val="27"/>
          <w:szCs w:val="27"/>
        </w:rPr>
        <w:t xml:space="preserve"> 53-ФЗ </w:t>
      </w:r>
      <w:r w:rsidR="006D4AE5">
        <w:rPr>
          <w:rFonts w:ascii="Times New Roman" w:hAnsi="Times New Roman" w:cs="Times New Roman"/>
          <w:sz w:val="27"/>
          <w:szCs w:val="27"/>
        </w:rPr>
        <w:br/>
      </w:r>
      <w:r w:rsidR="00C4250F" w:rsidRPr="00D00F1E">
        <w:rPr>
          <w:rFonts w:ascii="Times New Roman" w:hAnsi="Times New Roman" w:cs="Times New Roman"/>
          <w:sz w:val="27"/>
          <w:szCs w:val="27"/>
        </w:rPr>
        <w:t>«</w:t>
      </w:r>
      <w:r w:rsidRPr="00D00F1E">
        <w:rPr>
          <w:rFonts w:ascii="Times New Roman" w:hAnsi="Times New Roman" w:cs="Times New Roman"/>
          <w:sz w:val="27"/>
          <w:szCs w:val="27"/>
        </w:rPr>
        <w:t>О воинской обязанности и военной службе</w:t>
      </w:r>
      <w:r w:rsidR="00C4250F" w:rsidRPr="00D00F1E">
        <w:rPr>
          <w:rFonts w:ascii="Times New Roman" w:hAnsi="Times New Roman" w:cs="Times New Roman"/>
          <w:sz w:val="27"/>
          <w:szCs w:val="27"/>
        </w:rPr>
        <w:t>»</w:t>
      </w:r>
      <w:r w:rsidRPr="00D00F1E">
        <w:rPr>
          <w:rFonts w:ascii="Times New Roman" w:hAnsi="Times New Roman" w:cs="Times New Roman"/>
          <w:sz w:val="27"/>
          <w:szCs w:val="27"/>
        </w:rPr>
        <w:t xml:space="preserve"> (далее </w:t>
      </w:r>
      <w:r w:rsidR="006D4AE5" w:rsidRPr="006D4AE5">
        <w:rPr>
          <w:rFonts w:ascii="Times New Roman" w:hAnsi="Times New Roman" w:cs="Times New Roman"/>
          <w:sz w:val="27"/>
          <w:szCs w:val="27"/>
        </w:rPr>
        <w:t>–</w:t>
      </w:r>
      <w:r w:rsidRPr="00D00F1E">
        <w:rPr>
          <w:rFonts w:ascii="Times New Roman" w:hAnsi="Times New Roman" w:cs="Times New Roman"/>
          <w:sz w:val="27"/>
          <w:szCs w:val="27"/>
        </w:rPr>
        <w:t xml:space="preserve"> Федеральный закон), либо заключившие контракт о добровольном содействии в выполнении задач, возложенных на Вооруженные Силы Российской Федерации, обеспечить:</w:t>
      </w:r>
    </w:p>
    <w:p w:rsidR="00260B05" w:rsidRPr="00D00F1E" w:rsidRDefault="00260B05" w:rsidP="00D00F1E">
      <w:pPr>
        <w:pStyle w:val="ConsPlusNormal"/>
        <w:widowControl/>
        <w:ind w:firstLine="709"/>
        <w:jc w:val="both"/>
        <w:rPr>
          <w:rFonts w:ascii="Times New Roman" w:hAnsi="Times New Roman" w:cs="Times New Roman"/>
          <w:sz w:val="27"/>
          <w:szCs w:val="27"/>
        </w:rPr>
      </w:pPr>
      <w:bookmarkStart w:id="1" w:name="P17"/>
      <w:bookmarkEnd w:id="1"/>
      <w:r w:rsidRPr="00D00F1E">
        <w:rPr>
          <w:rFonts w:ascii="Times New Roman" w:hAnsi="Times New Roman" w:cs="Times New Roman"/>
          <w:sz w:val="27"/>
          <w:szCs w:val="27"/>
        </w:rPr>
        <w:lastRenderedPageBreak/>
        <w:t>1)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260B05" w:rsidRPr="00D00F1E" w:rsidRDefault="00260B05" w:rsidP="00D00F1E">
      <w:pPr>
        <w:pStyle w:val="ConsPlusNormal"/>
        <w:widowControl/>
        <w:ind w:firstLine="709"/>
        <w:jc w:val="both"/>
        <w:rPr>
          <w:rFonts w:ascii="Times New Roman" w:hAnsi="Times New Roman" w:cs="Times New Roman"/>
          <w:sz w:val="27"/>
          <w:szCs w:val="27"/>
        </w:rPr>
      </w:pPr>
      <w:bookmarkStart w:id="2" w:name="P18"/>
      <w:bookmarkEnd w:id="2"/>
      <w:r w:rsidRPr="00D00F1E">
        <w:rPr>
          <w:rFonts w:ascii="Times New Roman" w:hAnsi="Times New Roman" w:cs="Times New Roman"/>
          <w:sz w:val="27"/>
          <w:szCs w:val="27"/>
        </w:rPr>
        <w:t xml:space="preserve">2) предоставление возможности расторжения договоров аренды </w:t>
      </w:r>
      <w:r w:rsidR="006D4AE5">
        <w:rPr>
          <w:rFonts w:ascii="Times New Roman" w:hAnsi="Times New Roman" w:cs="Times New Roman"/>
          <w:sz w:val="27"/>
          <w:szCs w:val="27"/>
        </w:rPr>
        <w:br/>
      </w:r>
      <w:r w:rsidRPr="00D00F1E">
        <w:rPr>
          <w:rFonts w:ascii="Times New Roman" w:hAnsi="Times New Roman" w:cs="Times New Roman"/>
          <w:sz w:val="27"/>
          <w:szCs w:val="27"/>
        </w:rPr>
        <w:t>без применения штрафных санкций.</w:t>
      </w:r>
    </w:p>
    <w:p w:rsidR="00260B05" w:rsidRPr="00D00F1E" w:rsidRDefault="00260B05" w:rsidP="00D00F1E">
      <w:pPr>
        <w:pStyle w:val="ConsPlusNormal"/>
        <w:widowControl/>
        <w:numPr>
          <w:ilvl w:val="0"/>
          <w:numId w:val="13"/>
        </w:numPr>
        <w:ind w:left="0" w:firstLine="709"/>
        <w:jc w:val="both"/>
        <w:rPr>
          <w:rFonts w:ascii="Times New Roman" w:hAnsi="Times New Roman" w:cs="Times New Roman"/>
          <w:sz w:val="27"/>
          <w:szCs w:val="27"/>
        </w:rPr>
      </w:pPr>
      <w:r w:rsidRPr="00D00F1E">
        <w:rPr>
          <w:rFonts w:ascii="Times New Roman" w:hAnsi="Times New Roman" w:cs="Times New Roman"/>
          <w:sz w:val="27"/>
          <w:szCs w:val="27"/>
        </w:rPr>
        <w:t xml:space="preserve">Предоставление отсрочки уплаты арендной платы, указанной </w:t>
      </w:r>
      <w:r w:rsidR="006D4AE5">
        <w:rPr>
          <w:rFonts w:ascii="Times New Roman" w:hAnsi="Times New Roman" w:cs="Times New Roman"/>
          <w:sz w:val="27"/>
          <w:szCs w:val="27"/>
        </w:rPr>
        <w:br/>
      </w:r>
      <w:r w:rsidRPr="00D00F1E">
        <w:rPr>
          <w:rFonts w:ascii="Times New Roman" w:hAnsi="Times New Roman" w:cs="Times New Roman"/>
          <w:sz w:val="27"/>
          <w:szCs w:val="27"/>
        </w:rPr>
        <w:t xml:space="preserve">в </w:t>
      </w:r>
      <w:hyperlink w:anchor="P17">
        <w:r w:rsidRPr="00D00F1E">
          <w:rPr>
            <w:rFonts w:ascii="Times New Roman" w:hAnsi="Times New Roman" w:cs="Times New Roman"/>
            <w:sz w:val="27"/>
            <w:szCs w:val="27"/>
          </w:rPr>
          <w:t>подпункте 1 пункта 1</w:t>
        </w:r>
      </w:hyperlink>
      <w:r w:rsidRPr="00D00F1E">
        <w:rPr>
          <w:rFonts w:ascii="Times New Roman" w:hAnsi="Times New Roman" w:cs="Times New Roman"/>
          <w:sz w:val="27"/>
          <w:szCs w:val="27"/>
        </w:rPr>
        <w:t xml:space="preserve"> настоящего постановления, осуществляется </w:t>
      </w:r>
      <w:r w:rsidR="006D4AE5">
        <w:rPr>
          <w:rFonts w:ascii="Times New Roman" w:hAnsi="Times New Roman" w:cs="Times New Roman"/>
          <w:sz w:val="27"/>
          <w:szCs w:val="27"/>
        </w:rPr>
        <w:br/>
      </w:r>
      <w:r w:rsidRPr="00D00F1E">
        <w:rPr>
          <w:rFonts w:ascii="Times New Roman" w:hAnsi="Times New Roman" w:cs="Times New Roman"/>
          <w:sz w:val="27"/>
          <w:szCs w:val="27"/>
        </w:rPr>
        <w:t>на следующих условиях:</w:t>
      </w:r>
    </w:p>
    <w:p w:rsidR="00260B05" w:rsidRPr="00D00F1E" w:rsidRDefault="00260B05" w:rsidP="00D00F1E">
      <w:pPr>
        <w:pStyle w:val="ConsPlusNormal"/>
        <w:widowControl/>
        <w:ind w:firstLine="709"/>
        <w:jc w:val="both"/>
        <w:rPr>
          <w:rFonts w:ascii="Times New Roman" w:hAnsi="Times New Roman" w:cs="Times New Roman"/>
          <w:sz w:val="27"/>
          <w:szCs w:val="27"/>
        </w:rPr>
      </w:pPr>
      <w:r w:rsidRPr="00D00F1E">
        <w:rPr>
          <w:rFonts w:ascii="Times New Roman" w:hAnsi="Times New Roman" w:cs="Times New Roman"/>
          <w:sz w:val="27"/>
          <w:szCs w:val="27"/>
        </w:rPr>
        <w:t xml:space="preserve">1) отсутствие использования арендуемого по договору имущества </w:t>
      </w:r>
      <w:r w:rsidR="006D4AE5">
        <w:rPr>
          <w:rFonts w:ascii="Times New Roman" w:hAnsi="Times New Roman" w:cs="Times New Roman"/>
          <w:sz w:val="27"/>
          <w:szCs w:val="27"/>
        </w:rPr>
        <w:br/>
      </w:r>
      <w:r w:rsidRPr="00D00F1E">
        <w:rPr>
          <w:rFonts w:ascii="Times New Roman" w:hAnsi="Times New Roman" w:cs="Times New Roman"/>
          <w:sz w:val="27"/>
          <w:szCs w:val="27"/>
        </w:rPr>
        <w:t xml:space="preserve">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w:t>
      </w:r>
      <w:hyperlink w:anchor="P16">
        <w:r w:rsidRPr="00D00F1E">
          <w:rPr>
            <w:rFonts w:ascii="Times New Roman" w:hAnsi="Times New Roman" w:cs="Times New Roman"/>
            <w:sz w:val="27"/>
            <w:szCs w:val="27"/>
          </w:rPr>
          <w:t>пункте 1</w:t>
        </w:r>
      </w:hyperlink>
      <w:r w:rsidRPr="00D00F1E">
        <w:rPr>
          <w:rFonts w:ascii="Times New Roman" w:hAnsi="Times New Roman" w:cs="Times New Roman"/>
          <w:sz w:val="27"/>
          <w:szCs w:val="27"/>
        </w:rPr>
        <w:t xml:space="preserve"> настоящего постановления;</w:t>
      </w:r>
    </w:p>
    <w:p w:rsidR="00260B05" w:rsidRPr="00D00F1E" w:rsidRDefault="00260B05" w:rsidP="00D00F1E">
      <w:pPr>
        <w:pStyle w:val="ConsPlusNormal"/>
        <w:widowControl/>
        <w:ind w:firstLine="709"/>
        <w:jc w:val="both"/>
        <w:rPr>
          <w:rFonts w:ascii="Times New Roman" w:hAnsi="Times New Roman" w:cs="Times New Roman"/>
          <w:sz w:val="27"/>
          <w:szCs w:val="27"/>
        </w:rPr>
      </w:pPr>
      <w:proofErr w:type="gramStart"/>
      <w:r w:rsidRPr="00D00F1E">
        <w:rPr>
          <w:rFonts w:ascii="Times New Roman" w:hAnsi="Times New Roman" w:cs="Times New Roman"/>
          <w:sz w:val="27"/>
          <w:szCs w:val="27"/>
        </w:rPr>
        <w:t xml:space="preserve">2) арендатор либо лицо, действующее от его имени по доверенности,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10">
        <w:r w:rsidRPr="00D00F1E">
          <w:rPr>
            <w:rFonts w:ascii="Times New Roman" w:hAnsi="Times New Roman" w:cs="Times New Roman"/>
            <w:sz w:val="27"/>
            <w:szCs w:val="27"/>
          </w:rPr>
          <w:t>пунктом 7 статьи 38</w:t>
        </w:r>
      </w:hyperlink>
      <w:r w:rsidRPr="00D00F1E">
        <w:rPr>
          <w:rFonts w:ascii="Times New Roman" w:hAnsi="Times New Roman" w:cs="Times New Roman"/>
          <w:sz w:val="27"/>
          <w:szCs w:val="27"/>
        </w:rPr>
        <w:t xml:space="preserve"> Федерального закона либо контракта о добровольном содействии</w:t>
      </w:r>
      <w:proofErr w:type="gramEnd"/>
      <w:r w:rsidRPr="00D00F1E">
        <w:rPr>
          <w:rFonts w:ascii="Times New Roman" w:hAnsi="Times New Roman" w:cs="Times New Roman"/>
          <w:sz w:val="27"/>
          <w:szCs w:val="27"/>
        </w:rPr>
        <w:t xml:space="preserve"> в выполнении задач, возложенных на Вооруженные Силы Российской Федерации, </w:t>
      </w:r>
      <w:proofErr w:type="gramStart"/>
      <w:r w:rsidRPr="00D00F1E">
        <w:rPr>
          <w:rFonts w:ascii="Times New Roman" w:hAnsi="Times New Roman" w:cs="Times New Roman"/>
          <w:sz w:val="27"/>
          <w:szCs w:val="27"/>
        </w:rPr>
        <w:t>предоставленного</w:t>
      </w:r>
      <w:proofErr w:type="gramEnd"/>
      <w:r w:rsidRPr="00D00F1E">
        <w:rPr>
          <w:rFonts w:ascii="Times New Roman" w:hAnsi="Times New Roman" w:cs="Times New Roman"/>
          <w:sz w:val="27"/>
          <w:szCs w:val="27"/>
        </w:rPr>
        <w:t xml:space="preserve"> федеральным органом исполнительной власти, с которым заключены указанные контракты.</w:t>
      </w:r>
    </w:p>
    <w:p w:rsidR="00260B05" w:rsidRPr="00D00F1E" w:rsidRDefault="00260B05" w:rsidP="00D00F1E">
      <w:pPr>
        <w:pStyle w:val="ConsPlusNormal"/>
        <w:widowControl/>
        <w:numPr>
          <w:ilvl w:val="0"/>
          <w:numId w:val="13"/>
        </w:numPr>
        <w:ind w:left="0" w:firstLine="709"/>
        <w:jc w:val="both"/>
        <w:rPr>
          <w:rFonts w:ascii="Times New Roman" w:hAnsi="Times New Roman" w:cs="Times New Roman"/>
          <w:sz w:val="27"/>
          <w:szCs w:val="27"/>
        </w:rPr>
      </w:pPr>
      <w:r w:rsidRPr="00D00F1E">
        <w:rPr>
          <w:rFonts w:ascii="Times New Roman" w:hAnsi="Times New Roman" w:cs="Times New Roman"/>
          <w:sz w:val="27"/>
          <w:szCs w:val="27"/>
        </w:rPr>
        <w:t xml:space="preserve">Арендатору предоставляется отсрочка уплаты арендной платы </w:t>
      </w:r>
      <w:r w:rsidR="006D4AE5">
        <w:rPr>
          <w:rFonts w:ascii="Times New Roman" w:hAnsi="Times New Roman" w:cs="Times New Roman"/>
          <w:sz w:val="27"/>
          <w:szCs w:val="27"/>
        </w:rPr>
        <w:br/>
      </w:r>
      <w:r w:rsidRPr="00D00F1E">
        <w:rPr>
          <w:rFonts w:ascii="Times New Roman" w:hAnsi="Times New Roman" w:cs="Times New Roman"/>
          <w:sz w:val="27"/>
          <w:szCs w:val="27"/>
        </w:rPr>
        <w:t xml:space="preserve">на период прохождения лицом, указанным в </w:t>
      </w:r>
      <w:hyperlink w:anchor="P16">
        <w:r w:rsidRPr="00D00F1E">
          <w:rPr>
            <w:rFonts w:ascii="Times New Roman" w:hAnsi="Times New Roman" w:cs="Times New Roman"/>
            <w:sz w:val="27"/>
            <w:szCs w:val="27"/>
          </w:rPr>
          <w:t>пункте 1</w:t>
        </w:r>
      </w:hyperlink>
      <w:r w:rsidRPr="00D00F1E">
        <w:rPr>
          <w:rFonts w:ascii="Times New Roman" w:hAnsi="Times New Roman" w:cs="Times New Roman"/>
          <w:sz w:val="27"/>
          <w:szCs w:val="27"/>
        </w:rPr>
        <w:t xml:space="preserve">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w:t>
      </w:r>
    </w:p>
    <w:p w:rsidR="00260B05" w:rsidRPr="00D00F1E" w:rsidRDefault="00260B05" w:rsidP="00D00F1E">
      <w:pPr>
        <w:pStyle w:val="ConsPlusNormal"/>
        <w:widowControl/>
        <w:numPr>
          <w:ilvl w:val="0"/>
          <w:numId w:val="13"/>
        </w:numPr>
        <w:ind w:left="0" w:firstLine="709"/>
        <w:jc w:val="both"/>
        <w:rPr>
          <w:rFonts w:ascii="Times New Roman" w:hAnsi="Times New Roman" w:cs="Times New Roman"/>
          <w:sz w:val="27"/>
          <w:szCs w:val="27"/>
        </w:rPr>
      </w:pPr>
      <w:proofErr w:type="gramStart"/>
      <w:r w:rsidRPr="00D00F1E">
        <w:rPr>
          <w:rFonts w:ascii="Times New Roman" w:hAnsi="Times New Roman" w:cs="Times New Roman"/>
          <w:sz w:val="27"/>
          <w:szCs w:val="27"/>
        </w:rPr>
        <w:t xml:space="preserve">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поэтапно, не чаще одного раза в месяц, равными платежами, размер которых </w:t>
      </w:r>
      <w:r w:rsidR="009A33B3">
        <w:rPr>
          <w:rFonts w:ascii="Times New Roman" w:hAnsi="Times New Roman" w:cs="Times New Roman"/>
          <w:sz w:val="27"/>
          <w:szCs w:val="27"/>
        </w:rPr>
        <w:br/>
      </w:r>
      <w:r w:rsidRPr="00D00F1E">
        <w:rPr>
          <w:rFonts w:ascii="Times New Roman" w:hAnsi="Times New Roman" w:cs="Times New Roman"/>
          <w:sz w:val="27"/>
          <w:szCs w:val="27"/>
        </w:rPr>
        <w:t>не превышает размера половины ежемесячной арендной платы по договору аренды.</w:t>
      </w:r>
      <w:proofErr w:type="gramEnd"/>
    </w:p>
    <w:p w:rsidR="00260B05" w:rsidRPr="00D00F1E" w:rsidRDefault="00260B05" w:rsidP="00D00F1E">
      <w:pPr>
        <w:pStyle w:val="ConsPlusNormal"/>
        <w:widowControl/>
        <w:ind w:firstLine="709"/>
        <w:jc w:val="both"/>
        <w:rPr>
          <w:rFonts w:ascii="Times New Roman" w:hAnsi="Times New Roman" w:cs="Times New Roman"/>
          <w:sz w:val="27"/>
          <w:szCs w:val="27"/>
        </w:rPr>
      </w:pPr>
      <w:r w:rsidRPr="00D00F1E">
        <w:rPr>
          <w:rFonts w:ascii="Times New Roman" w:hAnsi="Times New Roman" w:cs="Times New Roman"/>
          <w:sz w:val="27"/>
          <w:szCs w:val="27"/>
        </w:rPr>
        <w:t>Не допускается установление дополнительных платежей, подлежащих уплате арендатором в связи с предоставлением отсрочки.</w:t>
      </w:r>
    </w:p>
    <w:p w:rsidR="00260B05" w:rsidRPr="00D00F1E" w:rsidRDefault="00260B05" w:rsidP="00D00F1E">
      <w:pPr>
        <w:pStyle w:val="ConsPlusNormal"/>
        <w:widowControl/>
        <w:ind w:firstLine="709"/>
        <w:jc w:val="both"/>
        <w:rPr>
          <w:rFonts w:ascii="Times New Roman" w:hAnsi="Times New Roman" w:cs="Times New Roman"/>
          <w:sz w:val="27"/>
          <w:szCs w:val="27"/>
        </w:rPr>
      </w:pPr>
      <w:proofErr w:type="gramStart"/>
      <w:r w:rsidRPr="00D00F1E">
        <w:rPr>
          <w:rFonts w:ascii="Times New Roman" w:hAnsi="Times New Roman" w:cs="Times New Roman"/>
          <w:sz w:val="27"/>
          <w:szCs w:val="27"/>
        </w:rPr>
        <w:t xml:space="preserve">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на период прохождения лицом, указанным в </w:t>
      </w:r>
      <w:hyperlink w:anchor="P16">
        <w:r w:rsidRPr="00D00F1E">
          <w:rPr>
            <w:rFonts w:ascii="Times New Roman" w:hAnsi="Times New Roman" w:cs="Times New Roman"/>
            <w:sz w:val="27"/>
            <w:szCs w:val="27"/>
          </w:rPr>
          <w:t>пункте 1</w:t>
        </w:r>
      </w:hyperlink>
      <w:r w:rsidRPr="00D00F1E">
        <w:rPr>
          <w:rFonts w:ascii="Times New Roman" w:hAnsi="Times New Roman" w:cs="Times New Roman"/>
          <w:sz w:val="27"/>
          <w:szCs w:val="27"/>
        </w:rPr>
        <w:t xml:space="preserve"> настоящего постановления, военной службы </w:t>
      </w:r>
      <w:r w:rsidR="009A33B3">
        <w:rPr>
          <w:rFonts w:ascii="Times New Roman" w:hAnsi="Times New Roman" w:cs="Times New Roman"/>
          <w:sz w:val="27"/>
          <w:szCs w:val="27"/>
        </w:rPr>
        <w:br/>
      </w:r>
      <w:r w:rsidRPr="00D00F1E">
        <w:rPr>
          <w:rFonts w:ascii="Times New Roman" w:hAnsi="Times New Roman" w:cs="Times New Roman"/>
          <w:sz w:val="27"/>
          <w:szCs w:val="27"/>
        </w:rPr>
        <w:t xml:space="preserve">или оказания добровольного содействия в выполнении задач, возложенных </w:t>
      </w:r>
      <w:r w:rsidR="009A33B3">
        <w:rPr>
          <w:rFonts w:ascii="Times New Roman" w:hAnsi="Times New Roman" w:cs="Times New Roman"/>
          <w:sz w:val="27"/>
          <w:szCs w:val="27"/>
        </w:rPr>
        <w:br/>
      </w:r>
      <w:r w:rsidRPr="00D00F1E">
        <w:rPr>
          <w:rFonts w:ascii="Times New Roman" w:hAnsi="Times New Roman" w:cs="Times New Roman"/>
          <w:sz w:val="27"/>
          <w:szCs w:val="27"/>
        </w:rPr>
        <w:t>на Вооруженные Силы Российской Федерации.</w:t>
      </w:r>
      <w:proofErr w:type="gramEnd"/>
    </w:p>
    <w:p w:rsidR="00260B05" w:rsidRPr="00D00F1E" w:rsidRDefault="00260B05" w:rsidP="00D00F1E">
      <w:pPr>
        <w:pStyle w:val="ConsPlusNormal"/>
        <w:widowControl/>
        <w:ind w:firstLine="709"/>
        <w:jc w:val="both"/>
        <w:rPr>
          <w:rFonts w:ascii="Times New Roman" w:hAnsi="Times New Roman" w:cs="Times New Roman"/>
          <w:sz w:val="27"/>
          <w:szCs w:val="27"/>
        </w:rPr>
      </w:pPr>
      <w:r w:rsidRPr="00D00F1E">
        <w:rPr>
          <w:rFonts w:ascii="Times New Roman" w:hAnsi="Times New Roman" w:cs="Times New Roman"/>
          <w:sz w:val="27"/>
          <w:szCs w:val="27"/>
        </w:rPr>
        <w:t xml:space="preserve">Коммунальные платежи, связанные с арендуемым имуществом </w:t>
      </w:r>
      <w:r w:rsidR="009A33B3">
        <w:rPr>
          <w:rFonts w:ascii="Times New Roman" w:hAnsi="Times New Roman" w:cs="Times New Roman"/>
          <w:sz w:val="27"/>
          <w:szCs w:val="27"/>
        </w:rPr>
        <w:br/>
      </w:r>
      <w:r w:rsidRPr="00D00F1E">
        <w:rPr>
          <w:rFonts w:ascii="Times New Roman" w:hAnsi="Times New Roman" w:cs="Times New Roman"/>
          <w:sz w:val="27"/>
          <w:szCs w:val="27"/>
        </w:rPr>
        <w:t>по договорам аренды, по которым арендатору предоставлена отсрочка уплаты арендной платы, в период такой отсрочки уплачиваются арендодателем.</w:t>
      </w:r>
    </w:p>
    <w:p w:rsidR="00260B05" w:rsidRPr="00D00F1E" w:rsidRDefault="00260B05" w:rsidP="00D00F1E">
      <w:pPr>
        <w:pStyle w:val="ConsPlusNormal"/>
        <w:widowControl/>
        <w:numPr>
          <w:ilvl w:val="0"/>
          <w:numId w:val="13"/>
        </w:numPr>
        <w:ind w:left="0" w:firstLine="709"/>
        <w:jc w:val="both"/>
        <w:rPr>
          <w:rFonts w:ascii="Times New Roman" w:hAnsi="Times New Roman" w:cs="Times New Roman"/>
          <w:sz w:val="27"/>
          <w:szCs w:val="27"/>
        </w:rPr>
      </w:pPr>
      <w:r w:rsidRPr="00D00F1E">
        <w:rPr>
          <w:rFonts w:ascii="Times New Roman" w:hAnsi="Times New Roman" w:cs="Times New Roman"/>
          <w:sz w:val="27"/>
          <w:szCs w:val="27"/>
        </w:rPr>
        <w:lastRenderedPageBreak/>
        <w:t xml:space="preserve">Расторжение договора аренды без применения штрафных санкций, указанное в </w:t>
      </w:r>
      <w:hyperlink w:anchor="P18">
        <w:r w:rsidRPr="00D00F1E">
          <w:rPr>
            <w:rFonts w:ascii="Times New Roman" w:hAnsi="Times New Roman" w:cs="Times New Roman"/>
            <w:sz w:val="27"/>
            <w:szCs w:val="27"/>
          </w:rPr>
          <w:t>подпункте 2 пункта 1</w:t>
        </w:r>
      </w:hyperlink>
      <w:r w:rsidRPr="00D00F1E">
        <w:rPr>
          <w:rFonts w:ascii="Times New Roman" w:hAnsi="Times New Roman" w:cs="Times New Roman"/>
          <w:sz w:val="27"/>
          <w:szCs w:val="27"/>
        </w:rPr>
        <w:t xml:space="preserve"> настоящего постановления, осуществляется на следующих условиях:</w:t>
      </w:r>
    </w:p>
    <w:p w:rsidR="00260B05" w:rsidRPr="00D00F1E" w:rsidRDefault="00260B05" w:rsidP="00D00F1E">
      <w:pPr>
        <w:pStyle w:val="ConsPlusNormal"/>
        <w:widowControl/>
        <w:ind w:firstLine="709"/>
        <w:jc w:val="both"/>
        <w:rPr>
          <w:rFonts w:ascii="Times New Roman" w:hAnsi="Times New Roman" w:cs="Times New Roman"/>
          <w:sz w:val="27"/>
          <w:szCs w:val="27"/>
        </w:rPr>
      </w:pPr>
      <w:proofErr w:type="gramStart"/>
      <w:r w:rsidRPr="00D00F1E">
        <w:rPr>
          <w:rFonts w:ascii="Times New Roman" w:hAnsi="Times New Roman" w:cs="Times New Roman"/>
          <w:sz w:val="27"/>
          <w:szCs w:val="27"/>
        </w:rPr>
        <w:t xml:space="preserve">1) арендатор либо лицо, действующее от его имени по доверенности, направляет арендодателю уведомление о расторжении договора аренды </w:t>
      </w:r>
      <w:r w:rsidR="009A33B3">
        <w:rPr>
          <w:rFonts w:ascii="Times New Roman" w:hAnsi="Times New Roman" w:cs="Times New Roman"/>
          <w:sz w:val="27"/>
          <w:szCs w:val="27"/>
        </w:rPr>
        <w:br/>
      </w:r>
      <w:r w:rsidRPr="00D00F1E">
        <w:rPr>
          <w:rFonts w:ascii="Times New Roman" w:hAnsi="Times New Roman" w:cs="Times New Roman"/>
          <w:sz w:val="27"/>
          <w:szCs w:val="27"/>
        </w:rPr>
        <w:t xml:space="preserve">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11">
        <w:r w:rsidRPr="00D00F1E">
          <w:rPr>
            <w:rFonts w:ascii="Times New Roman" w:hAnsi="Times New Roman" w:cs="Times New Roman"/>
            <w:sz w:val="27"/>
            <w:szCs w:val="27"/>
          </w:rPr>
          <w:t>пунктом 7 статьи 38</w:t>
        </w:r>
      </w:hyperlink>
      <w:r w:rsidRPr="00D00F1E">
        <w:rPr>
          <w:rFonts w:ascii="Times New Roman" w:hAnsi="Times New Roman" w:cs="Times New Roman"/>
          <w:sz w:val="27"/>
          <w:szCs w:val="27"/>
        </w:rPr>
        <w:t xml:space="preserve"> Федерального закона либо контракта о добровольном содействии в выполнении</w:t>
      </w:r>
      <w:proofErr w:type="gramEnd"/>
      <w:r w:rsidRPr="00D00F1E">
        <w:rPr>
          <w:rFonts w:ascii="Times New Roman" w:hAnsi="Times New Roman" w:cs="Times New Roman"/>
          <w:sz w:val="27"/>
          <w:szCs w:val="27"/>
        </w:rPr>
        <w:t xml:space="preserve"> задач, возложенных на Вооруженные Силы Российской Федерации, </w:t>
      </w:r>
      <w:proofErr w:type="gramStart"/>
      <w:r w:rsidRPr="00D00F1E">
        <w:rPr>
          <w:rFonts w:ascii="Times New Roman" w:hAnsi="Times New Roman" w:cs="Times New Roman"/>
          <w:sz w:val="27"/>
          <w:szCs w:val="27"/>
        </w:rPr>
        <w:t>предоставленного</w:t>
      </w:r>
      <w:proofErr w:type="gramEnd"/>
      <w:r w:rsidRPr="00D00F1E">
        <w:rPr>
          <w:rFonts w:ascii="Times New Roman" w:hAnsi="Times New Roman" w:cs="Times New Roman"/>
          <w:sz w:val="27"/>
          <w:szCs w:val="27"/>
        </w:rPr>
        <w:t xml:space="preserve"> федеральным органом исполнительной власти, с которым заключены указанные контракты;</w:t>
      </w:r>
    </w:p>
    <w:p w:rsidR="00260B05" w:rsidRPr="00D00F1E" w:rsidRDefault="00260B05" w:rsidP="00D00F1E">
      <w:pPr>
        <w:pStyle w:val="ConsPlusNormal"/>
        <w:widowControl/>
        <w:ind w:firstLine="709"/>
        <w:jc w:val="both"/>
        <w:rPr>
          <w:rFonts w:ascii="Times New Roman" w:hAnsi="Times New Roman" w:cs="Times New Roman"/>
          <w:sz w:val="27"/>
          <w:szCs w:val="27"/>
        </w:rPr>
      </w:pPr>
      <w:r w:rsidRPr="00D00F1E">
        <w:rPr>
          <w:rFonts w:ascii="Times New Roman" w:hAnsi="Times New Roman" w:cs="Times New Roman"/>
          <w:sz w:val="27"/>
          <w:szCs w:val="27"/>
        </w:rPr>
        <w:t>2) договор аренды подлежит расторжению со дня получения арендодателем уведомления о расторжении договора аренды;</w:t>
      </w:r>
    </w:p>
    <w:p w:rsidR="00260B05" w:rsidRPr="00D00F1E" w:rsidRDefault="00260B05" w:rsidP="00D00F1E">
      <w:pPr>
        <w:pStyle w:val="ConsPlusNormal"/>
        <w:widowControl/>
        <w:ind w:firstLine="709"/>
        <w:jc w:val="both"/>
        <w:rPr>
          <w:rFonts w:ascii="Times New Roman" w:hAnsi="Times New Roman" w:cs="Times New Roman"/>
          <w:sz w:val="27"/>
          <w:szCs w:val="27"/>
        </w:rPr>
      </w:pPr>
      <w:r w:rsidRPr="00D00F1E">
        <w:rPr>
          <w:rFonts w:ascii="Times New Roman" w:hAnsi="Times New Roman" w:cs="Times New Roman"/>
          <w:sz w:val="27"/>
          <w:szCs w:val="27"/>
        </w:rPr>
        <w:t>3) 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D00F1E" w:rsidRPr="00D00F1E" w:rsidRDefault="00C4250F" w:rsidP="00D00F1E">
      <w:pPr>
        <w:pStyle w:val="Default"/>
        <w:numPr>
          <w:ilvl w:val="0"/>
          <w:numId w:val="11"/>
        </w:numPr>
        <w:ind w:left="0" w:firstLine="709"/>
        <w:jc w:val="both"/>
        <w:rPr>
          <w:color w:val="auto"/>
          <w:sz w:val="27"/>
          <w:szCs w:val="27"/>
        </w:rPr>
      </w:pPr>
      <w:r w:rsidRPr="00D00F1E">
        <w:rPr>
          <w:rFonts w:eastAsia="Times New Roman"/>
          <w:color w:val="auto"/>
          <w:sz w:val="27"/>
          <w:szCs w:val="27"/>
        </w:rPr>
        <w:t>Опубликовать настоящее постановление в установленном порядке.</w:t>
      </w:r>
    </w:p>
    <w:p w:rsidR="00D00F1E" w:rsidRPr="00D00F1E" w:rsidRDefault="00C4250F" w:rsidP="00D00F1E">
      <w:pPr>
        <w:pStyle w:val="Default"/>
        <w:numPr>
          <w:ilvl w:val="0"/>
          <w:numId w:val="11"/>
        </w:numPr>
        <w:ind w:left="0" w:firstLine="709"/>
        <w:jc w:val="both"/>
        <w:rPr>
          <w:color w:val="auto"/>
          <w:sz w:val="27"/>
          <w:szCs w:val="27"/>
        </w:rPr>
      </w:pPr>
      <w:proofErr w:type="gramStart"/>
      <w:r w:rsidRPr="00D00F1E">
        <w:rPr>
          <w:sz w:val="27"/>
          <w:szCs w:val="27"/>
        </w:rPr>
        <w:t>Разместить</w:t>
      </w:r>
      <w:proofErr w:type="gramEnd"/>
      <w:r w:rsidRPr="00D00F1E">
        <w:rPr>
          <w:sz w:val="27"/>
          <w:szCs w:val="27"/>
        </w:rPr>
        <w:t xml:space="preserve"> настоящее постановление на официальном сайте Администрации МО «Ленский муниципальный район».</w:t>
      </w:r>
    </w:p>
    <w:p w:rsidR="00C4250F" w:rsidRPr="00D00F1E" w:rsidRDefault="00C4250F" w:rsidP="00D00F1E">
      <w:pPr>
        <w:pStyle w:val="Default"/>
        <w:numPr>
          <w:ilvl w:val="0"/>
          <w:numId w:val="11"/>
        </w:numPr>
        <w:ind w:left="0" w:firstLine="709"/>
        <w:jc w:val="both"/>
        <w:rPr>
          <w:color w:val="auto"/>
          <w:sz w:val="27"/>
          <w:szCs w:val="27"/>
        </w:rPr>
      </w:pPr>
      <w:r w:rsidRPr="00D00F1E">
        <w:rPr>
          <w:sz w:val="27"/>
          <w:szCs w:val="27"/>
        </w:rPr>
        <w:t>Настоящее постановление вступает в силу со дня его официального опубликования.</w:t>
      </w:r>
    </w:p>
    <w:p w:rsidR="00C10E19" w:rsidRPr="00D00F1E" w:rsidRDefault="00C10E19" w:rsidP="00D00F1E">
      <w:pPr>
        <w:widowControl w:val="0"/>
        <w:spacing w:after="0" w:line="240" w:lineRule="auto"/>
        <w:contextualSpacing/>
        <w:jc w:val="both"/>
        <w:rPr>
          <w:rFonts w:ascii="Times New Roman" w:hAnsi="Times New Roman"/>
          <w:sz w:val="27"/>
          <w:szCs w:val="27"/>
          <w:shd w:val="clear" w:color="auto" w:fill="FFFFFF"/>
        </w:rPr>
      </w:pPr>
    </w:p>
    <w:p w:rsidR="00D00F1E" w:rsidRPr="00D00F1E" w:rsidRDefault="00D00F1E" w:rsidP="00D00F1E">
      <w:pPr>
        <w:widowControl w:val="0"/>
        <w:spacing w:after="0" w:line="240" w:lineRule="auto"/>
        <w:contextualSpacing/>
        <w:jc w:val="both"/>
        <w:rPr>
          <w:rFonts w:ascii="Times New Roman" w:hAnsi="Times New Roman"/>
          <w:sz w:val="27"/>
          <w:szCs w:val="27"/>
          <w:shd w:val="clear" w:color="auto" w:fill="FFFFFF"/>
        </w:rPr>
      </w:pPr>
    </w:p>
    <w:p w:rsidR="00301297" w:rsidRPr="00D00F1E" w:rsidRDefault="00EE25C8" w:rsidP="00D00F1E">
      <w:pPr>
        <w:spacing w:after="0" w:line="240" w:lineRule="auto"/>
        <w:rPr>
          <w:rFonts w:ascii="Times New Roman" w:hAnsi="Times New Roman"/>
          <w:sz w:val="27"/>
          <w:szCs w:val="27"/>
        </w:rPr>
      </w:pPr>
      <w:r w:rsidRPr="00D00F1E">
        <w:rPr>
          <w:rFonts w:ascii="Times New Roman" w:hAnsi="Times New Roman"/>
          <w:sz w:val="27"/>
          <w:szCs w:val="27"/>
        </w:rPr>
        <w:t>Глав</w:t>
      </w:r>
      <w:r w:rsidR="000D36FA" w:rsidRPr="00D00F1E">
        <w:rPr>
          <w:rFonts w:ascii="Times New Roman" w:hAnsi="Times New Roman"/>
          <w:sz w:val="27"/>
          <w:szCs w:val="27"/>
        </w:rPr>
        <w:t>а</w:t>
      </w:r>
      <w:r w:rsidR="00940E92" w:rsidRPr="00D00F1E">
        <w:rPr>
          <w:rFonts w:ascii="Times New Roman" w:hAnsi="Times New Roman"/>
          <w:sz w:val="27"/>
          <w:szCs w:val="27"/>
        </w:rPr>
        <w:t xml:space="preserve"> </w:t>
      </w:r>
      <w:r w:rsidR="00853394" w:rsidRPr="00D00F1E">
        <w:rPr>
          <w:rFonts w:ascii="Times New Roman" w:hAnsi="Times New Roman"/>
          <w:sz w:val="27"/>
          <w:szCs w:val="27"/>
        </w:rPr>
        <w:t>МО «Ленский муниципальный район»</w:t>
      </w:r>
      <w:r w:rsidR="00940E92" w:rsidRPr="00D00F1E">
        <w:rPr>
          <w:rFonts w:ascii="Times New Roman" w:hAnsi="Times New Roman"/>
          <w:sz w:val="27"/>
          <w:szCs w:val="27"/>
        </w:rPr>
        <w:t xml:space="preserve"> </w:t>
      </w:r>
      <w:r w:rsidR="00853394" w:rsidRPr="00D00F1E">
        <w:rPr>
          <w:rFonts w:ascii="Times New Roman" w:hAnsi="Times New Roman"/>
          <w:sz w:val="27"/>
          <w:szCs w:val="27"/>
        </w:rPr>
        <w:t xml:space="preserve"> </w:t>
      </w:r>
      <w:r w:rsidR="00940E92" w:rsidRPr="00D00F1E">
        <w:rPr>
          <w:rFonts w:ascii="Times New Roman" w:hAnsi="Times New Roman"/>
          <w:sz w:val="27"/>
          <w:szCs w:val="27"/>
        </w:rPr>
        <w:t xml:space="preserve">    </w:t>
      </w:r>
      <w:r w:rsidR="00853394" w:rsidRPr="00D00F1E">
        <w:rPr>
          <w:rFonts w:ascii="Times New Roman" w:hAnsi="Times New Roman"/>
          <w:sz w:val="27"/>
          <w:szCs w:val="27"/>
        </w:rPr>
        <w:t xml:space="preserve">      </w:t>
      </w:r>
      <w:r w:rsidR="00BB111D" w:rsidRPr="00D00F1E">
        <w:rPr>
          <w:rFonts w:ascii="Times New Roman" w:hAnsi="Times New Roman"/>
          <w:sz w:val="27"/>
          <w:szCs w:val="27"/>
        </w:rPr>
        <w:t xml:space="preserve">  </w:t>
      </w:r>
      <w:r w:rsidR="00853394" w:rsidRPr="00D00F1E">
        <w:rPr>
          <w:rFonts w:ascii="Times New Roman" w:hAnsi="Times New Roman"/>
          <w:sz w:val="27"/>
          <w:szCs w:val="27"/>
        </w:rPr>
        <w:t xml:space="preserve">   </w:t>
      </w:r>
      <w:r w:rsidR="00572631" w:rsidRPr="00D00F1E">
        <w:rPr>
          <w:rFonts w:ascii="Times New Roman" w:hAnsi="Times New Roman"/>
          <w:sz w:val="27"/>
          <w:szCs w:val="27"/>
        </w:rPr>
        <w:t xml:space="preserve">       </w:t>
      </w:r>
      <w:r w:rsidR="00CA4DC4" w:rsidRPr="00D00F1E">
        <w:rPr>
          <w:rFonts w:ascii="Times New Roman" w:hAnsi="Times New Roman"/>
          <w:sz w:val="27"/>
          <w:szCs w:val="27"/>
        </w:rPr>
        <w:t xml:space="preserve">    </w:t>
      </w:r>
      <w:r w:rsidR="00572631" w:rsidRPr="00D00F1E">
        <w:rPr>
          <w:rFonts w:ascii="Times New Roman" w:hAnsi="Times New Roman"/>
          <w:sz w:val="27"/>
          <w:szCs w:val="27"/>
        </w:rPr>
        <w:t xml:space="preserve">  </w:t>
      </w:r>
      <w:r w:rsidR="00900BA4" w:rsidRPr="00D00F1E">
        <w:rPr>
          <w:rFonts w:ascii="Times New Roman" w:hAnsi="Times New Roman"/>
          <w:sz w:val="27"/>
          <w:szCs w:val="27"/>
        </w:rPr>
        <w:t xml:space="preserve"> </w:t>
      </w:r>
      <w:r w:rsidR="00E60558" w:rsidRPr="00D00F1E">
        <w:rPr>
          <w:rFonts w:ascii="Times New Roman" w:hAnsi="Times New Roman"/>
          <w:sz w:val="27"/>
          <w:szCs w:val="27"/>
        </w:rPr>
        <w:t xml:space="preserve"> </w:t>
      </w:r>
      <w:r w:rsidR="00D00F1E" w:rsidRPr="00D00F1E">
        <w:rPr>
          <w:rFonts w:ascii="Times New Roman" w:hAnsi="Times New Roman"/>
          <w:sz w:val="27"/>
          <w:szCs w:val="27"/>
        </w:rPr>
        <w:t xml:space="preserve">   </w:t>
      </w:r>
      <w:r w:rsidR="006D4AE5">
        <w:rPr>
          <w:rFonts w:ascii="Times New Roman" w:hAnsi="Times New Roman"/>
          <w:sz w:val="27"/>
          <w:szCs w:val="27"/>
        </w:rPr>
        <w:t xml:space="preserve">     </w:t>
      </w:r>
      <w:r w:rsidR="00D00F1E" w:rsidRPr="00D00F1E">
        <w:rPr>
          <w:rFonts w:ascii="Times New Roman" w:hAnsi="Times New Roman"/>
          <w:sz w:val="27"/>
          <w:szCs w:val="27"/>
        </w:rPr>
        <w:t xml:space="preserve"> </w:t>
      </w:r>
      <w:r w:rsidR="000D36FA" w:rsidRPr="00D00F1E">
        <w:rPr>
          <w:rFonts w:ascii="Times New Roman" w:hAnsi="Times New Roman"/>
          <w:sz w:val="27"/>
          <w:szCs w:val="27"/>
        </w:rPr>
        <w:t>А.Г. Торков</w:t>
      </w:r>
    </w:p>
    <w:sectPr w:rsidR="00301297" w:rsidRPr="00D00F1E" w:rsidSect="00D00F1E">
      <w:headerReference w:type="default" r:id="rId12"/>
      <w:pgSz w:w="11906" w:h="16838"/>
      <w:pgMar w:top="1021" w:right="851" w:bottom="96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AE5" w:rsidRDefault="006D4AE5" w:rsidP="00D00F1E">
      <w:pPr>
        <w:spacing w:after="0" w:line="240" w:lineRule="auto"/>
      </w:pPr>
      <w:r>
        <w:separator/>
      </w:r>
    </w:p>
  </w:endnote>
  <w:endnote w:type="continuationSeparator" w:id="0">
    <w:p w:rsidR="006D4AE5" w:rsidRDefault="006D4AE5" w:rsidP="00D00F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AE5" w:rsidRDefault="006D4AE5" w:rsidP="00D00F1E">
      <w:pPr>
        <w:spacing w:after="0" w:line="240" w:lineRule="auto"/>
      </w:pPr>
      <w:r>
        <w:separator/>
      </w:r>
    </w:p>
  </w:footnote>
  <w:footnote w:type="continuationSeparator" w:id="0">
    <w:p w:rsidR="006D4AE5" w:rsidRDefault="006D4AE5" w:rsidP="00D00F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AE5" w:rsidRPr="00D00F1E" w:rsidRDefault="006D4AE5" w:rsidP="00D00F1E">
    <w:pPr>
      <w:pStyle w:val="aa"/>
      <w:spacing w:after="0" w:line="240" w:lineRule="auto"/>
      <w:jc w:val="center"/>
      <w:rPr>
        <w:rFonts w:ascii="Times New Roman" w:hAnsi="Times New Roman"/>
        <w:sz w:val="24"/>
        <w:szCs w:val="24"/>
      </w:rPr>
    </w:pPr>
    <w:r w:rsidRPr="00D00F1E">
      <w:rPr>
        <w:rFonts w:ascii="Times New Roman" w:hAnsi="Times New Roman"/>
        <w:sz w:val="24"/>
        <w:szCs w:val="24"/>
      </w:rPr>
      <w:fldChar w:fldCharType="begin"/>
    </w:r>
    <w:r w:rsidRPr="00D00F1E">
      <w:rPr>
        <w:rFonts w:ascii="Times New Roman" w:hAnsi="Times New Roman"/>
        <w:sz w:val="24"/>
        <w:szCs w:val="24"/>
      </w:rPr>
      <w:instrText xml:space="preserve"> PAGE   \* MERGEFORMAT </w:instrText>
    </w:r>
    <w:r w:rsidRPr="00D00F1E">
      <w:rPr>
        <w:rFonts w:ascii="Times New Roman" w:hAnsi="Times New Roman"/>
        <w:sz w:val="24"/>
        <w:szCs w:val="24"/>
      </w:rPr>
      <w:fldChar w:fldCharType="separate"/>
    </w:r>
    <w:r w:rsidR="009A33B3">
      <w:rPr>
        <w:rFonts w:ascii="Times New Roman" w:hAnsi="Times New Roman"/>
        <w:noProof/>
        <w:sz w:val="24"/>
        <w:szCs w:val="24"/>
      </w:rPr>
      <w:t>2</w:t>
    </w:r>
    <w:r w:rsidRPr="00D00F1E">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758AC"/>
    <w:multiLevelType w:val="hybridMultilevel"/>
    <w:tmpl w:val="BC84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2A34AC"/>
    <w:multiLevelType w:val="multilevel"/>
    <w:tmpl w:val="F5E625B2"/>
    <w:lvl w:ilvl="0">
      <w:start w:val="1"/>
      <w:numFmt w:val="decimal"/>
      <w:lvlText w:val="%1."/>
      <w:lvlJc w:val="left"/>
      <w:pPr>
        <w:ind w:left="450" w:hanging="450"/>
      </w:pPr>
      <w:rPr>
        <w:rFonts w:hint="default"/>
      </w:rPr>
    </w:lvl>
    <w:lvl w:ilvl="1">
      <w:start w:val="2"/>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490" w:hanging="180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2">
    <w:nsid w:val="144A21A6"/>
    <w:multiLevelType w:val="hybridMultilevel"/>
    <w:tmpl w:val="6FAEFD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D0636FB"/>
    <w:multiLevelType w:val="hybridMultilevel"/>
    <w:tmpl w:val="46382472"/>
    <w:lvl w:ilvl="0" w:tplc="DEF629E2">
      <w:start w:val="1"/>
      <w:numFmt w:val="decimal"/>
      <w:lvlText w:val="%1."/>
      <w:lvlJc w:val="left"/>
      <w:pPr>
        <w:tabs>
          <w:tab w:val="num" w:pos="990"/>
        </w:tabs>
        <w:ind w:left="990" w:hanging="360"/>
      </w:pPr>
      <w:rPr>
        <w:rFonts w:hint="default"/>
        <w:b/>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4">
    <w:nsid w:val="338C3CAD"/>
    <w:multiLevelType w:val="hybridMultilevel"/>
    <w:tmpl w:val="48B84E02"/>
    <w:lvl w:ilvl="0" w:tplc="60563B3E">
      <w:start w:val="6"/>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55E21CF"/>
    <w:multiLevelType w:val="hybridMultilevel"/>
    <w:tmpl w:val="31CE101E"/>
    <w:lvl w:ilvl="0" w:tplc="CA4EC6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5745FDA"/>
    <w:multiLevelType w:val="hybridMultilevel"/>
    <w:tmpl w:val="90C0983A"/>
    <w:lvl w:ilvl="0" w:tplc="12F6AA30">
      <w:start w:val="1"/>
      <w:numFmt w:val="decimal"/>
      <w:suff w:val="space"/>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4E386EA6"/>
    <w:multiLevelType w:val="hybridMultilevel"/>
    <w:tmpl w:val="0F906356"/>
    <w:lvl w:ilvl="0" w:tplc="0ECAA3D8">
      <w:start w:val="1"/>
      <w:numFmt w:val="decimal"/>
      <w:suff w:val="space"/>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7757E68"/>
    <w:multiLevelType w:val="hybridMultilevel"/>
    <w:tmpl w:val="46EAD0C6"/>
    <w:lvl w:ilvl="0" w:tplc="D17AB670">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7A809DE"/>
    <w:multiLevelType w:val="hybridMultilevel"/>
    <w:tmpl w:val="6556204C"/>
    <w:lvl w:ilvl="0" w:tplc="39607284">
      <w:start w:val="1"/>
      <w:numFmt w:val="bullet"/>
      <w:lvlText w:val=""/>
      <w:lvlJc w:val="left"/>
      <w:pPr>
        <w:tabs>
          <w:tab w:val="num" w:pos="1800"/>
        </w:tabs>
        <w:ind w:left="1800" w:hanging="360"/>
      </w:pPr>
      <w:rPr>
        <w:rFonts w:ascii="Symbol" w:hAnsi="Symbol" w:hint="default"/>
      </w:rPr>
    </w:lvl>
    <w:lvl w:ilvl="1" w:tplc="8EBE78DE">
      <w:start w:val="1"/>
      <w:numFmt w:val="decimal"/>
      <w:lvlText w:val="%2."/>
      <w:lvlJc w:val="left"/>
      <w:pPr>
        <w:tabs>
          <w:tab w:val="num" w:pos="1440"/>
        </w:tabs>
        <w:ind w:left="1440" w:hanging="360"/>
      </w:pPr>
      <w:rPr>
        <w:rFonts w:ascii="Times New Roman" w:eastAsia="Times New Roman" w:hAnsi="Times New Roman"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3196F7F"/>
    <w:multiLevelType w:val="multilevel"/>
    <w:tmpl w:val="4F8AF4DC"/>
    <w:lvl w:ilvl="0">
      <w:start w:val="1"/>
      <w:numFmt w:val="decimal"/>
      <w:lvlText w:val="%1."/>
      <w:lvlJc w:val="left"/>
      <w:pPr>
        <w:ind w:left="576" w:hanging="57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6B7D6B64"/>
    <w:multiLevelType w:val="multilevel"/>
    <w:tmpl w:val="0064577C"/>
    <w:lvl w:ilvl="0">
      <w:start w:val="1"/>
      <w:numFmt w:val="decimal"/>
      <w:lvlText w:val="%1."/>
      <w:lvlJc w:val="left"/>
      <w:pPr>
        <w:ind w:left="1684" w:hanging="975"/>
      </w:pPr>
      <w:rPr>
        <w:rFonts w:hint="default"/>
      </w:rPr>
    </w:lvl>
    <w:lvl w:ilvl="1">
      <w:start w:val="1"/>
      <w:numFmt w:val="decimal"/>
      <w:isLgl/>
      <w:lvlText w:val="%1.%2."/>
      <w:lvlJc w:val="left"/>
      <w:pPr>
        <w:ind w:left="2404" w:hanging="720"/>
      </w:pPr>
      <w:rPr>
        <w:rFonts w:hint="default"/>
      </w:rPr>
    </w:lvl>
    <w:lvl w:ilvl="2">
      <w:start w:val="1"/>
      <w:numFmt w:val="decimal"/>
      <w:isLgl/>
      <w:lvlText w:val="%1.%2.%3."/>
      <w:lvlJc w:val="left"/>
      <w:pPr>
        <w:ind w:left="3379" w:hanging="720"/>
      </w:pPr>
      <w:rPr>
        <w:rFonts w:hint="default"/>
      </w:rPr>
    </w:lvl>
    <w:lvl w:ilvl="3">
      <w:start w:val="1"/>
      <w:numFmt w:val="decimal"/>
      <w:isLgl/>
      <w:lvlText w:val="%1.%2.%3.%4."/>
      <w:lvlJc w:val="left"/>
      <w:pPr>
        <w:ind w:left="4714" w:hanging="1080"/>
      </w:pPr>
      <w:rPr>
        <w:rFonts w:hint="default"/>
      </w:rPr>
    </w:lvl>
    <w:lvl w:ilvl="4">
      <w:start w:val="1"/>
      <w:numFmt w:val="decimal"/>
      <w:isLgl/>
      <w:lvlText w:val="%1.%2.%3.%4.%5."/>
      <w:lvlJc w:val="left"/>
      <w:pPr>
        <w:ind w:left="5689" w:hanging="1080"/>
      </w:pPr>
      <w:rPr>
        <w:rFonts w:hint="default"/>
      </w:rPr>
    </w:lvl>
    <w:lvl w:ilvl="5">
      <w:start w:val="1"/>
      <w:numFmt w:val="decimal"/>
      <w:isLgl/>
      <w:lvlText w:val="%1.%2.%3.%4.%5.%6."/>
      <w:lvlJc w:val="left"/>
      <w:pPr>
        <w:ind w:left="7024" w:hanging="1440"/>
      </w:pPr>
      <w:rPr>
        <w:rFonts w:hint="default"/>
      </w:rPr>
    </w:lvl>
    <w:lvl w:ilvl="6">
      <w:start w:val="1"/>
      <w:numFmt w:val="decimal"/>
      <w:isLgl/>
      <w:lvlText w:val="%1.%2.%3.%4.%5.%6.%7."/>
      <w:lvlJc w:val="left"/>
      <w:pPr>
        <w:ind w:left="8359" w:hanging="1800"/>
      </w:pPr>
      <w:rPr>
        <w:rFonts w:hint="default"/>
      </w:rPr>
    </w:lvl>
    <w:lvl w:ilvl="7">
      <w:start w:val="1"/>
      <w:numFmt w:val="decimal"/>
      <w:isLgl/>
      <w:lvlText w:val="%1.%2.%3.%4.%5.%6.%7.%8."/>
      <w:lvlJc w:val="left"/>
      <w:pPr>
        <w:ind w:left="9334" w:hanging="1800"/>
      </w:pPr>
      <w:rPr>
        <w:rFonts w:hint="default"/>
      </w:rPr>
    </w:lvl>
    <w:lvl w:ilvl="8">
      <w:start w:val="1"/>
      <w:numFmt w:val="decimal"/>
      <w:isLgl/>
      <w:lvlText w:val="%1.%2.%3.%4.%5.%6.%7.%8.%9."/>
      <w:lvlJc w:val="left"/>
      <w:pPr>
        <w:ind w:left="10669" w:hanging="2160"/>
      </w:pPr>
      <w:rPr>
        <w:rFonts w:hint="default"/>
      </w:rPr>
    </w:lvl>
  </w:abstractNum>
  <w:abstractNum w:abstractNumId="12">
    <w:nsid w:val="71615625"/>
    <w:multiLevelType w:val="hybridMultilevel"/>
    <w:tmpl w:val="03C2917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7F1D402B"/>
    <w:multiLevelType w:val="hybridMultilevel"/>
    <w:tmpl w:val="C992807C"/>
    <w:lvl w:ilvl="0" w:tplc="5F941EA2">
      <w:start w:val="1"/>
      <w:numFmt w:val="decimal"/>
      <w:lvlText w:val="%1."/>
      <w:lvlJc w:val="left"/>
      <w:pPr>
        <w:ind w:left="1980" w:hanging="90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3"/>
  </w:num>
  <w:num w:numId="5">
    <w:abstractNumId w:val="1"/>
  </w:num>
  <w:num w:numId="6">
    <w:abstractNumId w:val="0"/>
  </w:num>
  <w:num w:numId="7">
    <w:abstractNumId w:val="11"/>
  </w:num>
  <w:num w:numId="8">
    <w:abstractNumId w:val="10"/>
  </w:num>
  <w:num w:numId="9">
    <w:abstractNumId w:val="5"/>
  </w:num>
  <w:num w:numId="10">
    <w:abstractNumId w:val="7"/>
  </w:num>
  <w:num w:numId="11">
    <w:abstractNumId w:val="4"/>
  </w:num>
  <w:num w:numId="12">
    <w:abstractNumId w:val="12"/>
  </w:num>
  <w:num w:numId="13">
    <w:abstractNumId w:val="6"/>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46A88"/>
    <w:rsid w:val="00010CB5"/>
    <w:rsid w:val="00012FC6"/>
    <w:rsid w:val="000169C0"/>
    <w:rsid w:val="00017FE4"/>
    <w:rsid w:val="0002528F"/>
    <w:rsid w:val="00044D45"/>
    <w:rsid w:val="000649DB"/>
    <w:rsid w:val="000721C1"/>
    <w:rsid w:val="00076174"/>
    <w:rsid w:val="00097787"/>
    <w:rsid w:val="000A34BC"/>
    <w:rsid w:val="000C111E"/>
    <w:rsid w:val="000D36FA"/>
    <w:rsid w:val="000E1837"/>
    <w:rsid w:val="00116A25"/>
    <w:rsid w:val="00121671"/>
    <w:rsid w:val="00123F06"/>
    <w:rsid w:val="00127AF5"/>
    <w:rsid w:val="001354A7"/>
    <w:rsid w:val="00142A90"/>
    <w:rsid w:val="00144401"/>
    <w:rsid w:val="00150D74"/>
    <w:rsid w:val="001572AB"/>
    <w:rsid w:val="00157B8A"/>
    <w:rsid w:val="00180CA5"/>
    <w:rsid w:val="00195D83"/>
    <w:rsid w:val="001A3F71"/>
    <w:rsid w:val="001B3415"/>
    <w:rsid w:val="001B69A0"/>
    <w:rsid w:val="001C2631"/>
    <w:rsid w:val="001C7797"/>
    <w:rsid w:val="00203245"/>
    <w:rsid w:val="00204513"/>
    <w:rsid w:val="00205AE5"/>
    <w:rsid w:val="00217A8A"/>
    <w:rsid w:val="0024082F"/>
    <w:rsid w:val="00243563"/>
    <w:rsid w:val="00260B05"/>
    <w:rsid w:val="002613C7"/>
    <w:rsid w:val="00267BC5"/>
    <w:rsid w:val="00277DCB"/>
    <w:rsid w:val="00283BFD"/>
    <w:rsid w:val="00296C98"/>
    <w:rsid w:val="002C26A2"/>
    <w:rsid w:val="002C3538"/>
    <w:rsid w:val="002E30A7"/>
    <w:rsid w:val="002E3CC4"/>
    <w:rsid w:val="002E5086"/>
    <w:rsid w:val="00300836"/>
    <w:rsid w:val="00301297"/>
    <w:rsid w:val="00304976"/>
    <w:rsid w:val="003224C2"/>
    <w:rsid w:val="00322B75"/>
    <w:rsid w:val="003324A9"/>
    <w:rsid w:val="00354836"/>
    <w:rsid w:val="00354AD2"/>
    <w:rsid w:val="00373CE0"/>
    <w:rsid w:val="00387852"/>
    <w:rsid w:val="003D3E4A"/>
    <w:rsid w:val="003D7697"/>
    <w:rsid w:val="003F23B9"/>
    <w:rsid w:val="003F5208"/>
    <w:rsid w:val="004274B8"/>
    <w:rsid w:val="00447500"/>
    <w:rsid w:val="00464457"/>
    <w:rsid w:val="004825A4"/>
    <w:rsid w:val="00494C63"/>
    <w:rsid w:val="004A0317"/>
    <w:rsid w:val="004A37DE"/>
    <w:rsid w:val="004C5120"/>
    <w:rsid w:val="004D6837"/>
    <w:rsid w:val="004E54C7"/>
    <w:rsid w:val="004F5330"/>
    <w:rsid w:val="00510B5D"/>
    <w:rsid w:val="0051448E"/>
    <w:rsid w:val="005277A0"/>
    <w:rsid w:val="00531EB6"/>
    <w:rsid w:val="005347B2"/>
    <w:rsid w:val="00537B30"/>
    <w:rsid w:val="00543580"/>
    <w:rsid w:val="0054574E"/>
    <w:rsid w:val="00546362"/>
    <w:rsid w:val="00546A88"/>
    <w:rsid w:val="005576D4"/>
    <w:rsid w:val="00566351"/>
    <w:rsid w:val="005700FB"/>
    <w:rsid w:val="00572631"/>
    <w:rsid w:val="00576C3B"/>
    <w:rsid w:val="005871D2"/>
    <w:rsid w:val="00590791"/>
    <w:rsid w:val="005C3106"/>
    <w:rsid w:val="005C4065"/>
    <w:rsid w:val="00616E68"/>
    <w:rsid w:val="00622CC2"/>
    <w:rsid w:val="006245EC"/>
    <w:rsid w:val="00625353"/>
    <w:rsid w:val="00627188"/>
    <w:rsid w:val="00630B33"/>
    <w:rsid w:val="00630EED"/>
    <w:rsid w:val="00644130"/>
    <w:rsid w:val="0065249A"/>
    <w:rsid w:val="00652549"/>
    <w:rsid w:val="00663910"/>
    <w:rsid w:val="00675527"/>
    <w:rsid w:val="00694B91"/>
    <w:rsid w:val="006B238E"/>
    <w:rsid w:val="006B394D"/>
    <w:rsid w:val="006C0487"/>
    <w:rsid w:val="006C28F3"/>
    <w:rsid w:val="006C442B"/>
    <w:rsid w:val="006D4AE5"/>
    <w:rsid w:val="006D7A79"/>
    <w:rsid w:val="006E4682"/>
    <w:rsid w:val="006F1BD9"/>
    <w:rsid w:val="006F6601"/>
    <w:rsid w:val="006F697C"/>
    <w:rsid w:val="007040B5"/>
    <w:rsid w:val="00705A6B"/>
    <w:rsid w:val="0071475C"/>
    <w:rsid w:val="00731250"/>
    <w:rsid w:val="00740BD2"/>
    <w:rsid w:val="00747059"/>
    <w:rsid w:val="0075316F"/>
    <w:rsid w:val="007703D2"/>
    <w:rsid w:val="00776C55"/>
    <w:rsid w:val="0078798B"/>
    <w:rsid w:val="0079137E"/>
    <w:rsid w:val="00791A34"/>
    <w:rsid w:val="00791C8D"/>
    <w:rsid w:val="007A1531"/>
    <w:rsid w:val="007C24EE"/>
    <w:rsid w:val="007D3C36"/>
    <w:rsid w:val="007E7DBE"/>
    <w:rsid w:val="007F1548"/>
    <w:rsid w:val="007F4A63"/>
    <w:rsid w:val="007F6437"/>
    <w:rsid w:val="00813C70"/>
    <w:rsid w:val="00817932"/>
    <w:rsid w:val="008331B1"/>
    <w:rsid w:val="00836518"/>
    <w:rsid w:val="0085249B"/>
    <w:rsid w:val="00853394"/>
    <w:rsid w:val="00855651"/>
    <w:rsid w:val="00863A4B"/>
    <w:rsid w:val="00867A93"/>
    <w:rsid w:val="00873D96"/>
    <w:rsid w:val="008A07E3"/>
    <w:rsid w:val="008A4D4D"/>
    <w:rsid w:val="008A56B5"/>
    <w:rsid w:val="008B2276"/>
    <w:rsid w:val="008B488F"/>
    <w:rsid w:val="008B5E94"/>
    <w:rsid w:val="008C0638"/>
    <w:rsid w:val="008C32C6"/>
    <w:rsid w:val="008D1AE2"/>
    <w:rsid w:val="008D457B"/>
    <w:rsid w:val="008D63C3"/>
    <w:rsid w:val="008E1A71"/>
    <w:rsid w:val="008E69D6"/>
    <w:rsid w:val="008F44E8"/>
    <w:rsid w:val="008F6D71"/>
    <w:rsid w:val="00900BA4"/>
    <w:rsid w:val="009068B3"/>
    <w:rsid w:val="00914D45"/>
    <w:rsid w:val="00915CCF"/>
    <w:rsid w:val="009274B9"/>
    <w:rsid w:val="00935B0B"/>
    <w:rsid w:val="0094025A"/>
    <w:rsid w:val="00940E92"/>
    <w:rsid w:val="00942DF3"/>
    <w:rsid w:val="00967356"/>
    <w:rsid w:val="009A16C1"/>
    <w:rsid w:val="009A33B3"/>
    <w:rsid w:val="009A43A4"/>
    <w:rsid w:val="009B0FBA"/>
    <w:rsid w:val="009B126F"/>
    <w:rsid w:val="009C5DEA"/>
    <w:rsid w:val="009D30A5"/>
    <w:rsid w:val="009E0702"/>
    <w:rsid w:val="009E3669"/>
    <w:rsid w:val="009E495A"/>
    <w:rsid w:val="009E65DA"/>
    <w:rsid w:val="00A11700"/>
    <w:rsid w:val="00A21598"/>
    <w:rsid w:val="00A221E2"/>
    <w:rsid w:val="00A22AF7"/>
    <w:rsid w:val="00A27C86"/>
    <w:rsid w:val="00A353E2"/>
    <w:rsid w:val="00A4454A"/>
    <w:rsid w:val="00A46855"/>
    <w:rsid w:val="00A46937"/>
    <w:rsid w:val="00A52108"/>
    <w:rsid w:val="00A527F8"/>
    <w:rsid w:val="00A56706"/>
    <w:rsid w:val="00A73301"/>
    <w:rsid w:val="00A740A2"/>
    <w:rsid w:val="00A75B6F"/>
    <w:rsid w:val="00A90F6E"/>
    <w:rsid w:val="00AA4F37"/>
    <w:rsid w:val="00AD1AA2"/>
    <w:rsid w:val="00AD455C"/>
    <w:rsid w:val="00AD642B"/>
    <w:rsid w:val="00AF170D"/>
    <w:rsid w:val="00B0127D"/>
    <w:rsid w:val="00B03848"/>
    <w:rsid w:val="00B17F7C"/>
    <w:rsid w:val="00B640D5"/>
    <w:rsid w:val="00B92112"/>
    <w:rsid w:val="00B939A7"/>
    <w:rsid w:val="00B9481F"/>
    <w:rsid w:val="00BA11F7"/>
    <w:rsid w:val="00BA7DB2"/>
    <w:rsid w:val="00BB111D"/>
    <w:rsid w:val="00BB52D5"/>
    <w:rsid w:val="00BC0B31"/>
    <w:rsid w:val="00BE0151"/>
    <w:rsid w:val="00BE36E8"/>
    <w:rsid w:val="00BF0D08"/>
    <w:rsid w:val="00C10E19"/>
    <w:rsid w:val="00C2002D"/>
    <w:rsid w:val="00C227E2"/>
    <w:rsid w:val="00C4201E"/>
    <w:rsid w:val="00C4250F"/>
    <w:rsid w:val="00C5176A"/>
    <w:rsid w:val="00C521F7"/>
    <w:rsid w:val="00C66286"/>
    <w:rsid w:val="00C66C9F"/>
    <w:rsid w:val="00C67D4F"/>
    <w:rsid w:val="00C83CE5"/>
    <w:rsid w:val="00C8498B"/>
    <w:rsid w:val="00C8582F"/>
    <w:rsid w:val="00C87ACD"/>
    <w:rsid w:val="00CA4DC4"/>
    <w:rsid w:val="00CA53C0"/>
    <w:rsid w:val="00CA6DAA"/>
    <w:rsid w:val="00CA77A3"/>
    <w:rsid w:val="00CB7149"/>
    <w:rsid w:val="00CC72D2"/>
    <w:rsid w:val="00CD0751"/>
    <w:rsid w:val="00CE52EA"/>
    <w:rsid w:val="00CF20F5"/>
    <w:rsid w:val="00D00EEF"/>
    <w:rsid w:val="00D00F1E"/>
    <w:rsid w:val="00D05E76"/>
    <w:rsid w:val="00D0721A"/>
    <w:rsid w:val="00D14173"/>
    <w:rsid w:val="00D35B04"/>
    <w:rsid w:val="00D75A70"/>
    <w:rsid w:val="00D77F83"/>
    <w:rsid w:val="00D8736A"/>
    <w:rsid w:val="00DA2630"/>
    <w:rsid w:val="00DC5C97"/>
    <w:rsid w:val="00DC68E6"/>
    <w:rsid w:val="00DC74E5"/>
    <w:rsid w:val="00DE0A99"/>
    <w:rsid w:val="00DF1FDA"/>
    <w:rsid w:val="00DF7C80"/>
    <w:rsid w:val="00E061AA"/>
    <w:rsid w:val="00E167D8"/>
    <w:rsid w:val="00E27039"/>
    <w:rsid w:val="00E52428"/>
    <w:rsid w:val="00E60558"/>
    <w:rsid w:val="00E6099C"/>
    <w:rsid w:val="00E704B1"/>
    <w:rsid w:val="00E90F67"/>
    <w:rsid w:val="00E911BD"/>
    <w:rsid w:val="00E94E55"/>
    <w:rsid w:val="00ED42D2"/>
    <w:rsid w:val="00EE0C8F"/>
    <w:rsid w:val="00EE25C8"/>
    <w:rsid w:val="00EE2ED7"/>
    <w:rsid w:val="00EF1F00"/>
    <w:rsid w:val="00F02B8D"/>
    <w:rsid w:val="00F04764"/>
    <w:rsid w:val="00F04D8A"/>
    <w:rsid w:val="00F22638"/>
    <w:rsid w:val="00F24B0B"/>
    <w:rsid w:val="00F94CAA"/>
    <w:rsid w:val="00F94DA3"/>
    <w:rsid w:val="00FB4212"/>
    <w:rsid w:val="00FD1C8A"/>
    <w:rsid w:val="00FE428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6A88"/>
    <w:pPr>
      <w:spacing w:after="200" w:line="276" w:lineRule="auto"/>
    </w:pPr>
    <w:rPr>
      <w:rFonts w:ascii="Calibri" w:hAnsi="Calibri"/>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List Paragraph"/>
    <w:basedOn w:val="a"/>
    <w:uiPriority w:val="34"/>
    <w:qFormat/>
    <w:rsid w:val="00546A88"/>
    <w:pPr>
      <w:ind w:left="720"/>
      <w:contextualSpacing/>
    </w:p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76C3B"/>
    <w:pPr>
      <w:spacing w:after="160" w:line="240" w:lineRule="exact"/>
    </w:pPr>
    <w:rPr>
      <w:rFonts w:ascii="Times New Roman" w:hAnsi="Times New Roman"/>
      <w:sz w:val="28"/>
      <w:szCs w:val="20"/>
      <w:lang w:val="en-US" w:eastAsia="en-US"/>
    </w:rPr>
  </w:style>
  <w:style w:type="paragraph" w:styleId="a5">
    <w:name w:val="Body Text"/>
    <w:basedOn w:val="a"/>
    <w:rsid w:val="008E69D6"/>
    <w:pPr>
      <w:spacing w:after="0" w:line="360" w:lineRule="exact"/>
      <w:ind w:firstLine="720"/>
      <w:jc w:val="both"/>
    </w:pPr>
    <w:rPr>
      <w:rFonts w:ascii="Times New Roman" w:hAnsi="Times New Roman"/>
      <w:sz w:val="28"/>
      <w:szCs w:val="20"/>
    </w:rPr>
  </w:style>
  <w:style w:type="paragraph" w:styleId="a6">
    <w:name w:val="Balloon Text"/>
    <w:basedOn w:val="a"/>
    <w:link w:val="a7"/>
    <w:rsid w:val="0051448E"/>
    <w:pPr>
      <w:spacing w:after="0" w:line="240" w:lineRule="auto"/>
    </w:pPr>
    <w:rPr>
      <w:rFonts w:ascii="Tahoma" w:hAnsi="Tahoma"/>
      <w:sz w:val="16"/>
      <w:szCs w:val="16"/>
      <w:lang/>
    </w:rPr>
  </w:style>
  <w:style w:type="character" w:customStyle="1" w:styleId="a7">
    <w:name w:val="Текст выноски Знак"/>
    <w:link w:val="a6"/>
    <w:rsid w:val="0051448E"/>
    <w:rPr>
      <w:rFonts w:ascii="Tahoma" w:hAnsi="Tahoma" w:cs="Tahoma"/>
      <w:sz w:val="16"/>
      <w:szCs w:val="16"/>
    </w:rPr>
  </w:style>
  <w:style w:type="paragraph" w:styleId="a8">
    <w:name w:val="Plain Text"/>
    <w:basedOn w:val="a"/>
    <w:link w:val="a9"/>
    <w:rsid w:val="00CA4DC4"/>
    <w:pPr>
      <w:spacing w:after="0" w:line="240" w:lineRule="auto"/>
    </w:pPr>
    <w:rPr>
      <w:rFonts w:ascii="Courier New" w:hAnsi="Courier New"/>
      <w:sz w:val="20"/>
      <w:szCs w:val="20"/>
      <w:lang/>
    </w:rPr>
  </w:style>
  <w:style w:type="character" w:customStyle="1" w:styleId="a9">
    <w:name w:val="Текст Знак"/>
    <w:link w:val="a8"/>
    <w:rsid w:val="00CA4DC4"/>
    <w:rPr>
      <w:rFonts w:ascii="Courier New" w:hAnsi="Courier New" w:cs="Courier New"/>
    </w:rPr>
  </w:style>
  <w:style w:type="paragraph" w:customStyle="1" w:styleId="ConsPlusNormal">
    <w:name w:val="ConsPlusNormal"/>
    <w:rsid w:val="00260B05"/>
    <w:pPr>
      <w:widowControl w:val="0"/>
      <w:autoSpaceDE w:val="0"/>
      <w:autoSpaceDN w:val="0"/>
    </w:pPr>
    <w:rPr>
      <w:rFonts w:ascii="Arial" w:hAnsi="Arial" w:cs="Arial"/>
      <w:szCs w:val="22"/>
    </w:rPr>
  </w:style>
  <w:style w:type="paragraph" w:customStyle="1" w:styleId="ConsPlusTitle">
    <w:name w:val="ConsPlusTitle"/>
    <w:rsid w:val="00260B05"/>
    <w:pPr>
      <w:widowControl w:val="0"/>
      <w:autoSpaceDE w:val="0"/>
      <w:autoSpaceDN w:val="0"/>
    </w:pPr>
    <w:rPr>
      <w:rFonts w:ascii="Arial" w:hAnsi="Arial" w:cs="Arial"/>
      <w:b/>
      <w:szCs w:val="22"/>
    </w:rPr>
  </w:style>
  <w:style w:type="paragraph" w:customStyle="1" w:styleId="Default">
    <w:name w:val="Default"/>
    <w:rsid w:val="00C4250F"/>
    <w:pPr>
      <w:autoSpaceDE w:val="0"/>
      <w:autoSpaceDN w:val="0"/>
      <w:adjustRightInd w:val="0"/>
    </w:pPr>
    <w:rPr>
      <w:rFonts w:eastAsia="Calibri"/>
      <w:color w:val="000000"/>
      <w:sz w:val="24"/>
      <w:szCs w:val="24"/>
      <w:lang w:eastAsia="en-US"/>
    </w:rPr>
  </w:style>
  <w:style w:type="paragraph" w:styleId="aa">
    <w:name w:val="header"/>
    <w:basedOn w:val="a"/>
    <w:link w:val="ab"/>
    <w:uiPriority w:val="99"/>
    <w:rsid w:val="00D00F1E"/>
    <w:pPr>
      <w:tabs>
        <w:tab w:val="center" w:pos="4677"/>
        <w:tab w:val="right" w:pos="9355"/>
      </w:tabs>
    </w:pPr>
  </w:style>
  <w:style w:type="character" w:customStyle="1" w:styleId="ab">
    <w:name w:val="Верхний колонтитул Знак"/>
    <w:basedOn w:val="a0"/>
    <w:link w:val="aa"/>
    <w:uiPriority w:val="99"/>
    <w:rsid w:val="00D00F1E"/>
    <w:rPr>
      <w:rFonts w:ascii="Calibri" w:hAnsi="Calibri"/>
      <w:sz w:val="22"/>
      <w:szCs w:val="22"/>
    </w:rPr>
  </w:style>
  <w:style w:type="paragraph" w:styleId="ac">
    <w:name w:val="footer"/>
    <w:basedOn w:val="a"/>
    <w:link w:val="ad"/>
    <w:rsid w:val="00D00F1E"/>
    <w:pPr>
      <w:tabs>
        <w:tab w:val="center" w:pos="4677"/>
        <w:tab w:val="right" w:pos="9355"/>
      </w:tabs>
    </w:pPr>
  </w:style>
  <w:style w:type="character" w:customStyle="1" w:styleId="ad">
    <w:name w:val="Нижний колонтитул Знак"/>
    <w:basedOn w:val="a0"/>
    <w:link w:val="ac"/>
    <w:rsid w:val="00D00F1E"/>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599265592">
      <w:bodyDiv w:val="1"/>
      <w:marLeft w:val="0"/>
      <w:marRight w:val="0"/>
      <w:marTop w:val="0"/>
      <w:marBottom w:val="0"/>
      <w:divBdr>
        <w:top w:val="none" w:sz="0" w:space="0" w:color="auto"/>
        <w:left w:val="none" w:sz="0" w:space="0" w:color="auto"/>
        <w:bottom w:val="none" w:sz="0" w:space="0" w:color="auto"/>
        <w:right w:val="none" w:sz="0" w:space="0" w:color="auto"/>
      </w:divBdr>
    </w:div>
    <w:div w:id="183271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8F5D8B6ABBBFF60CE7193A2188FF67292258F0AD018E6B5B2939B8F82394819BED8789E57AF6AA2B1A25EDC0NBv9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28F5D8B6ABBBFF60CE7193A2188FF6729215FFCAC0F8E6B5B2939B8F823948189EDDF85E57BECAB280F73BC86EE81348560627396CEF622N6v7H"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28F5D8B6ABBBFF60CE7193A2188FF6729225CFDA70A8E6B5B2939B8F823948189EDDF82E47DE3FF784072E0C2BA9235866061718ANCvEH" TargetMode="External"/><Relationship Id="rId5" Type="http://schemas.openxmlformats.org/officeDocument/2006/relationships/footnotes" Target="footnotes.xml"/><Relationship Id="rId10" Type="http://schemas.openxmlformats.org/officeDocument/2006/relationships/hyperlink" Target="consultantplus://offline/ref=328F5D8B6ABBBFF60CE7193A2188FF6729225CFDA70A8E6B5B2939B8F823948189EDDF82E47DE3FF784072E0C2BA9235866061718ANCvEH" TargetMode="External"/><Relationship Id="rId4" Type="http://schemas.openxmlformats.org/officeDocument/2006/relationships/webSettings" Target="webSettings.xml"/><Relationship Id="rId9" Type="http://schemas.openxmlformats.org/officeDocument/2006/relationships/hyperlink" Target="consultantplus://offline/ref=328F5D8B6ABBBFF60CE7193A2188FF6729225CFDA70A8E6B5B2939B8F823948189EDDF82E47DE3FF784072E0C2BA9235866061718ANCvE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1153</Words>
  <Characters>6574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7712</CharactersWithSpaces>
  <SharedDoc>false</SharedDoc>
  <HLinks>
    <vt:vector size="60" baseType="variant">
      <vt:variant>
        <vt:i4>6094862</vt:i4>
      </vt:variant>
      <vt:variant>
        <vt:i4>27</vt:i4>
      </vt:variant>
      <vt:variant>
        <vt:i4>0</vt:i4>
      </vt:variant>
      <vt:variant>
        <vt:i4>5</vt:i4>
      </vt:variant>
      <vt:variant>
        <vt:lpwstr>consultantplus://offline/ref=328F5D8B6ABBBFF60CE7193A2188FF6729225CFDA70A8E6B5B2939B8F823948189EDDF82E47DE3FF784072E0C2BA9235866061718ANCvEH</vt:lpwstr>
      </vt:variant>
      <vt:variant>
        <vt:lpwstr/>
      </vt:variant>
      <vt:variant>
        <vt:i4>3211376</vt:i4>
      </vt:variant>
      <vt:variant>
        <vt:i4>24</vt:i4>
      </vt:variant>
      <vt:variant>
        <vt:i4>0</vt:i4>
      </vt:variant>
      <vt:variant>
        <vt:i4>5</vt:i4>
      </vt:variant>
      <vt:variant>
        <vt:lpwstr/>
      </vt:variant>
      <vt:variant>
        <vt:lpwstr>P18</vt:lpwstr>
      </vt:variant>
      <vt:variant>
        <vt:i4>3211376</vt:i4>
      </vt:variant>
      <vt:variant>
        <vt:i4>21</vt:i4>
      </vt:variant>
      <vt:variant>
        <vt:i4>0</vt:i4>
      </vt:variant>
      <vt:variant>
        <vt:i4>5</vt:i4>
      </vt:variant>
      <vt:variant>
        <vt:lpwstr/>
      </vt:variant>
      <vt:variant>
        <vt:lpwstr>P16</vt:lpwstr>
      </vt:variant>
      <vt:variant>
        <vt:i4>3211376</vt:i4>
      </vt:variant>
      <vt:variant>
        <vt:i4>18</vt:i4>
      </vt:variant>
      <vt:variant>
        <vt:i4>0</vt:i4>
      </vt:variant>
      <vt:variant>
        <vt:i4>5</vt:i4>
      </vt:variant>
      <vt:variant>
        <vt:lpwstr/>
      </vt:variant>
      <vt:variant>
        <vt:lpwstr>P16</vt:lpwstr>
      </vt:variant>
      <vt:variant>
        <vt:i4>6094862</vt:i4>
      </vt:variant>
      <vt:variant>
        <vt:i4>15</vt:i4>
      </vt:variant>
      <vt:variant>
        <vt:i4>0</vt:i4>
      </vt:variant>
      <vt:variant>
        <vt:i4>5</vt:i4>
      </vt:variant>
      <vt:variant>
        <vt:lpwstr>consultantplus://offline/ref=328F5D8B6ABBBFF60CE7193A2188FF6729225CFDA70A8E6B5B2939B8F823948189EDDF82E47DE3FF784072E0C2BA9235866061718ANCvEH</vt:lpwstr>
      </vt:variant>
      <vt:variant>
        <vt:lpwstr/>
      </vt:variant>
      <vt:variant>
        <vt:i4>3211376</vt:i4>
      </vt:variant>
      <vt:variant>
        <vt:i4>12</vt:i4>
      </vt:variant>
      <vt:variant>
        <vt:i4>0</vt:i4>
      </vt:variant>
      <vt:variant>
        <vt:i4>5</vt:i4>
      </vt:variant>
      <vt:variant>
        <vt:lpwstr/>
      </vt:variant>
      <vt:variant>
        <vt:lpwstr>P16</vt:lpwstr>
      </vt:variant>
      <vt:variant>
        <vt:i4>3211376</vt:i4>
      </vt:variant>
      <vt:variant>
        <vt:i4>9</vt:i4>
      </vt:variant>
      <vt:variant>
        <vt:i4>0</vt:i4>
      </vt:variant>
      <vt:variant>
        <vt:i4>5</vt:i4>
      </vt:variant>
      <vt:variant>
        <vt:lpwstr/>
      </vt:variant>
      <vt:variant>
        <vt:lpwstr>P17</vt:lpwstr>
      </vt:variant>
      <vt:variant>
        <vt:i4>6094862</vt:i4>
      </vt:variant>
      <vt:variant>
        <vt:i4>6</vt:i4>
      </vt:variant>
      <vt:variant>
        <vt:i4>0</vt:i4>
      </vt:variant>
      <vt:variant>
        <vt:i4>5</vt:i4>
      </vt:variant>
      <vt:variant>
        <vt:lpwstr>consultantplus://offline/ref=328F5D8B6ABBBFF60CE7193A2188FF6729225CFDA70A8E6B5B2939B8F823948189EDDF82E47DE3FF784072E0C2BA9235866061718ANCvEH</vt:lpwstr>
      </vt:variant>
      <vt:variant>
        <vt:lpwstr/>
      </vt:variant>
      <vt:variant>
        <vt:i4>6160387</vt:i4>
      </vt:variant>
      <vt:variant>
        <vt:i4>3</vt:i4>
      </vt:variant>
      <vt:variant>
        <vt:i4>0</vt:i4>
      </vt:variant>
      <vt:variant>
        <vt:i4>5</vt:i4>
      </vt:variant>
      <vt:variant>
        <vt:lpwstr>consultantplus://offline/ref=328F5D8B6ABBBFF60CE7193A2188FF67292258F0AD018E6B5B2939B8F82394819BED8789E57AF6AA2B1A25EDC0NBv9H</vt:lpwstr>
      </vt:variant>
      <vt:variant>
        <vt:lpwstr/>
      </vt:variant>
      <vt:variant>
        <vt:i4>3604541</vt:i4>
      </vt:variant>
      <vt:variant>
        <vt:i4>0</vt:i4>
      </vt:variant>
      <vt:variant>
        <vt:i4>0</vt:i4>
      </vt:variant>
      <vt:variant>
        <vt:i4>5</vt:i4>
      </vt:variant>
      <vt:variant>
        <vt:lpwstr>consultantplus://offline/ref=328F5D8B6ABBBFF60CE7193A2188FF6729215FFCAC0F8E6B5B2939B8F823948189EDDF85E57BECAB280F73BC86EE81348560627396CEF622N6v7H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Пользователь</dc:creator>
  <cp:lastModifiedBy>Пользователь Windows</cp:lastModifiedBy>
  <cp:revision>2</cp:revision>
  <cp:lastPrinted>2022-12-01T09:11:00Z</cp:lastPrinted>
  <dcterms:created xsi:type="dcterms:W3CDTF">2022-12-01T09:11:00Z</dcterms:created>
  <dcterms:modified xsi:type="dcterms:W3CDTF">2022-12-01T09:11:00Z</dcterms:modified>
</cp:coreProperties>
</file>