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CB" w:rsidRPr="00332786" w:rsidRDefault="003954CB" w:rsidP="0033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86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332786" w:rsidRPr="00332786" w:rsidRDefault="00332786" w:rsidP="0033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332786" w:rsidRDefault="003954CB" w:rsidP="0033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86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3954CB" w:rsidRPr="00332786" w:rsidRDefault="003954CB" w:rsidP="0033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786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332786" w:rsidRPr="00332786" w:rsidRDefault="00332786" w:rsidP="0033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332786" w:rsidRDefault="003954CB" w:rsidP="003327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278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3278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32786" w:rsidRPr="00332786" w:rsidRDefault="00332786" w:rsidP="0033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332786" w:rsidRDefault="00332786" w:rsidP="0033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75B">
        <w:rPr>
          <w:rFonts w:ascii="Times New Roman" w:hAnsi="Times New Roman" w:cs="Times New Roman"/>
          <w:sz w:val="28"/>
          <w:szCs w:val="28"/>
        </w:rPr>
        <w:t xml:space="preserve">от 8 декабря </w:t>
      </w:r>
      <w:r w:rsidR="001E1EF9" w:rsidRPr="00332786">
        <w:rPr>
          <w:rFonts w:ascii="Times New Roman" w:hAnsi="Times New Roman" w:cs="Times New Roman"/>
          <w:sz w:val="28"/>
          <w:szCs w:val="28"/>
        </w:rPr>
        <w:t>202</w:t>
      </w:r>
      <w:r w:rsidR="00036E13" w:rsidRPr="00332786">
        <w:rPr>
          <w:rFonts w:ascii="Times New Roman" w:hAnsi="Times New Roman" w:cs="Times New Roman"/>
          <w:sz w:val="28"/>
          <w:szCs w:val="28"/>
        </w:rPr>
        <w:t xml:space="preserve">2 </w:t>
      </w:r>
      <w:r w:rsidR="001E1EF9" w:rsidRPr="00332786"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332786">
        <w:rPr>
          <w:rFonts w:ascii="Times New Roman" w:hAnsi="Times New Roman" w:cs="Times New Roman"/>
          <w:sz w:val="28"/>
          <w:szCs w:val="28"/>
        </w:rPr>
        <w:t>780-н</w:t>
      </w:r>
    </w:p>
    <w:p w:rsidR="00332786" w:rsidRPr="00332786" w:rsidRDefault="00332786" w:rsidP="0033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54CB" w:rsidRPr="00332786" w:rsidRDefault="003954CB" w:rsidP="00332786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32786">
        <w:rPr>
          <w:rFonts w:ascii="Times New Roman" w:hAnsi="Times New Roman" w:cs="Times New Roman"/>
          <w:szCs w:val="28"/>
        </w:rPr>
        <w:t>с. Яренск</w:t>
      </w:r>
    </w:p>
    <w:p w:rsidR="00332786" w:rsidRPr="00332786" w:rsidRDefault="00332786" w:rsidP="003327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2786" w:rsidRDefault="003954CB" w:rsidP="003327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86">
        <w:rPr>
          <w:rFonts w:ascii="Times New Roman" w:hAnsi="Times New Roman" w:cs="Times New Roman"/>
          <w:b/>
          <w:bCs/>
          <w:sz w:val="28"/>
          <w:szCs w:val="28"/>
        </w:rPr>
        <w:t>Об утверждении п</w:t>
      </w:r>
      <w:r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 w:rsidRPr="00332786">
        <w:rPr>
          <w:rFonts w:ascii="Times New Roman" w:hAnsi="Times New Roman" w:cs="Times New Roman"/>
          <w:b/>
          <w:sz w:val="28"/>
          <w:szCs w:val="28"/>
        </w:rPr>
        <w:t>ы</w:t>
      </w:r>
      <w:r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профилактики рисков причинения </w:t>
      </w:r>
    </w:p>
    <w:p w:rsidR="00332786" w:rsidRDefault="003954CB" w:rsidP="003327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вреда (ущерба) охраняемым законом ценностям </w:t>
      </w:r>
    </w:p>
    <w:p w:rsidR="00332786" w:rsidRDefault="003954CB" w:rsidP="003327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муниципального контроля на автомобильном транспорте </w:t>
      </w:r>
    </w:p>
    <w:p w:rsidR="00332786" w:rsidRDefault="003954CB" w:rsidP="003327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в дорожном хозяйстве на территориях сельских поселений </w:t>
      </w:r>
    </w:p>
    <w:p w:rsidR="003954CB" w:rsidRPr="00332786" w:rsidRDefault="003954CB" w:rsidP="00332786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«Ленский муниципальный район» на 202</w:t>
      </w:r>
      <w:r w:rsidR="00036E13"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32786" w:rsidRPr="003327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954CB" w:rsidRPr="00332786" w:rsidRDefault="003954CB" w:rsidP="00332786">
      <w:pPr>
        <w:tabs>
          <w:tab w:val="left" w:pos="36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4CB" w:rsidRPr="00332786" w:rsidRDefault="003954CB" w:rsidP="00332786">
      <w:pPr>
        <w:tabs>
          <w:tab w:val="left" w:pos="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786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31.07.2020 </w:t>
      </w:r>
      <w:r w:rsidR="00332786">
        <w:rPr>
          <w:rFonts w:ascii="Times New Roman" w:hAnsi="Times New Roman" w:cs="Times New Roman"/>
          <w:sz w:val="28"/>
          <w:szCs w:val="28"/>
        </w:rPr>
        <w:br/>
        <w:t>№</w:t>
      </w:r>
      <w:r w:rsidRPr="00332786">
        <w:rPr>
          <w:rFonts w:ascii="Times New Roman" w:hAnsi="Times New Roman" w:cs="Times New Roman"/>
          <w:sz w:val="28"/>
          <w:szCs w:val="28"/>
        </w:rPr>
        <w:t xml:space="preserve"> 248-ФЗ </w:t>
      </w:r>
      <w:r w:rsidR="00332786">
        <w:rPr>
          <w:rFonts w:ascii="Times New Roman" w:hAnsi="Times New Roman" w:cs="Times New Roman"/>
          <w:sz w:val="28"/>
          <w:szCs w:val="28"/>
        </w:rPr>
        <w:t>«</w:t>
      </w:r>
      <w:r w:rsidRPr="00332786"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332786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 w:rsidRPr="00332786">
        <w:rPr>
          <w:rFonts w:ascii="Times New Roman" w:hAnsi="Times New Roman" w:cs="Times New Roman"/>
          <w:sz w:val="28"/>
          <w:szCs w:val="28"/>
        </w:rPr>
        <w:t xml:space="preserve">, </w:t>
      </w:r>
      <w:r w:rsidR="00953E40" w:rsidRPr="00332786">
        <w:rPr>
          <w:rFonts w:ascii="Times New Roman" w:hAnsi="Times New Roman" w:cs="Times New Roman"/>
          <w:color w:val="000000"/>
          <w:sz w:val="28"/>
          <w:szCs w:val="28"/>
        </w:rPr>
        <w:t>Положением о муниципальном контроле на автомобильном транспорте и в дорожном хозяйстве на территориях сельских поселений муниципального образования «Ленский муниципальный район»</w:t>
      </w:r>
      <w:r w:rsidRPr="00332786">
        <w:rPr>
          <w:rFonts w:ascii="Times New Roman" w:hAnsi="Times New Roman" w:cs="Times New Roman"/>
          <w:bCs/>
          <w:sz w:val="28"/>
          <w:szCs w:val="28"/>
        </w:rPr>
        <w:t>,</w:t>
      </w:r>
      <w:r w:rsidR="00332786">
        <w:rPr>
          <w:rFonts w:ascii="Times New Roman" w:hAnsi="Times New Roman" w:cs="Times New Roman"/>
          <w:bCs/>
          <w:sz w:val="28"/>
          <w:szCs w:val="28"/>
        </w:rPr>
        <w:t xml:space="preserve"> утвержденным</w:t>
      </w:r>
      <w:r w:rsidRPr="00332786">
        <w:rPr>
          <w:rFonts w:ascii="Times New Roman" w:hAnsi="Times New Roman" w:cs="Times New Roman"/>
          <w:bCs/>
          <w:sz w:val="28"/>
          <w:szCs w:val="28"/>
        </w:rPr>
        <w:t xml:space="preserve"> решением Собрания депутатов </w:t>
      </w:r>
      <w:r w:rsidR="00332786">
        <w:rPr>
          <w:rFonts w:ascii="Times New Roman" w:hAnsi="Times New Roman" w:cs="Times New Roman"/>
          <w:bCs/>
          <w:sz w:val="28"/>
          <w:szCs w:val="28"/>
        </w:rPr>
        <w:br/>
      </w:r>
      <w:r w:rsidRPr="00332786">
        <w:rPr>
          <w:rFonts w:ascii="Times New Roman" w:hAnsi="Times New Roman" w:cs="Times New Roman"/>
          <w:bCs/>
          <w:sz w:val="28"/>
          <w:szCs w:val="28"/>
        </w:rPr>
        <w:t xml:space="preserve">МО «Ленский муниципальный район» от </w:t>
      </w:r>
      <w:r w:rsidR="00290D50" w:rsidRPr="00332786">
        <w:rPr>
          <w:rFonts w:ascii="Times New Roman" w:hAnsi="Times New Roman" w:cs="Times New Roman"/>
          <w:bCs/>
          <w:sz w:val="28"/>
          <w:szCs w:val="28"/>
        </w:rPr>
        <w:t>15</w:t>
      </w:r>
      <w:r w:rsidR="00332786">
        <w:rPr>
          <w:rFonts w:ascii="Times New Roman" w:hAnsi="Times New Roman" w:cs="Times New Roman"/>
          <w:bCs/>
          <w:sz w:val="28"/>
          <w:szCs w:val="28"/>
        </w:rPr>
        <w:t>.12.2021</w:t>
      </w:r>
      <w:r w:rsidRPr="00332786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90D50" w:rsidRPr="00332786">
        <w:rPr>
          <w:rFonts w:ascii="Times New Roman" w:hAnsi="Times New Roman" w:cs="Times New Roman"/>
          <w:bCs/>
          <w:sz w:val="28"/>
          <w:szCs w:val="28"/>
        </w:rPr>
        <w:t xml:space="preserve"> 141</w:t>
      </w:r>
      <w:r w:rsidRPr="00332786">
        <w:rPr>
          <w:rFonts w:ascii="Times New Roman" w:hAnsi="Times New Roman" w:cs="Times New Roman"/>
          <w:bCs/>
          <w:sz w:val="28"/>
          <w:szCs w:val="28"/>
        </w:rPr>
        <w:t xml:space="preserve">-н, руководствуясь Уставом МО «Ленский муниципальный район», </w:t>
      </w:r>
      <w:r w:rsidRPr="00332786">
        <w:rPr>
          <w:rFonts w:ascii="Times New Roman" w:hAnsi="Times New Roman" w:cs="Times New Roman"/>
          <w:color w:val="000000"/>
          <w:sz w:val="28"/>
          <w:szCs w:val="28"/>
        </w:rPr>
        <w:t>Администрация МО «Ленский</w:t>
      </w:r>
      <w:proofErr w:type="gramEnd"/>
      <w:r w:rsidRPr="0033278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муниципальный район» постановляет:</w:t>
      </w:r>
    </w:p>
    <w:p w:rsidR="003954CB" w:rsidRPr="00332786" w:rsidRDefault="003954CB" w:rsidP="003327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2786">
        <w:rPr>
          <w:rFonts w:ascii="Times New Roman" w:hAnsi="Times New Roman" w:cs="Times New Roman"/>
          <w:sz w:val="28"/>
          <w:szCs w:val="28"/>
        </w:rPr>
        <w:t>Утвердить прилагаемую</w:t>
      </w:r>
      <w:r w:rsidR="00953E40" w:rsidRPr="003327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3E40" w:rsidRPr="00332786">
        <w:rPr>
          <w:rFonts w:ascii="Times New Roman" w:hAnsi="Times New Roman" w:cs="Times New Roman"/>
          <w:bCs/>
          <w:sz w:val="28"/>
          <w:szCs w:val="28"/>
        </w:rPr>
        <w:t>п</w:t>
      </w:r>
      <w:r w:rsidR="00953E40" w:rsidRP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рограмму профилактики рисков причинения вреда (ущерба) охраняемым законом ценностям </w:t>
      </w:r>
      <w:r w:rsid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E40" w:rsidRP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муниципального контроля на автомобильном транспорте </w:t>
      </w:r>
      <w:r w:rsid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E40" w:rsidRP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дорожном хозяйстве на территориях сельских поселений </w:t>
      </w:r>
      <w:r w:rsid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53E40" w:rsidRP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«Ленский муниципальный район» на 202</w:t>
      </w:r>
      <w:r w:rsidR="00036E13" w:rsidRP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3E40" w:rsidRPr="00332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332786">
        <w:rPr>
          <w:rFonts w:ascii="Times New Roman" w:hAnsi="Times New Roman" w:cs="Times New Roman"/>
          <w:sz w:val="28"/>
          <w:szCs w:val="28"/>
        </w:rPr>
        <w:t>.</w:t>
      </w:r>
    </w:p>
    <w:p w:rsidR="003954CB" w:rsidRPr="00332786" w:rsidRDefault="003954CB" w:rsidP="003327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27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202</w:t>
      </w:r>
      <w:r w:rsidR="00036E13" w:rsidRPr="00332786">
        <w:rPr>
          <w:rFonts w:ascii="Times New Roman" w:hAnsi="Times New Roman" w:cs="Times New Roman"/>
          <w:sz w:val="28"/>
          <w:szCs w:val="28"/>
        </w:rPr>
        <w:t>3</w:t>
      </w:r>
      <w:r w:rsidRPr="0033278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2786">
        <w:rPr>
          <w:rFonts w:ascii="Times New Roman" w:hAnsi="Times New Roman" w:cs="Times New Roman"/>
          <w:sz w:val="28"/>
          <w:szCs w:val="28"/>
        </w:rPr>
        <w:br/>
      </w:r>
      <w:r w:rsidRPr="00332786">
        <w:rPr>
          <w:rFonts w:ascii="Times New Roman" w:hAnsi="Times New Roman" w:cs="Times New Roman"/>
          <w:sz w:val="28"/>
          <w:szCs w:val="28"/>
        </w:rPr>
        <w:t>и подлежит официальному опубликованию на официальном сайте Администрации МО</w:t>
      </w:r>
      <w:r w:rsidRPr="00332786">
        <w:rPr>
          <w:rFonts w:ascii="Times New Roman" w:hAnsi="Times New Roman" w:cs="Times New Roman"/>
          <w:bCs/>
          <w:sz w:val="28"/>
          <w:szCs w:val="28"/>
        </w:rPr>
        <w:t xml:space="preserve"> «Ленский муниципальный район»</w:t>
      </w:r>
      <w:r w:rsidRPr="003327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332786" w:rsidRPr="00332786" w:rsidRDefault="00332786" w:rsidP="0033278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278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3954CB" w:rsidRPr="00332786" w:rsidRDefault="003954CB" w:rsidP="00332786">
      <w:pPr>
        <w:pStyle w:val="a5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7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7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2786" w:rsidRPr="00332786" w:rsidRDefault="00332786" w:rsidP="0033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786" w:rsidRPr="00332786" w:rsidRDefault="00332786" w:rsidP="003327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D19" w:rsidRDefault="003954CB" w:rsidP="0033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Par97"/>
      <w:bookmarkEnd w:id="0"/>
      <w:r w:rsidRPr="00332786">
        <w:rPr>
          <w:rFonts w:ascii="Times New Roman" w:hAnsi="Times New Roman" w:cs="Times New Roman"/>
          <w:sz w:val="28"/>
          <w:szCs w:val="28"/>
        </w:rPr>
        <w:t>Глава МО «Ленский муниципальный район»                                    А.Г. Торков</w:t>
      </w:r>
    </w:p>
    <w:p w:rsidR="00047EB4" w:rsidRDefault="00047EB4" w:rsidP="0033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75C" w:rsidRDefault="0084475C" w:rsidP="0033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475C" w:rsidRDefault="0084475C" w:rsidP="00332786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4475C" w:rsidSect="00047EB4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84475C" w:rsidRPr="0084475C" w:rsidRDefault="0084475C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4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Утверж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r w:rsidRPr="00844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ена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Pr="00844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остановлением Администрации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4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 «Ленский муниципальный район»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447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 8 декабря 2022 года № 780-н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84475C" w:rsidRDefault="0084475C" w:rsidP="00844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84475C" w:rsidRDefault="0084475C" w:rsidP="00844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охраняемым законом ценностям в сфере муниципального контроля </w:t>
      </w:r>
    </w:p>
    <w:p w:rsidR="0084475C" w:rsidRDefault="0084475C" w:rsidP="00844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автомобильном транспорте и в дорожном хозяйстве на территориях сельских поселений МО «Ленский муниципальный район» на 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Общие положения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75C" w:rsidRPr="0084475C" w:rsidRDefault="0084475C" w:rsidP="008447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475C"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</w:t>
      </w:r>
      <w:r w:rsidRPr="0084475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84475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84475C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Pr="00332786">
        <w:rPr>
          <w:rFonts w:ascii="Times New Roman" w:hAnsi="Times New Roman" w:cs="Times New Roman"/>
          <w:sz w:val="28"/>
          <w:szCs w:val="28"/>
        </w:rPr>
        <w:t>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5C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Pr="0084475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447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84475C">
        <w:rPr>
          <w:rFonts w:ascii="Times New Roman" w:hAnsi="Times New Roman" w:cs="Times New Roman"/>
          <w:sz w:val="28"/>
          <w:szCs w:val="28"/>
        </w:rPr>
        <w:t xml:space="preserve"> ценностям при осуществлении 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сельских поселений МО «Ленский муниципальный район».</w:t>
      </w:r>
    </w:p>
    <w:p w:rsid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причинения вреда (ущерба) охраняемым законом ценностям, соблюдение которых оценивается при осуществлении муниципального контроля на автомобильном транспорте и в дорожном хозяйстве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территориях сельских поселений МО «Ленский муниципальный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Аналитическая часть Программы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Муниципальный контроль </w:t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деятельность органа местного самоуправления, уполномоченного на организацию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соблюдения юридическими лицами, индивидуальными предпринимателями и гражданами обязательных требований, установленных федеральными законами и законами субъектов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hAnsi="Times New Roman" w:cs="Times New Roman"/>
          <w:sz w:val="28"/>
          <w:szCs w:val="28"/>
        </w:rPr>
        <w:t xml:space="preserve">в сфере автомобильных дорог и дорожной деятельности, сфере перевозок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4475C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муниципальными правовыми актами.</w:t>
      </w:r>
    </w:p>
    <w:p w:rsid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5C">
        <w:rPr>
          <w:rFonts w:ascii="Times New Roman" w:hAnsi="Times New Roman" w:cs="Times New Roman"/>
          <w:color w:val="000000"/>
          <w:sz w:val="28"/>
          <w:szCs w:val="28"/>
        </w:rPr>
        <w:lastRenderedPageBreak/>
        <w:t>2.2. Предметом муниципального контроля на автомо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бильном транспорте </w:t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(далее – контролируемые лица) обязательных требований: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на территориях сельских поселений МО «Ленский муниципальный район» (далее – автомобильные дороги местного значения или автомобильные дороги общего пользования местного значения):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а) к эксплуатации объектов дорожного сервиса, размещенных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в полосах отвода и (или) придорожных полосах автомобильных дорог общего пользования;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б) к осуществлению работ по капитальному ремонту, ремонту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 в области организации регулярных перевозок.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 xml:space="preserve">К предмету муниципального контроля на автомобильном транспорте </w:t>
      </w:r>
      <w:r>
        <w:rPr>
          <w:rFonts w:ascii="Times New Roman" w:hAnsi="Times New Roman" w:cs="Times New Roman"/>
          <w:sz w:val="28"/>
          <w:szCs w:val="28"/>
        </w:rPr>
        <w:br/>
        <w:t xml:space="preserve">и в дорожном хозяйстве также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5C">
        <w:rPr>
          <w:rFonts w:ascii="Times New Roman" w:hAnsi="Times New Roman" w:cs="Times New Roman"/>
          <w:sz w:val="28"/>
          <w:szCs w:val="28"/>
        </w:rPr>
        <w:t>исполнением предписаний об устранении нарушений обязательных требований, выданных должностными лицами, уполномоченными осуществлять данный вид муниципального контроля, в пределах их компетенции.</w:t>
      </w:r>
      <w:r w:rsidRPr="0084475C">
        <w:rPr>
          <w:rFonts w:ascii="Times New Roman" w:hAnsi="Times New Roman" w:cs="Times New Roman"/>
          <w:sz w:val="28"/>
          <w:szCs w:val="28"/>
          <w:shd w:val="clear" w:color="auto" w:fill="E1E9E8"/>
        </w:rPr>
        <w:t xml:space="preserve"> 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>2.3.Объектами муниципального контроля являются:</w:t>
      </w:r>
    </w:p>
    <w:p w:rsidR="0084475C" w:rsidRDefault="0084475C" w:rsidP="0084475C">
      <w:pPr>
        <w:pStyle w:val="ConsPlusNormal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 xml:space="preserve">деятельность, действия (бездействие) контролируемых лиц, связанные с соблюдением обязательных требований в области автомобильных дорог, сфере дорожной деятельности, сфере перевозок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84475C">
        <w:rPr>
          <w:rFonts w:ascii="Times New Roman" w:hAnsi="Times New Roman" w:cs="Times New Roman"/>
          <w:sz w:val="28"/>
          <w:szCs w:val="28"/>
        </w:rPr>
        <w:t>по муниципальным маршрутам регулярных перевозок на территории сельских поселений МО «Ленский муниципальный район»;</w:t>
      </w:r>
    </w:p>
    <w:p w:rsidR="0084475C" w:rsidRPr="0084475C" w:rsidRDefault="0084475C" w:rsidP="0084475C">
      <w:pPr>
        <w:pStyle w:val="ConsPlusNormal"/>
        <w:numPr>
          <w:ilvl w:val="0"/>
          <w:numId w:val="1"/>
        </w:numPr>
        <w:suppressAutoHyphens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 xml:space="preserve">автомобильные дороги местного значения, объекты дорожного сервиса и другие объекты, относящиеся исключительно к автомобильным дорогам местного значения, к которым предъявляются обязательные требования (далее – объекты контроля). </w:t>
      </w:r>
    </w:p>
    <w:p w:rsidR="0084475C" w:rsidRPr="0084475C" w:rsidRDefault="0084475C" w:rsidP="0084475C">
      <w:pPr>
        <w:pStyle w:val="ConsPlusNormal"/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осуществления муниципального контроля на автомобильном транспорте и в дорожном хозяйстве на территориях сельских поселений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МО «Ленский муниципальный район» обеспечивается учет объектов муниципального контроля посредством сбора, обработки, анализа и учета сведений об объектах контроля на основании информации, представляемой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</w:t>
      </w:r>
      <w:proofErr w:type="gramEnd"/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84475C" w:rsidRPr="0084475C" w:rsidRDefault="0084475C" w:rsidP="0084475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475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 Муниципальный контроль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и в дорожном хозяйстве</w:t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территориях сельских поселений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МО «Ленский муниципальный район» осуществляется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>МО Ленский муниципальный район»</w:t>
      </w:r>
      <w:r w:rsidRPr="0084475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84475C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администрация). </w:t>
      </w:r>
    </w:p>
    <w:p w:rsidR="0084475C" w:rsidRPr="0084475C" w:rsidRDefault="0084475C" w:rsidP="008447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 xml:space="preserve">Непосредственное осуществление муниципального контроля возлагается на отдел контрольно-ревизионной работы администрации. </w:t>
      </w:r>
      <w:r>
        <w:rPr>
          <w:rFonts w:ascii="Times New Roman" w:hAnsi="Times New Roman" w:cs="Times New Roman"/>
          <w:sz w:val="28"/>
          <w:szCs w:val="28"/>
        </w:rPr>
        <w:br/>
      </w:r>
      <w:r w:rsidRPr="0084475C">
        <w:rPr>
          <w:rFonts w:ascii="Times New Roman" w:hAnsi="Times New Roman" w:cs="Times New Roman"/>
          <w:sz w:val="28"/>
          <w:szCs w:val="28"/>
        </w:rPr>
        <w:t xml:space="preserve">К проведению контрольных </w:t>
      </w:r>
      <w:r>
        <w:rPr>
          <w:rFonts w:ascii="Times New Roman" w:hAnsi="Times New Roman" w:cs="Times New Roman"/>
          <w:sz w:val="28"/>
          <w:szCs w:val="28"/>
        </w:rPr>
        <w:t xml:space="preserve">и профилактических мероприятий </w:t>
      </w:r>
      <w:r w:rsidRPr="0084475C">
        <w:rPr>
          <w:rFonts w:ascii="Times New Roman" w:hAnsi="Times New Roman" w:cs="Times New Roman"/>
          <w:sz w:val="28"/>
          <w:szCs w:val="28"/>
        </w:rPr>
        <w:t xml:space="preserve">в рамках осуществления муниципального контроля привлекаются должностные лица отдела производственной сферы, жилищно-коммунального и сельского хозяйства Администрации МО «Ленский муниципальный район». 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Муниципальный контроль осуществляется посредством: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 w:rsidRPr="0084475C">
        <w:rPr>
          <w:rFonts w:ascii="Times New Roman" w:hAnsi="Times New Roman" w:cs="Times New Roman"/>
          <w:sz w:val="28"/>
          <w:szCs w:val="28"/>
        </w:rPr>
        <w:t xml:space="preserve">автомобильных дорог и дорожной деятельности, </w:t>
      </w:r>
      <w:r>
        <w:rPr>
          <w:rFonts w:ascii="Times New Roman" w:hAnsi="Times New Roman" w:cs="Times New Roman"/>
          <w:sz w:val="28"/>
          <w:szCs w:val="28"/>
        </w:rPr>
        <w:br/>
      </w:r>
      <w:r w:rsidRPr="0084475C">
        <w:rPr>
          <w:rFonts w:ascii="Times New Roman" w:hAnsi="Times New Roman" w:cs="Times New Roman"/>
          <w:sz w:val="28"/>
          <w:szCs w:val="28"/>
        </w:rPr>
        <w:t>в сфере перевозок по муниципальным маршрутам регулярных перевозок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систематического наблюдения за исполнением обязательных требований;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2.6. Перечень правовых актов и их отдельных частей (положений), содержащих обязательные требования, соблюдение которых оценивается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 проведении контрольных мероприятий в рамках контроля: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4475C">
        <w:rPr>
          <w:rFonts w:ascii="Times New Roman" w:hAnsi="Times New Roman" w:cs="Times New Roman"/>
          <w:sz w:val="28"/>
          <w:szCs w:val="28"/>
        </w:rPr>
        <w:t>Федеральный закон от 08.11.2007 № 259-ФЗ «Устав автомобильного транспорта и городского наземного электрического транспорта»;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75C">
        <w:rPr>
          <w:rFonts w:ascii="Times New Roman" w:hAnsi="Times New Roman" w:cs="Times New Roman"/>
          <w:sz w:val="28"/>
          <w:szCs w:val="28"/>
        </w:rPr>
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84475C" w:rsidRPr="0084475C" w:rsidRDefault="0084475C" w:rsidP="00844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84475C">
        <w:rPr>
          <w:color w:val="010101"/>
          <w:sz w:val="28"/>
          <w:szCs w:val="28"/>
        </w:rPr>
        <w:t xml:space="preserve">Ключевыми и наиболее значимыми рисками при реализации подпрограммы профилактики нарушений обязательных требований в сфере муниципального контроля на автомобильном транспорте и в дорожном хозяйстве в </w:t>
      </w:r>
      <w:r>
        <w:rPr>
          <w:color w:val="010101"/>
          <w:sz w:val="28"/>
          <w:szCs w:val="28"/>
        </w:rPr>
        <w:t xml:space="preserve">муниципальном образовании </w:t>
      </w:r>
      <w:r w:rsidRPr="0084475C">
        <w:rPr>
          <w:color w:val="010101"/>
          <w:sz w:val="28"/>
          <w:szCs w:val="28"/>
        </w:rPr>
        <w:t>являются:</w:t>
      </w:r>
    </w:p>
    <w:p w:rsidR="0084475C" w:rsidRPr="0084475C" w:rsidRDefault="0084475C" w:rsidP="00844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84475C">
        <w:rPr>
          <w:color w:val="010101"/>
          <w:sz w:val="28"/>
          <w:szCs w:val="28"/>
        </w:rPr>
        <w:t>-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84475C" w:rsidRPr="0084475C" w:rsidRDefault="0084475C" w:rsidP="00844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 w:rsidRPr="0084475C">
        <w:rPr>
          <w:color w:val="010101"/>
          <w:sz w:val="28"/>
          <w:szCs w:val="28"/>
        </w:rPr>
        <w:t>-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84475C" w:rsidRDefault="0084475C" w:rsidP="0084475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proofErr w:type="gramStart"/>
      <w:r w:rsidRPr="0084475C">
        <w:rPr>
          <w:color w:val="010101"/>
          <w:sz w:val="28"/>
          <w:szCs w:val="28"/>
        </w:rPr>
        <w:lastRenderedPageBreak/>
        <w:t xml:space="preserve">Проведение профилактических мероприятий, направленных </w:t>
      </w:r>
      <w:r>
        <w:rPr>
          <w:color w:val="010101"/>
          <w:sz w:val="28"/>
          <w:szCs w:val="28"/>
        </w:rPr>
        <w:br/>
      </w:r>
      <w:r w:rsidRPr="0084475C">
        <w:rPr>
          <w:color w:val="010101"/>
          <w:sz w:val="28"/>
          <w:szCs w:val="28"/>
        </w:rPr>
        <w:t xml:space="preserve">на соблюдение подконтрольными субъектами обязательных требований </w:t>
      </w:r>
      <w:r>
        <w:rPr>
          <w:color w:val="010101"/>
          <w:sz w:val="28"/>
          <w:szCs w:val="28"/>
        </w:rPr>
        <w:br/>
      </w:r>
      <w:r w:rsidRPr="0084475C">
        <w:rPr>
          <w:color w:val="010101"/>
          <w:sz w:val="28"/>
          <w:szCs w:val="28"/>
        </w:rPr>
        <w:t xml:space="preserve">в области автомобильных дорог и дорожной деятельности, установленных </w:t>
      </w:r>
      <w:r>
        <w:rPr>
          <w:color w:val="010101"/>
          <w:sz w:val="28"/>
          <w:szCs w:val="28"/>
        </w:rPr>
        <w:br/>
      </w:r>
      <w:r w:rsidRPr="0084475C">
        <w:rPr>
          <w:color w:val="010101"/>
          <w:sz w:val="28"/>
          <w:szCs w:val="28"/>
        </w:rPr>
        <w:t xml:space="preserve">в отношении автомобильных дорог и перевозок по муниципальным маршрутам регулярных перевозок, не относящихся к предмету федерального государственного контроля на автомобильном транспорте, в дорожном хозяйстве в области организации регулярных перевозок, </w:t>
      </w:r>
      <w:r>
        <w:rPr>
          <w:color w:val="010101"/>
          <w:sz w:val="28"/>
          <w:szCs w:val="28"/>
        </w:rPr>
        <w:br/>
      </w:r>
      <w:r w:rsidRPr="0084475C">
        <w:rPr>
          <w:color w:val="010101"/>
          <w:sz w:val="28"/>
          <w:szCs w:val="28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</w:t>
      </w:r>
      <w:proofErr w:type="gramEnd"/>
      <w:r w:rsidRPr="0084475C">
        <w:rPr>
          <w:color w:val="010101"/>
          <w:sz w:val="28"/>
          <w:szCs w:val="28"/>
        </w:rPr>
        <w:t xml:space="preserve"> нарушений обязат</w:t>
      </w:r>
      <w:r>
        <w:rPr>
          <w:color w:val="010101"/>
          <w:sz w:val="28"/>
          <w:szCs w:val="28"/>
        </w:rPr>
        <w:t>ельных требований.</w:t>
      </w:r>
    </w:p>
    <w:p w:rsidR="0084475C" w:rsidRPr="0084475C" w:rsidRDefault="0084475C" w:rsidP="0084475C">
      <w:pPr>
        <w:pStyle w:val="a3"/>
        <w:shd w:val="clear" w:color="auto" w:fill="FFFFFF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:rsidR="0084475C" w:rsidRDefault="0084475C" w:rsidP="0084475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</w:t>
      </w:r>
    </w:p>
    <w:p w:rsidR="0084475C" w:rsidRPr="0084475C" w:rsidRDefault="0084475C" w:rsidP="0084475C">
      <w:pPr>
        <w:tabs>
          <w:tab w:val="left" w:pos="-14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устранение условий, причин и факторов, способных привести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 нарушениям обязательных требований и (или) причинению вреда (ущерба) охраняемым законом ценностям;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создание условий для доведения обязательных требований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до контролируемых лиц, повышение информированности о способах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их соблюдения.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выявление причин, факторов и условий, способствующих нарушению обязательных требований законодательства в 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84475C">
        <w:rPr>
          <w:rFonts w:ascii="Times New Roman" w:hAnsi="Times New Roman" w:cs="Times New Roman"/>
          <w:sz w:val="28"/>
          <w:szCs w:val="28"/>
        </w:rPr>
        <w:t>автомобильных дорог и дорожной деятельности, в сфере перевозок по муниципальным маршрутам регулярных перевозок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определение способов устранения или снижения рисков их возникновения;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 учетом данных факторов;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формирование единого пон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имания обязательных требований 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законодательства у всех участников контрольной деятельности;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прозрачности контрольной деятельности;</w:t>
      </w:r>
    </w:p>
    <w:p w:rsid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ходимых мерах по их исполнению.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4. План мероприятий по профилактике нарушений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2023 год, сроки (периодичность)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их проведения и ответственные структурные подразделения приведены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в Плане мероприятий по профилактике нарушений законодательства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84475C">
        <w:rPr>
          <w:rFonts w:ascii="Times New Roman" w:hAnsi="Times New Roman" w:cs="Times New Roman"/>
          <w:sz w:val="28"/>
          <w:szCs w:val="28"/>
        </w:rPr>
        <w:t>автомобильных дорог, дорожной деятельности, в сфере перевозок по муниципальным маршрутам регулярных перевозок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(приложение к настоящей Программе).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5.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текущего состояния </w:t>
      </w: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уровня развития профилактической деятельности контрольного органа. </w:t>
      </w:r>
    </w:p>
    <w:p w:rsid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результативности и эффективности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Анализ текущего состояния осуществления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профилактической деятельности </w:t>
      </w:r>
      <w:r w:rsidRPr="0084475C">
        <w:rPr>
          <w:rFonts w:ascii="Times New Roman" w:eastAsia="Calibri" w:hAnsi="Times New Roman" w:cs="Times New Roman"/>
          <w:sz w:val="28"/>
          <w:szCs w:val="28"/>
        </w:rPr>
        <w:t>в рамках муниципального контроля</w:t>
      </w:r>
      <w:r w:rsidRPr="0084475C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4475C">
        <w:rPr>
          <w:rFonts w:ascii="Times New Roman" w:eastAsia="Calibri" w:hAnsi="Times New Roman" w:cs="Times New Roman"/>
          <w:sz w:val="28"/>
          <w:szCs w:val="28"/>
        </w:rPr>
        <w:t>выполнен на основании данных 2021 года и за истекший период 2022 года.</w:t>
      </w:r>
    </w:p>
    <w:p w:rsidR="0084475C" w:rsidRPr="0084475C" w:rsidRDefault="0084475C" w:rsidP="008447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4475C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предупреждения нарушений контролируемыми лицами обязательных требований Администрацией МО «Ленский муниципальный район» </w:t>
      </w: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осуществлялись мероприятия по профилактике </w:t>
      </w:r>
      <w:r w:rsidRPr="0084475C">
        <w:rPr>
          <w:rFonts w:ascii="Times New Roman" w:eastAsia="Calibri" w:hAnsi="Times New Roman" w:cs="Times New Roman"/>
          <w:iCs/>
          <w:sz w:val="28"/>
          <w:szCs w:val="28"/>
        </w:rPr>
        <w:t xml:space="preserve">нарушений </w:t>
      </w:r>
      <w:r w:rsidR="00047EB4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84475C">
        <w:rPr>
          <w:rFonts w:ascii="Times New Roman" w:eastAsia="Calibri" w:hAnsi="Times New Roman" w:cs="Times New Roman"/>
          <w:iCs/>
          <w:sz w:val="28"/>
          <w:szCs w:val="28"/>
        </w:rPr>
        <w:t xml:space="preserve">в соответствии с программой профилактики </w:t>
      </w:r>
      <w:r w:rsidRPr="0084475C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Pr="0084475C">
        <w:rPr>
          <w:rFonts w:ascii="Times New Roman" w:eastAsia="Calibri" w:hAnsi="Times New Roman" w:cs="Times New Roman"/>
          <w:iCs/>
          <w:sz w:val="28"/>
          <w:szCs w:val="28"/>
        </w:rPr>
        <w:t xml:space="preserve"> на 2022 год.</w:t>
      </w:r>
    </w:p>
    <w:p w:rsidR="0084475C" w:rsidRPr="0084475C" w:rsidRDefault="0084475C" w:rsidP="008447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4475C">
        <w:rPr>
          <w:rFonts w:ascii="Times New Roman" w:eastAsia="Calibri" w:hAnsi="Times New Roman" w:cs="Times New Roman"/>
          <w:iCs/>
          <w:sz w:val="28"/>
          <w:szCs w:val="28"/>
        </w:rPr>
        <w:t>Профилактические мероприятия в форме информирования о</w:t>
      </w:r>
      <w:r w:rsidR="00047EB4">
        <w:rPr>
          <w:rFonts w:ascii="Times New Roman" w:eastAsia="Calibri" w:hAnsi="Times New Roman" w:cs="Times New Roman"/>
          <w:iCs/>
          <w:sz w:val="28"/>
          <w:szCs w:val="28"/>
        </w:rPr>
        <w:t>существлялись посредством</w:t>
      </w:r>
      <w:r w:rsidRPr="0084475C">
        <w:rPr>
          <w:rFonts w:ascii="Times New Roman" w:eastAsia="Calibri" w:hAnsi="Times New Roman" w:cs="Times New Roman"/>
          <w:iCs/>
          <w:sz w:val="28"/>
          <w:szCs w:val="28"/>
        </w:rPr>
        <w:t xml:space="preserve"> размещения на официальном сайте Администрации МО «Ленский муниципальный район» в информационно-телекоммуникационной сети «Интернет» ин</w:t>
      </w:r>
      <w:r w:rsidR="00047EB4">
        <w:rPr>
          <w:rFonts w:ascii="Times New Roman" w:eastAsia="Calibri" w:hAnsi="Times New Roman" w:cs="Times New Roman"/>
          <w:iCs/>
          <w:sz w:val="28"/>
          <w:szCs w:val="28"/>
        </w:rPr>
        <w:t>формации в отношении проведения</w:t>
      </w:r>
      <w:r w:rsidRPr="0084475C">
        <w:rPr>
          <w:rFonts w:ascii="Times New Roman" w:eastAsia="Calibri" w:hAnsi="Times New Roman" w:cs="Times New Roman"/>
          <w:iCs/>
          <w:sz w:val="28"/>
          <w:szCs w:val="28"/>
        </w:rPr>
        <w:t xml:space="preserve"> муниципального контроля, нормативно-правовых актов, регламентирующих осуществление муниципального контроля, том числе перечень обязательных требований. </w:t>
      </w:r>
      <w:r w:rsidR="00047EB4">
        <w:rPr>
          <w:rFonts w:ascii="Times New Roman" w:eastAsia="Calibri" w:hAnsi="Times New Roman" w:cs="Times New Roman"/>
          <w:sz w:val="28"/>
          <w:szCs w:val="28"/>
        </w:rPr>
        <w:t xml:space="preserve">На регулярной основе и в необходимом </w:t>
      </w: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объёме в ходе личных приемов, посредством телефонной связи </w:t>
      </w:r>
      <w:r w:rsidR="00047EB4">
        <w:rPr>
          <w:rFonts w:ascii="Times New Roman" w:eastAsia="Calibri" w:hAnsi="Times New Roman" w:cs="Times New Roman"/>
          <w:sz w:val="28"/>
          <w:szCs w:val="28"/>
        </w:rPr>
        <w:br/>
      </w:r>
      <w:r w:rsidRPr="0084475C">
        <w:rPr>
          <w:rFonts w:ascii="Times New Roman" w:eastAsia="Calibri" w:hAnsi="Times New Roman" w:cs="Times New Roman"/>
          <w:sz w:val="28"/>
          <w:szCs w:val="28"/>
        </w:rPr>
        <w:t>и письменных ответов на обраще</w:t>
      </w:r>
      <w:r w:rsidR="00047EB4">
        <w:rPr>
          <w:rFonts w:ascii="Times New Roman" w:eastAsia="Calibri" w:hAnsi="Times New Roman" w:cs="Times New Roman"/>
          <w:sz w:val="28"/>
          <w:szCs w:val="28"/>
        </w:rPr>
        <w:t>ния осуществлялись консультации</w:t>
      </w: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 по вопросам муниципального контроля. Показатель выполнения мероприятий, запланированных</w:t>
      </w:r>
      <w:r w:rsidR="00047EB4">
        <w:rPr>
          <w:rFonts w:ascii="Times New Roman" w:eastAsia="Calibri" w:hAnsi="Times New Roman" w:cs="Times New Roman"/>
          <w:sz w:val="28"/>
          <w:szCs w:val="28"/>
        </w:rPr>
        <w:t xml:space="preserve"> к реализации в соответствии с </w:t>
      </w:r>
      <w:r w:rsidRPr="0084475C">
        <w:rPr>
          <w:rFonts w:ascii="Times New Roman" w:eastAsia="Calibri" w:hAnsi="Times New Roman" w:cs="Times New Roman"/>
          <w:sz w:val="28"/>
          <w:szCs w:val="28"/>
        </w:rPr>
        <w:t>утвержденной программой профилактики на 2022 год</w:t>
      </w:r>
      <w:r w:rsidR="00047EB4">
        <w:rPr>
          <w:rFonts w:ascii="Times New Roman" w:eastAsia="Calibri" w:hAnsi="Times New Roman" w:cs="Times New Roman"/>
          <w:sz w:val="28"/>
          <w:szCs w:val="28"/>
        </w:rPr>
        <w:t>, – 70 %</w:t>
      </w: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047EB4">
        <w:rPr>
          <w:rFonts w:ascii="Times New Roman" w:eastAsia="Calibri" w:hAnsi="Times New Roman" w:cs="Times New Roman"/>
          <w:sz w:val="28"/>
          <w:szCs w:val="28"/>
        </w:rPr>
        <w:t>п</w:t>
      </w:r>
      <w:r w:rsidRPr="0084475C">
        <w:rPr>
          <w:rFonts w:ascii="Times New Roman" w:eastAsia="Calibri" w:hAnsi="Times New Roman" w:cs="Times New Roman"/>
          <w:sz w:val="28"/>
          <w:szCs w:val="28"/>
        </w:rPr>
        <w:t>рофилактические мероприятия в форме профилактического визита не осуществлялись в связи с отсутствием соответствующего основания в ЕРКНМ).</w:t>
      </w:r>
    </w:p>
    <w:p w:rsidR="0084475C" w:rsidRPr="0084475C" w:rsidRDefault="00047EB4" w:rsidP="0084475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результативности и </w:t>
      </w:r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Программы за 2023 год будет производиться в сравнении с показателями по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оличеству нарушений, выявленных</w:t>
      </w:r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проведения контрольных мероприятий, количеству профилактич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мероприятий, проводимых </w:t>
      </w:r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вида муниципального контроля </w:t>
      </w:r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году, а также по показателю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профилактических мероприятий </w:t>
      </w:r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контрольных мероприятий, проводимых в 2023 году, в сравнении с аналогичными показателями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2021 и</w:t>
      </w:r>
      <w:proofErr w:type="gramEnd"/>
      <w:r w:rsidR="0084475C"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годы.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эф</w:t>
      </w:r>
      <w:r w:rsidR="0004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фект от реализации программных </w:t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t>-</w:t>
      </w:r>
      <w:r w:rsidR="00047EB4">
        <w:rPr>
          <w:rFonts w:ascii="Times New Roman" w:hAnsi="Times New Roman" w:cs="Times New Roman"/>
          <w:sz w:val="28"/>
          <w:szCs w:val="28"/>
        </w:rPr>
        <w:t xml:space="preserve"> </w:t>
      </w:r>
      <w:r w:rsidRPr="0084475C">
        <w:rPr>
          <w:rFonts w:ascii="Times New Roman" w:hAnsi="Times New Roman" w:cs="Times New Roman"/>
          <w:sz w:val="28"/>
          <w:szCs w:val="28"/>
        </w:rPr>
        <w:t>и</w:t>
      </w: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</w:t>
      </w:r>
      <w:r w:rsidRPr="0084475C">
        <w:rPr>
          <w:rFonts w:ascii="Times New Roman" w:hAnsi="Times New Roman" w:cs="Times New Roman"/>
          <w:sz w:val="28"/>
          <w:szCs w:val="28"/>
        </w:rPr>
        <w:t>контрольных мероприятий</w:t>
      </w:r>
      <w:r w:rsidRPr="0084475C">
        <w:rPr>
          <w:rFonts w:ascii="Times New Roman" w:eastAsia="Calibri" w:hAnsi="Times New Roman" w:cs="Times New Roman"/>
          <w:sz w:val="28"/>
          <w:szCs w:val="28"/>
        </w:rPr>
        <w:t>, правах подконтрольного субъекта в ходе</w:t>
      </w:r>
      <w:r w:rsidRPr="0084475C">
        <w:rPr>
          <w:rFonts w:ascii="Times New Roman" w:hAnsi="Times New Roman" w:cs="Times New Roman"/>
          <w:sz w:val="28"/>
          <w:szCs w:val="28"/>
        </w:rPr>
        <w:t xml:space="preserve"> проведения контрольных мероприятий;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75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84475C">
        <w:rPr>
          <w:rFonts w:ascii="Times New Roman" w:eastAsia="Calibri" w:hAnsi="Times New Roman" w:cs="Times New Roman"/>
          <w:sz w:val="28"/>
          <w:szCs w:val="28"/>
        </w:rPr>
        <w:t xml:space="preserve">однозначное толкование </w:t>
      </w:r>
      <w:r w:rsidRPr="0084475C">
        <w:rPr>
          <w:rFonts w:ascii="Times New Roman" w:hAnsi="Times New Roman" w:cs="Times New Roman"/>
          <w:sz w:val="28"/>
          <w:szCs w:val="28"/>
        </w:rPr>
        <w:t xml:space="preserve">подконтрольными </w:t>
      </w:r>
      <w:r w:rsidRPr="0084475C">
        <w:rPr>
          <w:rFonts w:ascii="Times New Roman" w:eastAsia="Calibri" w:hAnsi="Times New Roman" w:cs="Times New Roman"/>
          <w:sz w:val="28"/>
          <w:szCs w:val="28"/>
        </w:rPr>
        <w:t>субъектами и контрольными органами обязательных требований и правил их соблюдения;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hAnsi="Times New Roman" w:cs="Times New Roman"/>
          <w:sz w:val="28"/>
          <w:szCs w:val="28"/>
        </w:rPr>
        <w:t>- в</w:t>
      </w:r>
      <w:r w:rsidRPr="0084475C">
        <w:rPr>
          <w:rFonts w:ascii="Times New Roman" w:eastAsia="Calibri" w:hAnsi="Times New Roman" w:cs="Times New Roman"/>
          <w:sz w:val="28"/>
          <w:szCs w:val="28"/>
        </w:rPr>
        <w:t>овлечение подконтрольных субъектов в регулярное взаимодействие с контрольным органом, в том числе в рамках проводимых профилактических мероприятий</w:t>
      </w:r>
      <w:r w:rsidRPr="0084475C">
        <w:rPr>
          <w:rFonts w:ascii="Times New Roman" w:hAnsi="Times New Roman" w:cs="Times New Roman"/>
          <w:sz w:val="28"/>
          <w:szCs w:val="28"/>
        </w:rPr>
        <w:t>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доверия подконтрольных субъектов </w:t>
      </w:r>
      <w:r w:rsidR="00047E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контрольным органам;</w:t>
      </w:r>
    </w:p>
    <w:p w:rsidR="0084475C" w:rsidRPr="0084475C" w:rsidRDefault="0084475C" w:rsidP="0084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 количества нарушений обязательных требований законодательства, снижение рисков их возникновения.</w:t>
      </w:r>
    </w:p>
    <w:p w:rsidR="0084475C" w:rsidRPr="0084475C" w:rsidRDefault="0084475C" w:rsidP="0084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75C" w:rsidRPr="0084475C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Порядок управления Программой.</w:t>
      </w:r>
    </w:p>
    <w:p w:rsidR="00047EB4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Перечень должностных лиц, ответственных за организацию </w:t>
      </w:r>
    </w:p>
    <w:p w:rsidR="00047EB4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8447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проведение профилактических мероприятий </w:t>
      </w:r>
    </w:p>
    <w:p w:rsidR="00047EB4" w:rsidRDefault="0084475C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8447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 осуществлении муниципального контро</w:t>
      </w:r>
      <w:r w:rsid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ля </w:t>
      </w:r>
    </w:p>
    <w:p w:rsidR="0084475C" w:rsidRDefault="00047EB4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на автомобильном транспорте </w:t>
      </w:r>
      <w:r w:rsidR="0084475C" w:rsidRPr="008447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и в дорожном хозяйстве на территориях сельских поселений МО «Ленский муниципальный район»</w:t>
      </w:r>
    </w:p>
    <w:p w:rsidR="00047EB4" w:rsidRPr="0084475C" w:rsidRDefault="00047EB4" w:rsidP="008447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3543"/>
        <w:gridCol w:w="3119"/>
        <w:gridCol w:w="2275"/>
      </w:tblGrid>
      <w:tr w:rsidR="0084475C" w:rsidRPr="0084475C" w:rsidTr="00047EB4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№</w:t>
            </w:r>
          </w:p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/</w:t>
            </w:r>
            <w:proofErr w:type="spellStart"/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Должностные лица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b/>
                <w:bCs/>
                <w:color w:val="010101"/>
                <w:sz w:val="24"/>
                <w:szCs w:val="24"/>
                <w:lang w:eastAsia="ru-RU"/>
              </w:rPr>
              <w:t>Контакты</w:t>
            </w:r>
          </w:p>
        </w:tc>
      </w:tr>
      <w:tr w:rsidR="0084475C" w:rsidRPr="0084475C" w:rsidTr="00047EB4">
        <w:tc>
          <w:tcPr>
            <w:tcW w:w="43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Должностные лица  отдела контрольно-ревизионной работы Администрации МО «Ленский муниципальный район»</w:t>
            </w:r>
          </w:p>
        </w:tc>
        <w:tc>
          <w:tcPr>
            <w:tcW w:w="311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Организация и проведение мероприятий по реализации программы</w:t>
            </w:r>
          </w:p>
        </w:tc>
        <w:tc>
          <w:tcPr>
            <w:tcW w:w="22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047EB4" w:rsidRDefault="0084475C" w:rsidP="0004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r w:rsidRPr="00047EB4"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  <w:t>8 (81859) 5-37-28</w:t>
            </w:r>
          </w:p>
          <w:p w:rsidR="0084475C" w:rsidRPr="00047EB4" w:rsidRDefault="0084475C" w:rsidP="0004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4"/>
                <w:szCs w:val="24"/>
                <w:lang w:eastAsia="ru-RU"/>
              </w:rPr>
            </w:pPr>
            <w:proofErr w:type="spellStart"/>
            <w:r w:rsidRPr="0004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jarensk</w:t>
            </w:r>
            <w:proofErr w:type="spellEnd"/>
            <w:r w:rsidRPr="00047EB4">
              <w:rPr>
                <w:rFonts w:ascii="Times New Roman" w:hAnsi="Times New Roman" w:cs="Times New Roman"/>
                <w:sz w:val="24"/>
                <w:szCs w:val="24"/>
              </w:rPr>
              <w:t>-29</w:t>
            </w:r>
            <w:r w:rsidRPr="0004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 w:rsidRPr="00047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yandex.ru</w:t>
            </w:r>
            <w:proofErr w:type="spellEnd"/>
          </w:p>
        </w:tc>
      </w:tr>
    </w:tbl>
    <w:p w:rsidR="00047EB4" w:rsidRDefault="00047EB4" w:rsidP="008447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475C" w:rsidRPr="0084475C" w:rsidRDefault="0084475C" w:rsidP="00047E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</w:t>
      </w:r>
      <w:r w:rsidR="00047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ких мероприятий в соответствии 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Положением о муниципальном контроле на автомобильном транспорте </w:t>
      </w:r>
      <w:r w:rsidR="00047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 в дорожном хозяйстве на территориях сельских поселений МО «</w:t>
      </w:r>
      <w:r w:rsidR="00047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Ленский муниципальный район» и 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Планом мероприятий по профилактике нарушений при осущест</w:t>
      </w:r>
      <w:r w:rsidR="00047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влении муниципального контроля на автомобильном транспорте </w:t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и в дорожном хозяйстве на территориях сельских поселений </w:t>
      </w:r>
      <w:r w:rsidR="00047EB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84475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 «Ленский муниципальный район» на 2023 год.</w:t>
      </w:r>
      <w:proofErr w:type="gramEnd"/>
    </w:p>
    <w:p w:rsidR="0084475C" w:rsidRDefault="0084475C" w:rsidP="0004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047EB4" w:rsidRPr="0084475C" w:rsidRDefault="00047EB4" w:rsidP="0004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84475C" w:rsidRPr="0084475C" w:rsidRDefault="0084475C" w:rsidP="00047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10101"/>
          <w:sz w:val="20"/>
          <w:szCs w:val="20"/>
          <w:lang w:eastAsia="ru-RU"/>
        </w:rPr>
      </w:pPr>
    </w:p>
    <w:p w:rsidR="00047EB4" w:rsidRDefault="00047EB4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0"/>
          <w:szCs w:val="20"/>
          <w:lang w:eastAsia="ru-RU"/>
        </w:rPr>
        <w:sectPr w:rsidR="00047EB4" w:rsidSect="00047EB4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84475C" w:rsidRPr="00047EB4" w:rsidRDefault="0084475C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lastRenderedPageBreak/>
        <w:t>Приложение </w:t>
      </w:r>
    </w:p>
    <w:p w:rsidR="00047EB4" w:rsidRDefault="0084475C" w:rsidP="00047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к Программе </w:t>
      </w:r>
      <w:r w:rsidR="00047EB4"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профилактики рисков причинения </w:t>
      </w:r>
    </w:p>
    <w:p w:rsidR="00047EB4" w:rsidRDefault="00047EB4" w:rsidP="00047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вреда (ущерба) охраняемым законом ценностям </w:t>
      </w:r>
    </w:p>
    <w:p w:rsidR="00047EB4" w:rsidRPr="00047EB4" w:rsidRDefault="00047EB4" w:rsidP="00047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в сфере муниципального контроля </w:t>
      </w:r>
    </w:p>
    <w:p w:rsidR="00047EB4" w:rsidRDefault="00047EB4" w:rsidP="00047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на автомобильном транспорте и в дорожном хозяйстве </w:t>
      </w:r>
    </w:p>
    <w:p w:rsidR="00047EB4" w:rsidRDefault="00047EB4" w:rsidP="00047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 xml:space="preserve">на территориях сельских поселений </w:t>
      </w:r>
    </w:p>
    <w:p w:rsidR="0084475C" w:rsidRPr="00047EB4" w:rsidRDefault="00047EB4" w:rsidP="00047EB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</w:pPr>
      <w:r w:rsidRPr="00047EB4">
        <w:rPr>
          <w:rFonts w:ascii="Times New Roman" w:eastAsia="Times New Roman" w:hAnsi="Times New Roman" w:cs="Times New Roman"/>
          <w:bCs/>
          <w:iCs/>
          <w:color w:val="010101"/>
          <w:sz w:val="24"/>
          <w:szCs w:val="24"/>
          <w:lang w:eastAsia="ru-RU"/>
        </w:rPr>
        <w:t>МО «Ленский муниципальный район» на 2023 год</w:t>
      </w:r>
    </w:p>
    <w:p w:rsidR="0084475C" w:rsidRPr="00047EB4" w:rsidRDefault="0084475C" w:rsidP="0084475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4475C" w:rsidRPr="00047EB4" w:rsidRDefault="0084475C" w:rsidP="008447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План </w:t>
      </w:r>
    </w:p>
    <w:p w:rsidR="00047EB4" w:rsidRDefault="0084475C" w:rsidP="00047EB4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меропри</w:t>
      </w:r>
      <w:r w:rsid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ятий по профилактике нарушений </w:t>
      </w:r>
      <w:r w:rsidRP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законодательства в области</w:t>
      </w:r>
      <w:r w:rsidRPr="00047E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7EB4">
        <w:rPr>
          <w:rFonts w:ascii="Times New Roman" w:hAnsi="Times New Roman" w:cs="Times New Roman"/>
          <w:b/>
          <w:sz w:val="28"/>
          <w:szCs w:val="28"/>
        </w:rPr>
        <w:t xml:space="preserve">автомобильных дорог и дорожной деятельности, в сфере перевозок </w:t>
      </w:r>
    </w:p>
    <w:p w:rsidR="0084475C" w:rsidRPr="00047EB4" w:rsidRDefault="0084475C" w:rsidP="00047EB4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047EB4">
        <w:rPr>
          <w:rFonts w:ascii="Times New Roman" w:hAnsi="Times New Roman" w:cs="Times New Roman"/>
          <w:b/>
          <w:sz w:val="28"/>
          <w:szCs w:val="28"/>
        </w:rPr>
        <w:t>по муниципальным маршрутам регулярных перевозок</w:t>
      </w:r>
      <w:r w:rsidRP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на территориях сельских поселений МО «Ленский м</w:t>
      </w:r>
      <w:r w:rsidR="00047EB4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униципальный район» на 2023 год</w:t>
      </w:r>
    </w:p>
    <w:p w:rsidR="0084475C" w:rsidRPr="00047EB4" w:rsidRDefault="0084475C" w:rsidP="0084475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2"/>
        <w:gridCol w:w="1698"/>
        <w:gridCol w:w="4508"/>
        <w:gridCol w:w="1731"/>
        <w:gridCol w:w="1132"/>
      </w:tblGrid>
      <w:tr w:rsidR="0084475C" w:rsidRPr="0084475C" w:rsidTr="008447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№</w:t>
            </w:r>
          </w:p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/</w:t>
            </w:r>
            <w:proofErr w:type="spellStart"/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b/>
                <w:bCs/>
                <w:color w:val="010101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84475C" w:rsidRPr="0084475C" w:rsidTr="008447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Информирование контролируемых лиц и иных заинтересованных лиц по вопросам соблюдения обязательных требований.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 w:rsidR="00047EB4"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Администрации 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М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 «Ленский муниципальный район»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в информационно-телекоммуникационной сети «Интернет» и в иных формах.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Контрольный орган размещает и поддерживает в актуальном состоянии на своем официальном сайте в сети «Интернет»: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 контроля;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2) руководства по соблюдению обязательных требований.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3) программу профилактики рисков причинения вред;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5) доклады, содержащие результаты обобщения правоприменительной практики;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6) доклады о муниципальном контроле;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04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Должностные лица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84475C" w:rsidRPr="0084475C" w:rsidTr="0084475C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Консультирование осуществляется должностными лицами Контрольного органа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Консультирован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ие, осуществляется по следующим 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вопросам: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 компетенция уполномоченного органа;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- порядок обжалования решений органов муниципального контроля, действий (бездействия) муниципальных инспекторов.</w:t>
            </w:r>
          </w:p>
          <w:p w:rsidR="0084475C" w:rsidRPr="0084475C" w:rsidRDefault="0084475C" w:rsidP="00844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proofErr w:type="gramStart"/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МО «Ленский муниципальный район» в информационно-телекоммуникационной сети «Интернет» на странице «Муниципальный контроль», письменного разъяснения, подписанного уполномоченным должностным лицом.</w:t>
            </w:r>
            <w:proofErr w:type="gramEnd"/>
          </w:p>
        </w:tc>
        <w:tc>
          <w:tcPr>
            <w:tcW w:w="173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047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lastRenderedPageBreak/>
              <w:t>Должностные лица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отдела</w:t>
            </w:r>
            <w:r w:rsidR="00047EB4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 xml:space="preserve"> контрольно-ревизионной работы </w:t>
            </w: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132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84475C" w:rsidRPr="0084475C" w:rsidRDefault="0084475C" w:rsidP="00844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</w:pPr>
            <w:r w:rsidRPr="0084475C">
              <w:rPr>
                <w:rFonts w:ascii="Times New Roman" w:eastAsia="Times New Roman" w:hAnsi="Times New Roman" w:cs="Times New Roman"/>
                <w:color w:val="010101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84475C" w:rsidRPr="0084475C" w:rsidRDefault="0084475C" w:rsidP="00844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4475C" w:rsidRPr="0084475C" w:rsidSect="00047EB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EB4" w:rsidRDefault="00047EB4" w:rsidP="00047EB4">
      <w:pPr>
        <w:spacing w:after="0" w:line="240" w:lineRule="auto"/>
      </w:pPr>
      <w:r>
        <w:separator/>
      </w:r>
    </w:p>
  </w:endnote>
  <w:endnote w:type="continuationSeparator" w:id="0">
    <w:p w:rsidR="00047EB4" w:rsidRDefault="00047EB4" w:rsidP="0004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EB4" w:rsidRDefault="00047EB4" w:rsidP="00047EB4">
      <w:pPr>
        <w:spacing w:after="0" w:line="240" w:lineRule="auto"/>
      </w:pPr>
      <w:r>
        <w:separator/>
      </w:r>
    </w:p>
  </w:footnote>
  <w:footnote w:type="continuationSeparator" w:id="0">
    <w:p w:rsidR="00047EB4" w:rsidRDefault="00047EB4" w:rsidP="00047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62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47EB4" w:rsidRPr="00047EB4" w:rsidRDefault="00047EB4" w:rsidP="00047EB4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047EB4">
          <w:rPr>
            <w:rFonts w:ascii="Times New Roman" w:hAnsi="Times New Roman" w:cs="Times New Roman"/>
            <w:sz w:val="24"/>
          </w:rPr>
          <w:fldChar w:fldCharType="begin"/>
        </w:r>
        <w:r w:rsidRPr="00047EB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047EB4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Pr="00047EB4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0882"/>
    <w:multiLevelType w:val="hybridMultilevel"/>
    <w:tmpl w:val="DDBAE730"/>
    <w:lvl w:ilvl="0" w:tplc="77684B16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57A5"/>
    <w:multiLevelType w:val="hybridMultilevel"/>
    <w:tmpl w:val="A9EA024C"/>
    <w:lvl w:ilvl="0" w:tplc="A42843F6">
      <w:start w:val="1"/>
      <w:numFmt w:val="decimal"/>
      <w:suff w:val="space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B5058"/>
    <w:multiLevelType w:val="hybridMultilevel"/>
    <w:tmpl w:val="F9DE5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03"/>
    <w:rsid w:val="00005AB7"/>
    <w:rsid w:val="000316EE"/>
    <w:rsid w:val="00036E13"/>
    <w:rsid w:val="00047EB4"/>
    <w:rsid w:val="000507D1"/>
    <w:rsid w:val="00070BBF"/>
    <w:rsid w:val="00092EB9"/>
    <w:rsid w:val="00095676"/>
    <w:rsid w:val="000F3076"/>
    <w:rsid w:val="000F6853"/>
    <w:rsid w:val="00144B68"/>
    <w:rsid w:val="001534FD"/>
    <w:rsid w:val="001A0BFF"/>
    <w:rsid w:val="001B0B6A"/>
    <w:rsid w:val="001B2CBC"/>
    <w:rsid w:val="001C0F99"/>
    <w:rsid w:val="001E1EF9"/>
    <w:rsid w:val="00210D01"/>
    <w:rsid w:val="00234647"/>
    <w:rsid w:val="00271469"/>
    <w:rsid w:val="00271FF8"/>
    <w:rsid w:val="00290D50"/>
    <w:rsid w:val="002B6BA0"/>
    <w:rsid w:val="002D5D65"/>
    <w:rsid w:val="00332786"/>
    <w:rsid w:val="00345D16"/>
    <w:rsid w:val="00363C60"/>
    <w:rsid w:val="00387239"/>
    <w:rsid w:val="003954CB"/>
    <w:rsid w:val="003A6784"/>
    <w:rsid w:val="003F3FFD"/>
    <w:rsid w:val="00406499"/>
    <w:rsid w:val="004C26D7"/>
    <w:rsid w:val="004D293F"/>
    <w:rsid w:val="004D537D"/>
    <w:rsid w:val="00517D19"/>
    <w:rsid w:val="005F0E19"/>
    <w:rsid w:val="0060269D"/>
    <w:rsid w:val="006379EF"/>
    <w:rsid w:val="00680E4A"/>
    <w:rsid w:val="006972DB"/>
    <w:rsid w:val="006C2806"/>
    <w:rsid w:val="006D2179"/>
    <w:rsid w:val="00793678"/>
    <w:rsid w:val="007A50D1"/>
    <w:rsid w:val="007B4564"/>
    <w:rsid w:val="0084475C"/>
    <w:rsid w:val="008632D7"/>
    <w:rsid w:val="00886260"/>
    <w:rsid w:val="00886B91"/>
    <w:rsid w:val="008C5EA3"/>
    <w:rsid w:val="008C62FB"/>
    <w:rsid w:val="008D2529"/>
    <w:rsid w:val="008D2567"/>
    <w:rsid w:val="008D66C6"/>
    <w:rsid w:val="008E13EA"/>
    <w:rsid w:val="008E403E"/>
    <w:rsid w:val="008E63A6"/>
    <w:rsid w:val="009221BC"/>
    <w:rsid w:val="0093092A"/>
    <w:rsid w:val="00953E40"/>
    <w:rsid w:val="00967104"/>
    <w:rsid w:val="00972A28"/>
    <w:rsid w:val="00977AB5"/>
    <w:rsid w:val="009805F8"/>
    <w:rsid w:val="00986100"/>
    <w:rsid w:val="0099281A"/>
    <w:rsid w:val="009A73EC"/>
    <w:rsid w:val="009D5B75"/>
    <w:rsid w:val="00A41010"/>
    <w:rsid w:val="00AC0CF8"/>
    <w:rsid w:val="00AE5BF7"/>
    <w:rsid w:val="00B35F17"/>
    <w:rsid w:val="00B52C9F"/>
    <w:rsid w:val="00BA0FE0"/>
    <w:rsid w:val="00BB2C19"/>
    <w:rsid w:val="00BC3E4A"/>
    <w:rsid w:val="00BD58E4"/>
    <w:rsid w:val="00C03E12"/>
    <w:rsid w:val="00C42CAD"/>
    <w:rsid w:val="00C55CC2"/>
    <w:rsid w:val="00C87885"/>
    <w:rsid w:val="00C96AC4"/>
    <w:rsid w:val="00CB5B7E"/>
    <w:rsid w:val="00CE3528"/>
    <w:rsid w:val="00D33F03"/>
    <w:rsid w:val="00D405F9"/>
    <w:rsid w:val="00D71499"/>
    <w:rsid w:val="00DD27D8"/>
    <w:rsid w:val="00DE5A48"/>
    <w:rsid w:val="00DF2B75"/>
    <w:rsid w:val="00E0340B"/>
    <w:rsid w:val="00E4613E"/>
    <w:rsid w:val="00EB0C9E"/>
    <w:rsid w:val="00EB7D34"/>
    <w:rsid w:val="00EE47F7"/>
    <w:rsid w:val="00F74F27"/>
    <w:rsid w:val="00F8267E"/>
    <w:rsid w:val="00F9257B"/>
    <w:rsid w:val="00FB2E91"/>
    <w:rsid w:val="00FF0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7F7"/>
  </w:style>
  <w:style w:type="paragraph" w:styleId="1">
    <w:name w:val="heading 1"/>
    <w:basedOn w:val="a"/>
    <w:link w:val="10"/>
    <w:uiPriority w:val="9"/>
    <w:qFormat/>
    <w:rsid w:val="00D33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33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33F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3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3F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33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3F03"/>
    <w:rPr>
      <w:color w:val="0000FF"/>
      <w:u w:val="single"/>
    </w:rPr>
  </w:style>
  <w:style w:type="paragraph" w:customStyle="1" w:styleId="ConsPlusNormal">
    <w:name w:val="ConsPlusNormal"/>
    <w:uiPriority w:val="99"/>
    <w:rsid w:val="008E13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33278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7EB4"/>
  </w:style>
  <w:style w:type="paragraph" w:styleId="a8">
    <w:name w:val="footer"/>
    <w:basedOn w:val="a"/>
    <w:link w:val="a9"/>
    <w:uiPriority w:val="99"/>
    <w:semiHidden/>
    <w:unhideWhenUsed/>
    <w:rsid w:val="0004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7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2757</Words>
  <Characters>15721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</dc:creator>
  <cp:lastModifiedBy>Пользователь Windows</cp:lastModifiedBy>
  <cp:revision>12</cp:revision>
  <cp:lastPrinted>2022-12-08T13:15:00Z</cp:lastPrinted>
  <dcterms:created xsi:type="dcterms:W3CDTF">2021-12-07T09:48:00Z</dcterms:created>
  <dcterms:modified xsi:type="dcterms:W3CDTF">2022-12-08T13:15:00Z</dcterms:modified>
</cp:coreProperties>
</file>