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Приложение № 4 к  распоряжению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C739C3" w:rsidRPr="0055661C" w:rsidRDefault="00C739C3" w:rsidP="00C739C3">
      <w:pPr>
        <w:widowControl w:val="0"/>
        <w:autoSpaceDE w:val="0"/>
        <w:autoSpaceDN w:val="0"/>
        <w:adjustRightInd w:val="0"/>
        <w:jc w:val="right"/>
        <w:rPr>
          <w:bCs/>
        </w:rPr>
      </w:pPr>
      <w:r w:rsidRPr="0055661C">
        <w:rPr>
          <w:bCs/>
        </w:rPr>
        <w:t xml:space="preserve">№ </w:t>
      </w:r>
      <w:r>
        <w:rPr>
          <w:bCs/>
        </w:rPr>
        <w:t>163</w:t>
      </w:r>
      <w:r w:rsidRPr="0055661C">
        <w:rPr>
          <w:bCs/>
        </w:rPr>
        <w:t xml:space="preserve"> от </w:t>
      </w:r>
      <w:r>
        <w:rPr>
          <w:bCs/>
        </w:rPr>
        <w:t>19 июля 2022 года</w:t>
      </w:r>
    </w:p>
    <w:p w:rsidR="00700CE5" w:rsidRPr="00700CE5" w:rsidRDefault="00700CE5" w:rsidP="00700CE5">
      <w:pPr>
        <w:jc w:val="right"/>
      </w:pP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2961B9" w:rsidRPr="00C12AAF" w:rsidRDefault="009C1677" w:rsidP="009C1677">
      <w:pPr>
        <w:shd w:val="clear" w:color="auto" w:fill="FFFFFF"/>
        <w:ind w:left="11"/>
        <w:jc w:val="center"/>
        <w:rPr>
          <w:b/>
          <w:bCs/>
          <w:color w:val="000000"/>
          <w:spacing w:val="1"/>
        </w:rPr>
      </w:pPr>
      <w:r w:rsidRPr="00C12AAF">
        <w:rPr>
          <w:b/>
          <w:bCs/>
          <w:color w:val="000000"/>
          <w:spacing w:val="1"/>
        </w:rPr>
        <w:t xml:space="preserve">на выполнение работ по </w:t>
      </w:r>
      <w:r w:rsidR="00C12AAF" w:rsidRPr="00C12AAF">
        <w:rPr>
          <w:b/>
          <w:bCs/>
          <w:color w:val="000000"/>
          <w:spacing w:val="1"/>
        </w:rPr>
        <w:t xml:space="preserve">капитальному ремонту муниципального имущества МО «Ленский муниципальный район» </w:t>
      </w:r>
      <w:r w:rsidRPr="00C12AAF">
        <w:rPr>
          <w:b/>
          <w:bCs/>
          <w:color w:val="000000"/>
          <w:spacing w:val="1"/>
        </w:rPr>
        <w:t xml:space="preserve"> </w:t>
      </w: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22</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proofErr w:type="gramStart"/>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Pr="0092307B">
        <w:rPr>
          <w:rFonts w:ascii="Times New Roman" w:hAnsi="Times New Roman" w:cs="Times New Roman"/>
          <w:sz w:val="24"/>
          <w:szCs w:val="24"/>
        </w:rPr>
        <w:t>Торкова</w:t>
      </w:r>
      <w:proofErr w:type="spellEnd"/>
      <w:r w:rsidRPr="0092307B">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w:t>
      </w:r>
      <w:proofErr w:type="gramEnd"/>
      <w:r w:rsidRPr="0092307B">
        <w:rPr>
          <w:rFonts w:ascii="Times New Roman" w:hAnsi="Times New Roman" w:cs="Times New Roman"/>
          <w:sz w:val="24"/>
          <w:szCs w:val="24"/>
        </w:rPr>
        <w:t xml:space="preserve">,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w:t>
      </w:r>
      <w:proofErr w:type="gramStart"/>
      <w:r w:rsidRPr="0092307B">
        <w:rPr>
          <w:rFonts w:ascii="Times New Roman" w:hAnsi="Times New Roman" w:cs="Times New Roman"/>
          <w:sz w:val="24"/>
          <w:szCs w:val="24"/>
        </w:rPr>
        <w:t>г</w:t>
      </w:r>
      <w:proofErr w:type="gramEnd"/>
      <w:r w:rsidRPr="0092307B">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25520F" w:rsidRPr="00A45E3B" w:rsidRDefault="0025520F" w:rsidP="0025520F">
      <w:pPr>
        <w:shd w:val="clear" w:color="auto" w:fill="FFFFFF"/>
        <w:rPr>
          <w:bCs/>
          <w:color w:val="000000"/>
          <w:spacing w:val="1"/>
        </w:rPr>
      </w:pPr>
      <w:r>
        <w:t xml:space="preserve">            </w:t>
      </w:r>
      <w:r w:rsidR="00700CE5">
        <w:t xml:space="preserve"> </w:t>
      </w:r>
      <w:r w:rsidR="00700CE5" w:rsidRPr="00A45E3B">
        <w:t xml:space="preserve">1.2. Подрядчик  обязуется выполнить работу </w:t>
      </w:r>
      <w:r w:rsidR="009C1677" w:rsidRPr="00A45E3B">
        <w:rPr>
          <w:bCs/>
          <w:color w:val="000000"/>
          <w:spacing w:val="1"/>
        </w:rPr>
        <w:t xml:space="preserve">по </w:t>
      </w:r>
      <w:r w:rsidRPr="00A45E3B">
        <w:rPr>
          <w:bCs/>
          <w:color w:val="000000"/>
          <w:spacing w:val="1"/>
        </w:rPr>
        <w:t xml:space="preserve">капитальному ремонту </w:t>
      </w:r>
    </w:p>
    <w:p w:rsidR="00700CE5" w:rsidRPr="00A45E3B" w:rsidRDefault="0025520F" w:rsidP="00A45E3B">
      <w:pPr>
        <w:pStyle w:val="ConsPlusNonformat"/>
        <w:jc w:val="both"/>
        <w:rPr>
          <w:rFonts w:ascii="Times New Roman" w:hAnsi="Times New Roman" w:cs="Times New Roman"/>
          <w:color w:val="000000"/>
          <w:sz w:val="24"/>
          <w:szCs w:val="24"/>
        </w:rPr>
      </w:pPr>
      <w:r w:rsidRPr="00A45E3B">
        <w:rPr>
          <w:rFonts w:ascii="Times New Roman" w:hAnsi="Times New Roman" w:cs="Times New Roman"/>
          <w:bCs/>
          <w:color w:val="000000"/>
          <w:spacing w:val="1"/>
          <w:sz w:val="24"/>
          <w:szCs w:val="24"/>
        </w:rPr>
        <w:t>муниципального имущества МО «Ленский муниципальный район»</w:t>
      </w:r>
      <w:r w:rsidR="009C1677" w:rsidRPr="00A45E3B">
        <w:rPr>
          <w:rFonts w:ascii="Times New Roman" w:hAnsi="Times New Roman" w:cs="Times New Roman"/>
          <w:b/>
          <w:bCs/>
          <w:color w:val="000000"/>
          <w:spacing w:val="1"/>
          <w:sz w:val="24"/>
          <w:szCs w:val="24"/>
        </w:rPr>
        <w:t xml:space="preserve"> </w:t>
      </w:r>
      <w:r w:rsidRPr="00A45E3B">
        <w:rPr>
          <w:rFonts w:ascii="Times New Roman" w:hAnsi="Times New Roman" w:cs="Times New Roman"/>
          <w:b/>
          <w:bCs/>
          <w:color w:val="000000"/>
          <w:spacing w:val="1"/>
          <w:sz w:val="24"/>
          <w:szCs w:val="24"/>
        </w:rPr>
        <w:t xml:space="preserve"> </w:t>
      </w:r>
      <w:r w:rsidR="00700CE5" w:rsidRPr="00A45E3B">
        <w:rPr>
          <w:rFonts w:ascii="Times New Roman" w:hAnsi="Times New Roman" w:cs="Times New Roman"/>
          <w:sz w:val="24"/>
          <w:szCs w:val="24"/>
        </w:rPr>
        <w:t>(далее - Работы) в соответствии</w:t>
      </w:r>
      <w:r w:rsidR="000932FC" w:rsidRPr="00A45E3B">
        <w:rPr>
          <w:rFonts w:ascii="Times New Roman" w:hAnsi="Times New Roman" w:cs="Times New Roman"/>
          <w:snapToGrid w:val="0"/>
          <w:color w:val="000000"/>
          <w:sz w:val="24"/>
          <w:szCs w:val="24"/>
        </w:rPr>
        <w:t xml:space="preserve"> с условиями настоящего Контракта и </w:t>
      </w:r>
      <w:r w:rsidR="00700CE5" w:rsidRPr="00A45E3B">
        <w:rPr>
          <w:rFonts w:ascii="Times New Roman" w:hAnsi="Times New Roman" w:cs="Times New Roman"/>
          <w:sz w:val="24"/>
          <w:szCs w:val="24"/>
        </w:rPr>
        <w:t xml:space="preserve"> с техническим заданием (приложение № 1   к Контракту)</w:t>
      </w:r>
      <w:r w:rsidR="00A45E3B" w:rsidRPr="00A45E3B">
        <w:rPr>
          <w:rFonts w:ascii="Times New Roman" w:hAnsi="Times New Roman" w:cs="Times New Roman"/>
          <w:snapToGrid w:val="0"/>
          <w:sz w:val="24"/>
          <w:szCs w:val="24"/>
        </w:rPr>
        <w:t xml:space="preserve"> и сметой (Приложение №2  к Контракту)</w:t>
      </w:r>
      <w:r w:rsidR="00700CE5" w:rsidRPr="00A45E3B">
        <w:rPr>
          <w:rFonts w:ascii="Times New Roman" w:hAnsi="Times New Roman" w:cs="Times New Roman"/>
          <w:sz w:val="24"/>
          <w:szCs w:val="24"/>
        </w:rPr>
        <w:t>.</w:t>
      </w:r>
    </w:p>
    <w:p w:rsidR="00700CE5" w:rsidRDefault="00700CE5" w:rsidP="00700CE5">
      <w:pPr>
        <w:ind w:firstLine="720"/>
        <w:jc w:val="both"/>
      </w:pPr>
      <w:r>
        <w:t>1.3.</w:t>
      </w:r>
      <w:r w:rsidR="001C550C">
        <w:t xml:space="preserve"> </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техническим зада</w:t>
      </w:r>
      <w:r>
        <w:t>нием (приложение № 1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proofErr w:type="gramStart"/>
      <w:r>
        <w:t>с даты подписания</w:t>
      </w:r>
      <w:proofErr w:type="gramEnd"/>
      <w:r>
        <w:t xml:space="preserve"> Контракта </w:t>
      </w:r>
      <w:r w:rsidR="002B34FD">
        <w:t xml:space="preserve">до </w:t>
      </w:r>
      <w:r>
        <w:t xml:space="preserve"> </w:t>
      </w:r>
      <w:r w:rsidR="002961B9">
        <w:t>30</w:t>
      </w:r>
      <w:r>
        <w:t xml:space="preserve"> </w:t>
      </w:r>
      <w:r w:rsidR="0025520F">
        <w:t xml:space="preserve"> </w:t>
      </w:r>
      <w:r w:rsidR="008713A3">
        <w:t xml:space="preserve">сентября </w:t>
      </w:r>
      <w:r w:rsidR="0025520F">
        <w:t xml:space="preserve"> 2022 года</w:t>
      </w:r>
      <w:r>
        <w:t>.</w:t>
      </w:r>
    </w:p>
    <w:p w:rsidR="00700CE5" w:rsidRPr="002961B9" w:rsidRDefault="00700CE5" w:rsidP="0025520F">
      <w:pPr>
        <w:pStyle w:val="a7"/>
        <w:tabs>
          <w:tab w:val="left" w:pos="709"/>
        </w:tabs>
        <w:ind w:left="0"/>
        <w:jc w:val="both"/>
        <w:rPr>
          <w:b/>
          <w:bCs/>
        </w:rPr>
      </w:pPr>
      <w:r>
        <w:t xml:space="preserve">          1.6. </w:t>
      </w:r>
      <w:proofErr w:type="gramStart"/>
      <w:r>
        <w:t xml:space="preserve">Место </w:t>
      </w:r>
      <w:r w:rsidR="00F4127E">
        <w:t>выполнения р</w:t>
      </w:r>
      <w:r>
        <w:t>абот</w:t>
      </w:r>
      <w:r w:rsidR="002961B9">
        <w:t xml:space="preserve">: </w:t>
      </w:r>
      <w:r w:rsidR="00770F68" w:rsidRPr="00770F68">
        <w:t xml:space="preserve"> </w:t>
      </w:r>
      <w:r w:rsidR="0025520F">
        <w:rPr>
          <w:bCs/>
        </w:rPr>
        <w:t xml:space="preserve">п. </w:t>
      </w:r>
      <w:proofErr w:type="spellStart"/>
      <w:r w:rsidR="0025520F">
        <w:rPr>
          <w:bCs/>
        </w:rPr>
        <w:t>Запань-Яреньга</w:t>
      </w:r>
      <w:proofErr w:type="spellEnd"/>
      <w:r w:rsidR="0025520F">
        <w:rPr>
          <w:bCs/>
        </w:rPr>
        <w:t>, ул. Центральная, д. 4, кв.1</w:t>
      </w:r>
      <w:r w:rsidR="002B34FD">
        <w:rPr>
          <w:bCs/>
        </w:rPr>
        <w:t>,</w:t>
      </w:r>
      <w:r w:rsidR="0025520F">
        <w:rPr>
          <w:bCs/>
        </w:rPr>
        <w:t xml:space="preserve"> Ленского района, Архангельской области</w:t>
      </w:r>
      <w:r w:rsidR="009C1677">
        <w:rPr>
          <w:bCs/>
        </w:rPr>
        <w:t>.</w:t>
      </w:r>
      <w:proofErr w:type="gramEnd"/>
    </w:p>
    <w:p w:rsidR="00280280" w:rsidRDefault="00280280" w:rsidP="00700CE5">
      <w:pPr>
        <w:widowControl w:val="0"/>
        <w:tabs>
          <w:tab w:val="num" w:pos="709"/>
        </w:tabs>
        <w:jc w:val="both"/>
      </w:pPr>
      <w:r>
        <w:t xml:space="preserve">           1.7.</w:t>
      </w:r>
      <w:r w:rsidRPr="00280280">
        <w:rPr>
          <w:bCs/>
        </w:rPr>
        <w:t xml:space="preserve"> </w:t>
      </w:r>
      <w:r>
        <w:rPr>
          <w:bCs/>
        </w:rPr>
        <w:t xml:space="preserve">Объем выполненных работ- </w:t>
      </w:r>
      <w:r w:rsidR="00291A4E">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proofErr w:type="gramStart"/>
      <w:r w:rsidRPr="00C506A6">
        <w:rPr>
          <w:snapToGrid w:val="0"/>
        </w:rPr>
        <w:t xml:space="preserve">Цена Контракта на </w:t>
      </w:r>
      <w:r>
        <w:rPr>
          <w:snapToGrid w:val="0"/>
        </w:rPr>
        <w:t>выполнения работ</w:t>
      </w:r>
      <w:r w:rsidR="00B96C16">
        <w:rPr>
          <w:snapToGrid w:val="0"/>
        </w:rPr>
        <w:t>ы</w:t>
      </w:r>
      <w:r w:rsidRPr="00C506A6">
        <w:rPr>
          <w:snapToGrid w:val="0"/>
        </w:rPr>
        <w:t>, указанной в пункте 1.</w:t>
      </w:r>
      <w:r>
        <w:rPr>
          <w:snapToGrid w:val="0"/>
        </w:rPr>
        <w:t>2</w:t>
      </w:r>
      <w:r w:rsidRPr="00C506A6">
        <w:rPr>
          <w:snapToGrid w:val="0"/>
        </w:rPr>
        <w:t xml:space="preserve"> настоящего Контракта, определена </w:t>
      </w:r>
      <w:r w:rsidRPr="00C506A6">
        <w:t xml:space="preserve">протоколом </w:t>
      </w:r>
      <w:r w:rsidRPr="00C506A6">
        <w:rPr>
          <w:snapToGrid w:val="0"/>
        </w:rPr>
        <w:t>___________________ от «__» ______ 20</w:t>
      </w:r>
      <w:r>
        <w:rPr>
          <w:snapToGrid w:val="0"/>
        </w:rPr>
        <w:t>22</w:t>
      </w:r>
      <w:r w:rsidRPr="00C506A6">
        <w:rPr>
          <w:snapToGrid w:val="0"/>
        </w:rPr>
        <w:t xml:space="preserve"> г. и составляет </w:t>
      </w:r>
      <w:r w:rsidRPr="00C506A6">
        <w:rPr>
          <w:rStyle w:val="FontStyle54"/>
        </w:rPr>
        <w:t>____ (</w:t>
      </w:r>
      <w:proofErr w:type="spellStart"/>
      <w:r w:rsidRPr="00C506A6">
        <w:rPr>
          <w:rStyle w:val="FontStyle54"/>
        </w:rPr>
        <w:t>___сумма</w:t>
      </w:r>
      <w:proofErr w:type="spellEnd"/>
      <w:r w:rsidRPr="00C506A6">
        <w:rPr>
          <w:rStyle w:val="FontStyle54"/>
        </w:rPr>
        <w:t xml:space="preserve"> </w:t>
      </w:r>
      <w:proofErr w:type="spellStart"/>
      <w:r w:rsidRPr="00C506A6">
        <w:rPr>
          <w:rStyle w:val="FontStyle54"/>
        </w:rPr>
        <w:t>прописью___</w:t>
      </w:r>
      <w:proofErr w:type="spellEnd"/>
      <w:r w:rsidRPr="00C506A6">
        <w:rPr>
          <w:rStyle w:val="FontStyle54"/>
        </w:rPr>
        <w:t xml:space="preserve">) </w:t>
      </w:r>
      <w:r w:rsidRPr="00C506A6">
        <w:rPr>
          <w:snapToGrid w:val="0"/>
        </w:rPr>
        <w:t xml:space="preserve">руб. ____ коп., в том числе НДС: </w:t>
      </w:r>
      <w:r w:rsidRPr="00C506A6">
        <w:rPr>
          <w:rStyle w:val="FontStyle54"/>
        </w:rPr>
        <w:t>____ (</w:t>
      </w:r>
      <w:proofErr w:type="spellStart"/>
      <w:r w:rsidRPr="00C506A6">
        <w:rPr>
          <w:rStyle w:val="FontStyle54"/>
        </w:rPr>
        <w:t>___сумма</w:t>
      </w:r>
      <w:proofErr w:type="spellEnd"/>
      <w:r w:rsidRPr="00C506A6">
        <w:rPr>
          <w:rStyle w:val="FontStyle54"/>
        </w:rPr>
        <w:t xml:space="preserve"> </w:t>
      </w:r>
      <w:proofErr w:type="spellStart"/>
      <w:r w:rsidRPr="00C506A6">
        <w:rPr>
          <w:rStyle w:val="FontStyle54"/>
        </w:rPr>
        <w:t>прописью___</w:t>
      </w:r>
      <w:proofErr w:type="spellEnd"/>
      <w:r w:rsidRPr="00C506A6">
        <w:rPr>
          <w:rStyle w:val="FontStyle54"/>
        </w:rPr>
        <w:t xml:space="preserve">) </w:t>
      </w:r>
      <w:r w:rsidRPr="00C506A6">
        <w:rPr>
          <w:snapToGrid w:val="0"/>
        </w:rPr>
        <w:t>руб. ____ коп.</w:t>
      </w:r>
      <w:r>
        <w:rPr>
          <w:snapToGrid w:val="0"/>
        </w:rPr>
        <w:t>, без НДС.</w:t>
      </w:r>
      <w:r w:rsidRPr="00C506A6">
        <w:t xml:space="preserve"> </w:t>
      </w:r>
      <w:proofErr w:type="gramEnd"/>
    </w:p>
    <w:p w:rsidR="00700CE5" w:rsidRPr="00515439" w:rsidRDefault="00700CE5" w:rsidP="00700CE5">
      <w:pPr>
        <w:ind w:firstLine="720"/>
        <w:jc w:val="both"/>
      </w:pPr>
      <w:r>
        <w:lastRenderedPageBreak/>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77184B">
        <w:t>Порядок оплаты по настоящему К</w:t>
      </w:r>
      <w:r w:rsidRPr="00515439">
        <w:t xml:space="preserve">онтракту </w:t>
      </w:r>
      <w:r w:rsidR="0077184B">
        <w:t xml:space="preserve"> </w:t>
      </w:r>
      <w:r w:rsidRPr="00515439">
        <w:t xml:space="preserve">Заказчик производит в течение </w:t>
      </w:r>
      <w:r w:rsidR="008713A3">
        <w:t xml:space="preserve">5 </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1C550C" w:rsidRPr="00193C78">
        <w:rPr>
          <w:snapToGrid w:val="0"/>
        </w:rPr>
        <w:t xml:space="preserve">, предусмотренного частью 7 статьи 94 </w:t>
      </w:r>
      <w:r w:rsidR="001C550C" w:rsidRPr="00193C78">
        <w:t>Федерального закона № 44-ФЗ</w:t>
      </w:r>
      <w:r w:rsidR="001C550C" w:rsidRPr="00193C78">
        <w:rPr>
          <w:snapToGrid w:val="0"/>
        </w:rPr>
        <w:t xml:space="preserve">, и содержащего информацию, предусмотренную пунктом 1 части 13 статьи 94 </w:t>
      </w:r>
      <w:r w:rsidR="001C550C" w:rsidRPr="00193C78">
        <w:t>Федеральный закон № 44-ФЗ</w:t>
      </w:r>
      <w:r w:rsidR="001C550C" w:rsidRPr="00193C78">
        <w:rPr>
          <w:snapToGrid w:val="0"/>
        </w:rPr>
        <w:t xml:space="preserve"> (далее – документ о приемке)</w:t>
      </w:r>
      <w:r w:rsidR="001C550C" w:rsidRPr="00193C78">
        <w:rPr>
          <w:rStyle w:val="FontStyle54"/>
        </w:rPr>
        <w:t>.</w:t>
      </w:r>
    </w:p>
    <w:p w:rsidR="00700CE5" w:rsidRDefault="00700CE5" w:rsidP="00700CE5">
      <w:pPr>
        <w:ind w:firstLine="720"/>
        <w:jc w:val="both"/>
      </w:pPr>
      <w:r>
        <w:t>2.6. Датой оплаты считается дата списания денежных сре</w:t>
      </w:r>
      <w:proofErr w:type="gramStart"/>
      <w:r>
        <w:t>дств с р</w:t>
      </w:r>
      <w:proofErr w:type="gramEnd"/>
      <w:r>
        <w:t>асчетного счета Заказчика</w:t>
      </w:r>
      <w:r w:rsidR="007362D9" w:rsidRPr="007362D9">
        <w:rPr>
          <w:bCs/>
          <w:snapToGrid w:val="0"/>
        </w:rPr>
        <w:t xml:space="preserve"> </w:t>
      </w:r>
      <w:r w:rsidR="007362D9">
        <w:rPr>
          <w:bCs/>
          <w:snapToGrid w:val="0"/>
        </w:rPr>
        <w:t>н</w:t>
      </w:r>
      <w:r w:rsidR="00B96C16">
        <w:rPr>
          <w:bCs/>
          <w:snapToGrid w:val="0"/>
        </w:rPr>
        <w:t>а</w:t>
      </w:r>
      <w:r w:rsidR="007362D9">
        <w:rPr>
          <w:bCs/>
          <w:snapToGrid w:val="0"/>
        </w:rPr>
        <w:t xml:space="preserve"> </w:t>
      </w:r>
      <w:r w:rsidR="007362D9" w:rsidRPr="00C71623">
        <w:rPr>
          <w:bCs/>
          <w:snapToGrid w:val="0"/>
        </w:rPr>
        <w:t xml:space="preserve">основании </w:t>
      </w:r>
      <w:r w:rsidR="007362D9" w:rsidRPr="00C71623">
        <w:rPr>
          <w:rStyle w:val="FontStyle54"/>
          <w:rFonts w:eastAsiaTheme="majorEastAsia"/>
          <w:sz w:val="24"/>
          <w:szCs w:val="24"/>
        </w:rPr>
        <w:t>счета и/или счета-</w:t>
      </w:r>
      <w:r w:rsidR="007362D9" w:rsidRPr="00A26FEC">
        <w:rPr>
          <w:rStyle w:val="FontStyle54"/>
          <w:rFonts w:eastAsiaTheme="majorEastAsia"/>
          <w:sz w:val="24"/>
          <w:szCs w:val="24"/>
        </w:rPr>
        <w:t>фактуры</w:t>
      </w:r>
      <w:r w:rsidR="007362D9">
        <w:rPr>
          <w:rStyle w:val="FontStyle54"/>
          <w:rFonts w:eastAsiaTheme="majorEastAsia"/>
          <w:sz w:val="24"/>
          <w:szCs w:val="24"/>
        </w:rPr>
        <w:t xml:space="preserve"> или УПД.</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w:t>
      </w:r>
      <w:proofErr w:type="gramStart"/>
      <w:r w:rsidRPr="00106719">
        <w:rPr>
          <w:rFonts w:ascii="Times New Roman" w:eastAsia="Calibri" w:hAnsi="Times New Roman" w:cs="Times New Roman"/>
          <w:sz w:val="24"/>
          <w:szCs w:val="24"/>
          <w:lang w:eastAsia="en-US"/>
        </w:rPr>
        <w:t>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w:t>
      </w:r>
      <w:r w:rsidR="00B96C16">
        <w:t xml:space="preserve"> </w:t>
      </w:r>
      <w:r>
        <w:t xml:space="preserve">  3.3. </w:t>
      </w:r>
      <w:r w:rsidRPr="00106719">
        <w:t xml:space="preserve"> </w:t>
      </w:r>
      <w:r w:rsidRPr="007C419D">
        <w:t>Работы должны быть выполнены в полном объеме и в установленные Контрактом сроки.</w:t>
      </w:r>
    </w:p>
    <w:p w:rsidR="001C550C" w:rsidRPr="00BA036F" w:rsidRDefault="00700CE5" w:rsidP="00BA036F">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jc w:val="both"/>
      </w:pPr>
    </w:p>
    <w:p w:rsidR="00700CE5" w:rsidRDefault="00700CE5" w:rsidP="00700CE5">
      <w:pPr>
        <w:jc w:val="center"/>
        <w:rPr>
          <w:b/>
        </w:rPr>
      </w:pPr>
      <w:r>
        <w:rPr>
          <w:b/>
        </w:rPr>
        <w:t>4. Гарантии</w:t>
      </w:r>
    </w:p>
    <w:p w:rsidR="001C550C" w:rsidRDefault="00700CE5" w:rsidP="00700CE5">
      <w:pPr>
        <w:jc w:val="both"/>
        <w:rPr>
          <w:spacing w:val="-8"/>
        </w:rPr>
      </w:pPr>
      <w:r>
        <w:t xml:space="preserve">         </w:t>
      </w:r>
      <w:r w:rsidR="009C6139">
        <w:t xml:space="preserve"> </w:t>
      </w:r>
      <w:r>
        <w:t xml:space="preserve">  4.1. </w:t>
      </w:r>
      <w:r w:rsidR="001C550C" w:rsidRPr="00193C78">
        <w:t xml:space="preserve">В течение </w:t>
      </w:r>
      <w:r w:rsidR="001C550C" w:rsidRPr="00193C78">
        <w:rPr>
          <w:spacing w:val="-8"/>
        </w:rPr>
        <w:t xml:space="preserve">5 (пять) лет на выполненные работы </w:t>
      </w:r>
      <w:r w:rsidR="001C550C" w:rsidRPr="00193C78">
        <w:t xml:space="preserve">с момента (дня) подписания сторонами </w:t>
      </w:r>
      <w:r w:rsidR="001C550C">
        <w:t xml:space="preserve">документа о приемке </w:t>
      </w:r>
      <w:r w:rsidR="001C550C" w:rsidRPr="00193C78">
        <w:t xml:space="preserve"> полного объёма работ.</w:t>
      </w:r>
      <w:r w:rsidR="001C550C" w:rsidRPr="00193C78">
        <w:rPr>
          <w:spacing w:val="-8"/>
        </w:rPr>
        <w:t xml:space="preserve"> </w:t>
      </w:r>
    </w:p>
    <w:p w:rsidR="00700CE5" w:rsidRDefault="001C550C" w:rsidP="00700CE5">
      <w:pPr>
        <w:jc w:val="both"/>
      </w:pPr>
      <w:r>
        <w:rPr>
          <w:spacing w:val="-8"/>
        </w:rPr>
        <w:t xml:space="preserve">                 4.2. </w:t>
      </w:r>
      <w:r w:rsidR="009C6139">
        <w:t>Подрядчик</w:t>
      </w:r>
      <w:r w:rsidR="00700CE5">
        <w:t xml:space="preserve"> гарантирует, что </w:t>
      </w:r>
      <w:r w:rsidR="009C6139">
        <w:t>выполняемые р</w:t>
      </w:r>
      <w:r w:rsidR="00700CE5">
        <w:t>аботы соответствуют требованиям, установленным в Контракте</w:t>
      </w:r>
      <w:r w:rsidR="009C6139">
        <w:t xml:space="preserve">, условиям Технического задания, </w:t>
      </w:r>
      <w:r w:rsidR="00700CE5">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rsidR="00700CE5">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w:t>
      </w:r>
      <w:proofErr w:type="gramStart"/>
      <w:r>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w:t>
      </w:r>
      <w:r>
        <w:lastRenderedPageBreak/>
        <w:t xml:space="preserve">членстве в </w:t>
      </w:r>
      <w:proofErr w:type="spellStart"/>
      <w:r>
        <w:t>саморегулируемых</w:t>
      </w:r>
      <w:proofErr w:type="spellEnd"/>
      <w:r>
        <w:t xml:space="preserve">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BA036F" w:rsidRDefault="00BA036F" w:rsidP="00BA036F">
      <w:pPr>
        <w:tabs>
          <w:tab w:val="left" w:pos="851"/>
          <w:tab w:val="left" w:pos="993"/>
        </w:tabs>
        <w:ind w:firstLine="709"/>
        <w:jc w:val="both"/>
      </w:pPr>
      <w:r>
        <w:t>4.4</w:t>
      </w:r>
      <w:r w:rsidRPr="007C419D">
        <w:t xml:space="preserve">. Расходы, связанные с исполнением гарантийных обязательств по настоящему Контракту, несет </w:t>
      </w:r>
      <w:r>
        <w:t>Подрядчик</w:t>
      </w:r>
      <w:r w:rsidRPr="007C419D">
        <w:t>.</w:t>
      </w:r>
    </w:p>
    <w:p w:rsidR="00BA036F" w:rsidRPr="00193C78" w:rsidRDefault="00BA036F" w:rsidP="00BA036F">
      <w:pPr>
        <w:widowControl w:val="0"/>
        <w:suppressAutoHyphens/>
        <w:jc w:val="both"/>
      </w:pPr>
      <w:r>
        <w:rPr>
          <w:bCs/>
        </w:rPr>
        <w:t xml:space="preserve">           4.5.</w:t>
      </w:r>
      <w:r w:rsidRPr="00193C78">
        <w:rPr>
          <w:bCs/>
        </w:rPr>
        <w:t xml:space="preserve"> </w:t>
      </w:r>
      <w:r w:rsidRPr="00193C78">
        <w:t>При обнаружении Заказчиком в период гарантийного срока недостатков (дефектов), несоответствия материалов требованиям нормативно-технической документации, а также выполнение работ Подрядчиком с отступлениями, ухудшившими результат работы, Заказчик должен письменно уведомить Подрядчика о выявленных недостатках (дефектах).</w:t>
      </w:r>
    </w:p>
    <w:p w:rsidR="00BA036F" w:rsidRPr="00193C78" w:rsidRDefault="00BA036F" w:rsidP="00BA036F">
      <w:pPr>
        <w:jc w:val="both"/>
      </w:pPr>
      <w:r w:rsidRPr="00193C78">
        <w:t xml:space="preserve">          </w:t>
      </w:r>
      <w:r>
        <w:t>4.6.</w:t>
      </w:r>
      <w:r w:rsidRPr="00193C78">
        <w:t xml:space="preserve">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 установленный в претензии Заказчиком.</w:t>
      </w:r>
    </w:p>
    <w:p w:rsidR="00BA036F" w:rsidRPr="00193C78" w:rsidRDefault="00BA036F" w:rsidP="00BA036F">
      <w:pPr>
        <w:jc w:val="both"/>
      </w:pPr>
      <w:r>
        <w:t xml:space="preserve">          4.7.</w:t>
      </w:r>
      <w:r w:rsidRPr="00193C78">
        <w:t xml:space="preserve"> В случае выявления недостатков в Работах, представленных к оплате Подрядчиком  (в т.ч. скрытых, которые невозможно было выявить при приёмке Работ),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  </w:t>
      </w:r>
    </w:p>
    <w:p w:rsidR="00BA036F" w:rsidRPr="00193C78" w:rsidRDefault="00BA036F" w:rsidP="00BA036F">
      <w:pPr>
        <w:ind w:firstLine="426"/>
        <w:jc w:val="both"/>
      </w:pPr>
      <w:r>
        <w:t xml:space="preserve">  </w:t>
      </w:r>
      <w:r w:rsidRPr="00193C78">
        <w:t xml:space="preserve"> </w:t>
      </w:r>
      <w:r>
        <w:t>4.8.</w:t>
      </w:r>
      <w:r w:rsidRPr="00193C78">
        <w:t xml:space="preserve"> Гарантийный срок в этом случае продлевается соответственно на период устранения дефектов.</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назначен заведующий Отдел</w:t>
      </w:r>
      <w:r w:rsidR="009524E6">
        <w:t>ом</w:t>
      </w:r>
      <w:r>
        <w:t xml:space="preserve"> </w:t>
      </w:r>
      <w:r w:rsidR="00102D81">
        <w:t>архитектуры, строительства и капитальных ремонтов</w:t>
      </w:r>
      <w:r>
        <w:t xml:space="preserve"> Администрации МО «Ленский муниципальный район» </w:t>
      </w:r>
      <w:r w:rsidR="00102D81">
        <w:t>Белоголова Ирина Васильевна</w:t>
      </w:r>
      <w:r>
        <w:t>.</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w:t>
      </w:r>
      <w:r w:rsidR="009524E6">
        <w:t>е</w:t>
      </w:r>
      <w:r w:rsidRPr="009C6139">
        <w:t xml:space="preserve">тся </w:t>
      </w:r>
      <w:r w:rsidR="000C1401">
        <w:t>документом о</w:t>
      </w:r>
      <w:r w:rsidRPr="009C6139">
        <w:t xml:space="preserve"> приемк</w:t>
      </w:r>
      <w:r w:rsidR="000C1401">
        <w:t>е</w:t>
      </w:r>
      <w:r w:rsidR="00A71ABE" w:rsidRPr="00A71ABE">
        <w:t xml:space="preserve"> </w:t>
      </w:r>
      <w:r w:rsidR="00A71ABE">
        <w:t xml:space="preserve">и предоставляются </w:t>
      </w:r>
      <w:r w:rsidR="00A71ABE" w:rsidRPr="009C6139">
        <w:t xml:space="preserve"> акт приемки выполненных работ</w:t>
      </w:r>
      <w:r w:rsidR="00A71ABE">
        <w:t xml:space="preserve"> </w:t>
      </w:r>
      <w:r w:rsidR="00A71ABE" w:rsidRPr="009023A0">
        <w:t>(форма № КС-2), справка о стоимости выполненных</w:t>
      </w:r>
      <w:r w:rsidR="00A71ABE">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9C6139">
        <w:rPr>
          <w:rFonts w:ascii="Times New Roman" w:hAnsi="Times New Roman"/>
          <w:snapToGrid w:val="0"/>
          <w:sz w:val="24"/>
          <w:szCs w:val="24"/>
          <w:lang w:eastAsia="ru-RU"/>
        </w:rPr>
        <w:t>в</w:t>
      </w:r>
      <w:proofErr w:type="gramEnd"/>
      <w:r w:rsidR="009C6139" w:rsidRPr="009C6139">
        <w:rPr>
          <w:rFonts w:ascii="Times New Roman" w:hAnsi="Times New Roman"/>
          <w:snapToGrid w:val="0"/>
          <w:sz w:val="24"/>
          <w:szCs w:val="24"/>
          <w:lang w:eastAsia="ru-RU"/>
        </w:rPr>
        <w:t xml:space="preserve"> </w:t>
      </w:r>
      <w:proofErr w:type="gramStart"/>
      <w:r w:rsidRPr="0092307B">
        <w:rPr>
          <w:rFonts w:ascii="Times New Roman" w:hAnsi="Times New Roman"/>
          <w:sz w:val="24"/>
          <w:szCs w:val="24"/>
        </w:rPr>
        <w:t>Федеральны</w:t>
      </w:r>
      <w:r>
        <w:rPr>
          <w:rFonts w:ascii="Times New Roman" w:hAnsi="Times New Roman"/>
          <w:sz w:val="24"/>
          <w:szCs w:val="24"/>
        </w:rPr>
        <w:t>м</w:t>
      </w:r>
      <w:proofErr w:type="gramEnd"/>
      <w:r>
        <w:rPr>
          <w:rFonts w:ascii="Times New Roman" w:hAnsi="Times New Roman"/>
          <w:sz w:val="24"/>
          <w:szCs w:val="24"/>
        </w:rPr>
        <w:t xml:space="preserve">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9C6139">
        <w:rPr>
          <w:rFonts w:ascii="Times New Roman" w:hAnsi="Times New Roman"/>
          <w:sz w:val="24"/>
          <w:szCs w:val="24"/>
        </w:rPr>
        <w:t>и</w:t>
      </w:r>
      <w:proofErr w:type="gramEnd"/>
      <w:r w:rsidR="009C6139" w:rsidRPr="009C6139">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w:t>
      </w:r>
      <w:r w:rsidR="009C6139" w:rsidRPr="009C6139">
        <w:lastRenderedPageBreak/>
        <w:t>имени Подрядчика, и размещает в единой информационной системе документ о приемке в течение</w:t>
      </w:r>
      <w:r>
        <w:t xml:space="preserve"> 5</w:t>
      </w:r>
      <w:r w:rsidR="009C6139" w:rsidRPr="009C6139">
        <w:t xml:space="preserve"> </w:t>
      </w:r>
      <w:r>
        <w:t xml:space="preserve">(пяти) </w:t>
      </w:r>
      <w:r w:rsidR="009C6139" w:rsidRPr="009C6139">
        <w:t xml:space="preserve">рабочих дней </w:t>
      </w:r>
      <w:proofErr w:type="gramStart"/>
      <w:r w:rsidR="009C6139" w:rsidRPr="009C6139">
        <w:t>с даты окончания</w:t>
      </w:r>
      <w:proofErr w:type="gramEnd"/>
      <w:r w:rsidR="009C6139" w:rsidRPr="009C6139">
        <w:t xml:space="preserve">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случае создания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C6139">
        <w:t>,</w:t>
      </w:r>
      <w:proofErr w:type="gramEnd"/>
      <w:r w:rsidRPr="009C6139">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proofErr w:type="gramStart"/>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C6139">
        <w:t xml:space="preserve">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w:t>
      </w:r>
      <w:r w:rsidR="000E6500">
        <w:t xml:space="preserve">ействовать от имени Подрядчика </w:t>
      </w:r>
      <w:r w:rsidR="009C6139" w:rsidRPr="009C6139">
        <w:t>и размещения в единой информационной системе исправленного документа о приемке</w:t>
      </w:r>
      <w:r w:rsidR="009524E6">
        <w:t xml:space="preserve"> в течение 3 (трех) рабочих дней</w:t>
      </w:r>
      <w:r w:rsidR="009C6139" w:rsidRPr="009C6139">
        <w:t>.</w:t>
      </w:r>
    </w:p>
    <w:p w:rsidR="00F4127E" w:rsidRDefault="00F4127E" w:rsidP="00F4127E">
      <w:pPr>
        <w:jc w:val="both"/>
      </w:pPr>
      <w:r>
        <w:t xml:space="preserve">          </w:t>
      </w:r>
      <w:r w:rsidR="000E6500">
        <w:t xml:space="preserve"> 5.15. При приемке выполненных р</w:t>
      </w:r>
      <w:r>
        <w:t xml:space="preserve">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0C1401">
        <w:t xml:space="preserve">документ о </w:t>
      </w:r>
      <w:r w:rsidRPr="00515439">
        <w:t xml:space="preserve"> приемк</w:t>
      </w:r>
      <w:r w:rsidR="000C1401">
        <w:t>е</w:t>
      </w:r>
      <w:r w:rsidRPr="00515439">
        <w:t xml:space="preserve">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0C1401">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8713A3" w:rsidRDefault="00700CE5" w:rsidP="008713A3">
      <w:pPr>
        <w:autoSpaceDE w:val="0"/>
        <w:autoSpaceDN w:val="0"/>
        <w:adjustRightInd w:val="0"/>
        <w:ind w:firstLine="540"/>
        <w:jc w:val="both"/>
        <w:rPr>
          <w:bCs/>
        </w:rPr>
      </w:pPr>
      <w:r w:rsidRPr="00C709E2">
        <w:rPr>
          <w:bCs/>
        </w:rPr>
        <w:lastRenderedPageBreak/>
        <w:t xml:space="preserve">6.1.  </w:t>
      </w:r>
      <w:r w:rsidR="008713A3">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13A3" w:rsidRPr="007762B4" w:rsidRDefault="008713A3" w:rsidP="008713A3">
      <w:pPr>
        <w:pStyle w:val="1"/>
        <w:jc w:val="both"/>
        <w:rPr>
          <w:rFonts w:ascii="Times New Roman" w:hAnsi="Times New Roman"/>
          <w:sz w:val="24"/>
          <w:szCs w:val="24"/>
        </w:rPr>
      </w:pPr>
      <w:r w:rsidRPr="007762B4">
        <w:rPr>
          <w:rFonts w:ascii="Times New Roman" w:hAnsi="Times New Roman"/>
          <w:bCs/>
          <w:sz w:val="24"/>
          <w:szCs w:val="24"/>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8713A3" w:rsidRPr="006C0842" w:rsidRDefault="008713A3" w:rsidP="008713A3">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713A3" w:rsidRPr="006C0842" w:rsidRDefault="008713A3" w:rsidP="008713A3">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8713A3" w:rsidRPr="006C0842" w:rsidRDefault="008713A3" w:rsidP="008713A3">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8713A3" w:rsidRPr="006C0842" w:rsidRDefault="008713A3" w:rsidP="008713A3">
      <w:pPr>
        <w:autoSpaceDE w:val="0"/>
        <w:autoSpaceDN w:val="0"/>
        <w:adjustRightInd w:val="0"/>
        <w:ind w:firstLine="540"/>
        <w:contextualSpacing/>
        <w:jc w:val="both"/>
      </w:pPr>
      <w:r>
        <w:t>6</w:t>
      </w:r>
      <w:r w:rsidRPr="006C0842">
        <w:t xml:space="preserve">.6. </w:t>
      </w:r>
      <w:proofErr w:type="gramStart"/>
      <w:r w:rsidRPr="006C0842">
        <w:t xml:space="preserve">Пеня начисляется за каждый день просрочки исполнения </w:t>
      </w:r>
      <w:r>
        <w:t xml:space="preserve">Подрядчиком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Подрядчиком</w:t>
      </w:r>
      <w:r w:rsidRPr="006C0842">
        <w:t>.</w:t>
      </w:r>
      <w:proofErr w:type="gramEnd"/>
    </w:p>
    <w:p w:rsidR="008713A3" w:rsidRPr="006C0842" w:rsidRDefault="008713A3" w:rsidP="008713A3">
      <w:pPr>
        <w:autoSpaceDE w:val="0"/>
        <w:autoSpaceDN w:val="0"/>
        <w:adjustRightInd w:val="0"/>
        <w:contextualSpacing/>
        <w:jc w:val="both"/>
      </w:pPr>
      <w:r w:rsidRPr="006C0842">
        <w:rPr>
          <w:b/>
          <w:bCs/>
        </w:rPr>
        <w:t xml:space="preserve">     </w:t>
      </w:r>
      <w:r w:rsidRPr="006C0842">
        <w:rPr>
          <w:bCs/>
        </w:rPr>
        <w:t xml:space="preserve">  </w:t>
      </w:r>
      <w:r>
        <w:rPr>
          <w:bCs/>
        </w:rPr>
        <w:t>6</w:t>
      </w:r>
      <w:r w:rsidRPr="006C0842">
        <w:rPr>
          <w:bCs/>
        </w:rPr>
        <w:t xml:space="preserve">.7. </w:t>
      </w:r>
      <w:proofErr w:type="gramStart"/>
      <w:r w:rsidRPr="006C0842">
        <w:t xml:space="preserve">За каждый факт неисполнения или ненадлежащего исполнения </w:t>
      </w:r>
      <w:r>
        <w:t>Подрядчиком</w:t>
      </w:r>
      <w:r w:rsidRPr="006C0842">
        <w:t xml:space="preserve"> обязательств, предусмотренных Контрактом, заключенным по результатам определения </w:t>
      </w:r>
      <w:r>
        <w:t xml:space="preserve">Подрядчика </w:t>
      </w:r>
      <w:r w:rsidRPr="006C0842">
        <w:t xml:space="preserve"> в соответствии с </w:t>
      </w:r>
      <w:hyperlink r:id="rId8"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w:t>
      </w:r>
    </w:p>
    <w:p w:rsidR="008713A3" w:rsidRPr="006C0842" w:rsidRDefault="008713A3" w:rsidP="008713A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Подрядчиком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8713A3" w:rsidRPr="006C0842" w:rsidRDefault="008713A3" w:rsidP="008713A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713A3" w:rsidRPr="006C0842" w:rsidRDefault="008713A3" w:rsidP="008713A3">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13A3" w:rsidRPr="006C0842" w:rsidRDefault="008713A3" w:rsidP="008713A3">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713A3" w:rsidRDefault="008713A3" w:rsidP="008713A3">
      <w:pPr>
        <w:pStyle w:val="ConsPlusNormal"/>
        <w:jc w:val="both"/>
        <w:rPr>
          <w:rFonts w:ascii="Times New Roman" w:hAnsi="Times New Roman"/>
          <w:bCs/>
          <w:sz w:val="24"/>
          <w:szCs w:val="24"/>
        </w:rPr>
      </w:pPr>
      <w:r w:rsidRPr="006C0842">
        <w:rPr>
          <w:rFonts w:ascii="Times New Roman" w:hAnsi="Times New Roman"/>
          <w:snapToGrid w:val="0"/>
          <w:sz w:val="24"/>
          <w:szCs w:val="24"/>
        </w:rPr>
        <w:lastRenderedPageBreak/>
        <w:t xml:space="preserve">        </w:t>
      </w:r>
      <w:r w:rsidR="00A72441">
        <w:rPr>
          <w:rFonts w:ascii="Times New Roman" w:hAnsi="Times New Roman"/>
          <w:snapToGrid w:val="0"/>
          <w:sz w:val="24"/>
          <w:szCs w:val="24"/>
        </w:rPr>
        <w:t>6</w:t>
      </w:r>
      <w:r w:rsidRPr="006C0842">
        <w:rPr>
          <w:rFonts w:ascii="Times New Roman" w:hAnsi="Times New Roman"/>
          <w:snapToGrid w:val="0"/>
          <w:sz w:val="24"/>
          <w:szCs w:val="24"/>
        </w:rPr>
        <w:t xml:space="preserve">.12. </w:t>
      </w:r>
      <w:r w:rsidRPr="006C0842">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По</w:t>
      </w:r>
      <w:r w:rsidR="00682309">
        <w:rPr>
          <w:rFonts w:ascii="Times New Roman" w:hAnsi="Times New Roman"/>
          <w:bCs/>
          <w:sz w:val="24"/>
          <w:szCs w:val="24"/>
        </w:rPr>
        <w:t>дрядчику</w:t>
      </w:r>
      <w:r>
        <w:rPr>
          <w:rFonts w:ascii="Times New Roman" w:hAnsi="Times New Roman"/>
          <w:bCs/>
          <w:sz w:val="24"/>
          <w:szCs w:val="24"/>
        </w:rPr>
        <w:t xml:space="preserve"> </w:t>
      </w:r>
      <w:r w:rsidRPr="006C0842">
        <w:rPr>
          <w:rFonts w:ascii="Times New Roman" w:hAnsi="Times New Roman"/>
          <w:bCs/>
          <w:sz w:val="24"/>
          <w:szCs w:val="24"/>
        </w:rPr>
        <w:t xml:space="preserve"> 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По</w:t>
      </w:r>
      <w:r w:rsidR="00682309">
        <w:rPr>
          <w:rFonts w:ascii="Times New Roman" w:hAnsi="Times New Roman"/>
          <w:bCs/>
          <w:sz w:val="24"/>
          <w:szCs w:val="24"/>
        </w:rPr>
        <w:t>дрядчиком</w:t>
      </w:r>
      <w:r w:rsidRPr="006C0842">
        <w:rPr>
          <w:rFonts w:ascii="Times New Roman" w:hAnsi="Times New Roman"/>
          <w:bCs/>
          <w:sz w:val="24"/>
          <w:szCs w:val="24"/>
        </w:rPr>
        <w:t xml:space="preserve"> своих обязательств перед Заказчиком по настоящему Контракту</w:t>
      </w:r>
      <w:r>
        <w:rPr>
          <w:rFonts w:ascii="Times New Roman" w:hAnsi="Times New Roman"/>
          <w:bCs/>
          <w:sz w:val="24"/>
          <w:szCs w:val="24"/>
        </w:rPr>
        <w:t>.</w:t>
      </w:r>
    </w:p>
    <w:p w:rsidR="008713A3" w:rsidRDefault="008713A3" w:rsidP="008713A3">
      <w:pPr>
        <w:pStyle w:val="ConsPlusNormal"/>
        <w:jc w:val="both"/>
        <w:rPr>
          <w:rFonts w:ascii="Times New Roman" w:hAnsi="Times New Roman"/>
          <w:bCs/>
          <w:sz w:val="24"/>
          <w:szCs w:val="24"/>
        </w:rPr>
      </w:pPr>
    </w:p>
    <w:p w:rsidR="00700CE5" w:rsidRDefault="00700CE5" w:rsidP="008713A3">
      <w:pPr>
        <w:autoSpaceDE w:val="0"/>
        <w:autoSpaceDN w:val="0"/>
        <w:adjustRightInd w:val="0"/>
        <w:ind w:firstLine="540"/>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2576B6">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002576B6">
        <w:rPr>
          <w:rFonts w:ascii="Times New Roman" w:hAnsi="Times New Roman" w:cs="Times New Roman"/>
          <w:sz w:val="24"/>
          <w:szCs w:val="24"/>
        </w:rPr>
        <w:t>ом</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3) привлекать к исполнению св</w:t>
      </w:r>
      <w:r w:rsidR="002576B6">
        <w:rPr>
          <w:rFonts w:ascii="Times New Roman" w:hAnsi="Times New Roman" w:cs="Times New Roman"/>
          <w:sz w:val="24"/>
          <w:szCs w:val="24"/>
        </w:rPr>
        <w:t>оих обязательств по настоящему 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106719">
        <w:rPr>
          <w:snapToGrid w:val="0"/>
        </w:rPr>
        <w:t>СНиПов</w:t>
      </w:r>
      <w:proofErr w:type="spellEnd"/>
      <w:r w:rsidRPr="00106719">
        <w:rPr>
          <w:snapToGrid w:val="0"/>
        </w:rPr>
        <w:t>,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2576B6">
        <w:t>документа</w:t>
      </w:r>
      <w:proofErr w:type="gramEnd"/>
      <w:r w:rsidR="002576B6">
        <w:t xml:space="preserve"> о приемке</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106719">
        <w:t>СанПиН</w:t>
      </w:r>
      <w:proofErr w:type="spellEnd"/>
      <w:r w:rsidRPr="00106719">
        <w:t xml:space="preserve">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w:t>
      </w:r>
      <w:r w:rsidRPr="00106719">
        <w:lastRenderedPageBreak/>
        <w:t>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002576B6">
        <w:rPr>
          <w:snapToGrid w:val="0"/>
        </w:rPr>
        <w:t>11) до заключения К</w:t>
      </w:r>
      <w:r w:rsidRPr="00106719">
        <w:rPr>
          <w:snapToGrid w:val="0"/>
        </w:rPr>
        <w:t>онтракта предо</w:t>
      </w:r>
      <w:r w:rsidR="002576B6">
        <w:rPr>
          <w:snapToGrid w:val="0"/>
        </w:rPr>
        <w:t>ставить обеспечение исполнения К</w:t>
      </w:r>
      <w:r w:rsidRPr="00106719">
        <w:rPr>
          <w:snapToGrid w:val="0"/>
        </w:rPr>
        <w:t xml:space="preserve">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 xml:space="preserve">бот в течение всего периода и </w:t>
      </w:r>
      <w:proofErr w:type="gramStart"/>
      <w:r w:rsidR="00940A0D">
        <w:t>в</w:t>
      </w:r>
      <w:proofErr w:type="gramEnd"/>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w:t>
      </w:r>
      <w:r w:rsidR="002576B6">
        <w:rPr>
          <w:snapToGrid w:val="0"/>
        </w:rPr>
        <w:t>а</w:t>
      </w:r>
      <w:r w:rsidRPr="00106719">
        <w:rPr>
          <w:snapToGrid w:val="0"/>
        </w:rPr>
        <w:t>;</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 xml:space="preserve">2) осуществлять </w:t>
      </w:r>
      <w:proofErr w:type="gramStart"/>
      <w:r w:rsidRPr="001463E8">
        <w:t>контроль за</w:t>
      </w:r>
      <w:proofErr w:type="gramEnd"/>
      <w:r w:rsidRPr="001463E8">
        <w:t xml:space="preserve">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134DC6">
        <w:t>ГОСТов</w:t>
      </w:r>
      <w:proofErr w:type="spellEnd"/>
      <w:r w:rsidRPr="00134DC6">
        <w:t xml:space="preserve"> и </w:t>
      </w:r>
      <w:proofErr w:type="spellStart"/>
      <w:r w:rsidRPr="00134DC6">
        <w:t>СНиПов</w:t>
      </w:r>
      <w:proofErr w:type="spellEnd"/>
      <w:r w:rsidRPr="00134DC6">
        <w:t>,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33439F">
        <w:rPr>
          <w:bCs/>
        </w:rPr>
        <w:t xml:space="preserve">до 30 сентября </w:t>
      </w:r>
      <w:r>
        <w:rPr>
          <w:bCs/>
        </w:rPr>
        <w:t xml:space="preserve">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w:t>
      </w:r>
      <w:proofErr w:type="gramStart"/>
      <w:r w:rsidRPr="0092307B">
        <w:rPr>
          <w:snapToGrid w:val="0"/>
        </w:rPr>
        <w:t>ств Ст</w:t>
      </w:r>
      <w:proofErr w:type="gramEnd"/>
      <w:r w:rsidRPr="0092307B">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700CE5" w:rsidRDefault="00700CE5" w:rsidP="00700CE5">
      <w:pPr>
        <w:ind w:firstLine="709"/>
        <w:jc w:val="both"/>
      </w:pPr>
      <w:r>
        <w:lastRenderedPageBreak/>
        <w:t xml:space="preserve">9.1. </w:t>
      </w:r>
      <w:r w:rsidRPr="00AF6D45">
        <w:t xml:space="preserve">Обеспечение исполнения Контракта установлено в размере </w:t>
      </w:r>
      <w:r w:rsidR="002576B6">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.5. В случае</w:t>
      </w:r>
      <w:proofErr w:type="gramStart"/>
      <w:r w:rsidRPr="00DD47B5">
        <w:t>,</w:t>
      </w:r>
      <w:proofErr w:type="gramEnd"/>
      <w:r w:rsidRPr="00DD47B5">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Денежные средства, внесенные в качестве обеспечения исполнения Контракта, в том числе часть этих денежных сре</w:t>
      </w:r>
      <w:proofErr w:type="gramStart"/>
      <w:r w:rsidRPr="00DD47B5">
        <w:rPr>
          <w:snapToGrid w:val="0"/>
        </w:rPr>
        <w:t>дств сл</w:t>
      </w:r>
      <w:proofErr w:type="gramEnd"/>
      <w:r w:rsidRPr="00DD47B5">
        <w:rPr>
          <w:snapToGrid w:val="0"/>
        </w:rPr>
        <w:t xml:space="preserve">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lastRenderedPageBreak/>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rsidR="008E4759">
        <w:t>абот не более чем на 10 (д</w:t>
      </w:r>
      <w:r>
        <w:t xml:space="preserve">есять) процентов. </w:t>
      </w:r>
    </w:p>
    <w:p w:rsidR="00700CE5" w:rsidRDefault="00700CE5" w:rsidP="00700CE5">
      <w:pPr>
        <w:jc w:val="both"/>
      </w:pPr>
      <w:r>
        <w:t xml:space="preserve">        При этом по соглашению сторон допускается изменение с учетом </w:t>
      </w:r>
      <w:proofErr w:type="gramStart"/>
      <w:r>
        <w:t>положений бюджетного законодательства Российской Федерации цены настоящего Контракта</w:t>
      </w:r>
      <w:proofErr w:type="gramEnd"/>
      <w:r>
        <w:t xml:space="preserve">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w:t>
      </w:r>
      <w:r>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«Техническое задание на </w:t>
      </w:r>
      <w:r w:rsidR="009D37C5">
        <w:rPr>
          <w:snapToGrid w:val="0"/>
        </w:rPr>
        <w:t>выполнение р</w:t>
      </w:r>
      <w:r>
        <w:rPr>
          <w:snapToGrid w:val="0"/>
        </w:rPr>
        <w:t>абот</w:t>
      </w:r>
      <w:r w:rsidRPr="0092307B">
        <w:rPr>
          <w:snapToGrid w:val="0"/>
        </w:rPr>
        <w:t>»</w:t>
      </w:r>
      <w:r w:rsidRPr="0092307B">
        <w:rPr>
          <w:b/>
          <w:snapToGrid w:val="0"/>
        </w:rPr>
        <w:t xml:space="preserve"> </w:t>
      </w:r>
      <w:r w:rsidR="008077F0">
        <w:rPr>
          <w:snapToGrid w:val="0"/>
        </w:rPr>
        <w:t>(Приложение № 1);</w:t>
      </w:r>
    </w:p>
    <w:p w:rsidR="008077F0" w:rsidRDefault="008077F0" w:rsidP="00700CE5">
      <w:pPr>
        <w:tabs>
          <w:tab w:val="left" w:pos="702"/>
          <w:tab w:val="left" w:pos="936"/>
        </w:tabs>
        <w:ind w:firstLine="709"/>
        <w:jc w:val="both"/>
        <w:rPr>
          <w:snapToGrid w:val="0"/>
        </w:rPr>
      </w:pPr>
      <w:r>
        <w:rPr>
          <w:snapToGrid w:val="0"/>
        </w:rPr>
        <w:t>- «Локальный ресурсный сметный расчет» (Приложение № 2).</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5"/>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roofErr w:type="gramEnd"/>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w:t>
            </w:r>
            <w:proofErr w:type="gramStart"/>
            <w:r w:rsidRPr="00EA5C90">
              <w:t>л</w:t>
            </w:r>
            <w:proofErr w:type="gramEnd"/>
            <w:r w:rsidRPr="00EA5C90">
              <w:t>/сч.03243021810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 xml:space="preserve">__________________А.Г. </w:t>
            </w:r>
            <w:proofErr w:type="spellStart"/>
            <w:r w:rsidRPr="0092307B">
              <w:rPr>
                <w:rFonts w:ascii="Times New Roman" w:hAnsi="Times New Roman" w:cs="Times New Roman"/>
                <w:snapToGrid w:val="0"/>
                <w:sz w:val="24"/>
                <w:szCs w:val="24"/>
              </w:rPr>
              <w:t>Торков</w:t>
            </w:r>
            <w:proofErr w:type="spellEnd"/>
          </w:p>
          <w:p w:rsidR="00700CE5" w:rsidRPr="0092307B" w:rsidRDefault="00700CE5" w:rsidP="00621340">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22</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proofErr w:type="spellStart"/>
            <w:proofErr w:type="gramStart"/>
            <w:r w:rsidRPr="0092307B">
              <w:t>Кор</w:t>
            </w:r>
            <w:proofErr w:type="spellEnd"/>
            <w:r w:rsidRPr="0092307B">
              <w:t>. счет</w:t>
            </w:r>
            <w:proofErr w:type="gramEnd"/>
            <w:r w:rsidRPr="0092307B">
              <w:t xml:space="preserve">: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621340">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22</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22</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700CE5" w:rsidP="00700CE5">
      <w:pPr>
        <w:jc w:val="center"/>
        <w:rPr>
          <w:b/>
          <w:sz w:val="22"/>
          <w:szCs w:val="22"/>
        </w:rPr>
      </w:pPr>
      <w:r w:rsidRPr="00EB50C5">
        <w:rPr>
          <w:b/>
          <w:sz w:val="22"/>
          <w:szCs w:val="22"/>
        </w:rPr>
        <w:t>ТЕХНИЧЕСКОЕ ЗАДАНИЕ</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124B2E">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characterSpacingControl w:val="doNotCompress"/>
  <w:compat/>
  <w:rsids>
    <w:rsidRoot w:val="00700CE5"/>
    <w:rsid w:val="00024079"/>
    <w:rsid w:val="00075305"/>
    <w:rsid w:val="000932FC"/>
    <w:rsid w:val="000C1401"/>
    <w:rsid w:val="000E6500"/>
    <w:rsid w:val="00102D81"/>
    <w:rsid w:val="001067C5"/>
    <w:rsid w:val="00114418"/>
    <w:rsid w:val="00124B2E"/>
    <w:rsid w:val="0015664C"/>
    <w:rsid w:val="001C550C"/>
    <w:rsid w:val="002170FE"/>
    <w:rsid w:val="0025520F"/>
    <w:rsid w:val="002576B6"/>
    <w:rsid w:val="00280280"/>
    <w:rsid w:val="00291A4E"/>
    <w:rsid w:val="002961B9"/>
    <w:rsid w:val="002B34FD"/>
    <w:rsid w:val="0033439F"/>
    <w:rsid w:val="00385CE4"/>
    <w:rsid w:val="003A2D31"/>
    <w:rsid w:val="003C334B"/>
    <w:rsid w:val="003D7075"/>
    <w:rsid w:val="003E6607"/>
    <w:rsid w:val="00405734"/>
    <w:rsid w:val="00411E2D"/>
    <w:rsid w:val="00450E9F"/>
    <w:rsid w:val="005F5A81"/>
    <w:rsid w:val="00682309"/>
    <w:rsid w:val="006B482A"/>
    <w:rsid w:val="006D455D"/>
    <w:rsid w:val="00700CE5"/>
    <w:rsid w:val="007362D9"/>
    <w:rsid w:val="00770F68"/>
    <w:rsid w:val="0077184B"/>
    <w:rsid w:val="0079156B"/>
    <w:rsid w:val="007A0EE2"/>
    <w:rsid w:val="008077F0"/>
    <w:rsid w:val="008713A3"/>
    <w:rsid w:val="00876CFD"/>
    <w:rsid w:val="00885BD6"/>
    <w:rsid w:val="008B1511"/>
    <w:rsid w:val="008E4759"/>
    <w:rsid w:val="00940A0D"/>
    <w:rsid w:val="009524E6"/>
    <w:rsid w:val="009C1677"/>
    <w:rsid w:val="009C6139"/>
    <w:rsid w:val="009D0BE0"/>
    <w:rsid w:val="009D37C5"/>
    <w:rsid w:val="00A45E3B"/>
    <w:rsid w:val="00A71ABE"/>
    <w:rsid w:val="00A72441"/>
    <w:rsid w:val="00AB30EB"/>
    <w:rsid w:val="00AF5A29"/>
    <w:rsid w:val="00B96C16"/>
    <w:rsid w:val="00BA036F"/>
    <w:rsid w:val="00C12AAF"/>
    <w:rsid w:val="00C476AD"/>
    <w:rsid w:val="00C739C3"/>
    <w:rsid w:val="00DD47B5"/>
    <w:rsid w:val="00E03C62"/>
    <w:rsid w:val="00E53B84"/>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11</Pages>
  <Words>5188</Words>
  <Characters>29574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51</cp:revision>
  <dcterms:created xsi:type="dcterms:W3CDTF">2022-02-10T08:51:00Z</dcterms:created>
  <dcterms:modified xsi:type="dcterms:W3CDTF">2022-07-19T11:19:00Z</dcterms:modified>
</cp:coreProperties>
</file>