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50" w:rsidRPr="00A23635" w:rsidRDefault="00325F50" w:rsidP="00325F50">
      <w:pPr>
        <w:widowControl w:val="0"/>
        <w:autoSpaceDE w:val="0"/>
        <w:autoSpaceDN w:val="0"/>
        <w:adjustRightInd w:val="0"/>
        <w:ind w:left="5670"/>
        <w:jc w:val="right"/>
        <w:rPr>
          <w:rFonts w:ascii="Liberation Serif" w:hAnsi="Liberation Serif"/>
          <w:bCs/>
          <w:sz w:val="24"/>
          <w:szCs w:val="24"/>
        </w:rPr>
      </w:pPr>
      <w:r w:rsidRPr="00A23635">
        <w:rPr>
          <w:rFonts w:ascii="Liberation Serif" w:hAnsi="Liberation Serif"/>
          <w:bCs/>
          <w:sz w:val="24"/>
          <w:szCs w:val="24"/>
        </w:rPr>
        <w:t>Приложение 3</w:t>
      </w:r>
    </w:p>
    <w:p w:rsidR="00325F50" w:rsidRPr="00A23635" w:rsidRDefault="00325F50" w:rsidP="00325F50">
      <w:pPr>
        <w:widowControl w:val="0"/>
        <w:autoSpaceDE w:val="0"/>
        <w:autoSpaceDN w:val="0"/>
        <w:adjustRightInd w:val="0"/>
        <w:ind w:left="5670"/>
        <w:jc w:val="right"/>
        <w:rPr>
          <w:rFonts w:ascii="Liberation Serif" w:hAnsi="Liberation Serif"/>
          <w:bCs/>
          <w:sz w:val="24"/>
          <w:szCs w:val="24"/>
        </w:rPr>
      </w:pPr>
      <w:r w:rsidRPr="00A23635">
        <w:rPr>
          <w:rFonts w:ascii="Liberation Serif" w:hAnsi="Liberation Serif"/>
          <w:bCs/>
          <w:sz w:val="24"/>
          <w:szCs w:val="24"/>
        </w:rPr>
        <w:t>к Порядку проведения мониторинга качества финансового менеджмента</w:t>
      </w:r>
    </w:p>
    <w:p w:rsidR="00325F50" w:rsidRPr="007A58CB" w:rsidRDefault="00325F50" w:rsidP="00325F50">
      <w:pPr>
        <w:widowControl w:val="0"/>
        <w:autoSpaceDE w:val="0"/>
        <w:autoSpaceDN w:val="0"/>
        <w:adjustRightInd w:val="0"/>
        <w:ind w:left="5670"/>
        <w:rPr>
          <w:rFonts w:ascii="Liberation Serif" w:hAnsi="Liberation Serif"/>
          <w:bCs/>
          <w:szCs w:val="28"/>
        </w:rPr>
      </w:pPr>
    </w:p>
    <w:p w:rsidR="00325F50" w:rsidRPr="007A58CB" w:rsidRDefault="00325F50" w:rsidP="00325F50">
      <w:pPr>
        <w:autoSpaceDE w:val="0"/>
        <w:autoSpaceDN w:val="0"/>
        <w:adjustRightInd w:val="0"/>
        <w:rPr>
          <w:rFonts w:ascii="Liberation Serif" w:hAnsi="Liberation Serif"/>
          <w:szCs w:val="28"/>
        </w:rPr>
      </w:pPr>
      <w:r w:rsidRPr="007A58CB">
        <w:rPr>
          <w:rFonts w:ascii="Liberation Serif" w:hAnsi="Liberation Serif"/>
          <w:szCs w:val="28"/>
        </w:rPr>
        <w:t>Форма</w:t>
      </w:r>
    </w:p>
    <w:p w:rsidR="00325F50" w:rsidRPr="007A58CB" w:rsidRDefault="00325F50" w:rsidP="00325F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325F50" w:rsidRPr="007A58CB" w:rsidRDefault="00325F50" w:rsidP="00325F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>о достижении целевых показателей результативности предоставления субсидий из областного бюджета в целях софинансирования расходных обязательств муниципальных образований</w:t>
      </w:r>
    </w:p>
    <w:p w:rsidR="00325F50" w:rsidRPr="007A58CB" w:rsidRDefault="00325F50" w:rsidP="00325F5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F50" w:rsidRPr="007A58CB" w:rsidRDefault="00325F50" w:rsidP="00325F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58C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</w:t>
      </w:r>
    </w:p>
    <w:p w:rsidR="00325F50" w:rsidRPr="007A58CB" w:rsidRDefault="00325F50" w:rsidP="00325F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7A58CB">
        <w:rPr>
          <w:rFonts w:ascii="Times New Roman" w:hAnsi="Times New Roman" w:cs="Times New Roman"/>
          <w:bCs/>
          <w:i/>
          <w:sz w:val="28"/>
          <w:szCs w:val="28"/>
        </w:rPr>
        <w:t>(наименование главного администратора бюджетных средств)</w:t>
      </w:r>
    </w:p>
    <w:p w:rsidR="00325F50" w:rsidRPr="007A58CB" w:rsidRDefault="00325F50" w:rsidP="00325F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58CB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</w:t>
      </w:r>
    </w:p>
    <w:p w:rsidR="00325F50" w:rsidRPr="007A58CB" w:rsidRDefault="00325F50" w:rsidP="00325F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7A58CB">
        <w:rPr>
          <w:rFonts w:ascii="Times New Roman" w:hAnsi="Times New Roman" w:cs="Times New Roman"/>
          <w:bCs/>
          <w:i/>
          <w:sz w:val="28"/>
          <w:szCs w:val="28"/>
        </w:rPr>
        <w:t>(наименование местного бюджета)</w:t>
      </w:r>
    </w:p>
    <w:p w:rsidR="00325F50" w:rsidRPr="007A58CB" w:rsidRDefault="00325F50" w:rsidP="00325F50">
      <w:pPr>
        <w:autoSpaceDE w:val="0"/>
        <w:autoSpaceDN w:val="0"/>
        <w:adjustRightInd w:val="0"/>
        <w:ind w:firstLine="720"/>
        <w:rPr>
          <w:rFonts w:ascii="Liberation Serif" w:hAnsi="Liberation Serif" w:cs="Arial"/>
          <w:szCs w:val="28"/>
        </w:rPr>
      </w:pPr>
    </w:p>
    <w:tbl>
      <w:tblPr>
        <w:tblW w:w="1063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993"/>
        <w:gridCol w:w="2268"/>
        <w:gridCol w:w="1418"/>
        <w:gridCol w:w="2410"/>
        <w:gridCol w:w="2409"/>
        <w:gridCol w:w="1134"/>
      </w:tblGrid>
      <w:tr w:rsidR="00325F50" w:rsidRPr="00A23635" w:rsidTr="0033017C">
        <w:tc>
          <w:tcPr>
            <w:tcW w:w="993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Номер строки</w:t>
            </w:r>
          </w:p>
        </w:tc>
        <w:tc>
          <w:tcPr>
            <w:tcW w:w="226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Наименование целевого показателя результативности предоставления субсидии</w:t>
            </w:r>
          </w:p>
        </w:tc>
        <w:tc>
          <w:tcPr>
            <w:tcW w:w="141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Плановое значение целевого показателя результативности предоставления субсидии</w:t>
            </w:r>
          </w:p>
        </w:tc>
        <w:tc>
          <w:tcPr>
            <w:tcW w:w="2409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Фактическое значение целевого показателя результативности предоставления субсидии</w:t>
            </w:r>
          </w:p>
        </w:tc>
        <w:tc>
          <w:tcPr>
            <w:tcW w:w="1134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 xml:space="preserve">Процент </w:t>
            </w:r>
            <w:proofErr w:type="spellStart"/>
            <w:proofErr w:type="gramStart"/>
            <w:r w:rsidRPr="00A23635">
              <w:rPr>
                <w:rFonts w:ascii="Liberation Serif" w:hAnsi="Liberation Serif"/>
                <w:sz w:val="24"/>
                <w:szCs w:val="24"/>
              </w:rPr>
              <w:t>дости-жения</w:t>
            </w:r>
            <w:proofErr w:type="spellEnd"/>
            <w:proofErr w:type="gramEnd"/>
          </w:p>
        </w:tc>
      </w:tr>
      <w:tr w:rsidR="00325F50" w:rsidRPr="00A23635" w:rsidTr="0033017C">
        <w:tc>
          <w:tcPr>
            <w:tcW w:w="993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23635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325F50" w:rsidRPr="00A23635" w:rsidTr="0033017C">
        <w:tc>
          <w:tcPr>
            <w:tcW w:w="993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10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09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5F50" w:rsidRPr="00A23635" w:rsidRDefault="00325F50" w:rsidP="0033017C">
            <w:pPr>
              <w:autoSpaceDE w:val="0"/>
              <w:autoSpaceDN w:val="0"/>
              <w:adjustRightInd w:val="0"/>
              <w:ind w:firstLine="720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F0785F" w:rsidRDefault="00325F50">
      <w:r w:rsidRPr="007A58CB">
        <w:rPr>
          <w:rFonts w:ascii="Liberation Serif" w:hAnsi="Liberation Serif"/>
          <w:szCs w:val="28"/>
        </w:rPr>
        <w:tab/>
      </w:r>
    </w:p>
    <w:sectPr w:rsidR="00F0785F" w:rsidSect="00F0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F50"/>
    <w:rsid w:val="000174F1"/>
    <w:rsid w:val="00196DBB"/>
    <w:rsid w:val="0025665E"/>
    <w:rsid w:val="00267131"/>
    <w:rsid w:val="00325F50"/>
    <w:rsid w:val="00404416"/>
    <w:rsid w:val="004C59B2"/>
    <w:rsid w:val="007776FD"/>
    <w:rsid w:val="007D4061"/>
    <w:rsid w:val="009A6661"/>
    <w:rsid w:val="00A23635"/>
    <w:rsid w:val="00C95B37"/>
    <w:rsid w:val="00E6747A"/>
    <w:rsid w:val="00E96660"/>
    <w:rsid w:val="00F0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F50"/>
    <w:pPr>
      <w:spacing w:after="0"/>
      <w:jc w:val="both"/>
    </w:pPr>
    <w:rPr>
      <w:rFonts w:ascii="Calibri" w:eastAsia="Calibri" w:hAnsi="Calibri" w:cs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196DBB"/>
    <w:pPr>
      <w:keepNext/>
      <w:spacing w:before="240" w:after="6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96DBB"/>
    <w:pPr>
      <w:keepNext/>
      <w:spacing w:before="240" w:after="6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6DBB"/>
    <w:pPr>
      <w:keepNext/>
      <w:spacing w:before="240" w:after="60" w:line="240" w:lineRule="auto"/>
      <w:jc w:val="left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6DBB"/>
    <w:pPr>
      <w:spacing w:before="240" w:after="60" w:line="240" w:lineRule="auto"/>
      <w:jc w:val="left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DBB"/>
    <w:pPr>
      <w:spacing w:before="240" w:after="60" w:line="240" w:lineRule="auto"/>
      <w:jc w:val="left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DBB"/>
    <w:pPr>
      <w:spacing w:before="240" w:after="60" w:line="240" w:lineRule="auto"/>
      <w:jc w:val="left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DBB"/>
    <w:pPr>
      <w:spacing w:before="240" w:after="60" w:line="240" w:lineRule="auto"/>
      <w:jc w:val="left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DBB"/>
    <w:pPr>
      <w:spacing w:before="240" w:after="60" w:line="240" w:lineRule="auto"/>
      <w:jc w:val="left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rsid w:val="00404416"/>
    <w:pPr>
      <w:spacing w:line="240" w:lineRule="auto"/>
      <w:jc w:val="left"/>
    </w:pPr>
    <w:rPr>
      <w:rFonts w:asciiTheme="minorHAnsi" w:eastAsiaTheme="minorHAnsi" w:hAnsiTheme="minorHAnsi" w:cs="Times New Roman"/>
      <w:sz w:val="28"/>
      <w:szCs w:val="28"/>
      <w:lang w:val="en-US" w:bidi="en-US"/>
    </w:rPr>
  </w:style>
  <w:style w:type="character" w:customStyle="1" w:styleId="a4">
    <w:name w:val="Основной текст Знак"/>
    <w:basedOn w:val="a0"/>
    <w:link w:val="a3"/>
    <w:uiPriority w:val="1"/>
    <w:rsid w:val="002671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96DBB"/>
    <w:pPr>
      <w:spacing w:line="240" w:lineRule="auto"/>
      <w:ind w:left="720"/>
      <w:contextualSpacing/>
      <w:jc w:val="left"/>
    </w:pPr>
    <w:rPr>
      <w:rFonts w:asciiTheme="minorHAnsi" w:eastAsiaTheme="minorHAnsi" w:hAnsiTheme="minorHAnsi" w:cs="Times New Roman"/>
      <w:sz w:val="24"/>
      <w:szCs w:val="24"/>
      <w:lang w:val="en-US" w:bidi="en-US"/>
    </w:rPr>
  </w:style>
  <w:style w:type="paragraph" w:customStyle="1" w:styleId="Heading1">
    <w:name w:val="Heading 1"/>
    <w:basedOn w:val="a"/>
    <w:uiPriority w:val="1"/>
    <w:rsid w:val="00404416"/>
    <w:pPr>
      <w:ind w:left="142" w:right="1347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rsid w:val="00404416"/>
    <w:pPr>
      <w:spacing w:before="27"/>
      <w:jc w:val="center"/>
    </w:pPr>
  </w:style>
  <w:style w:type="character" w:customStyle="1" w:styleId="20">
    <w:name w:val="Заголовок 2 Знак"/>
    <w:basedOn w:val="a0"/>
    <w:link w:val="2"/>
    <w:uiPriority w:val="9"/>
    <w:semiHidden/>
    <w:rsid w:val="00196D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6D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No Spacing"/>
    <w:basedOn w:val="a"/>
    <w:uiPriority w:val="1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sz w:val="24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196D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196D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6D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96D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96D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6D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6DBB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uiPriority w:val="10"/>
    <w:qFormat/>
    <w:rsid w:val="00196DBB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8">
    <w:name w:val="Название Знак"/>
    <w:basedOn w:val="a0"/>
    <w:link w:val="a7"/>
    <w:uiPriority w:val="10"/>
    <w:rsid w:val="00196D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6DBB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a">
    <w:name w:val="Подзаголовок Знак"/>
    <w:basedOn w:val="a0"/>
    <w:link w:val="a9"/>
    <w:uiPriority w:val="11"/>
    <w:rsid w:val="00196DBB"/>
    <w:rPr>
      <w:rFonts w:asciiTheme="majorHAnsi" w:eastAsiaTheme="majorEastAsia" w:hAnsiTheme="majorHAnsi" w:cstheme="majorBidi"/>
      <w:sz w:val="24"/>
      <w:szCs w:val="24"/>
    </w:rPr>
  </w:style>
  <w:style w:type="character" w:styleId="ab">
    <w:name w:val="Strong"/>
    <w:basedOn w:val="a0"/>
    <w:uiPriority w:val="22"/>
    <w:qFormat/>
    <w:rsid w:val="00196DBB"/>
    <w:rPr>
      <w:b/>
      <w:bCs/>
    </w:rPr>
  </w:style>
  <w:style w:type="character" w:styleId="ac">
    <w:name w:val="Emphasis"/>
    <w:basedOn w:val="a0"/>
    <w:uiPriority w:val="20"/>
    <w:qFormat/>
    <w:rsid w:val="00196DB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96DBB"/>
    <w:pPr>
      <w:spacing w:line="240" w:lineRule="auto"/>
      <w:jc w:val="left"/>
    </w:pPr>
    <w:rPr>
      <w:rFonts w:asciiTheme="minorHAnsi" w:eastAsiaTheme="minorHAnsi" w:hAnsiTheme="minorHAnsi"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196DB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6DBB"/>
    <w:pPr>
      <w:spacing w:line="240" w:lineRule="auto"/>
      <w:ind w:left="720" w:right="720"/>
      <w:jc w:val="left"/>
    </w:pPr>
    <w:rPr>
      <w:rFonts w:asciiTheme="minorHAnsi" w:eastAsiaTheme="minorHAnsi" w:hAnsiTheme="minorHAnsi" w:cs="Times New Roman"/>
      <w:b/>
      <w:i/>
      <w:sz w:val="24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96DBB"/>
    <w:rPr>
      <w:b/>
      <w:i/>
      <w:sz w:val="24"/>
    </w:rPr>
  </w:style>
  <w:style w:type="character" w:styleId="af">
    <w:name w:val="Subtle Emphasis"/>
    <w:uiPriority w:val="19"/>
    <w:qFormat/>
    <w:rsid w:val="00196DB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6DB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6DB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6DB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6DB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6DB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>Microsoft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2021-01-27T12:24:00Z</cp:lastPrinted>
  <dcterms:created xsi:type="dcterms:W3CDTF">2021-01-27T12:09:00Z</dcterms:created>
  <dcterms:modified xsi:type="dcterms:W3CDTF">2021-01-27T12:24:00Z</dcterms:modified>
</cp:coreProperties>
</file>