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5F" w:rsidRPr="0019712C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sz w:val="20"/>
          <w:szCs w:val="20"/>
        </w:rPr>
      </w:pPr>
      <w:r w:rsidRPr="0019712C">
        <w:rPr>
          <w:rFonts w:ascii="Times New Roman" w:eastAsia="Calibri" w:hAnsi="Times New Roman"/>
          <w:sz w:val="20"/>
          <w:szCs w:val="20"/>
        </w:rPr>
        <w:t>Приложение 9</w:t>
      </w:r>
    </w:p>
    <w:p w:rsidR="00322A19" w:rsidRPr="00365F7A" w:rsidRDefault="0019712C" w:rsidP="00322A19">
      <w:pPr>
        <w:pStyle w:val="a5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322A19"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322A19" w:rsidRDefault="00322A19" w:rsidP="00322A1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80255F" w:rsidRDefault="00322A19" w:rsidP="00322A19">
      <w:pPr>
        <w:pStyle w:val="a5"/>
        <w:tabs>
          <w:tab w:val="left" w:pos="9923"/>
        </w:tabs>
        <w:rPr>
          <w:rFonts w:ascii="Times New Roman" w:eastAsia="Calibri" w:hAnsi="Times New Roman"/>
          <w:bCs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УТВЕРЖДАЮ</w:t>
      </w:r>
    </w:p>
    <w:p w:rsidR="0080255F" w:rsidRDefault="00D265F1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заведующий</w:t>
      </w:r>
      <w:r w:rsidR="0080255F">
        <w:rPr>
          <w:rFonts w:ascii="Times New Roman" w:eastAsia="Calibri" w:hAnsi="Times New Roman"/>
          <w:bCs/>
        </w:rPr>
        <w:t xml:space="preserve"> </w:t>
      </w:r>
      <w:r>
        <w:rPr>
          <w:rFonts w:ascii="Times New Roman" w:eastAsia="Calibri" w:hAnsi="Times New Roman"/>
          <w:bCs/>
        </w:rPr>
        <w:t>Ф</w:t>
      </w:r>
      <w:r w:rsidR="0080255F">
        <w:rPr>
          <w:rFonts w:ascii="Times New Roman" w:eastAsia="Calibri" w:hAnsi="Times New Roman"/>
          <w:bCs/>
        </w:rPr>
        <w:t>инансов</w:t>
      </w:r>
      <w:r>
        <w:rPr>
          <w:rFonts w:ascii="Times New Roman" w:eastAsia="Calibri" w:hAnsi="Times New Roman"/>
          <w:bCs/>
        </w:rPr>
        <w:t>ым</w:t>
      </w:r>
      <w:r w:rsidR="0080255F">
        <w:rPr>
          <w:rFonts w:ascii="Times New Roman" w:eastAsia="Calibri" w:hAnsi="Times New Roman"/>
          <w:bCs/>
        </w:rPr>
        <w:t xml:space="preserve"> </w:t>
      </w:r>
      <w:r>
        <w:rPr>
          <w:rFonts w:ascii="Times New Roman" w:eastAsia="Calibri" w:hAnsi="Times New Roman"/>
          <w:bCs/>
        </w:rPr>
        <w:t>отделом Админи</w:t>
      </w:r>
      <w:r w:rsidR="0080255F">
        <w:rPr>
          <w:rFonts w:ascii="Times New Roman" w:eastAsia="Calibri" w:hAnsi="Times New Roman"/>
          <w:bCs/>
        </w:rPr>
        <w:t xml:space="preserve">страции </w:t>
      </w:r>
      <w:r>
        <w:rPr>
          <w:rFonts w:ascii="Times New Roman" w:eastAsia="Calibri" w:hAnsi="Times New Roman"/>
          <w:bCs/>
        </w:rPr>
        <w:t>Ленского</w:t>
      </w:r>
      <w:r w:rsidR="0080255F">
        <w:rPr>
          <w:rFonts w:ascii="Times New Roman" w:eastAsia="Calibri" w:hAnsi="Times New Roman"/>
          <w:bCs/>
        </w:rPr>
        <w:t xml:space="preserve"> муниципальн</w:t>
      </w:r>
      <w:r w:rsidR="0019712C">
        <w:rPr>
          <w:rFonts w:ascii="Times New Roman" w:eastAsia="Calibri" w:hAnsi="Times New Roman"/>
          <w:bCs/>
        </w:rPr>
        <w:t xml:space="preserve">ого </w:t>
      </w:r>
      <w:r>
        <w:rPr>
          <w:rFonts w:ascii="Times New Roman" w:eastAsia="Calibri" w:hAnsi="Times New Roman"/>
          <w:bCs/>
        </w:rPr>
        <w:t>района</w:t>
      </w:r>
      <w:r w:rsidR="0080255F">
        <w:rPr>
          <w:rFonts w:ascii="Times New Roman" w:eastAsia="Calibri" w:hAnsi="Times New Roman"/>
          <w:bCs/>
        </w:rPr>
        <w:t xml:space="preserve"> Архангельской области</w:t>
      </w:r>
    </w:p>
    <w:tbl>
      <w:tblPr>
        <w:tblStyle w:val="a3"/>
        <w:tblW w:w="521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1"/>
        <w:gridCol w:w="425"/>
        <w:gridCol w:w="2410"/>
      </w:tblGrid>
      <w:tr w:rsidR="0080255F" w:rsidTr="006573F6">
        <w:tc>
          <w:tcPr>
            <w:tcW w:w="2381" w:type="dxa"/>
            <w:tcBorders>
              <w:bottom w:val="single" w:sz="4" w:space="0" w:color="auto"/>
            </w:tcBorders>
          </w:tcPr>
          <w:p w:rsidR="0080255F" w:rsidRPr="006573F6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</w:tr>
      <w:tr w:rsidR="0080255F" w:rsidTr="006573F6">
        <w:tc>
          <w:tcPr>
            <w:tcW w:w="2381" w:type="dxa"/>
            <w:tcBorders>
              <w:top w:val="single" w:sz="4" w:space="0" w:color="auto"/>
            </w:tcBorders>
          </w:tcPr>
          <w:p w:rsidR="0080255F" w:rsidRPr="0080255F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0255F">
              <w:rPr>
                <w:rFonts w:ascii="Times New Roman" w:eastAsia="Calibri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0255F" w:rsidRPr="00FE5AE5" w:rsidRDefault="00FE5AE5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E5AE5">
              <w:rPr>
                <w:rFonts w:ascii="Times New Roman" w:eastAsia="Calibri" w:hAnsi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FE5AE5" w:rsidTr="006573F6">
        <w:tc>
          <w:tcPr>
            <w:tcW w:w="2381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FE5AE5" w:rsidRPr="0080255F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vAlign w:val="bottom"/>
          </w:tcPr>
          <w:p w:rsidR="00FE5AE5" w:rsidRPr="00FE5AE5" w:rsidRDefault="006573F6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«___» _________20__г.</w:t>
            </w:r>
          </w:p>
        </w:tc>
      </w:tr>
    </w:tbl>
    <w:p w:rsidR="00FE5AE5" w:rsidRDefault="00FE5AE5" w:rsidP="00FE5AE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3B4C" w:rsidRPr="00B05B30" w:rsidRDefault="00FE5AE5" w:rsidP="00FE5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5B30">
        <w:rPr>
          <w:rFonts w:ascii="Times New Roman" w:hAnsi="Times New Roman" w:cs="Times New Roman"/>
          <w:sz w:val="28"/>
          <w:szCs w:val="28"/>
        </w:rPr>
        <w:t>Отчет о результатах</w:t>
      </w:r>
      <w:r w:rsidR="00D55A8A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</w:p>
    <w:tbl>
      <w:tblPr>
        <w:tblStyle w:val="a3"/>
        <w:tblW w:w="9571" w:type="dxa"/>
        <w:tblLook w:val="04A0"/>
      </w:tblPr>
      <w:tblGrid>
        <w:gridCol w:w="3190"/>
        <w:gridCol w:w="3190"/>
        <w:gridCol w:w="3191"/>
      </w:tblGrid>
      <w:tr w:rsidR="00FE5AE5" w:rsidTr="00AC2AD5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5AE5" w:rsidRDefault="00FE5AE5" w:rsidP="00FE5A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AE5" w:rsidTr="00AC2AD5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AE5" w:rsidRPr="00FE5AE5" w:rsidRDefault="00FE5AE5" w:rsidP="00FE5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AE5">
              <w:rPr>
                <w:rFonts w:ascii="Times New Roman" w:hAnsi="Times New Roman" w:cs="Times New Roman"/>
                <w:sz w:val="20"/>
                <w:szCs w:val="20"/>
              </w:rPr>
              <w:t>(метод осуществления контрольного мероприятия, полное наименование объекта контроля)</w:t>
            </w: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C2AD5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6DD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proofErr w:type="gramStart"/>
      <w:r w:rsidR="00D265F1">
        <w:rPr>
          <w:rFonts w:ascii="Times New Roman" w:hAnsi="Times New Roman" w:cs="Times New Roman"/>
          <w:sz w:val="26"/>
          <w:szCs w:val="26"/>
        </w:rPr>
        <w:t>распоряжения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D265F1">
        <w:rPr>
          <w:rFonts w:ascii="Times New Roman" w:hAnsi="Times New Roman" w:cs="Times New Roman"/>
          <w:sz w:val="26"/>
          <w:szCs w:val="26"/>
        </w:rPr>
        <w:t>Ф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инансового </w:t>
      </w:r>
      <w:r w:rsidR="00D265F1">
        <w:rPr>
          <w:rFonts w:ascii="Times New Roman" w:hAnsi="Times New Roman" w:cs="Times New Roman"/>
          <w:sz w:val="26"/>
          <w:szCs w:val="26"/>
        </w:rPr>
        <w:t>отдела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D265F1">
        <w:rPr>
          <w:rFonts w:ascii="Times New Roman" w:hAnsi="Times New Roman" w:cs="Times New Roman"/>
          <w:sz w:val="26"/>
          <w:szCs w:val="26"/>
        </w:rPr>
        <w:t>А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D265F1">
        <w:rPr>
          <w:rFonts w:ascii="Times New Roman" w:hAnsi="Times New Roman" w:cs="Times New Roman"/>
          <w:sz w:val="26"/>
          <w:szCs w:val="26"/>
        </w:rPr>
        <w:t>Ленского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D265F1">
        <w:rPr>
          <w:rFonts w:ascii="Times New Roman" w:hAnsi="Times New Roman" w:cs="Times New Roman"/>
          <w:sz w:val="26"/>
          <w:szCs w:val="26"/>
        </w:rPr>
        <w:t>ого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D265F1">
        <w:rPr>
          <w:rFonts w:ascii="Times New Roman" w:hAnsi="Times New Roman" w:cs="Times New Roman"/>
          <w:sz w:val="26"/>
          <w:szCs w:val="26"/>
        </w:rPr>
        <w:t>района</w:t>
      </w:r>
      <w:r w:rsidR="00D265F1" w:rsidRPr="00056DDF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proofErr w:type="gramEnd"/>
      <w:r w:rsidR="00D265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Pr="00056DDF"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056DDF">
        <w:rPr>
          <w:rFonts w:ascii="Times New Roman" w:hAnsi="Times New Roman" w:cs="Times New Roman"/>
          <w:sz w:val="26"/>
          <w:szCs w:val="26"/>
        </w:rPr>
        <w:t>__» 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056DDF">
        <w:rPr>
          <w:rFonts w:ascii="Times New Roman" w:hAnsi="Times New Roman" w:cs="Times New Roman"/>
          <w:sz w:val="26"/>
          <w:szCs w:val="26"/>
        </w:rPr>
        <w:t>__20 г. № __</w:t>
      </w:r>
      <w:r>
        <w:rPr>
          <w:rFonts w:ascii="Times New Roman" w:hAnsi="Times New Roman" w:cs="Times New Roman"/>
          <w:sz w:val="26"/>
          <w:szCs w:val="26"/>
        </w:rPr>
        <w:t>_ проводилось плановое (внеплановое) контрольное мероприятие в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bottom w:val="single" w:sz="4" w:space="0" w:color="auto"/>
            </w:tcBorders>
          </w:tcPr>
          <w:p w:rsidR="00AC2AD5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Tr="00AC2AD5">
        <w:tc>
          <w:tcPr>
            <w:tcW w:w="9606" w:type="dxa"/>
            <w:tcBorders>
              <w:top w:val="single" w:sz="4" w:space="0" w:color="auto"/>
            </w:tcBorders>
          </w:tcPr>
          <w:p w:rsidR="00AC2AD5" w:rsidRPr="00CE0A58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C2AD5" w:rsidRPr="00056DDF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Тема контрольного мероприятия: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Проверяемый период: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5637"/>
        <w:gridCol w:w="3969"/>
      </w:tblGrid>
      <w:tr w:rsidR="00AC2AD5" w:rsidRPr="00B05B30" w:rsidTr="00AC2AD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Срок проведения контрольного мероприятия: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503"/>
        <w:gridCol w:w="5103"/>
      </w:tblGrid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Контрольное мероприятие проведено: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AD5" w:rsidRPr="00AC2AD5" w:rsidRDefault="00AC2AD5" w:rsidP="00AC2AD5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(ф.и.о., должность проверяющег</w:t>
            </w:r>
            <w:proofErr w:type="gramStart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их))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361"/>
        <w:gridCol w:w="5245"/>
      </w:tblGrid>
      <w:tr w:rsidR="00AC2AD5" w:rsidRPr="00B05B30" w:rsidTr="00AC2AD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Дата подписания акта (заключения):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C2AD5" w:rsidRPr="00B05B30" w:rsidRDefault="00AC2AD5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tbl>
      <w:tblPr>
        <w:tblStyle w:val="a3"/>
        <w:tblW w:w="9606" w:type="dxa"/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2AD5" w:rsidRDefault="00AC2AD5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AC2AD5">
        <w:rPr>
          <w:rFonts w:ascii="Times New Roman" w:hAnsi="Times New Roman" w:cs="Times New Roman"/>
          <w:sz w:val="20"/>
          <w:szCs w:val="20"/>
        </w:rPr>
        <w:t>(краткое изложение результатов контрольного мероприятия)</w:t>
      </w:r>
    </w:p>
    <w:p w:rsidR="006239FE" w:rsidRDefault="006239FE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Возражения объекта контроля, представленные по результатам контрольного мероприятия:</w:t>
      </w:r>
    </w:p>
    <w:tbl>
      <w:tblPr>
        <w:tblStyle w:val="a3"/>
        <w:tblW w:w="0" w:type="auto"/>
        <w:tblLook w:val="04A0"/>
      </w:tblPr>
      <w:tblGrid>
        <w:gridCol w:w="9571"/>
      </w:tblGrid>
      <w:tr w:rsidR="006239FE" w:rsidRPr="00B05B30" w:rsidTr="006239FE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6239F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Выводы: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4B4B19">
        <w:trPr>
          <w:trHeight w:val="16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</w:tr>
      <w:tr w:rsidR="00746ABF" w:rsidRPr="00B05B30" w:rsidTr="00746AB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46ABF" w:rsidRPr="00B05B30" w:rsidRDefault="00746ABF" w:rsidP="004B4B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6ABF" w:rsidRPr="00B05B30" w:rsidRDefault="00746ABF" w:rsidP="004B4B19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</w:tr>
    </w:tbl>
    <w:p w:rsidR="006239FE" w:rsidRDefault="00746ABF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4B19">
        <w:rPr>
          <w:rFonts w:ascii="Times New Roman" w:hAnsi="Times New Roman" w:cs="Times New Roman"/>
          <w:sz w:val="20"/>
          <w:szCs w:val="20"/>
        </w:rPr>
        <w:t>(о наличии или об отсутствии оснований для направления представления и (или) предписания объекту контроля; о наличии или об отсутствии оснований для направления информации в правоохранительные органы, органы прокуратуры и иные муниципальные органы; о наличии или об отсутствии</w:t>
      </w:r>
      <w:r w:rsidR="004B4B19" w:rsidRPr="004B4B19">
        <w:rPr>
          <w:rFonts w:ascii="Times New Roman" w:hAnsi="Times New Roman" w:cs="Times New Roman"/>
          <w:sz w:val="20"/>
          <w:szCs w:val="20"/>
        </w:rPr>
        <w:t xml:space="preserve"> оснований для начисления внеплановой (повторной) проверки (ревизии)) </w:t>
      </w:r>
    </w:p>
    <w:p w:rsidR="004B4B19" w:rsidRDefault="004B4B19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05B30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4B4B19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1. </w:t>
      </w:r>
      <w:r w:rsidR="004B4B19" w:rsidRPr="00B05B30">
        <w:rPr>
          <w:rFonts w:ascii="Times New Roman" w:hAnsi="Times New Roman" w:cs="Times New Roman"/>
          <w:sz w:val="26"/>
          <w:szCs w:val="26"/>
        </w:rPr>
        <w:t xml:space="preserve">Акт (заключение) по результатам контрольного мероприятия с приложениями к нему, всего на </w:t>
      </w:r>
      <w:proofErr w:type="spellStart"/>
      <w:r w:rsidR="004B4B19"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="004B4B19"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="004B4B19"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Возражения (замечания) к акту (заключению) и дополнительные документы, представленные объектом контроля, на </w:t>
      </w:r>
      <w:proofErr w:type="spellStart"/>
      <w:r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Заключения на возражения (замечания) к акту (заключению) по результатам контрольного мероприятия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в 1 экз.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B05B30" w:rsidTr="00E8572E">
        <w:trPr>
          <w:jc w:val="center"/>
        </w:trPr>
        <w:tc>
          <w:tcPr>
            <w:tcW w:w="3892" w:type="dxa"/>
          </w:tcPr>
          <w:p w:rsidR="00B05B30" w:rsidRPr="00B05B30" w:rsidRDefault="00B05B30" w:rsidP="00E857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B30" w:rsidTr="00E8572E">
        <w:trPr>
          <w:jc w:val="center"/>
        </w:trPr>
        <w:tc>
          <w:tcPr>
            <w:tcW w:w="3892" w:type="dxa"/>
          </w:tcPr>
          <w:p w:rsidR="00B05B30" w:rsidRDefault="00B05B30" w:rsidP="00E85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B05B30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4B4B19" w:rsidRPr="004B4B19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Default="006239FE" w:rsidP="006239F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Pr="00F05E86" w:rsidRDefault="006239FE" w:rsidP="006239FE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6239FE" w:rsidRP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239FE" w:rsidRPr="006239FE" w:rsidSect="00B05B30">
      <w:pgSz w:w="11906" w:h="16838"/>
      <w:pgMar w:top="993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286"/>
    <w:multiLevelType w:val="hybridMultilevel"/>
    <w:tmpl w:val="8152A712"/>
    <w:lvl w:ilvl="0" w:tplc="815E8764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55F"/>
    <w:rsid w:val="000C3B4C"/>
    <w:rsid w:val="001652AF"/>
    <w:rsid w:val="0019712C"/>
    <w:rsid w:val="002404FF"/>
    <w:rsid w:val="00322A19"/>
    <w:rsid w:val="003B6CA3"/>
    <w:rsid w:val="004B4B19"/>
    <w:rsid w:val="006239FE"/>
    <w:rsid w:val="006573F6"/>
    <w:rsid w:val="00746ABF"/>
    <w:rsid w:val="0080255F"/>
    <w:rsid w:val="0089043E"/>
    <w:rsid w:val="00A83A02"/>
    <w:rsid w:val="00AC2AD5"/>
    <w:rsid w:val="00B05B30"/>
    <w:rsid w:val="00D265F1"/>
    <w:rsid w:val="00D440E5"/>
    <w:rsid w:val="00D55A8A"/>
    <w:rsid w:val="00DE33E2"/>
    <w:rsid w:val="00F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5B30"/>
    <w:pPr>
      <w:ind w:left="720"/>
      <w:contextualSpacing/>
    </w:pPr>
  </w:style>
  <w:style w:type="paragraph" w:styleId="a5">
    <w:name w:val="No Spacing"/>
    <w:uiPriority w:val="1"/>
    <w:rsid w:val="001971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10</cp:revision>
  <cp:lastPrinted>2025-02-26T12:30:00Z</cp:lastPrinted>
  <dcterms:created xsi:type="dcterms:W3CDTF">2022-10-27T12:20:00Z</dcterms:created>
  <dcterms:modified xsi:type="dcterms:W3CDTF">2025-02-26T12:31:00Z</dcterms:modified>
</cp:coreProperties>
</file>