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DC29" w14:textId="77777777" w:rsidR="00800088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3A51E112" w14:textId="77777777" w:rsidR="00800088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АДМИНИСТРАЦИЯ МУНИЦИПАЛЬНОГО ОБРАЗОВАНИЯ</w:t>
      </w:r>
    </w:p>
    <w:p w14:paraId="723430A6" w14:textId="77777777" w:rsidR="00800088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«ЛЕНСКИЙ МУНИЦИПАЛЬНЫЙ РАЙОН»</w:t>
      </w:r>
    </w:p>
    <w:p w14:paraId="573B4A96" w14:textId="77777777" w:rsidR="00800088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ФИНАНСОВЫЙ ОТДЕЛ</w:t>
      </w:r>
      <w:r w:rsidRPr="00D710C8">
        <w:rPr>
          <w:rFonts w:ascii="Times New Roman" w:hAnsi="Times New Roman" w:cs="Times New Roman"/>
          <w:sz w:val="22"/>
          <w:szCs w:val="22"/>
        </w:rPr>
        <w:t> </w:t>
      </w:r>
    </w:p>
    <w:p w14:paraId="18A9471E" w14:textId="77777777" w:rsidR="00800088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311A0F95" w14:textId="77777777" w:rsidR="00800088" w:rsidRPr="00D710C8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14:paraId="4FD49E1F" w14:textId="77777777" w:rsidR="00A555D0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D710C8">
        <w:rPr>
          <w:rFonts w:ascii="Times New Roman" w:hAnsi="Times New Roman" w:cs="Times New Roman"/>
          <w:sz w:val="22"/>
          <w:szCs w:val="22"/>
        </w:rPr>
        <w:t xml:space="preserve">ПРИКАЗ № </w:t>
      </w:r>
      <w:r w:rsidR="00653642">
        <w:rPr>
          <w:rFonts w:ascii="Times New Roman" w:hAnsi="Times New Roman" w:cs="Times New Roman"/>
          <w:sz w:val="22"/>
          <w:szCs w:val="22"/>
        </w:rPr>
        <w:t>9</w:t>
      </w:r>
      <w:r w:rsidR="00A37144">
        <w:rPr>
          <w:rFonts w:ascii="Times New Roman" w:hAnsi="Times New Roman" w:cs="Times New Roman"/>
          <w:sz w:val="22"/>
          <w:szCs w:val="22"/>
        </w:rPr>
        <w:t>4</w:t>
      </w:r>
    </w:p>
    <w:p w14:paraId="2AC2E0AE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>о внесении изменений в учетную политику для целей бухгалтерского учета</w:t>
      </w:r>
    </w:p>
    <w:p w14:paraId="11324FC0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 xml:space="preserve"> от </w:t>
      </w:r>
      <w:r w:rsidR="00A37144" w:rsidRPr="00BE765C">
        <w:rPr>
          <w:rFonts w:ascii="Times New Roman" w:hAnsi="Times New Roman" w:cs="Times New Roman"/>
          <w:sz w:val="24"/>
          <w:szCs w:val="24"/>
        </w:rPr>
        <w:t>30</w:t>
      </w:r>
      <w:r w:rsidRPr="00BE765C">
        <w:rPr>
          <w:rFonts w:ascii="Times New Roman" w:hAnsi="Times New Roman" w:cs="Times New Roman"/>
          <w:sz w:val="24"/>
          <w:szCs w:val="24"/>
        </w:rPr>
        <w:t xml:space="preserve"> </w:t>
      </w:r>
      <w:r w:rsidR="00A37144" w:rsidRPr="00BE765C">
        <w:rPr>
          <w:rFonts w:ascii="Times New Roman" w:hAnsi="Times New Roman" w:cs="Times New Roman"/>
          <w:sz w:val="24"/>
          <w:szCs w:val="24"/>
        </w:rPr>
        <w:t>декабр</w:t>
      </w:r>
      <w:r w:rsidRPr="00BE765C">
        <w:rPr>
          <w:rFonts w:ascii="Times New Roman" w:hAnsi="Times New Roman" w:cs="Times New Roman"/>
          <w:sz w:val="24"/>
          <w:szCs w:val="24"/>
        </w:rPr>
        <w:t>я 20</w:t>
      </w:r>
      <w:r w:rsidR="00A37144" w:rsidRPr="00BE765C">
        <w:rPr>
          <w:rFonts w:ascii="Times New Roman" w:hAnsi="Times New Roman" w:cs="Times New Roman"/>
          <w:sz w:val="24"/>
          <w:szCs w:val="24"/>
        </w:rPr>
        <w:t>21</w:t>
      </w:r>
      <w:r w:rsidRPr="00BE765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22A38BD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4"/>
        <w:gridCol w:w="4640"/>
      </w:tblGrid>
      <w:tr w:rsidR="00800088" w:rsidRPr="00BE765C" w14:paraId="3623BA99" w14:textId="77777777" w:rsidTr="00BB5505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F8925" w14:textId="77777777" w:rsidR="00800088" w:rsidRPr="00BE765C" w:rsidRDefault="00800088" w:rsidP="00D710C8">
            <w:pPr>
              <w:rPr>
                <w:rFonts w:ascii="Times New Roman" w:hAnsi="Times New Roman" w:cs="Times New Roman"/>
              </w:rPr>
            </w:pPr>
            <w:r w:rsidRPr="00BE765C">
              <w:rPr>
                <w:rFonts w:ascii="Times New Roman" w:hAnsi="Times New Roman" w:cs="Times New Roman"/>
              </w:rPr>
              <w:t>с.Яренск</w:t>
            </w:r>
          </w:p>
        </w:tc>
        <w:tc>
          <w:tcPr>
            <w:tcW w:w="46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D2C28" w14:textId="77777777" w:rsidR="00800088" w:rsidRPr="00BE765C" w:rsidRDefault="00800088" w:rsidP="00653642">
            <w:pPr>
              <w:jc w:val="center"/>
              <w:rPr>
                <w:rFonts w:ascii="Times New Roman" w:hAnsi="Times New Roman" w:cs="Times New Roman"/>
              </w:rPr>
            </w:pPr>
            <w:r w:rsidRPr="00BE765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A37144" w:rsidRPr="00BE765C">
              <w:rPr>
                <w:rFonts w:ascii="Times New Roman" w:hAnsi="Times New Roman" w:cs="Times New Roman"/>
              </w:rPr>
              <w:t>13</w:t>
            </w:r>
            <w:r w:rsidRPr="00BE765C">
              <w:rPr>
                <w:rFonts w:ascii="Times New Roman" w:hAnsi="Times New Roman" w:cs="Times New Roman"/>
              </w:rPr>
              <w:t>.</w:t>
            </w:r>
            <w:r w:rsidR="00A37144" w:rsidRPr="00BE765C">
              <w:rPr>
                <w:rFonts w:ascii="Times New Roman" w:hAnsi="Times New Roman" w:cs="Times New Roman"/>
              </w:rPr>
              <w:t>09</w:t>
            </w:r>
            <w:r w:rsidRPr="00BE765C">
              <w:rPr>
                <w:rFonts w:ascii="Times New Roman" w:hAnsi="Times New Roman" w:cs="Times New Roman"/>
              </w:rPr>
              <w:t>.20</w:t>
            </w:r>
            <w:r w:rsidR="0082003C" w:rsidRPr="00BE765C">
              <w:rPr>
                <w:rFonts w:ascii="Times New Roman" w:hAnsi="Times New Roman" w:cs="Times New Roman"/>
              </w:rPr>
              <w:t>2</w:t>
            </w:r>
            <w:r w:rsidR="00A37144" w:rsidRPr="00BE765C">
              <w:rPr>
                <w:rFonts w:ascii="Times New Roman" w:hAnsi="Times New Roman" w:cs="Times New Roman"/>
              </w:rPr>
              <w:t>2</w:t>
            </w:r>
            <w:r w:rsidRPr="00BE765C">
              <w:rPr>
                <w:rFonts w:ascii="Times New Roman" w:hAnsi="Times New Roman" w:cs="Times New Roman"/>
              </w:rPr>
              <w:t>года</w:t>
            </w:r>
          </w:p>
        </w:tc>
      </w:tr>
    </w:tbl>
    <w:p w14:paraId="13BA3EAD" w14:textId="77777777" w:rsidR="00800088" w:rsidRPr="00D710C8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B032413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 xml:space="preserve">В связи с приказом </w:t>
      </w:r>
      <w:r w:rsidR="00580875" w:rsidRPr="00BE765C">
        <w:rPr>
          <w:rFonts w:ascii="Times New Roman" w:hAnsi="Times New Roman" w:cs="Times New Roman"/>
          <w:sz w:val="24"/>
          <w:szCs w:val="24"/>
        </w:rPr>
        <w:t xml:space="preserve">«о приеме на работу» от </w:t>
      </w:r>
      <w:r w:rsidR="00A37144" w:rsidRPr="00BE765C">
        <w:rPr>
          <w:rFonts w:ascii="Times New Roman" w:hAnsi="Times New Roman" w:cs="Times New Roman"/>
          <w:sz w:val="24"/>
          <w:szCs w:val="24"/>
        </w:rPr>
        <w:t>12</w:t>
      </w:r>
      <w:r w:rsidR="00197EE7" w:rsidRPr="00BE765C">
        <w:rPr>
          <w:rFonts w:ascii="Times New Roman" w:hAnsi="Times New Roman" w:cs="Times New Roman"/>
          <w:sz w:val="24"/>
          <w:szCs w:val="24"/>
        </w:rPr>
        <w:t xml:space="preserve"> </w:t>
      </w:r>
      <w:r w:rsidR="00A37144" w:rsidRPr="00BE765C">
        <w:rPr>
          <w:rFonts w:ascii="Times New Roman" w:hAnsi="Times New Roman" w:cs="Times New Roman"/>
          <w:sz w:val="24"/>
          <w:szCs w:val="24"/>
        </w:rPr>
        <w:t>сентя</w:t>
      </w:r>
      <w:r w:rsidR="00580875" w:rsidRPr="00BE765C">
        <w:rPr>
          <w:rFonts w:ascii="Times New Roman" w:hAnsi="Times New Roman" w:cs="Times New Roman"/>
          <w:sz w:val="24"/>
          <w:szCs w:val="24"/>
        </w:rPr>
        <w:t>бр</w:t>
      </w:r>
      <w:r w:rsidR="0062320A" w:rsidRPr="00BE765C">
        <w:rPr>
          <w:rFonts w:ascii="Times New Roman" w:hAnsi="Times New Roman" w:cs="Times New Roman"/>
          <w:sz w:val="24"/>
          <w:szCs w:val="24"/>
        </w:rPr>
        <w:t>я 20</w:t>
      </w:r>
      <w:r w:rsidR="00197EE7" w:rsidRPr="00BE765C">
        <w:rPr>
          <w:rFonts w:ascii="Times New Roman" w:hAnsi="Times New Roman" w:cs="Times New Roman"/>
          <w:sz w:val="24"/>
          <w:szCs w:val="24"/>
        </w:rPr>
        <w:t>2</w:t>
      </w:r>
      <w:r w:rsidR="00A37144" w:rsidRPr="00BE765C">
        <w:rPr>
          <w:rFonts w:ascii="Times New Roman" w:hAnsi="Times New Roman" w:cs="Times New Roman"/>
          <w:sz w:val="24"/>
          <w:szCs w:val="24"/>
        </w:rPr>
        <w:t>2</w:t>
      </w:r>
      <w:r w:rsidR="0062320A" w:rsidRPr="00BE765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1246C" w:rsidRPr="00BE765C">
        <w:rPr>
          <w:rFonts w:ascii="Times New Roman" w:hAnsi="Times New Roman" w:cs="Times New Roman"/>
          <w:sz w:val="24"/>
          <w:szCs w:val="24"/>
        </w:rPr>
        <w:t xml:space="preserve"> </w:t>
      </w:r>
      <w:r w:rsidR="00A37144" w:rsidRPr="00BE765C">
        <w:rPr>
          <w:rFonts w:ascii="Times New Roman" w:hAnsi="Times New Roman" w:cs="Times New Roman"/>
          <w:sz w:val="24"/>
          <w:szCs w:val="24"/>
        </w:rPr>
        <w:t>3</w:t>
      </w:r>
      <w:r w:rsidR="0062320A" w:rsidRPr="00BE765C">
        <w:rPr>
          <w:rFonts w:ascii="Times New Roman" w:hAnsi="Times New Roman" w:cs="Times New Roman"/>
          <w:sz w:val="24"/>
          <w:szCs w:val="24"/>
        </w:rPr>
        <w:t>л</w:t>
      </w:r>
      <w:r w:rsidRPr="00BE765C">
        <w:rPr>
          <w:rFonts w:ascii="Times New Roman" w:hAnsi="Times New Roman" w:cs="Times New Roman"/>
          <w:sz w:val="24"/>
          <w:szCs w:val="24"/>
        </w:rPr>
        <w:t xml:space="preserve"> приказываю внести следующие изменения в учетную политику для целей бухгалтерского учета, утвержденную приказом </w:t>
      </w:r>
      <w:r w:rsidR="00B366E5" w:rsidRPr="00BE765C"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="00580875" w:rsidRPr="00BE76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366E5" w:rsidRPr="00BE76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«Ленский муниципальный </w:t>
      </w:r>
      <w:proofErr w:type="gramStart"/>
      <w:r w:rsidR="00B366E5" w:rsidRPr="00BE765C">
        <w:rPr>
          <w:rFonts w:ascii="Times New Roman" w:hAnsi="Times New Roman" w:cs="Times New Roman"/>
          <w:sz w:val="24"/>
          <w:szCs w:val="24"/>
        </w:rPr>
        <w:t>район»</w:t>
      </w:r>
      <w:r w:rsidR="00BE765C">
        <w:rPr>
          <w:rFonts w:ascii="Times New Roman" w:hAnsi="Times New Roman" w:cs="Times New Roman"/>
          <w:sz w:val="24"/>
          <w:szCs w:val="24"/>
        </w:rPr>
        <w:t xml:space="preserve"> </w:t>
      </w:r>
      <w:r w:rsidRPr="00BE765C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BE765C">
        <w:rPr>
          <w:rFonts w:ascii="Times New Roman" w:hAnsi="Times New Roman" w:cs="Times New Roman"/>
          <w:sz w:val="24"/>
          <w:szCs w:val="24"/>
        </w:rPr>
        <w:t xml:space="preserve"> </w:t>
      </w:r>
      <w:r w:rsidR="00A37144" w:rsidRPr="00BE765C">
        <w:rPr>
          <w:rFonts w:ascii="Times New Roman" w:hAnsi="Times New Roman" w:cs="Times New Roman"/>
          <w:sz w:val="24"/>
          <w:szCs w:val="24"/>
        </w:rPr>
        <w:t>30</w:t>
      </w:r>
      <w:r w:rsidRPr="00BE765C">
        <w:rPr>
          <w:rFonts w:ascii="Times New Roman" w:hAnsi="Times New Roman" w:cs="Times New Roman"/>
          <w:sz w:val="24"/>
          <w:szCs w:val="24"/>
        </w:rPr>
        <w:t xml:space="preserve"> </w:t>
      </w:r>
      <w:r w:rsidR="00A37144" w:rsidRPr="00BE765C">
        <w:rPr>
          <w:rFonts w:ascii="Times New Roman" w:hAnsi="Times New Roman" w:cs="Times New Roman"/>
          <w:sz w:val="24"/>
          <w:szCs w:val="24"/>
        </w:rPr>
        <w:t>декаб</w:t>
      </w:r>
      <w:r w:rsidRPr="00BE765C">
        <w:rPr>
          <w:rFonts w:ascii="Times New Roman" w:hAnsi="Times New Roman" w:cs="Times New Roman"/>
          <w:sz w:val="24"/>
          <w:szCs w:val="24"/>
        </w:rPr>
        <w:t>ря 20</w:t>
      </w:r>
      <w:r w:rsidR="00A37144" w:rsidRPr="00BE765C">
        <w:rPr>
          <w:rFonts w:ascii="Times New Roman" w:hAnsi="Times New Roman" w:cs="Times New Roman"/>
          <w:sz w:val="24"/>
          <w:szCs w:val="24"/>
        </w:rPr>
        <w:t>21</w:t>
      </w:r>
      <w:r w:rsidR="00B366E5" w:rsidRPr="00BE765C">
        <w:rPr>
          <w:rFonts w:ascii="Times New Roman" w:hAnsi="Times New Roman" w:cs="Times New Roman"/>
          <w:sz w:val="24"/>
          <w:szCs w:val="24"/>
        </w:rPr>
        <w:t xml:space="preserve">г </w:t>
      </w:r>
      <w:r w:rsidRPr="00BE765C">
        <w:rPr>
          <w:rFonts w:ascii="Times New Roman" w:hAnsi="Times New Roman" w:cs="Times New Roman"/>
          <w:sz w:val="24"/>
          <w:szCs w:val="24"/>
        </w:rPr>
        <w:t xml:space="preserve"> № </w:t>
      </w:r>
      <w:r w:rsidR="00A37144" w:rsidRPr="00BE765C">
        <w:rPr>
          <w:rFonts w:ascii="Times New Roman" w:hAnsi="Times New Roman" w:cs="Times New Roman"/>
          <w:sz w:val="24"/>
          <w:szCs w:val="24"/>
        </w:rPr>
        <w:t>106</w:t>
      </w:r>
      <w:r w:rsidR="00580875" w:rsidRPr="00BE765C">
        <w:rPr>
          <w:rFonts w:ascii="Times New Roman" w:hAnsi="Times New Roman" w:cs="Times New Roman"/>
          <w:sz w:val="24"/>
          <w:szCs w:val="24"/>
        </w:rPr>
        <w:t xml:space="preserve"> приказываю</w:t>
      </w:r>
      <w:r w:rsidR="003F3A75" w:rsidRPr="00BE765C">
        <w:rPr>
          <w:rFonts w:ascii="Times New Roman" w:hAnsi="Times New Roman" w:cs="Times New Roman"/>
          <w:sz w:val="24"/>
          <w:szCs w:val="24"/>
        </w:rPr>
        <w:t>:</w:t>
      </w:r>
    </w:p>
    <w:p w14:paraId="728BD3B4" w14:textId="77777777" w:rsidR="00BE765C" w:rsidRPr="00BE765C" w:rsidRDefault="00800088" w:rsidP="00BF5DD5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>В пункт 1</w:t>
      </w:r>
      <w:r w:rsidR="00611716" w:rsidRPr="00BE765C">
        <w:rPr>
          <w:rFonts w:ascii="Times New Roman" w:hAnsi="Times New Roman" w:cs="Times New Roman"/>
          <w:sz w:val="24"/>
          <w:szCs w:val="24"/>
        </w:rPr>
        <w:t>таблицы</w:t>
      </w:r>
      <w:r w:rsidRPr="00BE765C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14:paraId="79458252" w14:textId="77777777" w:rsidR="00BA78D2" w:rsidRPr="00BE765C" w:rsidRDefault="00BA78D2" w:rsidP="00BE765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>Исключить: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611716" w:rsidRPr="00BE765C" w14:paraId="375BA056" w14:textId="77777777" w:rsidTr="007D4DFF">
        <w:trPr>
          <w:trHeight w:val="562"/>
        </w:trPr>
        <w:tc>
          <w:tcPr>
            <w:tcW w:w="9134" w:type="dxa"/>
            <w:gridSpan w:val="2"/>
          </w:tcPr>
          <w:p w14:paraId="7AA56D36" w14:textId="77777777" w:rsidR="00611716" w:rsidRPr="00BE765C" w:rsidRDefault="00611716" w:rsidP="007D4DF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отчетности:</w:t>
            </w:r>
          </w:p>
        </w:tc>
      </w:tr>
      <w:tr w:rsidR="00611716" w:rsidRPr="00BE765C" w14:paraId="3AA7632B" w14:textId="77777777" w:rsidTr="007D4DFF">
        <w:tc>
          <w:tcPr>
            <w:tcW w:w="4567" w:type="dxa"/>
          </w:tcPr>
          <w:p w14:paraId="5122D67D" w14:textId="77777777" w:rsidR="00611716" w:rsidRPr="00BE765C" w:rsidRDefault="00611716" w:rsidP="007D4DF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учета и отчетности</w:t>
            </w:r>
          </w:p>
          <w:p w14:paraId="408B4BAF" w14:textId="77777777" w:rsidR="00611716" w:rsidRPr="00BE765C" w:rsidRDefault="00611716" w:rsidP="007D4DF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14:paraId="3AE33CFC" w14:textId="77777777" w:rsidR="00611716" w:rsidRPr="00BE765C" w:rsidRDefault="00611716" w:rsidP="007D4DF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Веревчик</w:t>
            </w:r>
            <w:proofErr w:type="spellEnd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Арзуевна</w:t>
            </w:r>
            <w:proofErr w:type="spellEnd"/>
          </w:p>
        </w:tc>
      </w:tr>
    </w:tbl>
    <w:p w14:paraId="4294375F" w14:textId="77777777" w:rsidR="00800088" w:rsidRPr="00BE765C" w:rsidRDefault="00800088" w:rsidP="004506F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br/>
        <w:t>Включить: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611716" w:rsidRPr="00BE765C" w14:paraId="34A2A1B5" w14:textId="77777777" w:rsidTr="007D4DFF">
        <w:trPr>
          <w:trHeight w:val="562"/>
        </w:trPr>
        <w:tc>
          <w:tcPr>
            <w:tcW w:w="9134" w:type="dxa"/>
            <w:gridSpan w:val="2"/>
          </w:tcPr>
          <w:p w14:paraId="4B1D0DAE" w14:textId="77777777" w:rsidR="00611716" w:rsidRPr="00BE765C" w:rsidRDefault="00611716" w:rsidP="007D4DF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отчетности:</w:t>
            </w:r>
          </w:p>
        </w:tc>
      </w:tr>
      <w:tr w:rsidR="00611716" w:rsidRPr="00BE765C" w14:paraId="099C4EEA" w14:textId="77777777" w:rsidTr="007D4DFF">
        <w:tc>
          <w:tcPr>
            <w:tcW w:w="4567" w:type="dxa"/>
          </w:tcPr>
          <w:p w14:paraId="5E2259E5" w14:textId="77777777" w:rsidR="00611716" w:rsidRPr="00BE765C" w:rsidRDefault="00611716" w:rsidP="007D4DF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учета и отчетности</w:t>
            </w:r>
          </w:p>
          <w:p w14:paraId="66DF886C" w14:textId="77777777" w:rsidR="00611716" w:rsidRPr="00BE765C" w:rsidRDefault="00611716" w:rsidP="007D4DF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14:paraId="28817618" w14:textId="77777777" w:rsidR="00611716" w:rsidRPr="00BE765C" w:rsidRDefault="00611716" w:rsidP="007D4DF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</w:tr>
    </w:tbl>
    <w:p w14:paraId="4C8C1277" w14:textId="77777777" w:rsidR="00611716" w:rsidRPr="00BE765C" w:rsidRDefault="00611716" w:rsidP="004506F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4AD468F" w14:textId="77777777" w:rsidR="0062320A" w:rsidRPr="00BE765C" w:rsidRDefault="00BA78D2" w:rsidP="00BA78D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00088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621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6211">
        <w:rPr>
          <w:rFonts w:ascii="Times New Roman" w:hAnsi="Times New Roman" w:cs="Times New Roman"/>
          <w:sz w:val="22"/>
          <w:szCs w:val="22"/>
        </w:rPr>
        <w:t xml:space="preserve"> </w:t>
      </w:r>
      <w:r w:rsidR="00796211" w:rsidRPr="00BE765C">
        <w:rPr>
          <w:rFonts w:ascii="Times New Roman" w:hAnsi="Times New Roman" w:cs="Times New Roman"/>
          <w:sz w:val="24"/>
          <w:szCs w:val="24"/>
        </w:rPr>
        <w:t>В пункт</w:t>
      </w:r>
      <w:r w:rsidR="0062320A" w:rsidRPr="00BE765C">
        <w:rPr>
          <w:rFonts w:ascii="Times New Roman" w:hAnsi="Times New Roman" w:cs="Times New Roman"/>
          <w:sz w:val="24"/>
          <w:szCs w:val="24"/>
        </w:rPr>
        <w:t xml:space="preserve"> </w:t>
      </w:r>
      <w:r w:rsidR="00A37144" w:rsidRPr="00BE765C">
        <w:rPr>
          <w:rFonts w:ascii="Times New Roman" w:hAnsi="Times New Roman" w:cs="Times New Roman"/>
          <w:sz w:val="24"/>
          <w:szCs w:val="24"/>
        </w:rPr>
        <w:t>4</w:t>
      </w:r>
      <w:r w:rsidR="00611716" w:rsidRPr="00BE765C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62320A" w:rsidRPr="00BE765C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14:paraId="7678A1EE" w14:textId="77777777" w:rsidR="0062320A" w:rsidRPr="00BE765C" w:rsidRDefault="00DF65AA" w:rsidP="0062320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>Исключить: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DF65AA" w:rsidRPr="00BE765C" w14:paraId="65A3CD86" w14:textId="77777777" w:rsidTr="00DF65AA">
        <w:trPr>
          <w:trHeight w:val="562"/>
        </w:trPr>
        <w:tc>
          <w:tcPr>
            <w:tcW w:w="9134" w:type="dxa"/>
            <w:gridSpan w:val="2"/>
          </w:tcPr>
          <w:p w14:paraId="0CE91A54" w14:textId="77777777" w:rsidR="00DF65AA" w:rsidRPr="00BE765C" w:rsidRDefault="00DF65AA" w:rsidP="0038683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отчетности:</w:t>
            </w:r>
          </w:p>
        </w:tc>
      </w:tr>
      <w:tr w:rsidR="00DF65AA" w:rsidRPr="00BE765C" w14:paraId="5968D769" w14:textId="77777777" w:rsidTr="008D154F">
        <w:tc>
          <w:tcPr>
            <w:tcW w:w="4567" w:type="dxa"/>
          </w:tcPr>
          <w:p w14:paraId="581072AF" w14:textId="77777777" w:rsidR="00DF65AA" w:rsidRPr="00BE765C" w:rsidRDefault="00DF65AA" w:rsidP="00DF65A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учета и отчетности</w:t>
            </w:r>
          </w:p>
          <w:p w14:paraId="0A0C77B9" w14:textId="77777777" w:rsidR="00DF65AA" w:rsidRPr="00BE765C" w:rsidRDefault="00DF65AA" w:rsidP="0038683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14:paraId="1B59A703" w14:textId="77777777" w:rsidR="00DF65AA" w:rsidRPr="00BE765C" w:rsidRDefault="00DF65AA" w:rsidP="0038683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Веревчик</w:t>
            </w:r>
            <w:proofErr w:type="spellEnd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Арзуевна</w:t>
            </w:r>
            <w:proofErr w:type="spellEnd"/>
          </w:p>
        </w:tc>
      </w:tr>
    </w:tbl>
    <w:p w14:paraId="261CAF43" w14:textId="77777777" w:rsidR="0062320A" w:rsidRPr="00BE765C" w:rsidRDefault="0062320A" w:rsidP="0062320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br/>
        <w:t>Включить: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DF65AA" w:rsidRPr="00BE765C" w14:paraId="00B60B41" w14:textId="77777777" w:rsidTr="006D2074">
        <w:trPr>
          <w:trHeight w:val="562"/>
        </w:trPr>
        <w:tc>
          <w:tcPr>
            <w:tcW w:w="9134" w:type="dxa"/>
            <w:gridSpan w:val="2"/>
          </w:tcPr>
          <w:p w14:paraId="357C6832" w14:textId="77777777" w:rsidR="00DF65AA" w:rsidRPr="00BE765C" w:rsidRDefault="00DF65AA" w:rsidP="006D207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Отдел учета и отчетности:</w:t>
            </w:r>
          </w:p>
        </w:tc>
      </w:tr>
      <w:tr w:rsidR="00DF65AA" w:rsidRPr="00BE765C" w14:paraId="6A339983" w14:textId="77777777" w:rsidTr="006D2074">
        <w:tc>
          <w:tcPr>
            <w:tcW w:w="4567" w:type="dxa"/>
          </w:tcPr>
          <w:p w14:paraId="62DA5BDB" w14:textId="77777777" w:rsidR="00DF65AA" w:rsidRPr="00BE765C" w:rsidRDefault="00DF65AA" w:rsidP="006D207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учета и отчетности</w:t>
            </w:r>
          </w:p>
          <w:p w14:paraId="6E02D6F2" w14:textId="77777777" w:rsidR="00DF65AA" w:rsidRPr="00BE765C" w:rsidRDefault="00DF65AA" w:rsidP="006D207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14:paraId="7DFCE6EA" w14:textId="77777777" w:rsidR="00DF65AA" w:rsidRPr="00BE765C" w:rsidRDefault="00DF65AA" w:rsidP="006D207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BE765C">
              <w:rPr>
                <w:rFonts w:ascii="Times New Roman" w:hAnsi="Times New Roman" w:cs="Times New Roman"/>
                <w:sz w:val="24"/>
                <w:szCs w:val="24"/>
              </w:rPr>
              <w:t xml:space="preserve"> Вера Петровна</w:t>
            </w:r>
          </w:p>
        </w:tc>
      </w:tr>
    </w:tbl>
    <w:p w14:paraId="58953631" w14:textId="77777777" w:rsidR="0062320A" w:rsidRPr="00BE765C" w:rsidRDefault="0062320A" w:rsidP="0062320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F4CDC73" w14:textId="77777777" w:rsidR="00BE765C" w:rsidRDefault="00BE765C" w:rsidP="0062320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2B22222" w14:textId="77777777" w:rsidR="00611716" w:rsidRPr="00BE765C" w:rsidRDefault="00611716" w:rsidP="00611716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>В пункте 5 внести следующие изменения:</w:t>
      </w:r>
    </w:p>
    <w:p w14:paraId="36D46405" w14:textId="77777777" w:rsidR="00663644" w:rsidRPr="00BE765C" w:rsidRDefault="00611716" w:rsidP="0061171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180"/>
        <w:contextualSpacing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color w:val="000000"/>
          <w:sz w:val="24"/>
          <w:szCs w:val="24"/>
        </w:rPr>
        <w:t>Комиссия по поступлению и выбытию активов (приложение 1 в новой редакции);</w:t>
      </w:r>
    </w:p>
    <w:p w14:paraId="0D0DDC6D" w14:textId="77777777" w:rsidR="00F1246C" w:rsidRPr="00BE765C" w:rsidRDefault="00F1246C" w:rsidP="00F124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60"/>
        <w:rPr>
          <w:rFonts w:ascii="Times New Roman" w:hAnsi="Times New Roman" w:cs="Times New Roman"/>
          <w:sz w:val="24"/>
          <w:szCs w:val="24"/>
        </w:rPr>
      </w:pPr>
    </w:p>
    <w:p w14:paraId="67CDF572" w14:textId="77777777" w:rsidR="00F1246C" w:rsidRPr="00BE765C" w:rsidRDefault="00F1246C" w:rsidP="00C8285E">
      <w:pPr>
        <w:shd w:val="clear" w:color="auto" w:fill="FFFFFF"/>
        <w:rPr>
          <w:rFonts w:ascii="Times New Roman" w:hAnsi="Times New Roman" w:cs="Times New Roman"/>
        </w:rPr>
      </w:pPr>
    </w:p>
    <w:p w14:paraId="634E0AED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 xml:space="preserve">Внесенные изменения действуют с </w:t>
      </w:r>
      <w:r w:rsidR="00611716" w:rsidRPr="00BE765C">
        <w:rPr>
          <w:rFonts w:ascii="Times New Roman" w:hAnsi="Times New Roman" w:cs="Times New Roman"/>
          <w:sz w:val="24"/>
          <w:szCs w:val="24"/>
        </w:rPr>
        <w:t>13 сентября</w:t>
      </w:r>
      <w:r w:rsidR="0082003C" w:rsidRPr="00BE765C">
        <w:rPr>
          <w:rFonts w:ascii="Times New Roman" w:hAnsi="Times New Roman" w:cs="Times New Roman"/>
          <w:sz w:val="24"/>
          <w:szCs w:val="24"/>
        </w:rPr>
        <w:t xml:space="preserve"> 202</w:t>
      </w:r>
      <w:r w:rsidR="00611716" w:rsidRPr="00BE765C">
        <w:rPr>
          <w:rFonts w:ascii="Times New Roman" w:hAnsi="Times New Roman" w:cs="Times New Roman"/>
          <w:sz w:val="24"/>
          <w:szCs w:val="24"/>
        </w:rPr>
        <w:t>2</w:t>
      </w:r>
      <w:r w:rsidRPr="00BE76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406113F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> </w:t>
      </w:r>
    </w:p>
    <w:p w14:paraId="37D06DFC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2183D0E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 xml:space="preserve">Заведующий Финансовым отделом </w:t>
      </w:r>
    </w:p>
    <w:p w14:paraId="06EB1A21" w14:textId="77777777" w:rsidR="0082003C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2003C" w:rsidRPr="00BE765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045627E1" w14:textId="77777777" w:rsidR="00800088" w:rsidRPr="00BE765C" w:rsidRDefault="00800088" w:rsidP="0014524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 xml:space="preserve"> «Ленский муниципальный </w:t>
      </w:r>
      <w:proofErr w:type="gramStart"/>
      <w:r w:rsidRPr="00BE765C">
        <w:rPr>
          <w:rFonts w:ascii="Times New Roman" w:hAnsi="Times New Roman" w:cs="Times New Roman"/>
          <w:sz w:val="24"/>
          <w:szCs w:val="24"/>
        </w:rPr>
        <w:t>район</w:t>
      </w:r>
      <w:r w:rsidR="00BE765C">
        <w:rPr>
          <w:rFonts w:ascii="Times New Roman" w:hAnsi="Times New Roman" w:cs="Times New Roman"/>
          <w:sz w:val="24"/>
          <w:szCs w:val="24"/>
        </w:rPr>
        <w:t>»</w:t>
      </w:r>
      <w:r w:rsidR="0082003C" w:rsidRPr="00BE765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2003C" w:rsidRPr="00BE765C">
        <w:rPr>
          <w:rFonts w:ascii="Times New Roman" w:hAnsi="Times New Roman" w:cs="Times New Roman"/>
          <w:sz w:val="24"/>
          <w:szCs w:val="24"/>
        </w:rPr>
        <w:t xml:space="preserve">     </w:t>
      </w:r>
      <w:r w:rsidRPr="00BE765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BE765C">
        <w:rPr>
          <w:rFonts w:ascii="Times New Roman" w:hAnsi="Times New Roman" w:cs="Times New Roman"/>
          <w:sz w:val="24"/>
          <w:szCs w:val="24"/>
        </w:rPr>
        <w:t>Т.Н.Пятиева</w:t>
      </w:r>
      <w:proofErr w:type="spellEnd"/>
      <w:r w:rsidRPr="00BE765C">
        <w:rPr>
          <w:rFonts w:ascii="Times New Roman" w:hAnsi="Times New Roman" w:cs="Times New Roman"/>
          <w:sz w:val="24"/>
          <w:szCs w:val="24"/>
        </w:rPr>
        <w:t>  </w:t>
      </w:r>
    </w:p>
    <w:p w14:paraId="78448594" w14:textId="77777777" w:rsidR="00DF5DEB" w:rsidRPr="00BE765C" w:rsidRDefault="00DF5DEB" w:rsidP="00DF5D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7C56A5C" w14:textId="77777777" w:rsidR="00800088" w:rsidRPr="00BE765C" w:rsidRDefault="00800088" w:rsidP="00DF5D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765C">
        <w:rPr>
          <w:rFonts w:ascii="Times New Roman" w:hAnsi="Times New Roman" w:cs="Times New Roman"/>
          <w:sz w:val="24"/>
          <w:szCs w:val="24"/>
        </w:rPr>
        <w:t> </w:t>
      </w:r>
      <w:r w:rsidR="00E222A6" w:rsidRPr="00BE765C">
        <w:rPr>
          <w:rFonts w:ascii="Times New Roman" w:hAnsi="Times New Roman" w:cs="Times New Roman"/>
          <w:sz w:val="24"/>
          <w:szCs w:val="24"/>
        </w:rPr>
        <w:t>Ознакомлена</w:t>
      </w:r>
      <w:r w:rsidR="00DF5DEB" w:rsidRPr="00BE76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53642" w:rsidRPr="00BE765C">
        <w:rPr>
          <w:rFonts w:ascii="Times New Roman" w:hAnsi="Times New Roman" w:cs="Times New Roman"/>
          <w:sz w:val="24"/>
          <w:szCs w:val="24"/>
        </w:rPr>
        <w:t xml:space="preserve">   </w:t>
      </w:r>
      <w:r w:rsidR="00BE765C">
        <w:rPr>
          <w:rFonts w:ascii="Times New Roman" w:hAnsi="Times New Roman" w:cs="Times New Roman"/>
          <w:sz w:val="24"/>
          <w:szCs w:val="24"/>
        </w:rPr>
        <w:t xml:space="preserve">  </w:t>
      </w:r>
      <w:r w:rsidR="00653642" w:rsidRPr="00BE765C">
        <w:rPr>
          <w:rFonts w:ascii="Times New Roman" w:hAnsi="Times New Roman" w:cs="Times New Roman"/>
          <w:sz w:val="24"/>
          <w:szCs w:val="24"/>
        </w:rPr>
        <w:t xml:space="preserve">      </w:t>
      </w:r>
      <w:r w:rsidR="00611716" w:rsidRPr="00BE765C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="00611716" w:rsidRPr="00BE765C">
        <w:rPr>
          <w:rFonts w:ascii="Times New Roman" w:hAnsi="Times New Roman" w:cs="Times New Roman"/>
          <w:sz w:val="24"/>
          <w:szCs w:val="24"/>
        </w:rPr>
        <w:t>Гальцова</w:t>
      </w:r>
      <w:proofErr w:type="spellEnd"/>
    </w:p>
    <w:sectPr w:rsidR="00800088" w:rsidRPr="00BE765C" w:rsidSect="005F5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49" w:bottom="1134" w:left="13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01D7" w14:textId="77777777" w:rsidR="002D4D61" w:rsidRDefault="002D4D61" w:rsidP="00D21376">
      <w:r>
        <w:separator/>
      </w:r>
    </w:p>
  </w:endnote>
  <w:endnote w:type="continuationSeparator" w:id="0">
    <w:p w14:paraId="175FFE37" w14:textId="77777777" w:rsidR="002D4D61" w:rsidRDefault="002D4D61" w:rsidP="00D2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DCDE" w14:textId="77777777" w:rsidR="00800088" w:rsidRDefault="0080008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40AC" w14:textId="77777777" w:rsidR="00800088" w:rsidRDefault="0080008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EB74" w14:textId="77777777" w:rsidR="00800088" w:rsidRDefault="0080008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F7FC2" w14:textId="77777777" w:rsidR="002D4D61" w:rsidRDefault="002D4D61" w:rsidP="00D21376">
      <w:r>
        <w:separator/>
      </w:r>
    </w:p>
  </w:footnote>
  <w:footnote w:type="continuationSeparator" w:id="0">
    <w:p w14:paraId="0BBD1B5F" w14:textId="77777777" w:rsidR="002D4D61" w:rsidRDefault="002D4D61" w:rsidP="00D2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5A1D" w14:textId="77777777" w:rsidR="00800088" w:rsidRDefault="0080008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E95E" w14:textId="77777777" w:rsidR="00800088" w:rsidRDefault="0080008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7C77" w14:textId="77777777" w:rsidR="00800088" w:rsidRDefault="0080008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975"/>
    <w:multiLevelType w:val="multilevel"/>
    <w:tmpl w:val="EDE4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7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5A07"/>
    <w:multiLevelType w:val="hybridMultilevel"/>
    <w:tmpl w:val="8F262ACE"/>
    <w:lvl w:ilvl="0" w:tplc="4E86E674">
      <w:start w:val="3"/>
      <w:numFmt w:val="decimal"/>
      <w:lvlText w:val="%1."/>
      <w:lvlJc w:val="left"/>
      <w:pPr>
        <w:ind w:left="720" w:hanging="360"/>
      </w:pPr>
      <w:rPr>
        <w:rFonts w:asci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63E6C"/>
    <w:multiLevelType w:val="hybridMultilevel"/>
    <w:tmpl w:val="DCBE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A4ABD"/>
    <w:multiLevelType w:val="multilevel"/>
    <w:tmpl w:val="EDE2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31501006">
    <w:abstractNumId w:val="0"/>
  </w:num>
  <w:num w:numId="2" w16cid:durableId="1165046753">
    <w:abstractNumId w:val="6"/>
  </w:num>
  <w:num w:numId="3" w16cid:durableId="1560361401">
    <w:abstractNumId w:val="5"/>
  </w:num>
  <w:num w:numId="4" w16cid:durableId="1031029691">
    <w:abstractNumId w:val="1"/>
  </w:num>
  <w:num w:numId="5" w16cid:durableId="1752197070">
    <w:abstractNumId w:val="3"/>
  </w:num>
  <w:num w:numId="6" w16cid:durableId="1836142315">
    <w:abstractNumId w:val="2"/>
  </w:num>
  <w:num w:numId="7" w16cid:durableId="366494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A0"/>
    <w:rsid w:val="000177F9"/>
    <w:rsid w:val="00017ED6"/>
    <w:rsid w:val="00021B36"/>
    <w:rsid w:val="000223D8"/>
    <w:rsid w:val="000730C4"/>
    <w:rsid w:val="000A70A5"/>
    <w:rsid w:val="000C3F2F"/>
    <w:rsid w:val="001149E9"/>
    <w:rsid w:val="00130D31"/>
    <w:rsid w:val="00145240"/>
    <w:rsid w:val="00197EE7"/>
    <w:rsid w:val="001A5F88"/>
    <w:rsid w:val="001A76C9"/>
    <w:rsid w:val="001D0E53"/>
    <w:rsid w:val="00227378"/>
    <w:rsid w:val="002525A6"/>
    <w:rsid w:val="00260964"/>
    <w:rsid w:val="002D4D61"/>
    <w:rsid w:val="002F0961"/>
    <w:rsid w:val="002F3C57"/>
    <w:rsid w:val="003A5EEE"/>
    <w:rsid w:val="003C2307"/>
    <w:rsid w:val="003C5F2C"/>
    <w:rsid w:val="003F3A75"/>
    <w:rsid w:val="004506F3"/>
    <w:rsid w:val="00494996"/>
    <w:rsid w:val="00506A6D"/>
    <w:rsid w:val="00530C51"/>
    <w:rsid w:val="005776F9"/>
    <w:rsid w:val="00580875"/>
    <w:rsid w:val="00585A66"/>
    <w:rsid w:val="005A5953"/>
    <w:rsid w:val="005B0CF9"/>
    <w:rsid w:val="005F5A9B"/>
    <w:rsid w:val="006006E0"/>
    <w:rsid w:val="00611716"/>
    <w:rsid w:val="0062320A"/>
    <w:rsid w:val="00653642"/>
    <w:rsid w:val="00657DE3"/>
    <w:rsid w:val="00663644"/>
    <w:rsid w:val="006804AF"/>
    <w:rsid w:val="007307A0"/>
    <w:rsid w:val="00750685"/>
    <w:rsid w:val="0076245B"/>
    <w:rsid w:val="00784FF7"/>
    <w:rsid w:val="00796211"/>
    <w:rsid w:val="007C042C"/>
    <w:rsid w:val="00800088"/>
    <w:rsid w:val="0082003C"/>
    <w:rsid w:val="0087085C"/>
    <w:rsid w:val="008C6998"/>
    <w:rsid w:val="008D4C89"/>
    <w:rsid w:val="009100D8"/>
    <w:rsid w:val="0091281C"/>
    <w:rsid w:val="00924182"/>
    <w:rsid w:val="0093612C"/>
    <w:rsid w:val="00980EC1"/>
    <w:rsid w:val="00982714"/>
    <w:rsid w:val="009A78C1"/>
    <w:rsid w:val="009B0E2A"/>
    <w:rsid w:val="009D053A"/>
    <w:rsid w:val="00A37144"/>
    <w:rsid w:val="00A555D0"/>
    <w:rsid w:val="00A5795A"/>
    <w:rsid w:val="00A62E31"/>
    <w:rsid w:val="00A65FDA"/>
    <w:rsid w:val="00A662C8"/>
    <w:rsid w:val="00A81B8C"/>
    <w:rsid w:val="00AA0612"/>
    <w:rsid w:val="00AC01B8"/>
    <w:rsid w:val="00AF58F9"/>
    <w:rsid w:val="00B12E39"/>
    <w:rsid w:val="00B366E5"/>
    <w:rsid w:val="00B45FEA"/>
    <w:rsid w:val="00B85220"/>
    <w:rsid w:val="00BA78D2"/>
    <w:rsid w:val="00BB5505"/>
    <w:rsid w:val="00BE765C"/>
    <w:rsid w:val="00C34FD6"/>
    <w:rsid w:val="00C619D6"/>
    <w:rsid w:val="00C723F8"/>
    <w:rsid w:val="00C8285E"/>
    <w:rsid w:val="00C82CD0"/>
    <w:rsid w:val="00D21376"/>
    <w:rsid w:val="00D710C8"/>
    <w:rsid w:val="00DA1E2F"/>
    <w:rsid w:val="00DD7C86"/>
    <w:rsid w:val="00DF5DEB"/>
    <w:rsid w:val="00DF65AA"/>
    <w:rsid w:val="00E222A6"/>
    <w:rsid w:val="00E423BA"/>
    <w:rsid w:val="00E55177"/>
    <w:rsid w:val="00EA37FA"/>
    <w:rsid w:val="00EB69C2"/>
    <w:rsid w:val="00EC1DEE"/>
    <w:rsid w:val="00F1246C"/>
    <w:rsid w:val="00F12BE8"/>
    <w:rsid w:val="00F15D4F"/>
    <w:rsid w:val="00F274E2"/>
    <w:rsid w:val="00F3649F"/>
    <w:rsid w:val="00F53BBD"/>
    <w:rsid w:val="00F809C6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C0B0D"/>
  <w15:docId w15:val="{242FF3A7-D0B8-4338-A093-C649C57C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A6D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06A6D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506A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6A6D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06A6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506A6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506A6D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Hyperlink"/>
    <w:uiPriority w:val="99"/>
    <w:unhideWhenUsed/>
    <w:rsid w:val="00506A6D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unhideWhenUsed/>
    <w:rsid w:val="00506A6D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06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06A6D"/>
    <w:rPr>
      <w:rFonts w:ascii="Consolas" w:hAnsi="Consolas" w:cs="Times New Roman"/>
    </w:rPr>
  </w:style>
  <w:style w:type="paragraph" w:styleId="a5">
    <w:name w:val="Normal (Web)"/>
    <w:basedOn w:val="a"/>
    <w:uiPriority w:val="99"/>
    <w:unhideWhenUsed/>
    <w:rsid w:val="00506A6D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506A6D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506A6D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506A6D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506A6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506A6D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506A6D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506A6D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506A6D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506A6D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506A6D"/>
    <w:rPr>
      <w:rFonts w:cs="Times New Roman"/>
      <w:color w:val="FF9900"/>
    </w:rPr>
  </w:style>
  <w:style w:type="character" w:customStyle="1" w:styleId="small">
    <w:name w:val="small"/>
    <w:rsid w:val="00506A6D"/>
    <w:rPr>
      <w:rFonts w:cs="Times New Roman"/>
      <w:sz w:val="15"/>
      <w:szCs w:val="15"/>
    </w:rPr>
  </w:style>
  <w:style w:type="character" w:customStyle="1" w:styleId="fill">
    <w:name w:val="fill"/>
    <w:rsid w:val="00506A6D"/>
    <w:rPr>
      <w:rFonts w:cs="Times New Roman"/>
      <w:b/>
      <w:bCs/>
      <w:i/>
      <w:iCs/>
      <w:color w:val="FF0000"/>
    </w:rPr>
  </w:style>
  <w:style w:type="character" w:customStyle="1" w:styleId="maggd">
    <w:name w:val="maggd"/>
    <w:rsid w:val="00506A6D"/>
    <w:rPr>
      <w:rFonts w:cs="Times New Roman"/>
      <w:color w:val="006400"/>
    </w:rPr>
  </w:style>
  <w:style w:type="character" w:customStyle="1" w:styleId="magusn">
    <w:name w:val="magusn"/>
    <w:rsid w:val="00506A6D"/>
    <w:rPr>
      <w:rFonts w:cs="Times New Roman"/>
      <w:color w:val="006666"/>
    </w:rPr>
  </w:style>
  <w:style w:type="character" w:customStyle="1" w:styleId="enp">
    <w:name w:val="enp"/>
    <w:rsid w:val="00506A6D"/>
    <w:rPr>
      <w:rFonts w:cs="Times New Roman"/>
      <w:color w:val="3C7828"/>
    </w:rPr>
  </w:style>
  <w:style w:type="character" w:customStyle="1" w:styleId="kdkss">
    <w:name w:val="kdkss"/>
    <w:rsid w:val="00506A6D"/>
    <w:rPr>
      <w:rFonts w:cs="Times New Roman"/>
      <w:color w:val="BE780A"/>
    </w:rPr>
  </w:style>
  <w:style w:type="character" w:customStyle="1" w:styleId="actel">
    <w:name w:val="actel"/>
    <w:rsid w:val="00506A6D"/>
    <w:rPr>
      <w:rFonts w:cs="Times New Roman"/>
      <w:color w:val="E36C0A"/>
    </w:rPr>
  </w:style>
  <w:style w:type="character" w:styleId="a6">
    <w:name w:val="annotation reference"/>
    <w:uiPriority w:val="99"/>
    <w:semiHidden/>
    <w:unhideWhenUsed/>
    <w:rsid w:val="007307A0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307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307A0"/>
    <w:rPr>
      <w:rFonts w:eastAsia="Times New Roman"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307A0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307A0"/>
    <w:rPr>
      <w:rFonts w:eastAsia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307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7307A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D213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D21376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D213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D21376"/>
    <w:rPr>
      <w:rFonts w:ascii="Arial" w:hAnsi="Arial" w:cs="Arial"/>
      <w:sz w:val="24"/>
      <w:szCs w:val="24"/>
    </w:rPr>
  </w:style>
  <w:style w:type="paragraph" w:customStyle="1" w:styleId="copyright-info">
    <w:name w:val="copyright-info"/>
    <w:basedOn w:val="a"/>
    <w:rsid w:val="00C8285E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1">
    <w:name w:val="Table Grid"/>
    <w:basedOn w:val="a1"/>
    <w:uiPriority w:val="59"/>
    <w:rsid w:val="006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F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B5D20-7C14-4CEA-A359-92A8B288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изменениях в учетную политику бюджетного или автономного учреждения для целей бухучета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изменениях в учетную политику бюджетного или автономного учреждения для целей бухучета</dc:title>
  <dc:subject/>
  <dc:creator>User</dc:creator>
  <cp:keywords/>
  <dc:description>Подготовлено на базе материалов БСС «Система Главбух»</dc:description>
  <cp:lastModifiedBy>User</cp:lastModifiedBy>
  <cp:revision>2</cp:revision>
  <cp:lastPrinted>2023-04-10T06:36:00Z</cp:lastPrinted>
  <dcterms:created xsi:type="dcterms:W3CDTF">2023-07-06T07:57:00Z</dcterms:created>
  <dcterms:modified xsi:type="dcterms:W3CDTF">2023-07-06T07:57:00Z</dcterms:modified>
</cp:coreProperties>
</file>