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E3175" w14:textId="77777777" w:rsidR="00560B5F" w:rsidRPr="00573A89" w:rsidRDefault="00560B5F" w:rsidP="00560B5F">
      <w:pPr>
        <w:widowControl/>
        <w:jc w:val="center"/>
        <w:rPr>
          <w:b/>
          <w:sz w:val="24"/>
          <w:szCs w:val="28"/>
        </w:rPr>
      </w:pPr>
      <w:r w:rsidRPr="00573A89">
        <w:rPr>
          <w:b/>
          <w:sz w:val="24"/>
          <w:szCs w:val="28"/>
        </w:rPr>
        <w:t>ПАСПОРТ</w:t>
      </w:r>
    </w:p>
    <w:p w14:paraId="2FEC2F32" w14:textId="77777777" w:rsidR="00560B5F" w:rsidRPr="00573A89" w:rsidRDefault="00560B5F" w:rsidP="00560B5F">
      <w:pPr>
        <w:widowControl/>
        <w:jc w:val="center"/>
        <w:rPr>
          <w:b/>
          <w:sz w:val="24"/>
          <w:szCs w:val="28"/>
        </w:rPr>
      </w:pPr>
      <w:r w:rsidRPr="00573A89">
        <w:rPr>
          <w:b/>
          <w:sz w:val="24"/>
          <w:szCs w:val="28"/>
        </w:rPr>
        <w:t>муниципальной программы</w:t>
      </w:r>
    </w:p>
    <w:p w14:paraId="740E69EF" w14:textId="77777777" w:rsidR="00CC6DAD" w:rsidRPr="00573A89" w:rsidRDefault="00560B5F" w:rsidP="00560B5F">
      <w:pPr>
        <w:widowControl/>
        <w:jc w:val="center"/>
        <w:rPr>
          <w:b/>
          <w:sz w:val="24"/>
          <w:szCs w:val="28"/>
        </w:rPr>
      </w:pPr>
      <w:r w:rsidRPr="00573A89">
        <w:rPr>
          <w:b/>
          <w:sz w:val="24"/>
          <w:szCs w:val="28"/>
        </w:rPr>
        <w:t xml:space="preserve">«Формирование современной городской среды на территории </w:t>
      </w:r>
    </w:p>
    <w:p w14:paraId="0354DD31" w14:textId="3A5FC53B" w:rsidR="00560B5F" w:rsidRPr="00573A89" w:rsidRDefault="00560B5F" w:rsidP="00CC6DAD">
      <w:pPr>
        <w:widowControl/>
        <w:jc w:val="center"/>
        <w:rPr>
          <w:b/>
          <w:sz w:val="24"/>
          <w:szCs w:val="28"/>
        </w:rPr>
      </w:pPr>
      <w:r w:rsidRPr="00573A89">
        <w:rPr>
          <w:b/>
          <w:sz w:val="24"/>
          <w:szCs w:val="28"/>
        </w:rPr>
        <w:t>муниципального образования</w:t>
      </w:r>
      <w:r w:rsidR="00CC6DAD" w:rsidRPr="00573A89">
        <w:rPr>
          <w:b/>
          <w:sz w:val="24"/>
          <w:szCs w:val="28"/>
        </w:rPr>
        <w:t xml:space="preserve"> </w:t>
      </w:r>
      <w:r w:rsidRPr="00573A89">
        <w:rPr>
          <w:b/>
          <w:sz w:val="24"/>
          <w:szCs w:val="28"/>
        </w:rPr>
        <w:t xml:space="preserve">«Ленский муниципальный район» 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6379"/>
      </w:tblGrid>
      <w:tr w:rsidR="00CC6DAD" w:rsidRPr="00181CB8" w14:paraId="11A30736" w14:textId="77777777" w:rsidTr="00693736">
        <w:trPr>
          <w:trHeight w:val="160"/>
        </w:trPr>
        <w:tc>
          <w:tcPr>
            <w:tcW w:w="2977" w:type="dxa"/>
            <w:vAlign w:val="center"/>
          </w:tcPr>
          <w:p w14:paraId="30AA548A" w14:textId="527F1384" w:rsidR="00CC6DAD" w:rsidRPr="00181CB8" w:rsidRDefault="00CC6DAD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Наименование </w:t>
            </w:r>
            <w:r w:rsidR="00EB5EBC" w:rsidRPr="00181CB8">
              <w:rPr>
                <w:sz w:val="24"/>
                <w:szCs w:val="24"/>
              </w:rPr>
              <w:t>П</w:t>
            </w:r>
            <w:r w:rsidRPr="00181CB8">
              <w:rPr>
                <w:sz w:val="24"/>
                <w:szCs w:val="24"/>
              </w:rPr>
              <w:t>рограммы</w:t>
            </w:r>
          </w:p>
        </w:tc>
        <w:tc>
          <w:tcPr>
            <w:tcW w:w="6379" w:type="dxa"/>
          </w:tcPr>
          <w:p w14:paraId="117A0874" w14:textId="77777777" w:rsidR="00CC6DAD" w:rsidRPr="00181CB8" w:rsidRDefault="00CC6DAD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Формирование современной городской среды на территории муниципального образования «Ленский муниципальный район» (далее - муниципальная программа)</w:t>
            </w:r>
          </w:p>
        </w:tc>
      </w:tr>
      <w:tr w:rsidR="00EB5EBC" w:rsidRPr="00181CB8" w14:paraId="0D0D00AE" w14:textId="77777777" w:rsidTr="00693736">
        <w:trPr>
          <w:trHeight w:val="160"/>
        </w:trPr>
        <w:tc>
          <w:tcPr>
            <w:tcW w:w="2977" w:type="dxa"/>
            <w:vAlign w:val="center"/>
          </w:tcPr>
          <w:p w14:paraId="70FA5738" w14:textId="6DA5AC28" w:rsidR="00EB5EBC" w:rsidRPr="00181CB8" w:rsidRDefault="00EB5EBC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379" w:type="dxa"/>
          </w:tcPr>
          <w:p w14:paraId="4EF0F5A8" w14:textId="2B4F6994" w:rsidR="00EB5EBC" w:rsidRPr="00181CB8" w:rsidRDefault="00EB5EBC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Ст. 179 Бюджетного кодекса Российской Федерации, Федеральный закон от 06.10.2003 № 131-ФЗ «Об общих принципах организации местного самоуправления в Российской Федерации»,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</w:t>
            </w:r>
            <w:r w:rsidRPr="00181CB8">
              <w:rPr>
                <w:sz w:val="24"/>
                <w:szCs w:val="24"/>
              </w:rPr>
              <w:br/>
              <w:t>от 10.02.2017 № 169</w:t>
            </w:r>
          </w:p>
        </w:tc>
      </w:tr>
      <w:tr w:rsidR="00CC6DAD" w:rsidRPr="00181CB8" w14:paraId="1BE1B9A5" w14:textId="77777777" w:rsidTr="00693736">
        <w:trPr>
          <w:trHeight w:val="460"/>
        </w:trPr>
        <w:tc>
          <w:tcPr>
            <w:tcW w:w="2977" w:type="dxa"/>
            <w:vAlign w:val="center"/>
          </w:tcPr>
          <w:p w14:paraId="36585784" w14:textId="391DE53F" w:rsidR="00CC6DAD" w:rsidRPr="00181CB8" w:rsidRDefault="00CC6DAD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Ответственный исполнитель </w:t>
            </w:r>
            <w:r w:rsidR="00EB5EBC" w:rsidRPr="00181CB8">
              <w:rPr>
                <w:sz w:val="24"/>
                <w:szCs w:val="24"/>
              </w:rPr>
              <w:t>(разработчик) П</w:t>
            </w:r>
            <w:r w:rsidRPr="00181CB8">
              <w:rPr>
                <w:sz w:val="24"/>
                <w:szCs w:val="24"/>
              </w:rPr>
              <w:t>рограммы</w:t>
            </w:r>
          </w:p>
        </w:tc>
        <w:tc>
          <w:tcPr>
            <w:tcW w:w="6379" w:type="dxa"/>
          </w:tcPr>
          <w:p w14:paraId="762245EE" w14:textId="77777777" w:rsidR="00CC6DAD" w:rsidRPr="00181CB8" w:rsidRDefault="00CC6DAD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Администрация муниципального образования «Ленский муниципальный район»</w:t>
            </w:r>
          </w:p>
        </w:tc>
      </w:tr>
      <w:tr w:rsidR="00CC6DAD" w:rsidRPr="00181CB8" w14:paraId="70B6CB6D" w14:textId="77777777" w:rsidTr="00693736">
        <w:trPr>
          <w:trHeight w:val="460"/>
        </w:trPr>
        <w:tc>
          <w:tcPr>
            <w:tcW w:w="2977" w:type="dxa"/>
            <w:vAlign w:val="center"/>
          </w:tcPr>
          <w:p w14:paraId="07EA7AEB" w14:textId="06AB34A3" w:rsidR="00CC6DAD" w:rsidRPr="00181CB8" w:rsidRDefault="00CC6DAD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Цели </w:t>
            </w:r>
            <w:r w:rsidR="00EB5EBC" w:rsidRPr="00181CB8">
              <w:rPr>
                <w:sz w:val="24"/>
                <w:szCs w:val="24"/>
              </w:rPr>
              <w:t>П</w:t>
            </w:r>
            <w:r w:rsidRPr="00181CB8">
              <w:rPr>
                <w:sz w:val="24"/>
                <w:szCs w:val="24"/>
              </w:rPr>
              <w:t>рограммы</w:t>
            </w:r>
          </w:p>
        </w:tc>
        <w:tc>
          <w:tcPr>
            <w:tcW w:w="6379" w:type="dxa"/>
          </w:tcPr>
          <w:p w14:paraId="497A37AD" w14:textId="230DE4C0" w:rsidR="00CC6DAD" w:rsidRPr="00181CB8" w:rsidRDefault="00CC6DAD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Повышение качества и комфорта городской среды на территории муниципального образования </w:t>
            </w:r>
            <w:r w:rsidR="00EB5EBC" w:rsidRPr="00181CB8">
              <w:rPr>
                <w:sz w:val="24"/>
                <w:szCs w:val="24"/>
              </w:rPr>
              <w:t>«Ленский</w:t>
            </w:r>
            <w:r w:rsidRPr="00181CB8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CC6DAD" w:rsidRPr="00181CB8" w14:paraId="06587EC9" w14:textId="77777777" w:rsidTr="00693736">
        <w:trPr>
          <w:trHeight w:val="2759"/>
        </w:trPr>
        <w:tc>
          <w:tcPr>
            <w:tcW w:w="2977" w:type="dxa"/>
            <w:vAlign w:val="center"/>
          </w:tcPr>
          <w:p w14:paraId="2FA6FDCC" w14:textId="69A3BB6B" w:rsidR="00CC6DAD" w:rsidRPr="00181CB8" w:rsidRDefault="00CC6DAD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Задачи </w:t>
            </w:r>
            <w:r w:rsidR="00EB5EBC" w:rsidRPr="00181CB8">
              <w:rPr>
                <w:sz w:val="24"/>
                <w:szCs w:val="24"/>
              </w:rPr>
              <w:t>П</w:t>
            </w:r>
            <w:r w:rsidRPr="00181CB8">
              <w:rPr>
                <w:sz w:val="24"/>
                <w:szCs w:val="24"/>
              </w:rPr>
              <w:t>рограммы</w:t>
            </w:r>
          </w:p>
        </w:tc>
        <w:tc>
          <w:tcPr>
            <w:tcW w:w="6379" w:type="dxa"/>
          </w:tcPr>
          <w:p w14:paraId="346355D9" w14:textId="77777777" w:rsidR="00CC6DAD" w:rsidRPr="00181CB8" w:rsidRDefault="00CC6DAD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обеспечение формирования единых ключевых подходов и приоритетов формирования комфортной городской среды на территории Архангельской области с учетом приоритетов территориального развития;</w:t>
            </w:r>
          </w:p>
          <w:p w14:paraId="61E13E65" w14:textId="77777777" w:rsidR="00CC6DAD" w:rsidRPr="00181CB8" w:rsidRDefault="00CC6DAD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обеспечение проведения мероприятий по благоустройству территорий муниципальных образований Архангельской области (далее - муниципальные образования), включая объекты, находящиеся в частной собственности, и прилегающие к ним территории, в соответствии с едиными требованиями;</w:t>
            </w:r>
          </w:p>
          <w:p w14:paraId="19239D5C" w14:textId="670D58D6" w:rsidR="00CC6DAD" w:rsidRPr="00181CB8" w:rsidRDefault="00CC6DAD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создание универсальных механизмов вовлечения заинтересованных лиц в реализацию мероприятий по благоустройству территорий муниципальных образований</w:t>
            </w:r>
            <w:r w:rsidR="00EB5EBC" w:rsidRPr="00181CB8">
              <w:rPr>
                <w:sz w:val="24"/>
                <w:szCs w:val="24"/>
              </w:rPr>
              <w:t>.</w:t>
            </w:r>
          </w:p>
        </w:tc>
      </w:tr>
      <w:tr w:rsidR="00EB5EBC" w:rsidRPr="00181CB8" w14:paraId="7DB11009" w14:textId="77777777" w:rsidTr="007D4D1E">
        <w:trPr>
          <w:trHeight w:val="897"/>
        </w:trPr>
        <w:tc>
          <w:tcPr>
            <w:tcW w:w="2977" w:type="dxa"/>
            <w:vAlign w:val="center"/>
          </w:tcPr>
          <w:p w14:paraId="2C12DD37" w14:textId="2D6F8EF2" w:rsidR="00EB5EBC" w:rsidRPr="00181CB8" w:rsidRDefault="00EB5EBC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6379" w:type="dxa"/>
          </w:tcPr>
          <w:p w14:paraId="6ABD5D4C" w14:textId="1A79B0C5" w:rsidR="007D4D1E" w:rsidRPr="00181CB8" w:rsidRDefault="007D4D1E" w:rsidP="007D4D1E">
            <w:pPr>
              <w:ind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 Перечень целевых показателей муниципальной программы приведен в приложении № </w:t>
            </w:r>
            <w:proofErr w:type="gramStart"/>
            <w:r w:rsidRPr="00181CB8">
              <w:rPr>
                <w:sz w:val="24"/>
                <w:szCs w:val="24"/>
              </w:rPr>
              <w:t>4  к</w:t>
            </w:r>
            <w:proofErr w:type="gramEnd"/>
            <w:r w:rsidRPr="00181CB8">
              <w:rPr>
                <w:sz w:val="24"/>
                <w:szCs w:val="24"/>
              </w:rPr>
              <w:t xml:space="preserve"> Программе.</w:t>
            </w:r>
          </w:p>
        </w:tc>
      </w:tr>
      <w:tr w:rsidR="00CC6DAD" w:rsidRPr="00181CB8" w14:paraId="09C3C5D5" w14:textId="77777777" w:rsidTr="00693736">
        <w:trPr>
          <w:trHeight w:val="460"/>
        </w:trPr>
        <w:tc>
          <w:tcPr>
            <w:tcW w:w="2977" w:type="dxa"/>
            <w:vAlign w:val="center"/>
          </w:tcPr>
          <w:p w14:paraId="0C048684" w14:textId="3F7D1758" w:rsidR="00CC6DAD" w:rsidRPr="00181CB8" w:rsidRDefault="00CC6DAD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Срок и этапы реализации </w:t>
            </w:r>
            <w:r w:rsidR="00EB5EBC" w:rsidRPr="00181CB8">
              <w:rPr>
                <w:sz w:val="24"/>
                <w:szCs w:val="24"/>
              </w:rPr>
              <w:t>П</w:t>
            </w:r>
            <w:r w:rsidRPr="00181CB8">
              <w:rPr>
                <w:sz w:val="24"/>
                <w:szCs w:val="24"/>
              </w:rPr>
              <w:t>рограммы</w:t>
            </w:r>
          </w:p>
        </w:tc>
        <w:tc>
          <w:tcPr>
            <w:tcW w:w="6379" w:type="dxa"/>
          </w:tcPr>
          <w:p w14:paraId="24A930D9" w14:textId="77777777" w:rsidR="00CC6DAD" w:rsidRPr="00181CB8" w:rsidRDefault="00CC6DAD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2021-2026 годы, программа реализуется в один этап</w:t>
            </w:r>
          </w:p>
        </w:tc>
      </w:tr>
      <w:tr w:rsidR="00EB5EBC" w:rsidRPr="00181CB8" w14:paraId="73D716D3" w14:textId="77777777" w:rsidTr="00693736">
        <w:trPr>
          <w:trHeight w:val="460"/>
        </w:trPr>
        <w:tc>
          <w:tcPr>
            <w:tcW w:w="2977" w:type="dxa"/>
            <w:vAlign w:val="center"/>
          </w:tcPr>
          <w:p w14:paraId="09450B34" w14:textId="07326A7D" w:rsidR="00EB5EBC" w:rsidRPr="00181CB8" w:rsidRDefault="00EB5EBC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379" w:type="dxa"/>
          </w:tcPr>
          <w:p w14:paraId="38CB8C6D" w14:textId="59C3E266" w:rsidR="00EB5EBC" w:rsidRPr="00181CB8" w:rsidRDefault="007D4D1E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Подпрограммы отсутствуют</w:t>
            </w:r>
          </w:p>
        </w:tc>
      </w:tr>
      <w:tr w:rsidR="00EB5EBC" w:rsidRPr="00181CB8" w14:paraId="2BEFF883" w14:textId="77777777" w:rsidTr="00693736">
        <w:trPr>
          <w:trHeight w:val="460"/>
        </w:trPr>
        <w:tc>
          <w:tcPr>
            <w:tcW w:w="2977" w:type="dxa"/>
            <w:vAlign w:val="center"/>
          </w:tcPr>
          <w:p w14:paraId="5B4C2324" w14:textId="6A2E8363" w:rsidR="00EB5EBC" w:rsidRPr="00181CB8" w:rsidRDefault="00EB5EBC" w:rsidP="00693736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379" w:type="dxa"/>
          </w:tcPr>
          <w:p w14:paraId="2753CF67" w14:textId="77777777" w:rsidR="007D4D1E" w:rsidRPr="00181CB8" w:rsidRDefault="007D4D1E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мероприятия по проведению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предпринимателей;</w:t>
            </w:r>
          </w:p>
          <w:p w14:paraId="3FB4C9AF" w14:textId="092D6562" w:rsidR="007D4D1E" w:rsidRPr="00181CB8" w:rsidRDefault="007D4D1E" w:rsidP="00693736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мероприятия по благоустройству дворовых и общественных территорий МО «Ленский муниципальный район», благоустройство территорий и приобретение уборочной и коммунальной техники.</w:t>
            </w:r>
          </w:p>
          <w:p w14:paraId="12ED129E" w14:textId="129FBBCF" w:rsidR="007D4D1E" w:rsidRPr="00181CB8" w:rsidRDefault="007D4D1E" w:rsidP="00693736">
            <w:pPr>
              <w:ind w:left="113" w:right="57"/>
              <w:jc w:val="both"/>
              <w:rPr>
                <w:sz w:val="24"/>
                <w:szCs w:val="24"/>
              </w:rPr>
            </w:pPr>
          </w:p>
        </w:tc>
      </w:tr>
      <w:tr w:rsidR="00EB5EBC" w:rsidRPr="00181CB8" w14:paraId="17006116" w14:textId="77777777" w:rsidTr="00693736">
        <w:trPr>
          <w:trHeight w:val="460"/>
        </w:trPr>
        <w:tc>
          <w:tcPr>
            <w:tcW w:w="2977" w:type="dxa"/>
            <w:vAlign w:val="center"/>
          </w:tcPr>
          <w:p w14:paraId="162B3398" w14:textId="44CA0F7C" w:rsidR="00EB5EBC" w:rsidRPr="00181CB8" w:rsidRDefault="00EB5EBC" w:rsidP="00EB5EBC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6379" w:type="dxa"/>
          </w:tcPr>
          <w:p w14:paraId="35886EF3" w14:textId="77777777" w:rsidR="00EB5EBC" w:rsidRPr="00181CB8" w:rsidRDefault="00EB5EBC" w:rsidP="00EB5EBC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Администрация муниципального образования «Сафроновское»</w:t>
            </w:r>
          </w:p>
          <w:p w14:paraId="126710E8" w14:textId="4E154056" w:rsidR="00EB5EBC" w:rsidRPr="00181CB8" w:rsidRDefault="00EB5EBC" w:rsidP="00EB5EBC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Администрация муниципального образования «Урдомское»</w:t>
            </w:r>
          </w:p>
        </w:tc>
      </w:tr>
      <w:tr w:rsidR="00EB5EBC" w:rsidRPr="00181CB8" w14:paraId="6BA964D0" w14:textId="77777777" w:rsidTr="00693736">
        <w:trPr>
          <w:trHeight w:val="975"/>
        </w:trPr>
        <w:tc>
          <w:tcPr>
            <w:tcW w:w="2977" w:type="dxa"/>
            <w:vAlign w:val="center"/>
          </w:tcPr>
          <w:p w14:paraId="36893D6B" w14:textId="799F9905" w:rsidR="00EB5EBC" w:rsidRPr="00181CB8" w:rsidRDefault="00EB5EBC" w:rsidP="00EB5EBC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379" w:type="dxa"/>
          </w:tcPr>
          <w:p w14:paraId="547D56A4" w14:textId="77777777" w:rsidR="005977E4" w:rsidRPr="00F4144B" w:rsidRDefault="005977E4" w:rsidP="005977E4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19</w:t>
            </w:r>
            <w:r w:rsidRPr="00F4144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89</w:t>
            </w:r>
            <w:r w:rsidRPr="00F4144B">
              <w:rPr>
                <w:sz w:val="24"/>
                <w:szCs w:val="24"/>
              </w:rPr>
              <w:t>,5 тыс. руб., в том числе:</w:t>
            </w:r>
          </w:p>
          <w:p w14:paraId="6771C4BE" w14:textId="77777777" w:rsidR="005977E4" w:rsidRPr="00F4144B" w:rsidRDefault="005977E4" w:rsidP="005977E4">
            <w:pPr>
              <w:ind w:left="113" w:right="113"/>
              <w:jc w:val="both"/>
              <w:rPr>
                <w:sz w:val="24"/>
                <w:szCs w:val="24"/>
              </w:rPr>
            </w:pPr>
            <w:r w:rsidRPr="00F4144B">
              <w:rPr>
                <w:sz w:val="24"/>
                <w:szCs w:val="24"/>
              </w:rPr>
              <w:t xml:space="preserve">Объём софинансирования из федерального бюджета – </w:t>
            </w:r>
            <w:r w:rsidRPr="00F4144B">
              <w:rPr>
                <w:sz w:val="24"/>
                <w:szCs w:val="24"/>
              </w:rPr>
              <w:br/>
              <w:t>5931,0 тыс. руб.;</w:t>
            </w:r>
          </w:p>
          <w:p w14:paraId="12958DD5" w14:textId="77777777" w:rsidR="005977E4" w:rsidRPr="00F4144B" w:rsidRDefault="005977E4" w:rsidP="005977E4">
            <w:pPr>
              <w:ind w:left="113" w:right="113"/>
              <w:jc w:val="both"/>
              <w:rPr>
                <w:sz w:val="24"/>
                <w:szCs w:val="24"/>
              </w:rPr>
            </w:pPr>
            <w:r w:rsidRPr="00F4144B">
              <w:rPr>
                <w:sz w:val="24"/>
                <w:szCs w:val="24"/>
              </w:rPr>
              <w:t xml:space="preserve">Объём софинансирования из областного бюджета – </w:t>
            </w:r>
            <w:r w:rsidRPr="00F4144B">
              <w:rPr>
                <w:sz w:val="24"/>
                <w:szCs w:val="24"/>
              </w:rPr>
              <w:br/>
              <w:t>12678,8 тыс. руб.;</w:t>
            </w:r>
          </w:p>
          <w:p w14:paraId="792DC347" w14:textId="51441139" w:rsidR="00EB5EBC" w:rsidRPr="00181CB8" w:rsidRDefault="005977E4" w:rsidP="005977E4">
            <w:pPr>
              <w:ind w:left="113" w:right="57"/>
              <w:jc w:val="both"/>
              <w:rPr>
                <w:sz w:val="24"/>
                <w:szCs w:val="24"/>
              </w:rPr>
            </w:pPr>
            <w:r w:rsidRPr="00F4144B">
              <w:rPr>
                <w:sz w:val="24"/>
                <w:szCs w:val="24"/>
              </w:rPr>
              <w:t xml:space="preserve">Объём софинансирования из бюджета поселений – </w:t>
            </w:r>
            <w:r w:rsidRPr="00F4144B">
              <w:rPr>
                <w:sz w:val="24"/>
                <w:szCs w:val="24"/>
              </w:rPr>
              <w:br/>
              <w:t>779,7 тыс. руб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7D4D1E" w:rsidRPr="00181CB8" w14:paraId="0CEF9441" w14:textId="77777777" w:rsidTr="00693736">
        <w:trPr>
          <w:trHeight w:val="975"/>
        </w:trPr>
        <w:tc>
          <w:tcPr>
            <w:tcW w:w="2977" w:type="dxa"/>
            <w:vAlign w:val="center"/>
          </w:tcPr>
          <w:p w14:paraId="14B600F9" w14:textId="250550F6" w:rsidR="007D4D1E" w:rsidRPr="00181CB8" w:rsidRDefault="007D4D1E" w:rsidP="007D4D1E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Ожидаемые результаты Программы</w:t>
            </w:r>
          </w:p>
        </w:tc>
        <w:tc>
          <w:tcPr>
            <w:tcW w:w="6379" w:type="dxa"/>
          </w:tcPr>
          <w:p w14:paraId="01C09F42" w14:textId="77777777" w:rsidR="007D4D1E" w:rsidRPr="00181CB8" w:rsidRDefault="007D4D1E" w:rsidP="007D4D1E">
            <w:pPr>
              <w:pStyle w:val="TableParagraph"/>
              <w:ind w:left="113" w:right="113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Результатом реализации Программы является достижение цели по комплексному благоустройству дворовых территорий и территорий общего пользования МО «Ленский муниципальный район». Результатом от улучшения качества благоустройства станет:</w:t>
            </w:r>
          </w:p>
          <w:p w14:paraId="55AA634B" w14:textId="77777777" w:rsidR="007D4D1E" w:rsidRPr="00181CB8" w:rsidRDefault="007D4D1E" w:rsidP="007D4D1E">
            <w:pPr>
              <w:pStyle w:val="TableParagraph"/>
              <w:ind w:left="113" w:right="113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обеспечение комфортных и безопасных условий проживания граждан;</w:t>
            </w:r>
          </w:p>
          <w:p w14:paraId="04B0168F" w14:textId="77777777" w:rsidR="007D4D1E" w:rsidRPr="00181CB8" w:rsidRDefault="007D4D1E" w:rsidP="007D4D1E">
            <w:pPr>
              <w:pStyle w:val="TableParagraph"/>
              <w:ind w:left="113" w:right="113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сохранение и улучшение внешнего вида мест общего пользования и массового отдыха населения;</w:t>
            </w:r>
          </w:p>
          <w:p w14:paraId="25501984" w14:textId="725E1C0D" w:rsidR="007D4D1E" w:rsidRPr="00181CB8" w:rsidRDefault="007D4D1E" w:rsidP="007D4D1E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- активное участие населения поселений в реализации мероприятий Программы.</w:t>
            </w:r>
          </w:p>
        </w:tc>
      </w:tr>
      <w:tr w:rsidR="007D4D1E" w:rsidRPr="00181CB8" w14:paraId="4A58C712" w14:textId="77777777" w:rsidTr="00693736">
        <w:trPr>
          <w:trHeight w:val="975"/>
        </w:trPr>
        <w:tc>
          <w:tcPr>
            <w:tcW w:w="2977" w:type="dxa"/>
            <w:vAlign w:val="center"/>
          </w:tcPr>
          <w:p w14:paraId="1A8EF818" w14:textId="58A6C82D" w:rsidR="007D4D1E" w:rsidRPr="00181CB8" w:rsidRDefault="007D4D1E" w:rsidP="007D4D1E">
            <w:pPr>
              <w:ind w:left="113" w:right="57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379" w:type="dxa"/>
          </w:tcPr>
          <w:p w14:paraId="1F671017" w14:textId="7D0C56CE" w:rsidR="007D4D1E" w:rsidRPr="00181CB8" w:rsidRDefault="007D4D1E" w:rsidP="007D4D1E">
            <w:pPr>
              <w:pStyle w:val="TableParagraph"/>
              <w:ind w:left="113" w:right="113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 xml:space="preserve">Управление и контроль за реализацией Программы осуществляет отдел ПС, ЖК и СХ Администрации </w:t>
            </w:r>
            <w:r w:rsidR="00181CB8" w:rsidRPr="00181CB8">
              <w:rPr>
                <w:sz w:val="24"/>
                <w:szCs w:val="24"/>
              </w:rPr>
              <w:t xml:space="preserve">МО «Ленский муниципальный район», </w:t>
            </w:r>
            <w:r w:rsidRPr="00181CB8">
              <w:rPr>
                <w:sz w:val="24"/>
                <w:szCs w:val="24"/>
              </w:rPr>
              <w:t>Администрация МО «Сафроновское»</w:t>
            </w:r>
          </w:p>
          <w:p w14:paraId="79D06251" w14:textId="3F09FBC4" w:rsidR="007D4D1E" w:rsidRPr="00181CB8" w:rsidRDefault="007D4D1E" w:rsidP="007D4D1E">
            <w:pPr>
              <w:ind w:left="113" w:right="57"/>
              <w:jc w:val="both"/>
              <w:rPr>
                <w:sz w:val="24"/>
                <w:szCs w:val="24"/>
              </w:rPr>
            </w:pPr>
            <w:r w:rsidRPr="00181CB8">
              <w:rPr>
                <w:sz w:val="24"/>
                <w:szCs w:val="24"/>
              </w:rPr>
              <w:t>Администрация МО «Урдомское»</w:t>
            </w:r>
            <w:r w:rsidR="00181CB8" w:rsidRPr="00181CB8">
              <w:rPr>
                <w:sz w:val="24"/>
                <w:szCs w:val="24"/>
              </w:rPr>
              <w:t>.</w:t>
            </w:r>
          </w:p>
        </w:tc>
      </w:tr>
    </w:tbl>
    <w:p w14:paraId="071E4E31" w14:textId="77777777" w:rsidR="00CC6DAD" w:rsidRPr="00B339ED" w:rsidRDefault="00CC6DAD" w:rsidP="00CC6DAD">
      <w:pPr>
        <w:widowControl/>
        <w:jc w:val="center"/>
        <w:rPr>
          <w:sz w:val="24"/>
          <w:szCs w:val="28"/>
        </w:rPr>
      </w:pPr>
    </w:p>
    <w:p w14:paraId="69B647E9" w14:textId="77777777" w:rsidR="00560B5F" w:rsidRDefault="00560B5F" w:rsidP="00560B5F">
      <w:pPr>
        <w:pStyle w:val="a3"/>
        <w:spacing w:before="10"/>
        <w:rPr>
          <w:sz w:val="19"/>
        </w:rPr>
      </w:pPr>
    </w:p>
    <w:p w14:paraId="5B0FE377" w14:textId="77777777" w:rsidR="00961B83" w:rsidRDefault="00961B83"/>
    <w:sectPr w:rsidR="00961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6790"/>
    <w:multiLevelType w:val="hybridMultilevel"/>
    <w:tmpl w:val="29922E28"/>
    <w:lvl w:ilvl="0" w:tplc="85129BD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B83"/>
    <w:rsid w:val="00181CB8"/>
    <w:rsid w:val="00560B5F"/>
    <w:rsid w:val="00573A89"/>
    <w:rsid w:val="005977E4"/>
    <w:rsid w:val="007D4D1E"/>
    <w:rsid w:val="00961B83"/>
    <w:rsid w:val="00CC6DAD"/>
    <w:rsid w:val="00EB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C6AF7"/>
  <w15:chartTrackingRefBased/>
  <w15:docId w15:val="{9C7ECF0D-4D51-45CC-9D6E-10C1DAFA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60B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60B5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60B5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EB5EB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D4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ОР</dc:creator>
  <cp:keywords/>
  <dc:description/>
  <cp:lastModifiedBy>Матвеева ОР</cp:lastModifiedBy>
  <cp:revision>7</cp:revision>
  <cp:lastPrinted>2023-11-09T06:27:00Z</cp:lastPrinted>
  <dcterms:created xsi:type="dcterms:W3CDTF">2022-11-11T12:01:00Z</dcterms:created>
  <dcterms:modified xsi:type="dcterms:W3CDTF">2024-11-07T14:24:00Z</dcterms:modified>
</cp:coreProperties>
</file>