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0C0BE" w14:textId="77777777" w:rsidR="00EF0A5E" w:rsidRDefault="00EF0A5E" w:rsidP="00EF0A5E">
      <w:pPr>
        <w:jc w:val="center"/>
        <w:rPr>
          <w:rFonts w:eastAsia="Times New Roman"/>
          <w:b/>
          <w:sz w:val="28"/>
        </w:rPr>
      </w:pPr>
      <w:r w:rsidRPr="004B1F4A">
        <w:rPr>
          <w:rFonts w:eastAsia="Times New Roman"/>
          <w:b/>
          <w:sz w:val="28"/>
        </w:rPr>
        <w:t>АРХАНГЕЛЬСКАЯ ОБЛАСТЬ</w:t>
      </w:r>
    </w:p>
    <w:p w14:paraId="48EF2299" w14:textId="77777777" w:rsidR="006E1B80" w:rsidRPr="004B1F4A" w:rsidRDefault="006E1B80" w:rsidP="00EF0A5E">
      <w:pPr>
        <w:jc w:val="center"/>
        <w:rPr>
          <w:rFonts w:eastAsia="Times New Roman"/>
          <w:b/>
          <w:sz w:val="28"/>
        </w:rPr>
      </w:pPr>
    </w:p>
    <w:p w14:paraId="190F1ECD" w14:textId="77777777" w:rsidR="00EF0A5E" w:rsidRPr="004B1F4A" w:rsidRDefault="00EF0A5E" w:rsidP="00EF0A5E">
      <w:pPr>
        <w:jc w:val="center"/>
        <w:rPr>
          <w:rFonts w:eastAsia="Times New Roman"/>
          <w:b/>
          <w:sz w:val="28"/>
        </w:rPr>
      </w:pPr>
      <w:r w:rsidRPr="004B1F4A">
        <w:rPr>
          <w:rFonts w:eastAsia="Times New Roman"/>
          <w:b/>
          <w:sz w:val="28"/>
        </w:rPr>
        <w:t>МУНИЦИПАЛЬНОЕ ОБРАЗОВАНИЕ</w:t>
      </w:r>
    </w:p>
    <w:p w14:paraId="741D626E" w14:textId="77777777" w:rsidR="00EF0A5E" w:rsidRPr="004B1F4A" w:rsidRDefault="00EF0A5E" w:rsidP="00EF0A5E">
      <w:pPr>
        <w:jc w:val="center"/>
        <w:rPr>
          <w:rFonts w:eastAsia="Times New Roman"/>
          <w:b/>
          <w:sz w:val="28"/>
        </w:rPr>
      </w:pPr>
      <w:r w:rsidRPr="004B1F4A">
        <w:rPr>
          <w:rFonts w:eastAsia="Times New Roman"/>
          <w:b/>
          <w:sz w:val="28"/>
        </w:rPr>
        <w:t>«ЛЕНСКИЙ МУНИЦИПАЛЬНЫЙ РАЙОН»</w:t>
      </w:r>
    </w:p>
    <w:p w14:paraId="26560C80" w14:textId="77777777" w:rsidR="00EF0A5E" w:rsidRPr="004B1F4A" w:rsidRDefault="00EF0A5E" w:rsidP="00EF0A5E">
      <w:pPr>
        <w:jc w:val="center"/>
        <w:rPr>
          <w:rFonts w:eastAsia="Times New Roman"/>
          <w:b/>
        </w:rPr>
      </w:pPr>
    </w:p>
    <w:p w14:paraId="4E2A4BC3" w14:textId="77777777" w:rsidR="00EF0A5E" w:rsidRPr="004B1F4A" w:rsidRDefault="00EF0A5E" w:rsidP="00EF0A5E">
      <w:pPr>
        <w:jc w:val="center"/>
        <w:rPr>
          <w:rFonts w:eastAsia="Times New Roman"/>
          <w:sz w:val="28"/>
        </w:rPr>
      </w:pPr>
      <w:r w:rsidRPr="004B1F4A">
        <w:rPr>
          <w:rFonts w:eastAsia="Times New Roman"/>
          <w:sz w:val="28"/>
        </w:rPr>
        <w:t>СОБРАНИЕ ДЕПУТАТОВ</w:t>
      </w:r>
    </w:p>
    <w:p w14:paraId="47A959B2" w14:textId="77777777" w:rsidR="00EF0A5E" w:rsidRPr="004B1F4A" w:rsidRDefault="00EF0A5E" w:rsidP="00EF0A5E">
      <w:pPr>
        <w:jc w:val="center"/>
        <w:rPr>
          <w:rFonts w:eastAsia="Times New Roman"/>
        </w:rPr>
      </w:pPr>
    </w:p>
    <w:p w14:paraId="46E2E40B" w14:textId="77777777" w:rsidR="00EF0A5E" w:rsidRPr="004B1F4A" w:rsidRDefault="00EF0A5E" w:rsidP="00EF0A5E">
      <w:pPr>
        <w:pStyle w:val="1"/>
        <w:ind w:left="0"/>
        <w:jc w:val="center"/>
      </w:pPr>
      <w:r w:rsidRPr="004B1F4A">
        <w:t>РЕШЕНИЕ</w:t>
      </w:r>
    </w:p>
    <w:p w14:paraId="095366CC" w14:textId="77777777" w:rsidR="00EF0A5E" w:rsidRPr="004B1F4A" w:rsidRDefault="00EF0A5E" w:rsidP="00EF0A5E">
      <w:pPr>
        <w:ind w:right="-82"/>
        <w:jc w:val="center"/>
        <w:rPr>
          <w:rFonts w:eastAsia="Times New Roman"/>
          <w:sz w:val="28"/>
          <w:szCs w:val="28"/>
        </w:rPr>
      </w:pPr>
      <w:r w:rsidRPr="004B1F4A">
        <w:rPr>
          <w:rFonts w:eastAsia="Times New Roman"/>
          <w:sz w:val="28"/>
          <w:szCs w:val="28"/>
        </w:rPr>
        <w:t xml:space="preserve">от </w:t>
      </w:r>
      <w:r w:rsidR="006E1B80">
        <w:rPr>
          <w:rFonts w:eastAsia="Times New Roman"/>
          <w:sz w:val="28"/>
          <w:szCs w:val="28"/>
        </w:rPr>
        <w:t xml:space="preserve">04 марта </w:t>
      </w:r>
      <w:r w:rsidRPr="004B1F4A">
        <w:rPr>
          <w:rFonts w:eastAsia="Times New Roman"/>
          <w:sz w:val="28"/>
          <w:szCs w:val="28"/>
        </w:rPr>
        <w:t xml:space="preserve">2022 года № </w:t>
      </w:r>
      <w:r w:rsidR="006E1B80">
        <w:rPr>
          <w:rFonts w:eastAsia="Times New Roman"/>
          <w:sz w:val="28"/>
          <w:szCs w:val="28"/>
        </w:rPr>
        <w:t>155-н</w:t>
      </w:r>
    </w:p>
    <w:p w14:paraId="5F9B49B1" w14:textId="77777777" w:rsidR="00BC1707" w:rsidRPr="004B1F4A" w:rsidRDefault="00BC1707" w:rsidP="006E1B80">
      <w:pPr>
        <w:shd w:val="clear" w:color="auto" w:fill="FFFFFF"/>
        <w:spacing w:before="324" w:line="317" w:lineRule="exact"/>
        <w:ind w:left="14" w:right="5613"/>
        <w:jc w:val="both"/>
        <w:rPr>
          <w:rFonts w:eastAsia="Times New Roman"/>
          <w:color w:val="000000"/>
          <w:sz w:val="28"/>
          <w:szCs w:val="28"/>
        </w:rPr>
      </w:pPr>
      <w:r w:rsidRPr="004B1F4A">
        <w:rPr>
          <w:rFonts w:eastAsia="Times New Roman"/>
          <w:color w:val="000000"/>
          <w:sz w:val="28"/>
          <w:szCs w:val="28"/>
        </w:rPr>
        <w:t>О внесении изменений в Решение</w:t>
      </w:r>
      <w:r w:rsidR="008679D0" w:rsidRPr="004B1F4A">
        <w:rPr>
          <w:rFonts w:eastAsia="Times New Roman"/>
          <w:color w:val="000000"/>
          <w:sz w:val="28"/>
          <w:szCs w:val="28"/>
        </w:rPr>
        <w:t xml:space="preserve"> </w:t>
      </w:r>
      <w:r w:rsidRPr="004B1F4A">
        <w:rPr>
          <w:rFonts w:eastAsia="Times New Roman"/>
          <w:color w:val="000000"/>
          <w:sz w:val="28"/>
          <w:szCs w:val="28"/>
        </w:rPr>
        <w:t>Собрания депутатов МО «Ленский</w:t>
      </w:r>
      <w:r w:rsidR="008679D0" w:rsidRPr="004B1F4A">
        <w:rPr>
          <w:rFonts w:eastAsia="Times New Roman"/>
          <w:color w:val="000000"/>
          <w:sz w:val="28"/>
          <w:szCs w:val="28"/>
        </w:rPr>
        <w:t xml:space="preserve"> </w:t>
      </w:r>
      <w:r w:rsidRPr="004B1F4A">
        <w:rPr>
          <w:rFonts w:eastAsia="Times New Roman"/>
          <w:color w:val="000000"/>
          <w:sz w:val="28"/>
          <w:szCs w:val="28"/>
        </w:rPr>
        <w:t>муниципальный район» от 04.09.2013</w:t>
      </w:r>
      <w:r w:rsidR="008679D0" w:rsidRPr="004B1F4A">
        <w:rPr>
          <w:rFonts w:eastAsia="Times New Roman"/>
          <w:color w:val="000000"/>
          <w:sz w:val="28"/>
          <w:szCs w:val="28"/>
        </w:rPr>
        <w:t xml:space="preserve"> </w:t>
      </w:r>
      <w:r w:rsidRPr="004B1F4A">
        <w:rPr>
          <w:rFonts w:eastAsia="Times New Roman"/>
          <w:color w:val="000000"/>
          <w:sz w:val="28"/>
          <w:szCs w:val="28"/>
        </w:rPr>
        <w:t>№ 230-н «Об утверждении ставок</w:t>
      </w:r>
      <w:r w:rsidR="008679D0" w:rsidRPr="004B1F4A">
        <w:rPr>
          <w:rFonts w:eastAsia="Times New Roman"/>
          <w:color w:val="000000"/>
          <w:sz w:val="28"/>
          <w:szCs w:val="28"/>
        </w:rPr>
        <w:t xml:space="preserve"> </w:t>
      </w:r>
      <w:r w:rsidRPr="004B1F4A">
        <w:rPr>
          <w:rFonts w:eastAsia="Times New Roman"/>
          <w:color w:val="000000"/>
          <w:sz w:val="28"/>
          <w:szCs w:val="28"/>
        </w:rPr>
        <w:t>арендной платы по видам (группам)</w:t>
      </w:r>
      <w:r w:rsidR="008679D0" w:rsidRPr="004B1F4A">
        <w:rPr>
          <w:rFonts w:eastAsia="Times New Roman"/>
          <w:color w:val="000000"/>
          <w:sz w:val="28"/>
          <w:szCs w:val="28"/>
        </w:rPr>
        <w:t xml:space="preserve"> </w:t>
      </w:r>
      <w:r w:rsidRPr="004B1F4A">
        <w:rPr>
          <w:rFonts w:eastAsia="Times New Roman"/>
          <w:color w:val="000000"/>
          <w:sz w:val="28"/>
          <w:szCs w:val="28"/>
        </w:rPr>
        <w:t>разрешенного</w:t>
      </w:r>
      <w:r w:rsidR="008679D0" w:rsidRPr="004B1F4A">
        <w:rPr>
          <w:rFonts w:eastAsia="Times New Roman"/>
          <w:color w:val="000000"/>
          <w:sz w:val="28"/>
          <w:szCs w:val="28"/>
        </w:rPr>
        <w:t xml:space="preserve"> </w:t>
      </w:r>
      <w:r w:rsidRPr="004B1F4A">
        <w:rPr>
          <w:rFonts w:eastAsia="Times New Roman"/>
          <w:color w:val="000000"/>
          <w:sz w:val="28"/>
          <w:szCs w:val="28"/>
        </w:rPr>
        <w:t>использования</w:t>
      </w:r>
      <w:r w:rsidR="008679D0" w:rsidRPr="004B1F4A">
        <w:rPr>
          <w:rFonts w:eastAsia="Times New Roman"/>
          <w:color w:val="000000"/>
          <w:sz w:val="28"/>
          <w:szCs w:val="28"/>
        </w:rPr>
        <w:t xml:space="preserve"> </w:t>
      </w:r>
      <w:r w:rsidRPr="004B1F4A">
        <w:rPr>
          <w:rFonts w:eastAsia="Times New Roman"/>
          <w:color w:val="000000"/>
          <w:sz w:val="28"/>
          <w:szCs w:val="28"/>
        </w:rPr>
        <w:t>земельных участков, государственная</w:t>
      </w:r>
      <w:r w:rsidR="008679D0" w:rsidRPr="004B1F4A">
        <w:rPr>
          <w:rFonts w:eastAsia="Times New Roman"/>
          <w:color w:val="000000"/>
          <w:sz w:val="28"/>
          <w:szCs w:val="28"/>
        </w:rPr>
        <w:t xml:space="preserve"> </w:t>
      </w:r>
      <w:r w:rsidRPr="004B1F4A">
        <w:rPr>
          <w:rFonts w:eastAsia="Times New Roman"/>
          <w:color w:val="000000"/>
          <w:sz w:val="28"/>
          <w:szCs w:val="28"/>
        </w:rPr>
        <w:t>собственность на которые не</w:t>
      </w:r>
      <w:r w:rsidR="008679D0" w:rsidRPr="004B1F4A">
        <w:rPr>
          <w:rFonts w:eastAsia="Times New Roman"/>
          <w:color w:val="000000"/>
          <w:sz w:val="28"/>
          <w:szCs w:val="28"/>
        </w:rPr>
        <w:t xml:space="preserve"> </w:t>
      </w:r>
      <w:r w:rsidRPr="004B1F4A">
        <w:rPr>
          <w:rFonts w:eastAsia="Times New Roman"/>
          <w:color w:val="000000"/>
          <w:sz w:val="28"/>
          <w:szCs w:val="28"/>
        </w:rPr>
        <w:t>разграничена, расположенных на</w:t>
      </w:r>
      <w:r w:rsidR="008679D0" w:rsidRPr="004B1F4A">
        <w:rPr>
          <w:rFonts w:eastAsia="Times New Roman"/>
          <w:color w:val="000000"/>
          <w:sz w:val="28"/>
          <w:szCs w:val="28"/>
        </w:rPr>
        <w:t xml:space="preserve"> </w:t>
      </w:r>
      <w:r w:rsidRPr="004B1F4A">
        <w:rPr>
          <w:rFonts w:eastAsia="Times New Roman"/>
          <w:color w:val="000000"/>
          <w:sz w:val="28"/>
          <w:szCs w:val="28"/>
        </w:rPr>
        <w:t>территории</w:t>
      </w:r>
      <w:r w:rsidR="008679D0" w:rsidRPr="004B1F4A">
        <w:rPr>
          <w:rFonts w:eastAsia="Times New Roman"/>
          <w:color w:val="000000"/>
          <w:sz w:val="28"/>
          <w:szCs w:val="28"/>
        </w:rPr>
        <w:t xml:space="preserve"> </w:t>
      </w:r>
      <w:r w:rsidRPr="004B1F4A">
        <w:rPr>
          <w:rFonts w:eastAsia="Times New Roman"/>
          <w:color w:val="000000"/>
          <w:sz w:val="28"/>
          <w:szCs w:val="28"/>
        </w:rPr>
        <w:t>муниципального</w:t>
      </w:r>
      <w:r w:rsidR="008679D0" w:rsidRPr="004B1F4A">
        <w:rPr>
          <w:rFonts w:eastAsia="Times New Roman"/>
          <w:color w:val="000000"/>
          <w:sz w:val="28"/>
          <w:szCs w:val="28"/>
        </w:rPr>
        <w:t xml:space="preserve"> </w:t>
      </w:r>
      <w:r w:rsidRPr="004B1F4A">
        <w:rPr>
          <w:rFonts w:eastAsia="Times New Roman"/>
          <w:color w:val="000000"/>
          <w:sz w:val="28"/>
          <w:szCs w:val="28"/>
        </w:rPr>
        <w:t>образования</w:t>
      </w:r>
      <w:r w:rsidR="008679D0" w:rsidRPr="004B1F4A">
        <w:rPr>
          <w:rFonts w:eastAsia="Times New Roman"/>
          <w:color w:val="000000"/>
          <w:sz w:val="28"/>
          <w:szCs w:val="28"/>
        </w:rPr>
        <w:t xml:space="preserve"> </w:t>
      </w:r>
      <w:r w:rsidRPr="004B1F4A">
        <w:rPr>
          <w:rFonts w:eastAsia="Times New Roman"/>
          <w:color w:val="000000"/>
          <w:sz w:val="28"/>
          <w:szCs w:val="28"/>
        </w:rPr>
        <w:t>«Ленский</w:t>
      </w:r>
      <w:r w:rsidR="008679D0" w:rsidRPr="004B1F4A">
        <w:rPr>
          <w:rFonts w:eastAsia="Times New Roman"/>
          <w:color w:val="000000"/>
          <w:sz w:val="28"/>
          <w:szCs w:val="28"/>
        </w:rPr>
        <w:t xml:space="preserve"> </w:t>
      </w:r>
      <w:r w:rsidRPr="004B1F4A">
        <w:rPr>
          <w:rFonts w:eastAsia="Times New Roman"/>
          <w:color w:val="000000"/>
          <w:sz w:val="28"/>
          <w:szCs w:val="28"/>
        </w:rPr>
        <w:t>муниципальный район», и земельных</w:t>
      </w:r>
      <w:r w:rsidR="008679D0" w:rsidRPr="004B1F4A">
        <w:rPr>
          <w:rFonts w:eastAsia="Times New Roman"/>
          <w:color w:val="000000"/>
          <w:sz w:val="28"/>
          <w:szCs w:val="28"/>
        </w:rPr>
        <w:t xml:space="preserve"> </w:t>
      </w:r>
      <w:r w:rsidRPr="004B1F4A">
        <w:rPr>
          <w:rFonts w:eastAsia="Times New Roman"/>
          <w:color w:val="000000"/>
          <w:sz w:val="28"/>
          <w:szCs w:val="28"/>
        </w:rPr>
        <w:t>участков,</w:t>
      </w:r>
      <w:r w:rsidR="008679D0" w:rsidRPr="004B1F4A">
        <w:rPr>
          <w:rFonts w:eastAsia="Times New Roman"/>
          <w:color w:val="000000"/>
          <w:sz w:val="28"/>
          <w:szCs w:val="28"/>
        </w:rPr>
        <w:t xml:space="preserve"> </w:t>
      </w:r>
      <w:r w:rsidRPr="004B1F4A">
        <w:rPr>
          <w:rFonts w:eastAsia="Times New Roman"/>
          <w:color w:val="000000"/>
          <w:sz w:val="28"/>
          <w:szCs w:val="28"/>
        </w:rPr>
        <w:t>находящихся</w:t>
      </w:r>
      <w:r w:rsidR="008679D0" w:rsidRPr="004B1F4A">
        <w:rPr>
          <w:rFonts w:eastAsia="Times New Roman"/>
          <w:color w:val="000000"/>
          <w:sz w:val="28"/>
          <w:szCs w:val="28"/>
        </w:rPr>
        <w:t xml:space="preserve"> </w:t>
      </w:r>
      <w:r w:rsidRPr="004B1F4A">
        <w:rPr>
          <w:rFonts w:eastAsia="Times New Roman"/>
          <w:color w:val="000000"/>
          <w:sz w:val="28"/>
          <w:szCs w:val="28"/>
        </w:rPr>
        <w:t>в</w:t>
      </w:r>
      <w:r w:rsidR="008679D0" w:rsidRPr="004B1F4A">
        <w:rPr>
          <w:rFonts w:eastAsia="Times New Roman"/>
          <w:color w:val="000000"/>
          <w:sz w:val="28"/>
          <w:szCs w:val="28"/>
        </w:rPr>
        <w:t xml:space="preserve"> </w:t>
      </w:r>
      <w:r w:rsidRPr="004B1F4A">
        <w:rPr>
          <w:rFonts w:eastAsia="Times New Roman"/>
          <w:color w:val="000000"/>
          <w:sz w:val="28"/>
          <w:szCs w:val="28"/>
        </w:rPr>
        <w:t>собственности</w:t>
      </w:r>
      <w:r w:rsidR="008679D0" w:rsidRPr="004B1F4A">
        <w:rPr>
          <w:rFonts w:eastAsia="Times New Roman"/>
          <w:color w:val="000000"/>
          <w:sz w:val="28"/>
          <w:szCs w:val="28"/>
        </w:rPr>
        <w:t xml:space="preserve"> </w:t>
      </w:r>
      <w:r w:rsidRPr="004B1F4A">
        <w:rPr>
          <w:rFonts w:eastAsia="Times New Roman"/>
          <w:color w:val="000000"/>
          <w:sz w:val="28"/>
          <w:szCs w:val="28"/>
        </w:rPr>
        <w:t>муниципального</w:t>
      </w:r>
      <w:r w:rsidR="008679D0" w:rsidRPr="004B1F4A">
        <w:rPr>
          <w:rFonts w:eastAsia="Times New Roman"/>
          <w:color w:val="000000"/>
          <w:sz w:val="28"/>
          <w:szCs w:val="28"/>
        </w:rPr>
        <w:t xml:space="preserve"> </w:t>
      </w:r>
      <w:r w:rsidRPr="004B1F4A">
        <w:rPr>
          <w:rFonts w:eastAsia="Times New Roman"/>
          <w:color w:val="000000"/>
          <w:sz w:val="28"/>
          <w:szCs w:val="28"/>
        </w:rPr>
        <w:t>образования</w:t>
      </w:r>
      <w:r w:rsidR="008679D0" w:rsidRPr="004B1F4A">
        <w:rPr>
          <w:rFonts w:eastAsia="Times New Roman"/>
          <w:color w:val="000000"/>
          <w:sz w:val="28"/>
          <w:szCs w:val="28"/>
        </w:rPr>
        <w:t xml:space="preserve"> </w:t>
      </w:r>
      <w:r w:rsidRPr="004B1F4A">
        <w:rPr>
          <w:rFonts w:eastAsia="Times New Roman"/>
          <w:color w:val="000000"/>
          <w:sz w:val="28"/>
          <w:szCs w:val="28"/>
        </w:rPr>
        <w:t>«Ленский</w:t>
      </w:r>
      <w:r w:rsidR="008679D0" w:rsidRPr="004B1F4A">
        <w:rPr>
          <w:rFonts w:eastAsia="Times New Roman"/>
          <w:color w:val="000000"/>
          <w:sz w:val="28"/>
          <w:szCs w:val="28"/>
        </w:rPr>
        <w:t xml:space="preserve"> </w:t>
      </w:r>
      <w:r w:rsidRPr="004B1F4A">
        <w:rPr>
          <w:rFonts w:eastAsia="Times New Roman"/>
          <w:color w:val="000000"/>
          <w:sz w:val="28"/>
          <w:szCs w:val="28"/>
        </w:rPr>
        <w:t>муниципальный район»</w:t>
      </w:r>
    </w:p>
    <w:p w14:paraId="6367043C" w14:textId="77777777" w:rsidR="00B53E3F" w:rsidRDefault="00B53E3F" w:rsidP="00EB7539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021A5215" w14:textId="77777777" w:rsidR="00BC1707" w:rsidRPr="004B1F4A" w:rsidRDefault="00BC1707" w:rsidP="00EB7539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4B1F4A">
        <w:rPr>
          <w:rFonts w:eastAsia="Times New Roman"/>
          <w:color w:val="000000"/>
          <w:sz w:val="28"/>
          <w:szCs w:val="28"/>
        </w:rPr>
        <w:t xml:space="preserve">В соответствии со статьей 65 Земельного кодекса Российской Федерации, статьей 3 </w:t>
      </w:r>
      <w:r w:rsidR="00E605B4" w:rsidRPr="00E605B4">
        <w:rPr>
          <w:rFonts w:eastAsia="Times New Roman"/>
          <w:color w:val="000000"/>
          <w:sz w:val="28"/>
          <w:szCs w:val="28"/>
        </w:rPr>
        <w:t>Федеральн</w:t>
      </w:r>
      <w:r w:rsidR="00E605B4">
        <w:rPr>
          <w:rFonts w:eastAsia="Times New Roman"/>
          <w:color w:val="000000"/>
          <w:sz w:val="28"/>
          <w:szCs w:val="28"/>
        </w:rPr>
        <w:t>ого</w:t>
      </w:r>
      <w:r w:rsidR="00E605B4" w:rsidRPr="00E605B4">
        <w:rPr>
          <w:rFonts w:eastAsia="Times New Roman"/>
          <w:color w:val="000000"/>
          <w:sz w:val="28"/>
          <w:szCs w:val="28"/>
        </w:rPr>
        <w:t xml:space="preserve"> закон</w:t>
      </w:r>
      <w:r w:rsidR="00E605B4">
        <w:rPr>
          <w:rFonts w:eastAsia="Times New Roman"/>
          <w:color w:val="000000"/>
          <w:sz w:val="28"/>
          <w:szCs w:val="28"/>
        </w:rPr>
        <w:t>а</w:t>
      </w:r>
      <w:r w:rsidR="00E605B4" w:rsidRPr="00E605B4">
        <w:rPr>
          <w:rFonts w:eastAsia="Times New Roman"/>
          <w:color w:val="000000"/>
          <w:sz w:val="28"/>
          <w:szCs w:val="28"/>
        </w:rPr>
        <w:t xml:space="preserve"> от 25.10.2001 N 137-ФЗ "О введении в действие Земельного кодекса Российской Федерации"</w:t>
      </w:r>
      <w:r w:rsidRPr="004B1F4A">
        <w:rPr>
          <w:rFonts w:eastAsia="Times New Roman"/>
          <w:color w:val="000000"/>
          <w:sz w:val="28"/>
          <w:szCs w:val="28"/>
        </w:rPr>
        <w:t xml:space="preserve">, </w:t>
      </w:r>
      <w:r w:rsidR="00E605B4">
        <w:rPr>
          <w:rFonts w:eastAsia="Times New Roman"/>
          <w:color w:val="000000"/>
          <w:sz w:val="28"/>
          <w:szCs w:val="28"/>
        </w:rPr>
        <w:t>п</w:t>
      </w:r>
      <w:r w:rsidR="00E605B4" w:rsidRPr="00E605B4">
        <w:rPr>
          <w:rFonts w:eastAsia="Times New Roman"/>
          <w:color w:val="000000"/>
          <w:sz w:val="28"/>
          <w:szCs w:val="28"/>
        </w:rPr>
        <w:t>остановление</w:t>
      </w:r>
      <w:r w:rsidR="00E605B4">
        <w:rPr>
          <w:rFonts w:eastAsia="Times New Roman"/>
          <w:color w:val="000000"/>
          <w:sz w:val="28"/>
          <w:szCs w:val="28"/>
        </w:rPr>
        <w:t>м</w:t>
      </w:r>
      <w:r w:rsidR="00E605B4" w:rsidRPr="00E605B4">
        <w:rPr>
          <w:rFonts w:eastAsia="Times New Roman"/>
          <w:color w:val="000000"/>
          <w:sz w:val="28"/>
          <w:szCs w:val="28"/>
        </w:rPr>
        <w:t xml:space="preserve"> Правительства Архангельской области от 15.12.2009 N 190-пп "Об утверждении порядка определения размера арендной платы и платы по соглашениям об установлении сервитутов за земельные участки, государственная собственность на которые не разграничена, и земельные участки, находящиеся в государственной собственности Архангельской области"</w:t>
      </w:r>
      <w:r w:rsidRPr="004B1F4A">
        <w:rPr>
          <w:rFonts w:eastAsia="Times New Roman"/>
          <w:sz w:val="28"/>
          <w:szCs w:val="28"/>
        </w:rPr>
        <w:t xml:space="preserve">, распоряжением Правительства Архангельской области от </w:t>
      </w:r>
      <w:r w:rsidR="00EB7539" w:rsidRPr="004B1F4A">
        <w:rPr>
          <w:rFonts w:eastAsia="Times New Roman"/>
          <w:sz w:val="28"/>
          <w:szCs w:val="28"/>
        </w:rPr>
        <w:t>28</w:t>
      </w:r>
      <w:r w:rsidRPr="004B1F4A">
        <w:rPr>
          <w:rFonts w:eastAsia="Times New Roman"/>
          <w:sz w:val="28"/>
          <w:szCs w:val="28"/>
        </w:rPr>
        <w:t>.</w:t>
      </w:r>
      <w:r w:rsidR="00EB7539" w:rsidRPr="004B1F4A">
        <w:rPr>
          <w:rFonts w:eastAsia="Times New Roman"/>
          <w:sz w:val="28"/>
          <w:szCs w:val="28"/>
        </w:rPr>
        <w:t>10</w:t>
      </w:r>
      <w:r w:rsidRPr="004B1F4A">
        <w:rPr>
          <w:rFonts w:eastAsia="Times New Roman"/>
          <w:sz w:val="28"/>
          <w:szCs w:val="28"/>
        </w:rPr>
        <w:t>.20</w:t>
      </w:r>
      <w:r w:rsidR="00EB7539" w:rsidRPr="004B1F4A">
        <w:rPr>
          <w:rFonts w:eastAsia="Times New Roman"/>
          <w:sz w:val="28"/>
          <w:szCs w:val="28"/>
        </w:rPr>
        <w:t>21</w:t>
      </w:r>
      <w:r w:rsidRPr="004B1F4A">
        <w:rPr>
          <w:rFonts w:eastAsia="Times New Roman"/>
          <w:sz w:val="28"/>
          <w:szCs w:val="28"/>
        </w:rPr>
        <w:t xml:space="preserve"> № </w:t>
      </w:r>
      <w:r w:rsidR="00EB7539" w:rsidRPr="004B1F4A">
        <w:rPr>
          <w:rFonts w:eastAsia="Times New Roman"/>
          <w:sz w:val="28"/>
          <w:szCs w:val="28"/>
        </w:rPr>
        <w:t>503-рп</w:t>
      </w:r>
      <w:r w:rsidRPr="004B1F4A">
        <w:rPr>
          <w:rFonts w:eastAsia="Times New Roman"/>
          <w:sz w:val="28"/>
          <w:szCs w:val="28"/>
        </w:rPr>
        <w:t xml:space="preserve"> </w:t>
      </w:r>
      <w:r w:rsidR="00E605B4" w:rsidRPr="00E605B4">
        <w:rPr>
          <w:rFonts w:eastAsia="Times New Roman"/>
          <w:color w:val="000000"/>
          <w:sz w:val="28"/>
          <w:szCs w:val="28"/>
        </w:rPr>
        <w:t>"</w:t>
      </w:r>
      <w:r w:rsidR="00EB7539" w:rsidRPr="00EB7539">
        <w:rPr>
          <w:rFonts w:eastAsia="Times New Roman"/>
          <w:sz w:val="28"/>
          <w:szCs w:val="28"/>
        </w:rPr>
        <w:t>О прогнозе социально-экономического развития Архангельской области на 2022</w:t>
      </w:r>
      <w:r w:rsidR="00EB7539" w:rsidRPr="00EB7539">
        <w:rPr>
          <w:rFonts w:eastAsia="Times New Roman"/>
          <w:color w:val="000000"/>
          <w:sz w:val="28"/>
          <w:szCs w:val="28"/>
        </w:rPr>
        <w:t xml:space="preserve"> год и на плановый период 2023 и 2024 годов и отдельных показателях прогноза социально-экономического развития Ненецкого автономного округа на 2022 год и на плановый период 2023 и 2024 годов</w:t>
      </w:r>
      <w:r w:rsidR="00E605B4" w:rsidRPr="00E605B4">
        <w:rPr>
          <w:rFonts w:eastAsia="Times New Roman"/>
          <w:color w:val="000000"/>
          <w:sz w:val="28"/>
          <w:szCs w:val="28"/>
        </w:rPr>
        <w:t>"</w:t>
      </w:r>
      <w:r w:rsidRPr="004B1F4A">
        <w:rPr>
          <w:rFonts w:eastAsia="Times New Roman"/>
          <w:color w:val="000000"/>
          <w:sz w:val="28"/>
          <w:szCs w:val="28"/>
        </w:rPr>
        <w:t xml:space="preserve">, постановлением </w:t>
      </w:r>
      <w:r w:rsidR="00923AE5" w:rsidRPr="004B1F4A">
        <w:rPr>
          <w:rFonts w:eastAsia="Times New Roman"/>
          <w:color w:val="000000"/>
          <w:sz w:val="28"/>
          <w:szCs w:val="28"/>
        </w:rPr>
        <w:t>Министерства имущественных отношений</w:t>
      </w:r>
      <w:r w:rsidR="00E605B4">
        <w:rPr>
          <w:rFonts w:eastAsia="Times New Roman"/>
          <w:color w:val="000000"/>
          <w:sz w:val="28"/>
          <w:szCs w:val="28"/>
        </w:rPr>
        <w:t xml:space="preserve"> </w:t>
      </w:r>
      <w:r w:rsidR="00923AE5" w:rsidRPr="004B1F4A">
        <w:rPr>
          <w:rFonts w:eastAsia="Times New Roman"/>
          <w:color w:val="000000"/>
          <w:sz w:val="28"/>
          <w:szCs w:val="28"/>
        </w:rPr>
        <w:t>Архангельской</w:t>
      </w:r>
      <w:r w:rsidR="00E605B4">
        <w:rPr>
          <w:rFonts w:eastAsia="Times New Roman"/>
          <w:color w:val="000000"/>
          <w:sz w:val="28"/>
          <w:szCs w:val="28"/>
        </w:rPr>
        <w:t xml:space="preserve"> </w:t>
      </w:r>
      <w:r w:rsidR="00923AE5" w:rsidRPr="004B1F4A">
        <w:rPr>
          <w:rFonts w:eastAsia="Times New Roman"/>
          <w:color w:val="000000"/>
          <w:sz w:val="28"/>
          <w:szCs w:val="28"/>
        </w:rPr>
        <w:t xml:space="preserve">области </w:t>
      </w:r>
      <w:r w:rsidRPr="004B1F4A">
        <w:rPr>
          <w:rFonts w:eastAsia="Times New Roman"/>
          <w:color w:val="000000"/>
          <w:sz w:val="28"/>
          <w:szCs w:val="28"/>
        </w:rPr>
        <w:t xml:space="preserve">от </w:t>
      </w:r>
      <w:r w:rsidR="00EF0A5E" w:rsidRPr="004B1F4A">
        <w:rPr>
          <w:rFonts w:eastAsia="Times New Roman"/>
          <w:color w:val="000000"/>
          <w:sz w:val="28"/>
          <w:szCs w:val="28"/>
        </w:rPr>
        <w:t>21</w:t>
      </w:r>
      <w:r w:rsidRPr="004B1F4A">
        <w:rPr>
          <w:rFonts w:eastAsia="Times New Roman"/>
          <w:color w:val="000000"/>
          <w:sz w:val="28"/>
          <w:szCs w:val="28"/>
        </w:rPr>
        <w:t>.</w:t>
      </w:r>
      <w:r w:rsidR="00EF0A5E" w:rsidRPr="004B1F4A">
        <w:rPr>
          <w:rFonts w:eastAsia="Times New Roman"/>
          <w:color w:val="000000"/>
          <w:sz w:val="28"/>
          <w:szCs w:val="28"/>
        </w:rPr>
        <w:t>11</w:t>
      </w:r>
      <w:r w:rsidRPr="004B1F4A">
        <w:rPr>
          <w:rFonts w:eastAsia="Times New Roman"/>
          <w:color w:val="000000"/>
          <w:sz w:val="28"/>
          <w:szCs w:val="28"/>
        </w:rPr>
        <w:t>.201</w:t>
      </w:r>
      <w:r w:rsidR="00EF0A5E" w:rsidRPr="004B1F4A">
        <w:rPr>
          <w:rFonts w:eastAsia="Times New Roman"/>
          <w:color w:val="000000"/>
          <w:sz w:val="28"/>
          <w:szCs w:val="28"/>
        </w:rPr>
        <w:t>9</w:t>
      </w:r>
      <w:r w:rsidRPr="004B1F4A">
        <w:rPr>
          <w:rFonts w:eastAsia="Times New Roman"/>
          <w:color w:val="000000"/>
          <w:sz w:val="28"/>
          <w:szCs w:val="28"/>
        </w:rPr>
        <w:t xml:space="preserve"> № </w:t>
      </w:r>
      <w:r w:rsidR="00EF0A5E" w:rsidRPr="004B1F4A">
        <w:rPr>
          <w:rFonts w:eastAsia="Times New Roman"/>
          <w:color w:val="000000"/>
          <w:sz w:val="28"/>
          <w:szCs w:val="28"/>
        </w:rPr>
        <w:t>16-п</w:t>
      </w:r>
      <w:r w:rsidRPr="004B1F4A">
        <w:rPr>
          <w:rFonts w:eastAsia="Times New Roman"/>
          <w:color w:val="000000"/>
          <w:sz w:val="28"/>
          <w:szCs w:val="28"/>
        </w:rPr>
        <w:t xml:space="preserve"> «Об утверждении результатов </w:t>
      </w:r>
      <w:r w:rsidR="00393F8A" w:rsidRPr="004B1F4A">
        <w:rPr>
          <w:rFonts w:eastAsia="Times New Roman"/>
          <w:color w:val="000000"/>
          <w:sz w:val="28"/>
          <w:szCs w:val="28"/>
        </w:rPr>
        <w:t xml:space="preserve">определения кадастровой стоимости земельных участков в составе </w:t>
      </w:r>
      <w:r w:rsidRPr="004B1F4A">
        <w:rPr>
          <w:rFonts w:eastAsia="Times New Roman"/>
          <w:color w:val="000000"/>
          <w:sz w:val="28"/>
          <w:szCs w:val="28"/>
        </w:rPr>
        <w:t xml:space="preserve">земель </w:t>
      </w:r>
      <w:r w:rsidRPr="004B1F4A">
        <w:rPr>
          <w:rFonts w:eastAsia="Times New Roman"/>
          <w:color w:val="000000"/>
          <w:sz w:val="28"/>
          <w:szCs w:val="28"/>
        </w:rPr>
        <w:lastRenderedPageBreak/>
        <w:t xml:space="preserve">населенных пунктов </w:t>
      </w:r>
      <w:r w:rsidR="00393F8A" w:rsidRPr="004B1F4A">
        <w:rPr>
          <w:rFonts w:eastAsia="Times New Roman"/>
          <w:color w:val="000000"/>
          <w:sz w:val="28"/>
          <w:szCs w:val="28"/>
        </w:rPr>
        <w:t xml:space="preserve">и земель сельскохозяйственного назначения </w:t>
      </w:r>
      <w:r w:rsidRPr="004B1F4A">
        <w:rPr>
          <w:rFonts w:eastAsia="Times New Roman"/>
          <w:color w:val="000000"/>
          <w:sz w:val="28"/>
          <w:szCs w:val="28"/>
        </w:rPr>
        <w:t>на территории Архангельской области», Уставом МО «Ленский муниципальный район», Собрание депутатов решило:</w:t>
      </w:r>
    </w:p>
    <w:p w14:paraId="46CBB2C4" w14:textId="77777777" w:rsidR="00BC1707" w:rsidRPr="004B1F4A" w:rsidRDefault="00BC1707" w:rsidP="00516815">
      <w:pPr>
        <w:shd w:val="clear" w:color="auto" w:fill="FFFFFF"/>
        <w:tabs>
          <w:tab w:val="left" w:pos="1483"/>
        </w:tabs>
        <w:ind w:firstLine="709"/>
        <w:jc w:val="both"/>
        <w:rPr>
          <w:sz w:val="28"/>
          <w:szCs w:val="28"/>
        </w:rPr>
      </w:pPr>
      <w:r w:rsidRPr="004B1F4A">
        <w:rPr>
          <w:color w:val="000000"/>
          <w:spacing w:val="-26"/>
          <w:sz w:val="28"/>
          <w:szCs w:val="28"/>
        </w:rPr>
        <w:t>1.</w:t>
      </w:r>
      <w:r w:rsidRPr="004B1F4A">
        <w:rPr>
          <w:rFonts w:ascii="Arial" w:cs="Arial"/>
          <w:color w:val="000000"/>
          <w:sz w:val="28"/>
          <w:szCs w:val="28"/>
        </w:rPr>
        <w:tab/>
      </w:r>
      <w:r w:rsidRPr="004B1F4A">
        <w:rPr>
          <w:rFonts w:eastAsia="Times New Roman"/>
          <w:color w:val="000000"/>
          <w:sz w:val="28"/>
          <w:szCs w:val="28"/>
        </w:rPr>
        <w:t>Внести следующие изменения в Решение Собрания депутатов</w:t>
      </w:r>
      <w:r w:rsidR="00516815" w:rsidRPr="004B1F4A">
        <w:rPr>
          <w:rFonts w:eastAsia="Times New Roman"/>
          <w:color w:val="000000"/>
          <w:sz w:val="28"/>
          <w:szCs w:val="28"/>
        </w:rPr>
        <w:t xml:space="preserve"> </w:t>
      </w:r>
      <w:r w:rsidRPr="004B1F4A">
        <w:rPr>
          <w:rFonts w:eastAsia="Times New Roman"/>
          <w:color w:val="000000"/>
          <w:sz w:val="28"/>
          <w:szCs w:val="28"/>
        </w:rPr>
        <w:t>МО</w:t>
      </w:r>
      <w:r w:rsidR="00516815" w:rsidRPr="004B1F4A">
        <w:rPr>
          <w:rFonts w:eastAsia="Times New Roman"/>
          <w:color w:val="000000"/>
          <w:sz w:val="28"/>
          <w:szCs w:val="28"/>
        </w:rPr>
        <w:t xml:space="preserve"> </w:t>
      </w:r>
      <w:r w:rsidRPr="004B1F4A">
        <w:rPr>
          <w:rFonts w:eastAsia="Times New Roman"/>
          <w:color w:val="000000"/>
          <w:sz w:val="28"/>
          <w:szCs w:val="28"/>
        </w:rPr>
        <w:t>«Ленский муниципальный район» от 04.09.2013 № 230-н «Об утверждении</w:t>
      </w:r>
      <w:r w:rsidR="00516815" w:rsidRPr="004B1F4A">
        <w:rPr>
          <w:rFonts w:eastAsia="Times New Roman"/>
          <w:color w:val="000000"/>
          <w:sz w:val="28"/>
          <w:szCs w:val="28"/>
        </w:rPr>
        <w:t xml:space="preserve"> </w:t>
      </w:r>
      <w:r w:rsidRPr="004B1F4A">
        <w:rPr>
          <w:rFonts w:eastAsia="Times New Roman"/>
          <w:color w:val="000000"/>
          <w:sz w:val="28"/>
          <w:szCs w:val="28"/>
        </w:rPr>
        <w:t xml:space="preserve">ставок арендной платы по видам (группам) разрешенного использования земельных участков, государственная собственность на которые не разграничена, расположенных на территории муниципального образования «Ленский муниципальный район», и земельных участков, находящихся в </w:t>
      </w:r>
      <w:r w:rsidRPr="004B1F4A">
        <w:rPr>
          <w:rFonts w:eastAsia="Times New Roman"/>
          <w:color w:val="000000"/>
          <w:spacing w:val="-1"/>
          <w:sz w:val="28"/>
          <w:szCs w:val="28"/>
        </w:rPr>
        <w:t>собственности муниципального образования «Ленский муниципальный район»:</w:t>
      </w:r>
    </w:p>
    <w:p w14:paraId="0F95D975" w14:textId="77777777" w:rsidR="00BC1707" w:rsidRPr="004B1F4A" w:rsidRDefault="00BC1707" w:rsidP="007029AA">
      <w:pPr>
        <w:numPr>
          <w:ilvl w:val="0"/>
          <w:numId w:val="2"/>
        </w:numPr>
        <w:shd w:val="clear" w:color="auto" w:fill="FFFFFF"/>
        <w:tabs>
          <w:tab w:val="left" w:pos="1001"/>
        </w:tabs>
        <w:ind w:left="0" w:firstLine="709"/>
        <w:jc w:val="both"/>
        <w:rPr>
          <w:sz w:val="28"/>
          <w:szCs w:val="28"/>
        </w:rPr>
      </w:pPr>
      <w:r w:rsidRPr="004B1F4A">
        <w:rPr>
          <w:rFonts w:eastAsia="Times New Roman"/>
          <w:color w:val="000000"/>
          <w:spacing w:val="-3"/>
          <w:sz w:val="28"/>
          <w:szCs w:val="28"/>
        </w:rPr>
        <w:t>строку 13 Приложения (таблицы) к Решению читать в редакции</w:t>
      </w:r>
      <w:r w:rsidR="007029AA" w:rsidRPr="004B1F4A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4B1F4A">
        <w:rPr>
          <w:rFonts w:eastAsia="Times New Roman"/>
          <w:color w:val="000000"/>
          <w:sz w:val="28"/>
          <w:szCs w:val="28"/>
        </w:rPr>
        <w:t>согласно Приложению № 1 к настоящему Решению.</w:t>
      </w:r>
    </w:p>
    <w:p w14:paraId="02C4163B" w14:textId="77777777" w:rsidR="00BC1707" w:rsidRPr="004B1F4A" w:rsidRDefault="00BC1707" w:rsidP="00516815">
      <w:pPr>
        <w:shd w:val="clear" w:color="auto" w:fill="FFFFFF"/>
        <w:tabs>
          <w:tab w:val="left" w:pos="1066"/>
        </w:tabs>
        <w:ind w:firstLine="709"/>
        <w:jc w:val="both"/>
        <w:rPr>
          <w:sz w:val="28"/>
          <w:szCs w:val="28"/>
        </w:rPr>
      </w:pPr>
      <w:r w:rsidRPr="004B1F4A">
        <w:rPr>
          <w:color w:val="000000"/>
          <w:spacing w:val="-16"/>
          <w:sz w:val="28"/>
          <w:szCs w:val="28"/>
        </w:rPr>
        <w:t>2.</w:t>
      </w:r>
      <w:r w:rsidRPr="004B1F4A">
        <w:rPr>
          <w:color w:val="000000"/>
          <w:sz w:val="28"/>
          <w:szCs w:val="28"/>
        </w:rPr>
        <w:tab/>
      </w:r>
      <w:r w:rsidRPr="004B1F4A">
        <w:rPr>
          <w:rFonts w:eastAsia="Times New Roman"/>
          <w:color w:val="000000"/>
          <w:sz w:val="28"/>
          <w:szCs w:val="28"/>
        </w:rPr>
        <w:t>Настоящее Решение вступает в силу со дня его официального</w:t>
      </w:r>
      <w:r w:rsidR="007029AA" w:rsidRPr="004B1F4A">
        <w:rPr>
          <w:rFonts w:eastAsia="Times New Roman"/>
          <w:color w:val="000000"/>
          <w:sz w:val="28"/>
          <w:szCs w:val="28"/>
        </w:rPr>
        <w:t xml:space="preserve"> </w:t>
      </w:r>
      <w:r w:rsidRPr="004B1F4A">
        <w:rPr>
          <w:rFonts w:eastAsia="Times New Roman"/>
          <w:color w:val="000000"/>
          <w:sz w:val="28"/>
          <w:szCs w:val="28"/>
        </w:rPr>
        <w:t>опубликования и распространяется на правоотношения, возникшие с 1</w:t>
      </w:r>
      <w:r w:rsidR="007029AA" w:rsidRPr="004B1F4A">
        <w:rPr>
          <w:rFonts w:eastAsia="Times New Roman"/>
          <w:color w:val="000000"/>
          <w:sz w:val="28"/>
          <w:szCs w:val="28"/>
        </w:rPr>
        <w:t xml:space="preserve"> </w:t>
      </w:r>
      <w:r w:rsidRPr="004B1F4A">
        <w:rPr>
          <w:rFonts w:eastAsia="Times New Roman"/>
          <w:color w:val="000000"/>
          <w:sz w:val="28"/>
          <w:szCs w:val="28"/>
        </w:rPr>
        <w:t>января 20</w:t>
      </w:r>
      <w:r w:rsidR="007029AA" w:rsidRPr="004B1F4A">
        <w:rPr>
          <w:rFonts w:eastAsia="Times New Roman"/>
          <w:color w:val="000000"/>
          <w:sz w:val="28"/>
          <w:szCs w:val="28"/>
        </w:rPr>
        <w:t>22</w:t>
      </w:r>
      <w:r w:rsidRPr="004B1F4A">
        <w:rPr>
          <w:rFonts w:eastAsia="Times New Roman"/>
          <w:color w:val="000000"/>
          <w:sz w:val="28"/>
          <w:szCs w:val="28"/>
        </w:rPr>
        <w:t xml:space="preserve"> года, с учетом абзаца второго настоящего пункта.</w:t>
      </w:r>
    </w:p>
    <w:p w14:paraId="379575CE" w14:textId="77777777" w:rsidR="00BC1707" w:rsidRPr="004B1F4A" w:rsidRDefault="00BC1707" w:rsidP="00516815">
      <w:pPr>
        <w:shd w:val="clear" w:color="auto" w:fill="FFFFFF"/>
        <w:ind w:firstLine="709"/>
        <w:jc w:val="both"/>
        <w:rPr>
          <w:sz w:val="28"/>
          <w:szCs w:val="28"/>
        </w:rPr>
      </w:pPr>
      <w:r w:rsidRPr="004B1F4A">
        <w:rPr>
          <w:rFonts w:eastAsia="Times New Roman"/>
          <w:color w:val="000000"/>
          <w:spacing w:val="-1"/>
          <w:sz w:val="28"/>
          <w:szCs w:val="28"/>
        </w:rPr>
        <w:t xml:space="preserve">Настоящее Решение в этой части, в какой оно порождает правовые </w:t>
      </w:r>
      <w:r w:rsidRPr="004B1F4A">
        <w:rPr>
          <w:rFonts w:eastAsia="Times New Roman"/>
          <w:color w:val="000000"/>
          <w:sz w:val="28"/>
          <w:szCs w:val="28"/>
        </w:rPr>
        <w:t>последствия для граждан и организаций как налогоплательщиков, действует во времени в том порядке, который определен в Налоговом кодексе Российской Федерации для вступления в силу актов законодательства о налогах и сборах.</w:t>
      </w:r>
    </w:p>
    <w:p w14:paraId="7BD5254B" w14:textId="77777777" w:rsidR="005C6D1C" w:rsidRPr="004B1F4A" w:rsidRDefault="00BC1707" w:rsidP="005C6D1C">
      <w:pPr>
        <w:shd w:val="clear" w:color="auto" w:fill="FFFFFF"/>
        <w:tabs>
          <w:tab w:val="left" w:pos="1066"/>
        </w:tabs>
        <w:ind w:firstLine="709"/>
        <w:jc w:val="both"/>
        <w:rPr>
          <w:rFonts w:eastAsia="Times New Roman"/>
          <w:sz w:val="28"/>
          <w:szCs w:val="28"/>
        </w:rPr>
      </w:pPr>
      <w:r w:rsidRPr="004B1F4A">
        <w:rPr>
          <w:color w:val="000000"/>
          <w:spacing w:val="-20"/>
          <w:sz w:val="28"/>
          <w:szCs w:val="28"/>
        </w:rPr>
        <w:t>3.</w:t>
      </w:r>
      <w:r w:rsidRPr="004B1F4A">
        <w:rPr>
          <w:color w:val="000000"/>
          <w:sz w:val="28"/>
          <w:szCs w:val="28"/>
        </w:rPr>
        <w:tab/>
      </w:r>
      <w:r w:rsidR="005C6D1C" w:rsidRPr="004B1F4A">
        <w:rPr>
          <w:rFonts w:eastAsia="Times New Roman"/>
          <w:sz w:val="28"/>
          <w:szCs w:val="28"/>
        </w:rPr>
        <w:t xml:space="preserve">Настоящее </w:t>
      </w:r>
      <w:r w:rsidR="005C6D1C" w:rsidRPr="004B1F4A">
        <w:rPr>
          <w:sz w:val="28"/>
          <w:szCs w:val="28"/>
        </w:rPr>
        <w:t>Р</w:t>
      </w:r>
      <w:r w:rsidR="005C6D1C" w:rsidRPr="004B1F4A">
        <w:rPr>
          <w:rFonts w:eastAsia="Times New Roman"/>
          <w:sz w:val="28"/>
          <w:szCs w:val="28"/>
        </w:rPr>
        <w:t>ешение опубликовать в газете «Маяк» и разместить на официальном сайте Администрации муниципального образования «Ленский муниципальный район» в информационно-телекоммуникационной сети «Интернет».</w:t>
      </w:r>
    </w:p>
    <w:p w14:paraId="3B04ADB3" w14:textId="77777777" w:rsidR="00EF0A5E" w:rsidRPr="004B1F4A" w:rsidRDefault="00EF0A5E" w:rsidP="00EF0A5E">
      <w:pPr>
        <w:spacing w:line="276" w:lineRule="auto"/>
        <w:rPr>
          <w:sz w:val="28"/>
          <w:szCs w:val="28"/>
        </w:rPr>
      </w:pPr>
    </w:p>
    <w:p w14:paraId="3D8884D1" w14:textId="77777777" w:rsidR="00EF0A5E" w:rsidRPr="004B1F4A" w:rsidRDefault="00EF0A5E" w:rsidP="00EF0A5E">
      <w:pPr>
        <w:spacing w:line="276" w:lineRule="auto"/>
        <w:rPr>
          <w:sz w:val="28"/>
          <w:szCs w:val="28"/>
        </w:rPr>
      </w:pPr>
    </w:p>
    <w:p w14:paraId="395C2922" w14:textId="77777777" w:rsidR="00EF0A5E" w:rsidRPr="004B1F4A" w:rsidRDefault="00EF0A5E" w:rsidP="0049545E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4B1F4A">
        <w:rPr>
          <w:rFonts w:eastAsia="Times New Roman"/>
          <w:sz w:val="28"/>
          <w:szCs w:val="28"/>
        </w:rPr>
        <w:t xml:space="preserve">Глава МО «Ленский муниципальный район»    </w:t>
      </w:r>
      <w:r w:rsidRPr="004B1F4A">
        <w:rPr>
          <w:sz w:val="28"/>
          <w:szCs w:val="28"/>
        </w:rPr>
        <w:t xml:space="preserve">  </w:t>
      </w:r>
      <w:r w:rsidRPr="004B1F4A">
        <w:rPr>
          <w:rFonts w:eastAsia="Times New Roman"/>
          <w:sz w:val="28"/>
          <w:szCs w:val="28"/>
        </w:rPr>
        <w:t xml:space="preserve">                А.Г. Торков</w:t>
      </w:r>
    </w:p>
    <w:p w14:paraId="1FA2C3B6" w14:textId="77777777" w:rsidR="00EF0A5E" w:rsidRPr="004B1F4A" w:rsidRDefault="00EF0A5E" w:rsidP="00EF0A5E">
      <w:pPr>
        <w:spacing w:line="276" w:lineRule="auto"/>
        <w:rPr>
          <w:rFonts w:eastAsia="Times New Roman"/>
          <w:sz w:val="28"/>
          <w:szCs w:val="28"/>
        </w:rPr>
      </w:pPr>
    </w:p>
    <w:p w14:paraId="423AE619" w14:textId="77777777" w:rsidR="00EF0A5E" w:rsidRPr="004B1F4A" w:rsidRDefault="00EF0A5E" w:rsidP="0049545E">
      <w:pPr>
        <w:jc w:val="both"/>
        <w:rPr>
          <w:rFonts w:eastAsia="Times New Roman"/>
          <w:sz w:val="28"/>
          <w:szCs w:val="28"/>
        </w:rPr>
      </w:pPr>
      <w:r w:rsidRPr="004B1F4A">
        <w:rPr>
          <w:rFonts w:eastAsia="Times New Roman"/>
          <w:sz w:val="28"/>
          <w:szCs w:val="28"/>
        </w:rPr>
        <w:t>Председатель Собрания депутатов</w:t>
      </w:r>
    </w:p>
    <w:p w14:paraId="689A23C6" w14:textId="77777777" w:rsidR="00EF0A5E" w:rsidRPr="004B1F4A" w:rsidRDefault="00EF0A5E" w:rsidP="0049545E">
      <w:pPr>
        <w:jc w:val="both"/>
        <w:rPr>
          <w:rFonts w:eastAsia="Times New Roman"/>
          <w:sz w:val="28"/>
          <w:szCs w:val="28"/>
        </w:rPr>
      </w:pPr>
      <w:r w:rsidRPr="004B1F4A">
        <w:rPr>
          <w:rFonts w:eastAsia="Times New Roman"/>
          <w:sz w:val="28"/>
          <w:szCs w:val="28"/>
        </w:rPr>
        <w:t xml:space="preserve">МО «Ленский муниципальный район»                         </w:t>
      </w:r>
      <w:r w:rsidR="0049545E" w:rsidRPr="0049545E">
        <w:rPr>
          <w:rFonts w:eastAsia="Times New Roman"/>
          <w:sz w:val="28"/>
          <w:szCs w:val="28"/>
        </w:rPr>
        <w:t xml:space="preserve"> </w:t>
      </w:r>
      <w:r w:rsidRPr="004B1F4A">
        <w:rPr>
          <w:rFonts w:eastAsia="Times New Roman"/>
          <w:sz w:val="28"/>
          <w:szCs w:val="28"/>
        </w:rPr>
        <w:t>Т.С. Лобанова</w:t>
      </w:r>
    </w:p>
    <w:p w14:paraId="7C5B42D6" w14:textId="77777777" w:rsidR="00EB7539" w:rsidRPr="004B1F4A" w:rsidRDefault="00EB7539" w:rsidP="00EB7539">
      <w:pPr>
        <w:widowControl/>
        <w:autoSpaceDE/>
        <w:autoSpaceDN/>
        <w:adjustRightInd/>
        <w:rPr>
          <w:rFonts w:eastAsia="Times New Roman"/>
          <w:b/>
          <w:bCs/>
          <w:color w:val="000000"/>
          <w:sz w:val="18"/>
          <w:szCs w:val="18"/>
        </w:rPr>
      </w:pPr>
    </w:p>
    <w:p w14:paraId="541FF8C3" w14:textId="77777777" w:rsidR="00EB7539" w:rsidRPr="004B1F4A" w:rsidRDefault="00EB7539" w:rsidP="00EB7539">
      <w:pPr>
        <w:widowControl/>
        <w:autoSpaceDE/>
        <w:autoSpaceDN/>
        <w:adjustRightInd/>
        <w:rPr>
          <w:rFonts w:eastAsia="Times New Roman"/>
          <w:b/>
          <w:bCs/>
          <w:color w:val="000000"/>
          <w:sz w:val="18"/>
          <w:szCs w:val="18"/>
        </w:rPr>
      </w:pPr>
    </w:p>
    <w:p w14:paraId="699735C4" w14:textId="77777777" w:rsidR="00EF0A5E" w:rsidRPr="004B1F4A" w:rsidRDefault="00EF0A5E" w:rsidP="00EF0A5E">
      <w:pPr>
        <w:spacing w:line="276" w:lineRule="auto"/>
        <w:rPr>
          <w:rFonts w:eastAsia="Times New Roman"/>
          <w:sz w:val="28"/>
          <w:szCs w:val="28"/>
        </w:rPr>
      </w:pPr>
    </w:p>
    <w:p w14:paraId="68F693BE" w14:textId="77777777" w:rsidR="0049545E" w:rsidRDefault="0049545E" w:rsidP="00C86F2B">
      <w:pPr>
        <w:shd w:val="clear" w:color="auto" w:fill="FFFFFF"/>
        <w:tabs>
          <w:tab w:val="left" w:pos="6250"/>
          <w:tab w:val="left" w:pos="7711"/>
        </w:tabs>
        <w:spacing w:before="14"/>
        <w:rPr>
          <w:rFonts w:eastAsia="Times New Roman"/>
          <w:color w:val="000000"/>
          <w:spacing w:val="-1"/>
          <w:sz w:val="28"/>
          <w:szCs w:val="28"/>
        </w:rPr>
        <w:sectPr w:rsidR="0049545E" w:rsidSect="006E1B80">
          <w:type w:val="nextColumn"/>
          <w:pgSz w:w="11907" w:h="16840" w:code="9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14:paraId="568EBD4F" w14:textId="77777777" w:rsidR="00C86F2B" w:rsidRDefault="00C86F2B" w:rsidP="007029AA">
      <w:pPr>
        <w:shd w:val="clear" w:color="auto" w:fill="FFFFFF"/>
        <w:tabs>
          <w:tab w:val="left" w:pos="6250"/>
          <w:tab w:val="left" w:pos="7711"/>
        </w:tabs>
        <w:jc w:val="right"/>
        <w:rPr>
          <w:rFonts w:eastAsia="Times New Roman"/>
          <w:color w:val="000000"/>
          <w:spacing w:val="-4"/>
          <w:sz w:val="28"/>
          <w:szCs w:val="28"/>
        </w:rPr>
      </w:pPr>
      <w:r w:rsidRPr="004B1F4A">
        <w:rPr>
          <w:rFonts w:eastAsia="Times New Roman"/>
          <w:color w:val="000000"/>
          <w:spacing w:val="-4"/>
          <w:sz w:val="28"/>
          <w:szCs w:val="28"/>
        </w:rPr>
        <w:lastRenderedPageBreak/>
        <w:t>Приложение № 1</w:t>
      </w:r>
    </w:p>
    <w:p w14:paraId="3D015F02" w14:textId="77777777" w:rsidR="006E1B80" w:rsidRDefault="006E1B80" w:rsidP="006E1B80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Утверждено:</w:t>
      </w:r>
    </w:p>
    <w:p w14:paraId="78A6AB5C" w14:textId="77777777" w:rsidR="006E1B80" w:rsidRDefault="006E1B80" w:rsidP="006E1B80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Решением Собрания депутатов</w:t>
      </w:r>
    </w:p>
    <w:p w14:paraId="2D08EE3F" w14:textId="77777777" w:rsidR="006E1B80" w:rsidRDefault="006E1B80" w:rsidP="006E1B80">
      <w:pPr>
        <w:jc w:val="right"/>
        <w:rPr>
          <w:sz w:val="28"/>
          <w:szCs w:val="28"/>
        </w:rPr>
      </w:pPr>
      <w:r>
        <w:rPr>
          <w:sz w:val="28"/>
          <w:szCs w:val="28"/>
        </w:rPr>
        <w:t>МО «Ленский муниципальный район»</w:t>
      </w:r>
    </w:p>
    <w:p w14:paraId="4AA8AA3F" w14:textId="77777777" w:rsidR="006E1B80" w:rsidRDefault="006E1B80" w:rsidP="006E1B80">
      <w:pPr>
        <w:jc w:val="right"/>
        <w:rPr>
          <w:sz w:val="28"/>
          <w:szCs w:val="28"/>
        </w:rPr>
      </w:pPr>
      <w:r>
        <w:rPr>
          <w:sz w:val="28"/>
          <w:szCs w:val="28"/>
        </w:rPr>
        <w:t>от 04 марта 2022 года № 155-н</w:t>
      </w:r>
    </w:p>
    <w:p w14:paraId="4398180A" w14:textId="77777777" w:rsidR="00493503" w:rsidRPr="004B1F4A" w:rsidRDefault="00493503" w:rsidP="007029AA">
      <w:pPr>
        <w:shd w:val="clear" w:color="auto" w:fill="FFFFFF"/>
        <w:jc w:val="right"/>
        <w:rPr>
          <w:rFonts w:eastAsia="Times New Roman"/>
          <w:color w:val="000000"/>
          <w:sz w:val="28"/>
          <w:szCs w:val="28"/>
        </w:rPr>
      </w:pPr>
    </w:p>
    <w:tbl>
      <w:tblPr>
        <w:tblW w:w="14817" w:type="dxa"/>
        <w:tblInd w:w="93" w:type="dxa"/>
        <w:tblLook w:val="04A0" w:firstRow="1" w:lastRow="0" w:firstColumn="1" w:lastColumn="0" w:noHBand="0" w:noVBand="1"/>
      </w:tblPr>
      <w:tblGrid>
        <w:gridCol w:w="724"/>
        <w:gridCol w:w="5311"/>
        <w:gridCol w:w="1399"/>
        <w:gridCol w:w="1300"/>
        <w:gridCol w:w="1393"/>
        <w:gridCol w:w="1701"/>
        <w:gridCol w:w="1430"/>
        <w:gridCol w:w="1559"/>
      </w:tblGrid>
      <w:tr w:rsidR="006B0129" w:rsidRPr="006B0129" w14:paraId="49B49144" w14:textId="77777777" w:rsidTr="006B0129">
        <w:trPr>
          <w:trHeight w:val="73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F19B7" w14:textId="77777777" w:rsidR="006B0129" w:rsidRPr="006B0129" w:rsidRDefault="006B0129" w:rsidP="006B01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B0129">
              <w:rPr>
                <w:rFonts w:eastAsia="Times New Roman"/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A5267" w14:textId="77777777" w:rsidR="006B0129" w:rsidRPr="006B0129" w:rsidRDefault="006B0129" w:rsidP="006B01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B0129">
              <w:rPr>
                <w:rFonts w:eastAsia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84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819DA" w14:textId="77777777" w:rsidR="006B0129" w:rsidRPr="006B0129" w:rsidRDefault="006B0129" w:rsidP="006B01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hyperlink r:id="rId6" w:history="1">
              <w:r w:rsidRPr="006B0129">
                <w:rPr>
                  <w:rFonts w:eastAsia="Times New Roman"/>
                  <w:color w:val="000000"/>
                  <w:sz w:val="24"/>
                  <w:szCs w:val="24"/>
                </w:rPr>
                <w:t>Ставки арендной платы от кадастровой стоимости единицы площади (1 кв.м.) земельного участка, в процентах</w:t>
              </w:r>
            </w:hyperlink>
          </w:p>
        </w:tc>
      </w:tr>
      <w:tr w:rsidR="00210785" w:rsidRPr="006B0129" w14:paraId="29716F73" w14:textId="77777777" w:rsidTr="006B0129">
        <w:trPr>
          <w:trHeight w:val="37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5CC13" w14:textId="77777777" w:rsidR="006B0129" w:rsidRPr="006B0129" w:rsidRDefault="006B0129" w:rsidP="006B012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2BDBC" w14:textId="77777777" w:rsidR="006B0129" w:rsidRPr="006B0129" w:rsidRDefault="006B0129" w:rsidP="006B012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59E0D" w14:textId="77777777" w:rsidR="006B0129" w:rsidRPr="006B0129" w:rsidRDefault="006B0129" w:rsidP="006B01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B0129">
              <w:rPr>
                <w:rFonts w:eastAsia="Times New Roman"/>
                <w:color w:val="000000"/>
                <w:sz w:val="24"/>
                <w:szCs w:val="24"/>
              </w:rPr>
              <w:t>пгт.Урдома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D40E0" w14:textId="77777777" w:rsidR="006B0129" w:rsidRPr="006B0129" w:rsidRDefault="006B0129" w:rsidP="006B01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B0129">
              <w:rPr>
                <w:rFonts w:eastAsia="Times New Roman"/>
                <w:color w:val="000000"/>
                <w:sz w:val="24"/>
                <w:szCs w:val="24"/>
              </w:rPr>
              <w:t>с.Яренск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E9749" w14:textId="77777777" w:rsidR="006B0129" w:rsidRPr="006B0129" w:rsidRDefault="006B0129" w:rsidP="006B01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B0129">
              <w:rPr>
                <w:rFonts w:eastAsia="Times New Roman"/>
                <w:color w:val="000000"/>
                <w:sz w:val="24"/>
                <w:szCs w:val="24"/>
              </w:rPr>
              <w:t>МО Урдомское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E910E" w14:textId="77777777" w:rsidR="006B0129" w:rsidRPr="006B0129" w:rsidRDefault="006B0129" w:rsidP="006B01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B0129">
              <w:rPr>
                <w:rFonts w:eastAsia="Times New Roman"/>
                <w:color w:val="000000"/>
                <w:sz w:val="24"/>
                <w:szCs w:val="24"/>
              </w:rPr>
              <w:t>МО Сафроновское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F8F24" w14:textId="77777777" w:rsidR="006B0129" w:rsidRPr="006B0129" w:rsidRDefault="006B0129" w:rsidP="006B01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B0129">
              <w:rPr>
                <w:rFonts w:eastAsia="Times New Roman"/>
                <w:color w:val="000000"/>
                <w:sz w:val="24"/>
                <w:szCs w:val="24"/>
              </w:rPr>
              <w:t>МО Сойгинское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335BD" w14:textId="77777777" w:rsidR="006B0129" w:rsidRPr="006B0129" w:rsidRDefault="006B0129" w:rsidP="006B01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B0129">
              <w:rPr>
                <w:rFonts w:eastAsia="Times New Roman"/>
                <w:color w:val="000000"/>
                <w:sz w:val="24"/>
                <w:szCs w:val="24"/>
              </w:rPr>
              <w:t>МО Козьминское</w:t>
            </w:r>
          </w:p>
        </w:tc>
      </w:tr>
      <w:tr w:rsidR="006B0129" w:rsidRPr="006B0129" w14:paraId="376C50B1" w14:textId="77777777" w:rsidTr="006B0129">
        <w:trPr>
          <w:trHeight w:val="22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CD55CE" w14:textId="77777777" w:rsidR="006B0129" w:rsidRPr="006B0129" w:rsidRDefault="006B0129" w:rsidP="006B01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B0129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1C789" w14:textId="77777777" w:rsidR="006B0129" w:rsidRPr="006B0129" w:rsidRDefault="006B0129" w:rsidP="006B012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B0129">
              <w:rPr>
                <w:rFonts w:eastAsia="Times New Roman"/>
                <w:color w:val="000000"/>
                <w:sz w:val="24"/>
                <w:szCs w:val="24"/>
              </w:rPr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08472" w14:textId="77777777" w:rsidR="006B0129" w:rsidRPr="006B0129" w:rsidRDefault="006B0129" w:rsidP="006B01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B0129">
              <w:rPr>
                <w:rFonts w:eastAsia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5F3AA" w14:textId="77777777" w:rsidR="006B0129" w:rsidRPr="006B0129" w:rsidRDefault="006B0129" w:rsidP="006B01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B0129">
              <w:rPr>
                <w:rFonts w:eastAsia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189F7" w14:textId="77777777" w:rsidR="006B0129" w:rsidRPr="006B0129" w:rsidRDefault="006B0129" w:rsidP="006B01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B0129">
              <w:rPr>
                <w:rFonts w:eastAsia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68DF7" w14:textId="77777777" w:rsidR="006B0129" w:rsidRPr="006B0129" w:rsidRDefault="006B0129" w:rsidP="006B01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B0129">
              <w:rPr>
                <w:rFonts w:eastAsia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11047" w14:textId="77777777" w:rsidR="006B0129" w:rsidRPr="006B0129" w:rsidRDefault="006B0129" w:rsidP="006B01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B0129">
              <w:rPr>
                <w:rFonts w:eastAsia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A3B94" w14:textId="77777777" w:rsidR="006B0129" w:rsidRPr="006B0129" w:rsidRDefault="006B0129" w:rsidP="006B01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B0129">
              <w:rPr>
                <w:rFonts w:eastAsia="Times New Roman"/>
                <w:color w:val="000000"/>
                <w:sz w:val="24"/>
                <w:szCs w:val="24"/>
              </w:rPr>
              <w:t>1,5</w:t>
            </w:r>
          </w:p>
        </w:tc>
      </w:tr>
    </w:tbl>
    <w:p w14:paraId="51606B6B" w14:textId="77777777" w:rsidR="0049545E" w:rsidRDefault="0049545E" w:rsidP="00C86F2B">
      <w:pPr>
        <w:rPr>
          <w:sz w:val="28"/>
          <w:szCs w:val="28"/>
        </w:rPr>
        <w:sectPr w:rsidR="0049545E" w:rsidSect="006E1B80">
          <w:pgSz w:w="16840" w:h="11907" w:orient="landscape" w:code="9"/>
          <w:pgMar w:top="1134" w:right="851" w:bottom="1134" w:left="1701" w:header="720" w:footer="720" w:gutter="0"/>
          <w:cols w:space="60"/>
          <w:noEndnote/>
          <w:docGrid w:linePitch="272"/>
        </w:sectPr>
      </w:pPr>
    </w:p>
    <w:p w14:paraId="7B05CEE5" w14:textId="77777777" w:rsidR="00BC1707" w:rsidRPr="007029AA" w:rsidRDefault="00BC1707" w:rsidP="006E1B80">
      <w:pPr>
        <w:rPr>
          <w:sz w:val="28"/>
          <w:szCs w:val="28"/>
        </w:rPr>
      </w:pPr>
    </w:p>
    <w:sectPr w:rsidR="00BC1707" w:rsidRPr="007029AA" w:rsidSect="00B53E3F">
      <w:type w:val="nextColumn"/>
      <w:pgSz w:w="11907" w:h="16840" w:code="9"/>
      <w:pgMar w:top="1134" w:right="851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6616"/>
    <w:multiLevelType w:val="hybridMultilevel"/>
    <w:tmpl w:val="FFFFFFFF"/>
    <w:lvl w:ilvl="0" w:tplc="62CEE6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DB8538A"/>
    <w:multiLevelType w:val="hybridMultilevel"/>
    <w:tmpl w:val="FFFFFFFF"/>
    <w:lvl w:ilvl="0" w:tplc="F0A474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55FF51CE"/>
    <w:multiLevelType w:val="hybridMultilevel"/>
    <w:tmpl w:val="FFFFFFFF"/>
    <w:lvl w:ilvl="0" w:tplc="62CEE6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09619749">
    <w:abstractNumId w:val="2"/>
  </w:num>
  <w:num w:numId="2" w16cid:durableId="291064053">
    <w:abstractNumId w:val="0"/>
  </w:num>
  <w:num w:numId="3" w16cid:durableId="307244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5D"/>
    <w:rsid w:val="00076CD8"/>
    <w:rsid w:val="00150B9B"/>
    <w:rsid w:val="00210785"/>
    <w:rsid w:val="00297C6F"/>
    <w:rsid w:val="00393F8A"/>
    <w:rsid w:val="003B49D2"/>
    <w:rsid w:val="00407FBE"/>
    <w:rsid w:val="00493503"/>
    <w:rsid w:val="0049545E"/>
    <w:rsid w:val="004A7509"/>
    <w:rsid w:val="004B1F4A"/>
    <w:rsid w:val="004B2CB4"/>
    <w:rsid w:val="00516815"/>
    <w:rsid w:val="005A78BC"/>
    <w:rsid w:val="005C6D1C"/>
    <w:rsid w:val="006124B9"/>
    <w:rsid w:val="0069464F"/>
    <w:rsid w:val="006B0129"/>
    <w:rsid w:val="006E1B80"/>
    <w:rsid w:val="007029AA"/>
    <w:rsid w:val="0071015D"/>
    <w:rsid w:val="00721086"/>
    <w:rsid w:val="007C5B2A"/>
    <w:rsid w:val="008679D0"/>
    <w:rsid w:val="00886CD5"/>
    <w:rsid w:val="008953A2"/>
    <w:rsid w:val="008B0190"/>
    <w:rsid w:val="00923AE5"/>
    <w:rsid w:val="009B30B3"/>
    <w:rsid w:val="00A00440"/>
    <w:rsid w:val="00A1745F"/>
    <w:rsid w:val="00A45FCF"/>
    <w:rsid w:val="00A46C0F"/>
    <w:rsid w:val="00A56FE5"/>
    <w:rsid w:val="00A6039E"/>
    <w:rsid w:val="00AC3BF6"/>
    <w:rsid w:val="00B34EB6"/>
    <w:rsid w:val="00B53E3F"/>
    <w:rsid w:val="00BC1707"/>
    <w:rsid w:val="00BC277D"/>
    <w:rsid w:val="00C020F9"/>
    <w:rsid w:val="00C72998"/>
    <w:rsid w:val="00C86F2B"/>
    <w:rsid w:val="00CB5980"/>
    <w:rsid w:val="00E17407"/>
    <w:rsid w:val="00E579D4"/>
    <w:rsid w:val="00E605B4"/>
    <w:rsid w:val="00EB7539"/>
    <w:rsid w:val="00EC3FC8"/>
    <w:rsid w:val="00EC71D1"/>
    <w:rsid w:val="00EF0A5E"/>
    <w:rsid w:val="00FE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8FCFAF"/>
  <w14:defaultImageDpi w14:val="0"/>
  <w15:docId w15:val="{9B56256B-FC40-44D1-953B-7329F730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F0A5E"/>
    <w:pPr>
      <w:keepNext/>
      <w:shd w:val="clear" w:color="auto" w:fill="FFFFFF"/>
      <w:ind w:left="1286"/>
      <w:jc w:val="right"/>
      <w:outlineLvl w:val="0"/>
    </w:pPr>
    <w:rPr>
      <w:color w:val="000000"/>
      <w:spacing w:val="-20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F0A5E"/>
    <w:rPr>
      <w:rFonts w:ascii="Times New Roman" w:hAnsi="Times New Roman" w:cs="Times New Roman"/>
      <w:color w:val="000000"/>
      <w:spacing w:val="-20"/>
      <w:sz w:val="30"/>
      <w:szCs w:val="30"/>
      <w:shd w:val="clear" w:color="auto" w:fill="FFFFFF"/>
    </w:rPr>
  </w:style>
  <w:style w:type="paragraph" w:styleId="a3">
    <w:name w:val="Title"/>
    <w:basedOn w:val="a"/>
    <w:link w:val="a4"/>
    <w:uiPriority w:val="10"/>
    <w:qFormat/>
    <w:rsid w:val="00C72998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5">
    <w:name w:val="Основной текст_"/>
    <w:rsid w:val="00C72998"/>
    <w:rPr>
      <w:sz w:val="24"/>
      <w:lang w:val="ru-RU" w:eastAsia="ru-RU"/>
    </w:rPr>
  </w:style>
  <w:style w:type="character" w:customStyle="1" w:styleId="a4">
    <w:name w:val="Заголовок Знак"/>
    <w:basedOn w:val="a0"/>
    <w:link w:val="a3"/>
    <w:uiPriority w:val="10"/>
    <w:locked/>
    <w:rsid w:val="00C72998"/>
    <w:rPr>
      <w:rFonts w:ascii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49350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00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b.i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01EA7-088D-4A1D-94C6-08C43F18E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3764</Characters>
  <Application>Microsoft Office Word</Application>
  <DocSecurity>0</DocSecurity>
  <Lines>31</Lines>
  <Paragraphs>8</Paragraphs>
  <ScaleCrop>false</ScaleCrop>
  <Company>office 2007 rus ent: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2022-01-27T14:16:00Z</cp:lastPrinted>
  <dcterms:created xsi:type="dcterms:W3CDTF">2023-07-28T08:38:00Z</dcterms:created>
  <dcterms:modified xsi:type="dcterms:W3CDTF">2023-07-28T08:38:00Z</dcterms:modified>
</cp:coreProperties>
</file>