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A0" w:rsidRPr="0083596F" w:rsidRDefault="00EE43FA" w:rsidP="00F013A0">
      <w:pPr>
        <w:ind w:firstLine="0"/>
        <w:jc w:val="center"/>
        <w:rPr>
          <w:b/>
          <w:sz w:val="24"/>
        </w:rPr>
      </w:pPr>
      <w:r w:rsidRPr="0083596F">
        <w:rPr>
          <w:b/>
          <w:sz w:val="24"/>
        </w:rPr>
        <w:t xml:space="preserve">Протокол № </w:t>
      </w:r>
      <w:r w:rsidR="00527250">
        <w:rPr>
          <w:b/>
          <w:sz w:val="24"/>
        </w:rPr>
        <w:t>2</w:t>
      </w:r>
    </w:p>
    <w:p w:rsidR="00F013A0" w:rsidRPr="0083596F" w:rsidRDefault="00F013A0" w:rsidP="00F013A0">
      <w:pPr>
        <w:ind w:firstLine="0"/>
        <w:jc w:val="center"/>
        <w:rPr>
          <w:sz w:val="24"/>
        </w:rPr>
      </w:pPr>
      <w:r w:rsidRPr="0083596F">
        <w:rPr>
          <w:sz w:val="24"/>
        </w:rPr>
        <w:t>заседания Совета по противодействию коррупции</w:t>
      </w:r>
    </w:p>
    <w:p w:rsidR="00F013A0" w:rsidRPr="0083596F" w:rsidRDefault="00F013A0" w:rsidP="00F013A0">
      <w:pPr>
        <w:ind w:firstLine="0"/>
        <w:jc w:val="center"/>
        <w:rPr>
          <w:sz w:val="24"/>
        </w:rPr>
      </w:pPr>
      <w:r w:rsidRPr="0083596F">
        <w:rPr>
          <w:sz w:val="24"/>
        </w:rPr>
        <w:t xml:space="preserve"> в МО «Ленский муниципальный район»</w:t>
      </w:r>
    </w:p>
    <w:p w:rsidR="00F013A0" w:rsidRPr="0083596F" w:rsidRDefault="00F013A0" w:rsidP="00F013A0">
      <w:pPr>
        <w:ind w:firstLine="0"/>
        <w:jc w:val="both"/>
        <w:rPr>
          <w:sz w:val="24"/>
          <w:szCs w:val="26"/>
        </w:rPr>
      </w:pPr>
    </w:p>
    <w:p w:rsidR="00F013A0" w:rsidRPr="0083596F" w:rsidRDefault="00F013A0" w:rsidP="00F013A0">
      <w:pPr>
        <w:ind w:firstLine="0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с. Яр</w:t>
      </w:r>
      <w:r w:rsidR="003267B5" w:rsidRPr="0083596F">
        <w:rPr>
          <w:sz w:val="24"/>
          <w:szCs w:val="26"/>
        </w:rPr>
        <w:t>енск</w:t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23038D" w:rsidRPr="0083596F">
        <w:rPr>
          <w:sz w:val="24"/>
          <w:szCs w:val="26"/>
        </w:rPr>
        <w:tab/>
      </w:r>
      <w:r w:rsidR="003267B5" w:rsidRPr="0083596F">
        <w:rPr>
          <w:sz w:val="24"/>
          <w:szCs w:val="26"/>
        </w:rPr>
        <w:tab/>
      </w:r>
      <w:r w:rsidR="0023038D" w:rsidRPr="0083596F">
        <w:rPr>
          <w:sz w:val="24"/>
          <w:szCs w:val="26"/>
        </w:rPr>
        <w:tab/>
      </w:r>
      <w:r w:rsidR="00404814">
        <w:rPr>
          <w:sz w:val="24"/>
          <w:szCs w:val="26"/>
        </w:rPr>
        <w:tab/>
        <w:t xml:space="preserve"> </w:t>
      </w:r>
      <w:r w:rsidR="00054F8D">
        <w:rPr>
          <w:sz w:val="24"/>
          <w:szCs w:val="26"/>
        </w:rPr>
        <w:t>02 октября</w:t>
      </w:r>
      <w:r w:rsidR="00861C71" w:rsidRPr="0083596F">
        <w:rPr>
          <w:sz w:val="24"/>
          <w:szCs w:val="26"/>
        </w:rPr>
        <w:t xml:space="preserve"> 202</w:t>
      </w:r>
      <w:r w:rsidR="00F24861">
        <w:rPr>
          <w:sz w:val="24"/>
          <w:szCs w:val="26"/>
        </w:rPr>
        <w:t>4</w:t>
      </w:r>
      <w:r w:rsidR="003267B5" w:rsidRPr="0083596F">
        <w:rPr>
          <w:sz w:val="24"/>
          <w:szCs w:val="26"/>
        </w:rPr>
        <w:t xml:space="preserve"> года</w:t>
      </w:r>
    </w:p>
    <w:p w:rsidR="003267B5" w:rsidRPr="0083596F" w:rsidRDefault="003267B5" w:rsidP="00F013A0">
      <w:pPr>
        <w:ind w:firstLine="0"/>
        <w:jc w:val="both"/>
        <w:rPr>
          <w:sz w:val="24"/>
          <w:szCs w:val="26"/>
        </w:rPr>
      </w:pPr>
    </w:p>
    <w:p w:rsidR="00F013A0" w:rsidRPr="00404814" w:rsidRDefault="00B17A5F" w:rsidP="00F013A0">
      <w:pPr>
        <w:ind w:firstLine="0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Участвовали</w:t>
      </w:r>
      <w:r w:rsidR="00F013A0" w:rsidRPr="00404814">
        <w:rPr>
          <w:b/>
          <w:sz w:val="24"/>
          <w:szCs w:val="26"/>
        </w:rPr>
        <w:t>:</w:t>
      </w:r>
    </w:p>
    <w:p w:rsidR="00F013A0" w:rsidRPr="001F70D9" w:rsidRDefault="007D12AF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bookmarkStart w:id="0" w:name="_Hlk153449925"/>
      <w:r w:rsidRPr="0083596F">
        <w:rPr>
          <w:sz w:val="24"/>
          <w:szCs w:val="26"/>
        </w:rPr>
        <w:t xml:space="preserve">Председательствующий </w:t>
      </w:r>
      <w:r w:rsidR="00DB0823" w:rsidRPr="0083596F">
        <w:rPr>
          <w:sz w:val="24"/>
          <w:szCs w:val="26"/>
        </w:rPr>
        <w:t xml:space="preserve">- </w:t>
      </w:r>
      <w:r w:rsidR="009771F5">
        <w:rPr>
          <w:sz w:val="24"/>
          <w:szCs w:val="26"/>
        </w:rPr>
        <w:t>з</w:t>
      </w:r>
      <w:r w:rsidR="00F013A0" w:rsidRPr="0083596F">
        <w:rPr>
          <w:sz w:val="24"/>
          <w:szCs w:val="26"/>
        </w:rPr>
        <w:t xml:space="preserve">аместитель председателя Совета </w:t>
      </w:r>
      <w:r w:rsidR="00A07B99" w:rsidRPr="001F70D9">
        <w:rPr>
          <w:sz w:val="24"/>
          <w:szCs w:val="26"/>
        </w:rPr>
        <w:t>Усов Д.В.</w:t>
      </w:r>
      <w:bookmarkEnd w:id="0"/>
      <w:r w:rsidR="00404814" w:rsidRPr="001F70D9">
        <w:rPr>
          <w:sz w:val="24"/>
          <w:szCs w:val="26"/>
        </w:rPr>
        <w:t>,</w:t>
      </w:r>
      <w:r w:rsidR="00F013A0" w:rsidRPr="001F70D9">
        <w:rPr>
          <w:sz w:val="24"/>
          <w:szCs w:val="26"/>
        </w:rPr>
        <w:t xml:space="preserve"> заместитель главы Администрации МО «Ленский муниципальный район</w:t>
      </w:r>
      <w:r w:rsidR="00655326" w:rsidRPr="001F70D9">
        <w:rPr>
          <w:sz w:val="24"/>
          <w:szCs w:val="26"/>
        </w:rPr>
        <w:t>»</w:t>
      </w:r>
      <w:r w:rsidR="00655326" w:rsidRPr="001F70D9">
        <w:rPr>
          <w:bCs/>
          <w:sz w:val="24"/>
          <w:szCs w:val="26"/>
        </w:rPr>
        <w:t xml:space="preserve"> по социальным вопросам и муниципальному управлению</w:t>
      </w:r>
      <w:r w:rsidR="00F013A0" w:rsidRPr="001F70D9">
        <w:rPr>
          <w:sz w:val="24"/>
          <w:szCs w:val="26"/>
        </w:rPr>
        <w:t xml:space="preserve">;  </w:t>
      </w:r>
    </w:p>
    <w:p w:rsidR="00B90030" w:rsidRPr="001F70D9" w:rsidRDefault="00B90030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r w:rsidRPr="001F70D9">
        <w:rPr>
          <w:sz w:val="24"/>
          <w:szCs w:val="26"/>
        </w:rPr>
        <w:t xml:space="preserve">Секретарь Совета </w:t>
      </w:r>
      <w:bookmarkStart w:id="1" w:name="_Hlk153462160"/>
      <w:r w:rsidR="00655326" w:rsidRPr="001F70D9">
        <w:rPr>
          <w:sz w:val="24"/>
          <w:szCs w:val="26"/>
        </w:rPr>
        <w:t>Сапронова А</w:t>
      </w:r>
      <w:r w:rsidRPr="001F70D9">
        <w:rPr>
          <w:sz w:val="24"/>
          <w:szCs w:val="26"/>
        </w:rPr>
        <w:t>.В.</w:t>
      </w:r>
      <w:r w:rsidR="00404814" w:rsidRPr="001F70D9">
        <w:rPr>
          <w:sz w:val="24"/>
          <w:szCs w:val="26"/>
        </w:rPr>
        <w:t>,</w:t>
      </w:r>
      <w:r w:rsidRPr="001F70D9">
        <w:rPr>
          <w:sz w:val="24"/>
          <w:szCs w:val="26"/>
        </w:rPr>
        <w:t xml:space="preserve"> заместитель заведующего общим </w:t>
      </w:r>
      <w:r w:rsidRPr="001F70D9">
        <w:rPr>
          <w:sz w:val="24"/>
          <w:szCs w:val="26"/>
          <w:lang w:eastAsia="ru-RU"/>
        </w:rPr>
        <w:t>отделом</w:t>
      </w:r>
      <w:r w:rsidRPr="001F70D9">
        <w:rPr>
          <w:sz w:val="24"/>
          <w:szCs w:val="26"/>
        </w:rPr>
        <w:t xml:space="preserve"> Администрации МО «Ленский муниципальный район»</w:t>
      </w:r>
      <w:bookmarkEnd w:id="1"/>
      <w:r w:rsidRPr="001F70D9">
        <w:rPr>
          <w:sz w:val="24"/>
          <w:szCs w:val="26"/>
        </w:rPr>
        <w:t>.</w:t>
      </w:r>
    </w:p>
    <w:p w:rsidR="00655326" w:rsidRPr="001F70D9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Члены совета:</w:t>
      </w:r>
    </w:p>
    <w:p w:rsidR="00655326" w:rsidRPr="001F70D9" w:rsidRDefault="00851573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Ильина И.П.</w:t>
      </w:r>
      <w:r w:rsidR="00655326" w:rsidRPr="001F70D9">
        <w:rPr>
          <w:bCs/>
          <w:sz w:val="24"/>
          <w:szCs w:val="26"/>
        </w:rPr>
        <w:t xml:space="preserve"> – </w:t>
      </w:r>
      <w:bookmarkStart w:id="2" w:name="_Hlk178837448"/>
      <w:r w:rsidR="00655326" w:rsidRPr="001F70D9">
        <w:rPr>
          <w:bCs/>
          <w:sz w:val="24"/>
          <w:szCs w:val="26"/>
        </w:rPr>
        <w:t xml:space="preserve">заведующий </w:t>
      </w:r>
      <w:r w:rsidRPr="001F70D9">
        <w:rPr>
          <w:bCs/>
          <w:sz w:val="24"/>
          <w:szCs w:val="26"/>
        </w:rPr>
        <w:t xml:space="preserve">общим </w:t>
      </w:r>
      <w:r w:rsidR="00655326" w:rsidRPr="001F70D9">
        <w:rPr>
          <w:bCs/>
          <w:sz w:val="24"/>
          <w:szCs w:val="26"/>
        </w:rPr>
        <w:t>отделом Администрации</w:t>
      </w:r>
      <w:r w:rsidR="00E62770" w:rsidRPr="001F70D9">
        <w:rPr>
          <w:bCs/>
          <w:sz w:val="24"/>
          <w:szCs w:val="26"/>
        </w:rPr>
        <w:t xml:space="preserve"> </w:t>
      </w:r>
      <w:r w:rsidR="00655326" w:rsidRPr="001F70D9">
        <w:rPr>
          <w:bCs/>
          <w:sz w:val="24"/>
          <w:szCs w:val="26"/>
        </w:rPr>
        <w:t>МО «Ленский муниципальный район»</w:t>
      </w:r>
      <w:bookmarkEnd w:id="2"/>
      <w:r w:rsidR="00655326" w:rsidRPr="001F70D9">
        <w:rPr>
          <w:bCs/>
          <w:sz w:val="24"/>
          <w:szCs w:val="26"/>
        </w:rPr>
        <w:t>;</w:t>
      </w:r>
    </w:p>
    <w:p w:rsidR="00054F8D" w:rsidRPr="001F70D9" w:rsidRDefault="00054F8D" w:rsidP="00054F8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Перфильев Д.Э. – заведующий юридическим отделом Администрации МО «Ленский муниципальный район»;</w:t>
      </w:r>
    </w:p>
    <w:p w:rsidR="00655326" w:rsidRPr="001F70D9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 xml:space="preserve">Пятиева Т.Н. – заведующий </w:t>
      </w:r>
      <w:r w:rsidR="00404814" w:rsidRPr="001F70D9">
        <w:rPr>
          <w:bCs/>
          <w:sz w:val="24"/>
          <w:szCs w:val="26"/>
        </w:rPr>
        <w:t>Ф</w:t>
      </w:r>
      <w:r w:rsidRPr="001F70D9">
        <w:rPr>
          <w:bCs/>
          <w:sz w:val="24"/>
          <w:szCs w:val="26"/>
        </w:rPr>
        <w:t xml:space="preserve">инансовым отделом Администрации        </w:t>
      </w:r>
      <w:r w:rsidR="0023038D" w:rsidRPr="001F70D9">
        <w:rPr>
          <w:bCs/>
          <w:sz w:val="24"/>
          <w:szCs w:val="26"/>
        </w:rPr>
        <w:t xml:space="preserve">                      </w:t>
      </w:r>
      <w:r w:rsidRPr="001F70D9">
        <w:rPr>
          <w:bCs/>
          <w:sz w:val="24"/>
          <w:szCs w:val="26"/>
        </w:rPr>
        <w:t xml:space="preserve">         МО «Ленский муниципальный район»;</w:t>
      </w:r>
    </w:p>
    <w:p w:rsidR="00054F8D" w:rsidRPr="001F70D9" w:rsidRDefault="00054F8D" w:rsidP="00054F8D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4"/>
          <w:szCs w:val="26"/>
        </w:rPr>
      </w:pPr>
      <w:r w:rsidRPr="001F70D9">
        <w:rPr>
          <w:bCs/>
          <w:sz w:val="24"/>
          <w:szCs w:val="26"/>
        </w:rPr>
        <w:t>Коржаков С.В. – Председатель Собрания депутатов МО «Ленский муниципальный район»;</w:t>
      </w:r>
    </w:p>
    <w:p w:rsidR="00655326" w:rsidRPr="001F70D9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bookmarkStart w:id="3" w:name="_Hlk153461827"/>
      <w:r w:rsidRPr="001F70D9">
        <w:rPr>
          <w:bCs/>
          <w:sz w:val="24"/>
          <w:szCs w:val="26"/>
        </w:rPr>
        <w:t>Чепура А.В. – начальник ОМВД России по Ленскому району.</w:t>
      </w:r>
    </w:p>
    <w:bookmarkEnd w:id="3"/>
    <w:p w:rsidR="00655326" w:rsidRPr="001F70D9" w:rsidRDefault="00655326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</w:p>
    <w:p w:rsidR="002171FC" w:rsidRPr="0083596F" w:rsidRDefault="003F12F6" w:rsidP="009D368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6"/>
        </w:rPr>
      </w:pPr>
      <w:r w:rsidRPr="001F70D9">
        <w:rPr>
          <w:sz w:val="24"/>
          <w:szCs w:val="26"/>
        </w:rPr>
        <w:t xml:space="preserve">Присутствовала </w:t>
      </w:r>
      <w:r w:rsidR="002171FC" w:rsidRPr="001F70D9">
        <w:rPr>
          <w:sz w:val="24"/>
          <w:szCs w:val="26"/>
        </w:rPr>
        <w:t xml:space="preserve">Ивашевская О.А. – заместитель </w:t>
      </w:r>
      <w:r w:rsidR="002171FC" w:rsidRPr="001F70D9">
        <w:rPr>
          <w:bCs/>
          <w:sz w:val="24"/>
          <w:szCs w:val="26"/>
        </w:rPr>
        <w:t>заведующего отделом</w:t>
      </w:r>
      <w:r w:rsidR="002171FC" w:rsidRPr="002171FC">
        <w:rPr>
          <w:bCs/>
          <w:sz w:val="24"/>
          <w:szCs w:val="26"/>
        </w:rPr>
        <w:t xml:space="preserve"> строительства, архитектуры, земельных и имущественных отношений Администрации МО «Ленский муниципальный район»</w:t>
      </w:r>
      <w:r w:rsidR="003918CD">
        <w:rPr>
          <w:bCs/>
          <w:sz w:val="24"/>
          <w:szCs w:val="26"/>
        </w:rPr>
        <w:t>.</w:t>
      </w:r>
    </w:p>
    <w:p w:rsidR="00F013A0" w:rsidRPr="0083596F" w:rsidRDefault="00EE43FA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 xml:space="preserve">Количество членов Совета – </w:t>
      </w:r>
      <w:r w:rsidR="00A65948" w:rsidRPr="0083596F">
        <w:rPr>
          <w:sz w:val="24"/>
          <w:szCs w:val="26"/>
        </w:rPr>
        <w:t>10</w:t>
      </w:r>
      <w:r w:rsidR="00D45956">
        <w:rPr>
          <w:sz w:val="24"/>
          <w:szCs w:val="26"/>
        </w:rPr>
        <w:t xml:space="preserve"> человек</w:t>
      </w:r>
      <w:r w:rsidR="00F013A0" w:rsidRPr="0083596F">
        <w:rPr>
          <w:sz w:val="24"/>
          <w:szCs w:val="26"/>
        </w:rPr>
        <w:t xml:space="preserve">, </w:t>
      </w:r>
      <w:r w:rsidR="001F70D9">
        <w:rPr>
          <w:sz w:val="24"/>
          <w:szCs w:val="26"/>
        </w:rPr>
        <w:t>уч</w:t>
      </w:r>
      <w:r w:rsidR="00D45956">
        <w:rPr>
          <w:sz w:val="24"/>
          <w:szCs w:val="26"/>
        </w:rPr>
        <w:t>а</w:t>
      </w:r>
      <w:r w:rsidR="001F70D9">
        <w:rPr>
          <w:sz w:val="24"/>
          <w:szCs w:val="26"/>
        </w:rPr>
        <w:t>ствуют</w:t>
      </w:r>
      <w:r w:rsidR="00F013A0" w:rsidRPr="0083596F">
        <w:rPr>
          <w:sz w:val="24"/>
          <w:szCs w:val="26"/>
        </w:rPr>
        <w:t xml:space="preserve"> – </w:t>
      </w:r>
      <w:r w:rsidR="002171FC">
        <w:rPr>
          <w:sz w:val="24"/>
          <w:szCs w:val="26"/>
        </w:rPr>
        <w:t>7</w:t>
      </w:r>
      <w:r w:rsidR="00D45956">
        <w:rPr>
          <w:sz w:val="24"/>
          <w:szCs w:val="26"/>
        </w:rPr>
        <w:t xml:space="preserve"> человек</w:t>
      </w:r>
      <w:r w:rsidR="00F013A0" w:rsidRPr="0083596F">
        <w:rPr>
          <w:sz w:val="24"/>
          <w:szCs w:val="26"/>
        </w:rPr>
        <w:t xml:space="preserve">, заседание Совета </w:t>
      </w:r>
      <w:r w:rsidR="00E62770" w:rsidRPr="0083596F">
        <w:rPr>
          <w:sz w:val="24"/>
          <w:szCs w:val="26"/>
        </w:rPr>
        <w:t>считать</w:t>
      </w:r>
      <w:r w:rsidR="00F013A0" w:rsidRPr="0083596F">
        <w:rPr>
          <w:sz w:val="24"/>
          <w:szCs w:val="26"/>
        </w:rPr>
        <w:t xml:space="preserve"> правомочным</w:t>
      </w:r>
      <w:r w:rsidR="00F24861">
        <w:rPr>
          <w:sz w:val="24"/>
          <w:szCs w:val="26"/>
        </w:rPr>
        <w:t xml:space="preserve"> </w:t>
      </w:r>
      <w:r w:rsidR="00F24861" w:rsidRPr="00F24861">
        <w:rPr>
          <w:i/>
          <w:sz w:val="24"/>
          <w:szCs w:val="26"/>
        </w:rPr>
        <w:t>(участвуют более половины от общего числа членов Совета)</w:t>
      </w:r>
      <w:r w:rsidR="00F013A0" w:rsidRPr="0083596F">
        <w:rPr>
          <w:sz w:val="24"/>
          <w:szCs w:val="26"/>
        </w:rPr>
        <w:t>.</w:t>
      </w:r>
    </w:p>
    <w:p w:rsidR="00F013A0" w:rsidRPr="0083596F" w:rsidRDefault="00F013A0" w:rsidP="009D3682">
      <w:pPr>
        <w:ind w:firstLine="708"/>
        <w:jc w:val="both"/>
        <w:rPr>
          <w:b/>
          <w:sz w:val="24"/>
          <w:szCs w:val="26"/>
        </w:rPr>
      </w:pPr>
    </w:p>
    <w:p w:rsidR="00F013A0" w:rsidRPr="0083596F" w:rsidRDefault="00F013A0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Вступительное слово</w:t>
      </w:r>
      <w:r w:rsidR="0023038D" w:rsidRPr="0083596F">
        <w:rPr>
          <w:sz w:val="24"/>
          <w:szCs w:val="26"/>
        </w:rPr>
        <w:t xml:space="preserve"> председательствующего -</w:t>
      </w:r>
      <w:r w:rsidRPr="0083596F">
        <w:rPr>
          <w:sz w:val="24"/>
          <w:szCs w:val="26"/>
        </w:rPr>
        <w:t xml:space="preserve"> </w:t>
      </w:r>
      <w:bookmarkStart w:id="4" w:name="_Hlk153524037"/>
      <w:r w:rsidR="00A56437" w:rsidRPr="0083596F">
        <w:rPr>
          <w:sz w:val="24"/>
          <w:szCs w:val="26"/>
        </w:rPr>
        <w:t>Заместителя председателя Совета Усова Д.В.</w:t>
      </w:r>
      <w:bookmarkEnd w:id="4"/>
    </w:p>
    <w:p w:rsidR="003267B5" w:rsidRPr="0083596F" w:rsidRDefault="003267B5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Приветствие</w:t>
      </w:r>
      <w:r w:rsidR="00F013A0" w:rsidRPr="0083596F">
        <w:rPr>
          <w:sz w:val="24"/>
          <w:szCs w:val="26"/>
        </w:rPr>
        <w:t xml:space="preserve"> </w:t>
      </w:r>
      <w:r w:rsidRPr="0083596F">
        <w:rPr>
          <w:sz w:val="24"/>
          <w:szCs w:val="26"/>
        </w:rPr>
        <w:t xml:space="preserve">присутствующих </w:t>
      </w:r>
      <w:r w:rsidR="00083CB6" w:rsidRPr="0083596F">
        <w:rPr>
          <w:sz w:val="24"/>
          <w:szCs w:val="26"/>
        </w:rPr>
        <w:t>на заседании</w:t>
      </w:r>
      <w:r w:rsidR="00F013A0" w:rsidRPr="0083596F">
        <w:rPr>
          <w:sz w:val="24"/>
          <w:szCs w:val="26"/>
        </w:rPr>
        <w:t xml:space="preserve"> Совета по противодействию коррупции в МО «Ленский муниципальный район. </w:t>
      </w:r>
    </w:p>
    <w:p w:rsidR="00F013A0" w:rsidRDefault="00F013A0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Огла</w:t>
      </w:r>
      <w:r w:rsidR="003267B5" w:rsidRPr="0083596F">
        <w:rPr>
          <w:sz w:val="24"/>
          <w:szCs w:val="26"/>
        </w:rPr>
        <w:t>шение</w:t>
      </w:r>
      <w:r w:rsidRPr="0083596F">
        <w:rPr>
          <w:sz w:val="24"/>
          <w:szCs w:val="26"/>
        </w:rPr>
        <w:t xml:space="preserve"> повестк</w:t>
      </w:r>
      <w:r w:rsidR="003267B5" w:rsidRPr="0083596F">
        <w:rPr>
          <w:sz w:val="24"/>
          <w:szCs w:val="26"/>
        </w:rPr>
        <w:t>и</w:t>
      </w:r>
      <w:r w:rsidRPr="0083596F">
        <w:rPr>
          <w:sz w:val="24"/>
          <w:szCs w:val="26"/>
        </w:rPr>
        <w:t xml:space="preserve"> заседания.</w:t>
      </w:r>
    </w:p>
    <w:p w:rsidR="003918CD" w:rsidRDefault="003918CD" w:rsidP="009D3682">
      <w:pPr>
        <w:ind w:firstLine="708"/>
        <w:jc w:val="both"/>
        <w:rPr>
          <w:sz w:val="24"/>
          <w:szCs w:val="26"/>
        </w:rPr>
      </w:pPr>
    </w:p>
    <w:p w:rsidR="004D12A1" w:rsidRPr="00200A8D" w:rsidRDefault="004D12A1" w:rsidP="009D3682">
      <w:pPr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>Повестка заседания рассмотрени</w:t>
      </w:r>
      <w:r w:rsidR="00200A8D">
        <w:rPr>
          <w:sz w:val="24"/>
          <w:szCs w:val="26"/>
        </w:rPr>
        <w:t xml:space="preserve">е вопросов Плана </w:t>
      </w:r>
      <w:r w:rsidR="00200A8D" w:rsidRPr="00200A8D">
        <w:rPr>
          <w:sz w:val="24"/>
          <w:szCs w:val="26"/>
        </w:rPr>
        <w:t>работы Совета по противодействию коррупции на 2024 год</w:t>
      </w:r>
      <w:r w:rsidR="00200A8D">
        <w:rPr>
          <w:sz w:val="24"/>
          <w:szCs w:val="26"/>
        </w:rPr>
        <w:t xml:space="preserve"> (</w:t>
      </w:r>
      <w:r w:rsidR="00054F8D">
        <w:rPr>
          <w:sz w:val="24"/>
          <w:szCs w:val="26"/>
        </w:rPr>
        <w:t>2 и 3</w:t>
      </w:r>
      <w:r w:rsidR="00200A8D">
        <w:rPr>
          <w:sz w:val="24"/>
          <w:szCs w:val="26"/>
        </w:rPr>
        <w:t xml:space="preserve"> квартал</w:t>
      </w:r>
      <w:r w:rsidR="00054F8D">
        <w:rPr>
          <w:sz w:val="24"/>
          <w:szCs w:val="26"/>
        </w:rPr>
        <w:t>ы</w:t>
      </w:r>
      <w:r w:rsidR="00200A8D">
        <w:rPr>
          <w:sz w:val="24"/>
          <w:szCs w:val="26"/>
        </w:rPr>
        <w:t>)</w:t>
      </w:r>
      <w:r w:rsidRPr="00200A8D">
        <w:rPr>
          <w:sz w:val="24"/>
          <w:szCs w:val="26"/>
        </w:rPr>
        <w:t>:</w:t>
      </w:r>
    </w:p>
    <w:p w:rsidR="004D12A1" w:rsidRDefault="00623699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5" w:name="_Hlk176266677"/>
      <w:bookmarkStart w:id="6" w:name="_Hlk178841112"/>
      <w:r w:rsidRPr="00623699">
        <w:rPr>
          <w:sz w:val="24"/>
          <w:szCs w:val="26"/>
        </w:rPr>
        <w:t>О предоставлении сведений о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 муниципальными служащими поселений и руководителями муниципальных учреждений за 2023 год</w:t>
      </w:r>
      <w:bookmarkEnd w:id="5"/>
      <w:r w:rsidR="00200A8D">
        <w:rPr>
          <w:sz w:val="24"/>
          <w:szCs w:val="26"/>
        </w:rPr>
        <w:t>.</w:t>
      </w:r>
      <w:bookmarkEnd w:id="6"/>
    </w:p>
    <w:p w:rsidR="00200A8D" w:rsidRDefault="00623699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7" w:name="_Hlk176267347"/>
      <w:bookmarkStart w:id="8" w:name="_Hlk153535511"/>
      <w:r w:rsidRPr="00623699">
        <w:rPr>
          <w:sz w:val="24"/>
          <w:szCs w:val="26"/>
        </w:rPr>
        <w:t>О предупреждении и минимизации коррупционных рисков при предоставлении муниципальных услуг, оказываемых в рамках жилищного законодательства (принятие на учет граждан в качестве, нуждающихся в жилых помещениях, предоставляемых по договорам социального найма, а также предоставление жилых помещений по договорам социального найма)</w:t>
      </w:r>
      <w:bookmarkEnd w:id="7"/>
      <w:r w:rsidR="00200A8D" w:rsidRPr="00200A8D">
        <w:rPr>
          <w:sz w:val="24"/>
          <w:szCs w:val="26"/>
        </w:rPr>
        <w:t>.</w:t>
      </w:r>
      <w:bookmarkEnd w:id="8"/>
    </w:p>
    <w:p w:rsidR="00902585" w:rsidRDefault="00623699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bookmarkStart w:id="9" w:name="_Hlk178848562"/>
      <w:bookmarkStart w:id="10" w:name="_Hlk164674550"/>
      <w:r w:rsidRPr="00623699">
        <w:rPr>
          <w:sz w:val="24"/>
          <w:szCs w:val="26"/>
        </w:rPr>
        <w:t>О результатах оценки уровня коррупции в Архангельской области в 2023 году и мерах по устранению условий, способствующих совершению коррупционных правонарушений</w:t>
      </w:r>
      <w:r w:rsidR="00902585">
        <w:rPr>
          <w:sz w:val="24"/>
          <w:szCs w:val="26"/>
        </w:rPr>
        <w:t>.</w:t>
      </w:r>
      <w:bookmarkEnd w:id="9"/>
    </w:p>
    <w:p w:rsidR="00623699" w:rsidRDefault="00623699" w:rsidP="001F70D9">
      <w:pPr>
        <w:pStyle w:val="a3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bookmarkStart w:id="11" w:name="_Hlk176268784"/>
      <w:r w:rsidRPr="00623699">
        <w:rPr>
          <w:sz w:val="24"/>
          <w:szCs w:val="26"/>
        </w:rPr>
        <w:t>Анализ обращений граждан в Администрации МО «Ленский муниципальный район» за 1-е полугодие 2024 г</w:t>
      </w:r>
      <w:r w:rsidR="0054753B">
        <w:rPr>
          <w:sz w:val="24"/>
          <w:szCs w:val="26"/>
        </w:rPr>
        <w:t>ода</w:t>
      </w:r>
      <w:r w:rsidRPr="00623699">
        <w:rPr>
          <w:sz w:val="24"/>
          <w:szCs w:val="26"/>
        </w:rPr>
        <w:t>.</w:t>
      </w:r>
      <w:bookmarkEnd w:id="11"/>
    </w:p>
    <w:p w:rsidR="00623699" w:rsidRDefault="00471AB3" w:rsidP="001F70D9">
      <w:pPr>
        <w:pStyle w:val="a3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bookmarkStart w:id="12" w:name="_Hlk176268801"/>
      <w:bookmarkStart w:id="13" w:name="_Hlk178850825"/>
      <w:r w:rsidRPr="00471AB3">
        <w:rPr>
          <w:sz w:val="24"/>
          <w:szCs w:val="26"/>
        </w:rPr>
        <w:t>Об организации работы по проведению правовой и антикоррупционной экспертизы муниципальных нормативных правовых актов и их проектов</w:t>
      </w:r>
      <w:bookmarkEnd w:id="12"/>
      <w:r>
        <w:rPr>
          <w:sz w:val="24"/>
          <w:szCs w:val="26"/>
        </w:rPr>
        <w:t>.</w:t>
      </w:r>
    </w:p>
    <w:p w:rsidR="00471AB3" w:rsidRDefault="00471AB3" w:rsidP="001F70D9">
      <w:pPr>
        <w:pStyle w:val="a3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471AB3">
        <w:rPr>
          <w:sz w:val="24"/>
          <w:szCs w:val="26"/>
        </w:rPr>
        <w:t xml:space="preserve">Предотвращение коррупционных рисков в сфере закупок товаров, работ, услуг </w:t>
      </w:r>
      <w:r w:rsidRPr="00471AB3">
        <w:rPr>
          <w:sz w:val="24"/>
          <w:szCs w:val="26"/>
        </w:rPr>
        <w:lastRenderedPageBreak/>
        <w:t>для обеспечения муниципальных нужд за 2023 г</w:t>
      </w:r>
      <w:r w:rsidR="001F70D9">
        <w:rPr>
          <w:sz w:val="24"/>
          <w:szCs w:val="26"/>
        </w:rPr>
        <w:t>од</w:t>
      </w:r>
      <w:r w:rsidRPr="00471AB3">
        <w:rPr>
          <w:sz w:val="24"/>
          <w:szCs w:val="26"/>
        </w:rPr>
        <w:t>.</w:t>
      </w:r>
    </w:p>
    <w:p w:rsidR="00471AB3" w:rsidRDefault="00471AB3" w:rsidP="001F70D9">
      <w:pPr>
        <w:pStyle w:val="a3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bookmarkStart w:id="14" w:name="_Hlk176267387"/>
      <w:r w:rsidRPr="00471AB3">
        <w:rPr>
          <w:sz w:val="24"/>
          <w:szCs w:val="26"/>
        </w:rPr>
        <w:t>О мерах по предупреждению коррупционных рисков при приватизации муниципального имущества и заключении договоров аренды (безвозмездного пользования)</w:t>
      </w:r>
      <w:bookmarkEnd w:id="14"/>
      <w:r>
        <w:rPr>
          <w:sz w:val="24"/>
          <w:szCs w:val="26"/>
        </w:rPr>
        <w:t>.</w:t>
      </w:r>
    </w:p>
    <w:p w:rsidR="00471AB3" w:rsidRDefault="00471AB3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r w:rsidRPr="00471AB3">
        <w:rPr>
          <w:sz w:val="24"/>
          <w:szCs w:val="26"/>
        </w:rPr>
        <w:t>Об итогах декларационной кампании 2024 года. О выявленных нарушениях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</w:t>
      </w:r>
      <w:r>
        <w:rPr>
          <w:sz w:val="24"/>
          <w:szCs w:val="26"/>
        </w:rPr>
        <w:t>.</w:t>
      </w:r>
    </w:p>
    <w:p w:rsidR="00471AB3" w:rsidRPr="004D12A1" w:rsidRDefault="00471AB3" w:rsidP="00200A8D">
      <w:pPr>
        <w:pStyle w:val="a3"/>
        <w:numPr>
          <w:ilvl w:val="0"/>
          <w:numId w:val="16"/>
        </w:numPr>
        <w:tabs>
          <w:tab w:val="left" w:pos="1134"/>
        </w:tabs>
        <w:ind w:left="0" w:firstLine="708"/>
        <w:jc w:val="both"/>
        <w:rPr>
          <w:sz w:val="24"/>
          <w:szCs w:val="26"/>
        </w:rPr>
      </w:pPr>
      <w:r w:rsidRPr="00471AB3">
        <w:rPr>
          <w:sz w:val="24"/>
          <w:szCs w:val="26"/>
        </w:rPr>
        <w:t>Анализ правоприменительной практики рассмотрения дел о преступлениях и правонарушениях коррупционной направленности</w:t>
      </w:r>
      <w:r>
        <w:rPr>
          <w:sz w:val="24"/>
          <w:szCs w:val="26"/>
        </w:rPr>
        <w:t>.</w:t>
      </w:r>
      <w:bookmarkEnd w:id="13"/>
    </w:p>
    <w:bookmarkEnd w:id="10"/>
    <w:p w:rsidR="00F013A0" w:rsidRPr="0083596F" w:rsidRDefault="00F013A0" w:rsidP="009D3682">
      <w:pPr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Возражений не поступило.</w:t>
      </w:r>
    </w:p>
    <w:p w:rsidR="00F013A0" w:rsidRDefault="00F013A0" w:rsidP="009D3682">
      <w:pPr>
        <w:ind w:firstLine="708"/>
        <w:jc w:val="both"/>
        <w:rPr>
          <w:sz w:val="24"/>
          <w:szCs w:val="26"/>
        </w:rPr>
      </w:pPr>
    </w:p>
    <w:p w:rsidR="00F013A0" w:rsidRPr="0083596F" w:rsidRDefault="00F013A0" w:rsidP="009D3682">
      <w:pPr>
        <w:tabs>
          <w:tab w:val="left" w:pos="851"/>
        </w:tabs>
        <w:ind w:firstLine="708"/>
        <w:jc w:val="both"/>
        <w:rPr>
          <w:sz w:val="24"/>
          <w:szCs w:val="26"/>
        </w:rPr>
      </w:pPr>
      <w:r w:rsidRPr="0083596F">
        <w:rPr>
          <w:sz w:val="24"/>
          <w:szCs w:val="26"/>
        </w:rPr>
        <w:t>Приступили к обсуждению вопросов.</w:t>
      </w:r>
    </w:p>
    <w:p w:rsidR="00083CB6" w:rsidRPr="00395F3B" w:rsidRDefault="00395F3B" w:rsidP="00213347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395F3B">
        <w:rPr>
          <w:sz w:val="24"/>
          <w:szCs w:val="26"/>
        </w:rPr>
        <w:t>О предоставлении сведений о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 муниципальными служащими поселений и руководителями муниципальных учреждений за 2023 год.</w:t>
      </w:r>
    </w:p>
    <w:p w:rsidR="00F013A0" w:rsidRDefault="00F013A0" w:rsidP="00213347">
      <w:pPr>
        <w:pStyle w:val="a3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sz w:val="24"/>
          <w:szCs w:val="26"/>
        </w:rPr>
      </w:pPr>
      <w:bookmarkStart w:id="15" w:name="_Hlk178851527"/>
      <w:r w:rsidRPr="00801B38">
        <w:rPr>
          <w:sz w:val="24"/>
          <w:szCs w:val="26"/>
        </w:rPr>
        <w:t>По данному вопросу выступил</w:t>
      </w:r>
      <w:r w:rsidR="00200A8D" w:rsidRPr="00801B38">
        <w:rPr>
          <w:sz w:val="24"/>
          <w:szCs w:val="26"/>
        </w:rPr>
        <w:t xml:space="preserve">а </w:t>
      </w:r>
      <w:r w:rsidR="00874999" w:rsidRPr="00801B38">
        <w:rPr>
          <w:sz w:val="24"/>
          <w:szCs w:val="26"/>
        </w:rPr>
        <w:t>Сапронова А.В.</w:t>
      </w:r>
      <w:r w:rsidR="00874999">
        <w:rPr>
          <w:sz w:val="24"/>
          <w:szCs w:val="26"/>
        </w:rPr>
        <w:t xml:space="preserve">, </w:t>
      </w:r>
      <w:r w:rsidR="00200A8D" w:rsidRPr="00801B38">
        <w:rPr>
          <w:sz w:val="24"/>
          <w:szCs w:val="26"/>
        </w:rPr>
        <w:t>заместитель заведующего общим отделом Администрации МО «Ленский муниципальный район»</w:t>
      </w:r>
      <w:bookmarkEnd w:id="15"/>
      <w:r w:rsidR="00874999">
        <w:rPr>
          <w:sz w:val="24"/>
          <w:szCs w:val="26"/>
        </w:rPr>
        <w:t>,</w:t>
      </w:r>
      <w:r w:rsidR="00200A8D" w:rsidRPr="00801B38">
        <w:rPr>
          <w:sz w:val="24"/>
          <w:szCs w:val="26"/>
        </w:rPr>
        <w:t xml:space="preserve"> </w:t>
      </w:r>
      <w:r w:rsidR="00395F3B">
        <w:rPr>
          <w:sz w:val="24"/>
          <w:szCs w:val="26"/>
        </w:rPr>
        <w:t xml:space="preserve">которая сообщила, </w:t>
      </w:r>
      <w:r w:rsidR="00874999">
        <w:rPr>
          <w:sz w:val="24"/>
          <w:szCs w:val="26"/>
        </w:rPr>
        <w:t xml:space="preserve">                  </w:t>
      </w:r>
      <w:r w:rsidR="00395F3B">
        <w:rPr>
          <w:sz w:val="24"/>
          <w:szCs w:val="26"/>
        </w:rPr>
        <w:t>что из 4 поселений</w:t>
      </w:r>
      <w:r w:rsidR="00874999">
        <w:rPr>
          <w:sz w:val="24"/>
          <w:szCs w:val="26"/>
        </w:rPr>
        <w:t>,</w:t>
      </w:r>
      <w:r w:rsidR="00395F3B">
        <w:rPr>
          <w:sz w:val="24"/>
          <w:szCs w:val="26"/>
        </w:rPr>
        <w:t xml:space="preserve"> входящих в состав Ленского муниципального района предоставили сведения</w:t>
      </w:r>
      <w:r w:rsidR="00874999">
        <w:rPr>
          <w:sz w:val="24"/>
          <w:szCs w:val="26"/>
        </w:rPr>
        <w:t>,</w:t>
      </w:r>
      <w:r w:rsidR="00395F3B">
        <w:rPr>
          <w:sz w:val="24"/>
          <w:szCs w:val="26"/>
        </w:rPr>
        <w:t xml:space="preserve"> только 2 поселения: </w:t>
      </w:r>
      <w:r w:rsidR="00024375">
        <w:rPr>
          <w:sz w:val="24"/>
          <w:szCs w:val="26"/>
        </w:rPr>
        <w:t>МО «</w:t>
      </w:r>
      <w:r w:rsidR="006C1DCF">
        <w:rPr>
          <w:sz w:val="24"/>
          <w:szCs w:val="26"/>
        </w:rPr>
        <w:t>Урдомское» и МО «Сойгинское».</w:t>
      </w:r>
    </w:p>
    <w:p w:rsidR="006C1DCF" w:rsidRDefault="006C1DCF" w:rsidP="00C811F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Сведения, полученные от администраций вышеуказанных поселений, прилагаются к </w:t>
      </w:r>
      <w:r w:rsidR="00874999">
        <w:rPr>
          <w:sz w:val="24"/>
          <w:szCs w:val="26"/>
        </w:rPr>
        <w:t xml:space="preserve">настоящему </w:t>
      </w:r>
      <w:r>
        <w:rPr>
          <w:sz w:val="24"/>
          <w:szCs w:val="26"/>
        </w:rPr>
        <w:t>протоколу.</w:t>
      </w:r>
    </w:p>
    <w:p w:rsidR="00262AB8" w:rsidRPr="004C39EC" w:rsidRDefault="00262AB8" w:rsidP="009D3682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C39EC">
        <w:rPr>
          <w:sz w:val="24"/>
          <w:szCs w:val="26"/>
        </w:rPr>
        <w:t>РЕШИЛИ:</w:t>
      </w:r>
    </w:p>
    <w:p w:rsidR="00DB65DD" w:rsidRDefault="00DB65DD" w:rsidP="00375BCA">
      <w:pPr>
        <w:pStyle w:val="a3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375BCA">
        <w:rPr>
          <w:sz w:val="24"/>
          <w:szCs w:val="26"/>
        </w:rPr>
        <w:t>Информацию принять к сведению</w:t>
      </w:r>
      <w:r w:rsidR="00C811F8" w:rsidRPr="00375BCA">
        <w:rPr>
          <w:sz w:val="24"/>
          <w:szCs w:val="26"/>
        </w:rPr>
        <w:t>.</w:t>
      </w:r>
    </w:p>
    <w:p w:rsidR="00375BCA" w:rsidRPr="00375BCA" w:rsidRDefault="00A04208" w:rsidP="00375BCA">
      <w:pPr>
        <w:pStyle w:val="a3"/>
        <w:numPr>
          <w:ilvl w:val="1"/>
          <w:numId w:val="1"/>
        </w:numPr>
        <w:tabs>
          <w:tab w:val="clear" w:pos="1440"/>
          <w:tab w:val="left" w:pos="993"/>
          <w:tab w:val="num" w:pos="1134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Предложить </w:t>
      </w:r>
      <w:r w:rsidR="00213347">
        <w:rPr>
          <w:sz w:val="24"/>
          <w:szCs w:val="26"/>
        </w:rPr>
        <w:t>а</w:t>
      </w:r>
      <w:r>
        <w:rPr>
          <w:sz w:val="24"/>
          <w:szCs w:val="26"/>
        </w:rPr>
        <w:t>дминистрациям поселений, входящи</w:t>
      </w:r>
      <w:r w:rsidR="00213347">
        <w:rPr>
          <w:sz w:val="24"/>
          <w:szCs w:val="26"/>
        </w:rPr>
        <w:t>м</w:t>
      </w:r>
      <w:r>
        <w:rPr>
          <w:sz w:val="24"/>
          <w:szCs w:val="26"/>
        </w:rPr>
        <w:t xml:space="preserve"> в состав Ленского муниципального района</w:t>
      </w:r>
      <w:r w:rsidR="00213347">
        <w:rPr>
          <w:sz w:val="24"/>
          <w:szCs w:val="26"/>
        </w:rPr>
        <w:t xml:space="preserve"> активизировать работу в области противодействия коррупции в соответствии с действующим законодательством РФ.</w:t>
      </w:r>
    </w:p>
    <w:p w:rsidR="0017543E" w:rsidRPr="0024265E" w:rsidRDefault="0017543E" w:rsidP="004C39EC">
      <w:pPr>
        <w:pStyle w:val="aa"/>
        <w:spacing w:before="0" w:beforeAutospacing="0" w:after="0" w:afterAutospacing="0"/>
        <w:ind w:firstLine="709"/>
        <w:jc w:val="both"/>
        <w:rPr>
          <w:bCs/>
          <w:iCs/>
          <w:szCs w:val="28"/>
        </w:rPr>
      </w:pPr>
      <w:r w:rsidRPr="0024265E">
        <w:rPr>
          <w:szCs w:val="28"/>
        </w:rPr>
        <w:t xml:space="preserve">Результаты голосования: </w:t>
      </w:r>
      <w:r w:rsidRPr="0024265E">
        <w:rPr>
          <w:bCs/>
          <w:iCs/>
          <w:szCs w:val="28"/>
        </w:rPr>
        <w:t xml:space="preserve">«за» - </w:t>
      </w:r>
      <w:r w:rsidR="00D46211">
        <w:rPr>
          <w:bCs/>
          <w:iCs/>
          <w:szCs w:val="28"/>
        </w:rPr>
        <w:t>7</w:t>
      </w:r>
      <w:r w:rsidRPr="0024265E">
        <w:rPr>
          <w:bCs/>
          <w:iCs/>
          <w:szCs w:val="28"/>
        </w:rPr>
        <w:t xml:space="preserve"> чел., «против» - нет, «</w:t>
      </w:r>
      <w:proofErr w:type="spellStart"/>
      <w:r w:rsidRPr="0024265E">
        <w:rPr>
          <w:bCs/>
          <w:iCs/>
          <w:szCs w:val="28"/>
        </w:rPr>
        <w:t>воздерж</w:t>
      </w:r>
      <w:proofErr w:type="spellEnd"/>
      <w:r w:rsidRPr="0024265E">
        <w:rPr>
          <w:bCs/>
          <w:iCs/>
          <w:szCs w:val="28"/>
        </w:rPr>
        <w:t>.» - нет.</w:t>
      </w:r>
    </w:p>
    <w:p w:rsidR="00902585" w:rsidRDefault="00902585" w:rsidP="00902585">
      <w:pPr>
        <w:ind w:firstLine="708"/>
        <w:jc w:val="both"/>
        <w:rPr>
          <w:sz w:val="24"/>
          <w:szCs w:val="26"/>
        </w:rPr>
      </w:pPr>
    </w:p>
    <w:p w:rsidR="00D55D13" w:rsidRDefault="00213347" w:rsidP="00B17A5F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213347">
        <w:rPr>
          <w:sz w:val="24"/>
          <w:szCs w:val="26"/>
        </w:rPr>
        <w:t>О предупреждении и минимизации коррупционных рисков при предоставлении муниципальных услуг, оказываемых в рамках жилищного законодательства (принятие на учет граждан в качестве, нуждающихся в жилых помещениях, предоставляемых по договорам социального найма, а</w:t>
      </w:r>
      <w:r w:rsidR="00874999">
        <w:rPr>
          <w:sz w:val="24"/>
          <w:szCs w:val="26"/>
        </w:rPr>
        <w:t xml:space="preserve"> </w:t>
      </w:r>
      <w:r w:rsidRPr="00213347">
        <w:rPr>
          <w:sz w:val="24"/>
          <w:szCs w:val="26"/>
        </w:rPr>
        <w:t>также предоставление жилых помещений по договорам социального найма).</w:t>
      </w:r>
    </w:p>
    <w:p w:rsidR="00902585" w:rsidRPr="00213347" w:rsidRDefault="00D55D13" w:rsidP="00D55D13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6"/>
        </w:rPr>
      </w:pPr>
      <w:r w:rsidRPr="00D55D13">
        <w:rPr>
          <w:sz w:val="24"/>
          <w:szCs w:val="26"/>
        </w:rPr>
        <w:t xml:space="preserve">По данному вопросу выступила </w:t>
      </w:r>
      <w:r w:rsidR="00874999" w:rsidRPr="00D55D13">
        <w:rPr>
          <w:sz w:val="24"/>
          <w:szCs w:val="26"/>
        </w:rPr>
        <w:t>Ивашевская О.А.</w:t>
      </w:r>
      <w:r w:rsidR="00874999">
        <w:rPr>
          <w:sz w:val="24"/>
          <w:szCs w:val="26"/>
        </w:rPr>
        <w:t>,</w:t>
      </w:r>
      <w:r w:rsidR="00874999" w:rsidRPr="00D55D13">
        <w:rPr>
          <w:sz w:val="24"/>
          <w:szCs w:val="26"/>
        </w:rPr>
        <w:t xml:space="preserve"> </w:t>
      </w:r>
      <w:r w:rsidRPr="00D55D13">
        <w:rPr>
          <w:sz w:val="24"/>
          <w:szCs w:val="26"/>
        </w:rPr>
        <w:t xml:space="preserve">заместитель </w:t>
      </w:r>
      <w:r w:rsidRPr="00D55D13">
        <w:rPr>
          <w:bCs/>
          <w:sz w:val="24"/>
          <w:szCs w:val="26"/>
        </w:rPr>
        <w:t>заведующего отделом строительства, архитектуры, земельных и имущественных отношений Администрации МО «Ленский муниципальный район»</w:t>
      </w:r>
      <w:r w:rsidR="00213347" w:rsidRPr="00213347">
        <w:rPr>
          <w:sz w:val="24"/>
          <w:szCs w:val="26"/>
        </w:rPr>
        <w:t xml:space="preserve"> </w:t>
      </w:r>
      <w:bookmarkStart w:id="16" w:name="_Hlk178850761"/>
      <w:r w:rsidR="00902585" w:rsidRPr="00213347">
        <w:rPr>
          <w:sz w:val="24"/>
          <w:szCs w:val="26"/>
        </w:rPr>
        <w:t>(информация прилагается).</w:t>
      </w:r>
      <w:bookmarkEnd w:id="16"/>
    </w:p>
    <w:p w:rsidR="00902585" w:rsidRPr="004C39EC" w:rsidRDefault="00902585" w:rsidP="00B17A5F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 w:rsidRPr="004C39EC">
        <w:rPr>
          <w:sz w:val="24"/>
          <w:szCs w:val="26"/>
        </w:rPr>
        <w:t>РЕШИЛИ:</w:t>
      </w:r>
    </w:p>
    <w:p w:rsidR="00902585" w:rsidRPr="004C6830" w:rsidRDefault="00902585" w:rsidP="004C6830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375BCA" w:rsidRDefault="00EE7734" w:rsidP="004C6830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Рекомендовать </w:t>
      </w:r>
      <w:r w:rsidR="00602EA1" w:rsidRPr="00602EA1">
        <w:rPr>
          <w:bCs/>
          <w:sz w:val="24"/>
          <w:szCs w:val="26"/>
        </w:rPr>
        <w:t>заведующе</w:t>
      </w:r>
      <w:r w:rsidR="00602EA1">
        <w:rPr>
          <w:bCs/>
          <w:sz w:val="24"/>
          <w:szCs w:val="26"/>
        </w:rPr>
        <w:t>му</w:t>
      </w:r>
      <w:r w:rsidR="00602EA1" w:rsidRPr="00602EA1">
        <w:rPr>
          <w:bCs/>
          <w:sz w:val="24"/>
          <w:szCs w:val="26"/>
        </w:rPr>
        <w:t xml:space="preserve"> отделом строительства, архитектуры, земельных и имущественных отношений Администрации МО «Ленский муниципальный район»</w:t>
      </w:r>
      <w:r w:rsidR="00602EA1">
        <w:rPr>
          <w:bCs/>
          <w:sz w:val="24"/>
          <w:szCs w:val="26"/>
        </w:rPr>
        <w:t xml:space="preserve"> Васильевой М.В. организовать контроль за подготовкой результата муниципальных услуг, а именно за подготовкой проектов договоров социального (коммерческого) найма и найма специализированного жилья.</w:t>
      </w:r>
    </w:p>
    <w:p w:rsidR="00902585" w:rsidRDefault="004C39EC" w:rsidP="00375BCA">
      <w:pPr>
        <w:pStyle w:val="a3"/>
        <w:tabs>
          <w:tab w:val="left" w:pos="851"/>
          <w:tab w:val="num" w:pos="1134"/>
        </w:tabs>
        <w:autoSpaceDE w:val="0"/>
        <w:autoSpaceDN w:val="0"/>
        <w:adjustRightInd w:val="0"/>
        <w:ind w:left="0"/>
        <w:jc w:val="both"/>
        <w:rPr>
          <w:bCs/>
          <w:iCs/>
          <w:sz w:val="24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 w:rsidR="00D46211">
        <w:rPr>
          <w:bCs/>
          <w:iCs/>
          <w:sz w:val="24"/>
        </w:rPr>
        <w:t>7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4C39EC" w:rsidRPr="004C39EC" w:rsidRDefault="004C39EC" w:rsidP="00375BCA">
      <w:pPr>
        <w:pStyle w:val="a3"/>
        <w:tabs>
          <w:tab w:val="left" w:pos="851"/>
          <w:tab w:val="num" w:pos="1134"/>
        </w:tabs>
        <w:autoSpaceDE w:val="0"/>
        <w:autoSpaceDN w:val="0"/>
        <w:adjustRightInd w:val="0"/>
        <w:ind w:left="0"/>
        <w:jc w:val="both"/>
        <w:rPr>
          <w:sz w:val="22"/>
          <w:szCs w:val="26"/>
        </w:rPr>
      </w:pPr>
    </w:p>
    <w:p w:rsidR="00902585" w:rsidRPr="004D12A1" w:rsidRDefault="00DE65CE" w:rsidP="00DE65C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DE65CE">
        <w:rPr>
          <w:sz w:val="24"/>
          <w:szCs w:val="26"/>
        </w:rPr>
        <w:t>О результатах оценки уровня коррупции в Архангельской области в 2023 году и мерах по устранению условий, способствующих совершению коррупционных правонарушений.</w:t>
      </w:r>
    </w:p>
    <w:p w:rsidR="008E1D64" w:rsidRPr="00902585" w:rsidRDefault="00DE65CE" w:rsidP="002C600A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 w:rsidRPr="00DE65CE">
        <w:rPr>
          <w:sz w:val="24"/>
          <w:szCs w:val="26"/>
        </w:rPr>
        <w:t xml:space="preserve">По данному вопросу выступила Сапронова А.В., заместитель заведующего общим отделом Администрации МО «Ленский муниципальный район», которая </w:t>
      </w:r>
      <w:r w:rsidR="00D703DC">
        <w:rPr>
          <w:sz w:val="24"/>
          <w:szCs w:val="26"/>
        </w:rPr>
        <w:t>ознакомила присутствующих с результатами социологического исследования</w:t>
      </w:r>
      <w:r w:rsidR="002C600A">
        <w:rPr>
          <w:sz w:val="24"/>
          <w:szCs w:val="26"/>
        </w:rPr>
        <w:t>.</w:t>
      </w:r>
      <w:r w:rsidR="00D703DC">
        <w:rPr>
          <w:sz w:val="24"/>
          <w:szCs w:val="26"/>
        </w:rPr>
        <w:t xml:space="preserve"> Письмо Управления по вопросам противодействия коррупции об итогах проведения социологического </w:t>
      </w:r>
      <w:r w:rsidR="00D703DC">
        <w:rPr>
          <w:sz w:val="24"/>
          <w:szCs w:val="26"/>
        </w:rPr>
        <w:lastRenderedPageBreak/>
        <w:t xml:space="preserve">исследования «Оценка уровня коррупции в Архангельской области» за 2023 год </w:t>
      </w:r>
      <w:r w:rsidR="005B6915">
        <w:rPr>
          <w:sz w:val="24"/>
          <w:szCs w:val="26"/>
        </w:rPr>
        <w:t xml:space="preserve">                                          </w:t>
      </w:r>
      <w:r w:rsidR="00D703DC">
        <w:rPr>
          <w:sz w:val="24"/>
          <w:szCs w:val="26"/>
        </w:rPr>
        <w:t xml:space="preserve">от 20 декабря 2023 </w:t>
      </w:r>
      <w:proofErr w:type="gramStart"/>
      <w:r w:rsidR="00D703DC">
        <w:rPr>
          <w:sz w:val="24"/>
          <w:szCs w:val="26"/>
        </w:rPr>
        <w:t xml:space="preserve">года </w:t>
      </w:r>
      <w:r w:rsidR="0054753B">
        <w:rPr>
          <w:sz w:val="24"/>
          <w:szCs w:val="26"/>
        </w:rPr>
        <w:t xml:space="preserve"> </w:t>
      </w:r>
      <w:r w:rsidR="00D703DC">
        <w:rPr>
          <w:sz w:val="24"/>
          <w:szCs w:val="26"/>
        </w:rPr>
        <w:t>№</w:t>
      </w:r>
      <w:proofErr w:type="gramEnd"/>
      <w:r w:rsidR="00D703DC">
        <w:rPr>
          <w:sz w:val="24"/>
          <w:szCs w:val="26"/>
        </w:rPr>
        <w:t xml:space="preserve"> 08-05/522</w:t>
      </w:r>
      <w:r w:rsidR="00576B49">
        <w:rPr>
          <w:sz w:val="24"/>
          <w:szCs w:val="26"/>
        </w:rPr>
        <w:t xml:space="preserve"> прилагается</w:t>
      </w:r>
      <w:r w:rsidR="00D703DC">
        <w:rPr>
          <w:sz w:val="24"/>
          <w:szCs w:val="26"/>
        </w:rPr>
        <w:t>.</w:t>
      </w:r>
    </w:p>
    <w:p w:rsidR="002C600A" w:rsidRPr="00224512" w:rsidRDefault="002C600A" w:rsidP="002C600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224512">
        <w:rPr>
          <w:sz w:val="24"/>
          <w:szCs w:val="26"/>
        </w:rPr>
        <w:t>РЕШИЛИ:</w:t>
      </w:r>
    </w:p>
    <w:p w:rsidR="00D703DC" w:rsidRPr="004C6830" w:rsidRDefault="00D703DC" w:rsidP="00D703DC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2C600A" w:rsidRPr="002C600A" w:rsidRDefault="00D703DC" w:rsidP="00D703D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 w:rsidR="00D46211">
        <w:rPr>
          <w:bCs/>
          <w:iCs/>
          <w:sz w:val="24"/>
        </w:rPr>
        <w:t>7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404814" w:rsidRDefault="00404814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p w:rsidR="00D703DC" w:rsidRPr="0054753B" w:rsidRDefault="0054753B" w:rsidP="0054753B">
      <w:pPr>
        <w:pStyle w:val="a3"/>
        <w:numPr>
          <w:ilvl w:val="0"/>
          <w:numId w:val="17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6"/>
        </w:rPr>
      </w:pPr>
      <w:r w:rsidRPr="0054753B">
        <w:rPr>
          <w:sz w:val="24"/>
          <w:szCs w:val="26"/>
        </w:rPr>
        <w:t>Анализ обращений граждан в Администрации МО «Ленский муниципальный район» за 1-е полугодие 2024 года.</w:t>
      </w:r>
    </w:p>
    <w:p w:rsidR="00D703DC" w:rsidRDefault="00810D51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  <w:r w:rsidRPr="00810D51">
        <w:rPr>
          <w:sz w:val="24"/>
          <w:szCs w:val="26"/>
        </w:rPr>
        <w:t xml:space="preserve">По данному вопросу выступил </w:t>
      </w:r>
      <w:r>
        <w:rPr>
          <w:sz w:val="24"/>
          <w:szCs w:val="26"/>
        </w:rPr>
        <w:t>Перфильев Д.Э.</w:t>
      </w:r>
      <w:r w:rsidRPr="00810D51">
        <w:rPr>
          <w:sz w:val="24"/>
          <w:szCs w:val="26"/>
        </w:rPr>
        <w:t>, заведующ</w:t>
      </w:r>
      <w:r>
        <w:rPr>
          <w:sz w:val="24"/>
          <w:szCs w:val="26"/>
        </w:rPr>
        <w:t>ий</w:t>
      </w:r>
      <w:r w:rsidRPr="00810D51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юридическим </w:t>
      </w:r>
      <w:r w:rsidRPr="00810D51">
        <w:rPr>
          <w:sz w:val="24"/>
          <w:szCs w:val="26"/>
        </w:rPr>
        <w:t xml:space="preserve">отделом Администрации МО «Ленский муниципальный район» </w:t>
      </w:r>
      <w:r w:rsidR="00927D31" w:rsidRPr="00213347">
        <w:rPr>
          <w:sz w:val="24"/>
          <w:szCs w:val="26"/>
        </w:rPr>
        <w:t>(информация прилагается)</w:t>
      </w:r>
      <w:r w:rsidRPr="00810D51">
        <w:rPr>
          <w:sz w:val="24"/>
          <w:szCs w:val="26"/>
        </w:rPr>
        <w:t>.</w:t>
      </w:r>
    </w:p>
    <w:p w:rsidR="00D46211" w:rsidRPr="00224512" w:rsidRDefault="00D46211" w:rsidP="00D4621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224512">
        <w:rPr>
          <w:sz w:val="24"/>
          <w:szCs w:val="26"/>
        </w:rPr>
        <w:t>РЕШИЛИ:</w:t>
      </w:r>
    </w:p>
    <w:p w:rsidR="00D46211" w:rsidRPr="004C6830" w:rsidRDefault="00D46211" w:rsidP="003F031E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54753B" w:rsidRDefault="00D46211" w:rsidP="00D46211">
      <w:pPr>
        <w:tabs>
          <w:tab w:val="left" w:pos="426"/>
        </w:tabs>
        <w:ind w:firstLine="708"/>
        <w:jc w:val="both"/>
        <w:rPr>
          <w:sz w:val="24"/>
          <w:szCs w:val="26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>
        <w:rPr>
          <w:bCs/>
          <w:iCs/>
          <w:sz w:val="24"/>
        </w:rPr>
        <w:t>7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54753B" w:rsidRDefault="0054753B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p w:rsidR="00927D31" w:rsidRDefault="00927D31" w:rsidP="00927D31">
      <w:pPr>
        <w:pStyle w:val="a3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4"/>
          <w:szCs w:val="26"/>
        </w:rPr>
      </w:pPr>
      <w:r w:rsidRPr="00927D31">
        <w:rPr>
          <w:sz w:val="24"/>
          <w:szCs w:val="26"/>
        </w:rPr>
        <w:t>Об организации работы по проведению правовой и антикоррупционной экспертизы муниципальных нормативных правовых актов и их проектов.</w:t>
      </w:r>
    </w:p>
    <w:p w:rsidR="00927D31" w:rsidRDefault="00927D31" w:rsidP="00927D31">
      <w:pPr>
        <w:tabs>
          <w:tab w:val="left" w:pos="426"/>
        </w:tabs>
        <w:ind w:firstLine="708"/>
        <w:jc w:val="both"/>
        <w:rPr>
          <w:sz w:val="24"/>
          <w:szCs w:val="26"/>
        </w:rPr>
      </w:pPr>
      <w:r w:rsidRPr="00810D51">
        <w:rPr>
          <w:sz w:val="24"/>
          <w:szCs w:val="26"/>
        </w:rPr>
        <w:t xml:space="preserve">По данному вопросу выступил </w:t>
      </w:r>
      <w:r>
        <w:rPr>
          <w:sz w:val="24"/>
          <w:szCs w:val="26"/>
        </w:rPr>
        <w:t>Перфильев Д.Э.</w:t>
      </w:r>
      <w:r w:rsidRPr="00810D51">
        <w:rPr>
          <w:sz w:val="24"/>
          <w:szCs w:val="26"/>
        </w:rPr>
        <w:t>, заведующ</w:t>
      </w:r>
      <w:r>
        <w:rPr>
          <w:sz w:val="24"/>
          <w:szCs w:val="26"/>
        </w:rPr>
        <w:t>ий</w:t>
      </w:r>
      <w:r w:rsidRPr="00810D51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юридическим </w:t>
      </w:r>
      <w:r w:rsidRPr="00810D51">
        <w:rPr>
          <w:sz w:val="24"/>
          <w:szCs w:val="26"/>
        </w:rPr>
        <w:t xml:space="preserve">отделом Администрации МО «Ленский муниципальный район» </w:t>
      </w:r>
      <w:r w:rsidRPr="00213347">
        <w:rPr>
          <w:sz w:val="24"/>
          <w:szCs w:val="26"/>
        </w:rPr>
        <w:t>(информация прилагается)</w:t>
      </w:r>
      <w:r w:rsidRPr="00810D51">
        <w:rPr>
          <w:sz w:val="24"/>
          <w:szCs w:val="26"/>
        </w:rPr>
        <w:t>.</w:t>
      </w:r>
    </w:p>
    <w:p w:rsidR="00927D31" w:rsidRPr="00224512" w:rsidRDefault="00927D31" w:rsidP="00927D31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224512">
        <w:rPr>
          <w:sz w:val="24"/>
          <w:szCs w:val="26"/>
        </w:rPr>
        <w:t>РЕШИЛИ:</w:t>
      </w:r>
    </w:p>
    <w:p w:rsidR="00927D31" w:rsidRDefault="00927D31" w:rsidP="003F031E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927D31" w:rsidRPr="004C6830" w:rsidRDefault="00051C72" w:rsidP="003F031E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Рекомендовать специалистам юридического отдела Администрации</w:t>
      </w:r>
      <w:r w:rsidR="003F031E">
        <w:rPr>
          <w:sz w:val="24"/>
          <w:szCs w:val="26"/>
        </w:rPr>
        <w:t xml:space="preserve"> М</w:t>
      </w:r>
      <w:r>
        <w:rPr>
          <w:sz w:val="24"/>
          <w:szCs w:val="26"/>
        </w:rPr>
        <w:t xml:space="preserve">О «Ленский муниципальный район» пройти курсы повышения квалификации </w:t>
      </w:r>
      <w:r w:rsidR="003F031E" w:rsidRPr="003F031E">
        <w:rPr>
          <w:sz w:val="24"/>
          <w:szCs w:val="26"/>
        </w:rPr>
        <w:t>по проведению правовой и антикоррупционной экспертизы</w:t>
      </w:r>
      <w:r w:rsidR="003F031E">
        <w:rPr>
          <w:sz w:val="24"/>
          <w:szCs w:val="26"/>
        </w:rPr>
        <w:t xml:space="preserve"> правовых актов.</w:t>
      </w:r>
    </w:p>
    <w:p w:rsidR="00927D31" w:rsidRDefault="00927D31" w:rsidP="00927D31">
      <w:pPr>
        <w:pStyle w:val="a3"/>
        <w:tabs>
          <w:tab w:val="left" w:pos="993"/>
        </w:tabs>
        <w:ind w:left="708" w:firstLine="0"/>
        <w:jc w:val="both"/>
        <w:rPr>
          <w:sz w:val="24"/>
          <w:szCs w:val="26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>
        <w:rPr>
          <w:bCs/>
          <w:iCs/>
          <w:sz w:val="24"/>
        </w:rPr>
        <w:t>7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927D31" w:rsidRDefault="00927D31" w:rsidP="00927D31">
      <w:pPr>
        <w:pStyle w:val="a3"/>
        <w:tabs>
          <w:tab w:val="left" w:pos="993"/>
        </w:tabs>
        <w:ind w:left="708" w:firstLine="0"/>
        <w:jc w:val="both"/>
        <w:rPr>
          <w:sz w:val="24"/>
          <w:szCs w:val="26"/>
        </w:rPr>
      </w:pPr>
    </w:p>
    <w:p w:rsidR="00927D31" w:rsidRDefault="00927D31" w:rsidP="003F031E">
      <w:pPr>
        <w:pStyle w:val="a3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4"/>
          <w:szCs w:val="26"/>
        </w:rPr>
      </w:pPr>
      <w:r w:rsidRPr="00927D31">
        <w:rPr>
          <w:sz w:val="24"/>
          <w:szCs w:val="26"/>
        </w:rPr>
        <w:t>Предотвращение коррупционных рисков в сфере закупок товаров, работ, услуг для обеспечения муниципальных нужд за 2023 г</w:t>
      </w:r>
      <w:r w:rsidR="003F031E">
        <w:rPr>
          <w:sz w:val="24"/>
          <w:szCs w:val="26"/>
        </w:rPr>
        <w:t>ода</w:t>
      </w:r>
      <w:r w:rsidRPr="00927D31">
        <w:rPr>
          <w:sz w:val="24"/>
          <w:szCs w:val="26"/>
        </w:rPr>
        <w:t>.</w:t>
      </w:r>
    </w:p>
    <w:p w:rsidR="003F031E" w:rsidRDefault="003F031E" w:rsidP="003F031E">
      <w:pPr>
        <w:tabs>
          <w:tab w:val="left" w:pos="426"/>
        </w:tabs>
        <w:ind w:firstLine="708"/>
        <w:jc w:val="both"/>
        <w:rPr>
          <w:sz w:val="24"/>
          <w:szCs w:val="26"/>
        </w:rPr>
      </w:pPr>
      <w:r w:rsidRPr="00801B38">
        <w:rPr>
          <w:sz w:val="24"/>
          <w:szCs w:val="26"/>
        </w:rPr>
        <w:t>По данному вопросу выступила Сапронова А.В.</w:t>
      </w:r>
      <w:r>
        <w:rPr>
          <w:sz w:val="24"/>
          <w:szCs w:val="26"/>
        </w:rPr>
        <w:t xml:space="preserve">, </w:t>
      </w:r>
      <w:r w:rsidRPr="00801B38">
        <w:rPr>
          <w:sz w:val="24"/>
          <w:szCs w:val="26"/>
        </w:rPr>
        <w:t>заместитель заведующего общим отделом Администрации МО «Ленский муниципальный район»</w:t>
      </w:r>
      <w:r w:rsidRPr="003F031E">
        <w:rPr>
          <w:sz w:val="24"/>
          <w:szCs w:val="26"/>
        </w:rPr>
        <w:t xml:space="preserve"> </w:t>
      </w:r>
      <w:r w:rsidRPr="00213347">
        <w:rPr>
          <w:sz w:val="24"/>
          <w:szCs w:val="26"/>
        </w:rPr>
        <w:t>(информация прилагается)</w:t>
      </w:r>
      <w:r w:rsidRPr="00810D51">
        <w:rPr>
          <w:sz w:val="24"/>
          <w:szCs w:val="26"/>
        </w:rPr>
        <w:t>.</w:t>
      </w:r>
    </w:p>
    <w:p w:rsidR="003F031E" w:rsidRPr="00224512" w:rsidRDefault="003F031E" w:rsidP="003F031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224512">
        <w:rPr>
          <w:sz w:val="24"/>
          <w:szCs w:val="26"/>
        </w:rPr>
        <w:t>РЕШИЛИ:</w:t>
      </w:r>
    </w:p>
    <w:p w:rsidR="003F031E" w:rsidRDefault="003F031E" w:rsidP="003F031E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927D31" w:rsidRPr="003F031E" w:rsidRDefault="003F031E" w:rsidP="003F031E">
      <w:pPr>
        <w:ind w:firstLine="708"/>
        <w:rPr>
          <w:sz w:val="24"/>
          <w:szCs w:val="26"/>
        </w:rPr>
      </w:pPr>
      <w:r w:rsidRPr="003F031E">
        <w:rPr>
          <w:sz w:val="24"/>
        </w:rPr>
        <w:t xml:space="preserve">Результаты голосования: </w:t>
      </w:r>
      <w:r w:rsidRPr="003F031E">
        <w:rPr>
          <w:bCs/>
          <w:iCs/>
          <w:sz w:val="24"/>
        </w:rPr>
        <w:t>«за» - 7 чел., «против» - нет, «</w:t>
      </w:r>
      <w:proofErr w:type="spellStart"/>
      <w:r w:rsidRPr="003F031E">
        <w:rPr>
          <w:bCs/>
          <w:iCs/>
          <w:sz w:val="24"/>
        </w:rPr>
        <w:t>воздерж</w:t>
      </w:r>
      <w:proofErr w:type="spellEnd"/>
      <w:r w:rsidRPr="003F031E">
        <w:rPr>
          <w:bCs/>
          <w:iCs/>
          <w:sz w:val="24"/>
        </w:rPr>
        <w:t>.» - нет.</w:t>
      </w:r>
    </w:p>
    <w:p w:rsidR="00927D31" w:rsidRDefault="00927D31" w:rsidP="00927D31">
      <w:pPr>
        <w:pStyle w:val="a3"/>
        <w:tabs>
          <w:tab w:val="left" w:pos="993"/>
        </w:tabs>
        <w:ind w:left="708" w:firstLine="0"/>
        <w:jc w:val="both"/>
        <w:rPr>
          <w:sz w:val="24"/>
          <w:szCs w:val="26"/>
        </w:rPr>
      </w:pPr>
    </w:p>
    <w:p w:rsidR="00927D31" w:rsidRDefault="00927D31" w:rsidP="00E901E2">
      <w:pPr>
        <w:pStyle w:val="a3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4"/>
          <w:szCs w:val="26"/>
        </w:rPr>
      </w:pPr>
      <w:r w:rsidRPr="00927D31">
        <w:rPr>
          <w:sz w:val="24"/>
          <w:szCs w:val="26"/>
        </w:rPr>
        <w:t>О мерах по предупреждению коррупционных рисков при приватизации муниципального имущества и заключении договоров аренды (безвозмездного пользования).</w:t>
      </w:r>
    </w:p>
    <w:p w:rsidR="00E901E2" w:rsidRPr="00213347" w:rsidRDefault="00E901E2" w:rsidP="00E901E2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6"/>
        </w:rPr>
      </w:pPr>
      <w:r w:rsidRPr="00D55D13">
        <w:rPr>
          <w:sz w:val="24"/>
          <w:szCs w:val="26"/>
        </w:rPr>
        <w:t>По данному вопросу выступила Ивашевская О.А.</w:t>
      </w:r>
      <w:r>
        <w:rPr>
          <w:sz w:val="24"/>
          <w:szCs w:val="26"/>
        </w:rPr>
        <w:t>,</w:t>
      </w:r>
      <w:r w:rsidRPr="00D55D13">
        <w:rPr>
          <w:sz w:val="24"/>
          <w:szCs w:val="26"/>
        </w:rPr>
        <w:t xml:space="preserve"> заместитель </w:t>
      </w:r>
      <w:r w:rsidRPr="00D55D13">
        <w:rPr>
          <w:bCs/>
          <w:sz w:val="24"/>
          <w:szCs w:val="26"/>
        </w:rPr>
        <w:t xml:space="preserve">заведующего отделом строительства, архитектуры, земельных и имущественных отношений </w:t>
      </w:r>
      <w:proofErr w:type="gramStart"/>
      <w:r w:rsidRPr="00D55D13">
        <w:rPr>
          <w:bCs/>
          <w:sz w:val="24"/>
          <w:szCs w:val="26"/>
        </w:rPr>
        <w:t xml:space="preserve">Администрации </w:t>
      </w:r>
      <w:r>
        <w:rPr>
          <w:bCs/>
          <w:sz w:val="24"/>
          <w:szCs w:val="26"/>
        </w:rPr>
        <w:t xml:space="preserve"> </w:t>
      </w:r>
      <w:r w:rsidRPr="00D55D13">
        <w:rPr>
          <w:bCs/>
          <w:sz w:val="24"/>
          <w:szCs w:val="26"/>
        </w:rPr>
        <w:t>МО</w:t>
      </w:r>
      <w:proofErr w:type="gramEnd"/>
      <w:r w:rsidRPr="00D55D13">
        <w:rPr>
          <w:bCs/>
          <w:sz w:val="24"/>
          <w:szCs w:val="26"/>
        </w:rPr>
        <w:t xml:space="preserve"> «Ленский муниципальный район»</w:t>
      </w:r>
      <w:r w:rsidRPr="00213347">
        <w:rPr>
          <w:sz w:val="24"/>
          <w:szCs w:val="26"/>
        </w:rPr>
        <w:t xml:space="preserve"> (информация прилагается).</w:t>
      </w:r>
    </w:p>
    <w:p w:rsidR="00E901E2" w:rsidRPr="004C39EC" w:rsidRDefault="00E901E2" w:rsidP="00E901E2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 w:rsidRPr="004C39EC">
        <w:rPr>
          <w:sz w:val="24"/>
          <w:szCs w:val="26"/>
        </w:rPr>
        <w:t>РЕШИЛИ:</w:t>
      </w:r>
    </w:p>
    <w:p w:rsidR="00E901E2" w:rsidRPr="004C6830" w:rsidRDefault="00E901E2" w:rsidP="00E901E2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E901E2" w:rsidRDefault="00E901E2" w:rsidP="00E901E2">
      <w:pPr>
        <w:pStyle w:val="a3"/>
        <w:tabs>
          <w:tab w:val="left" w:pos="851"/>
          <w:tab w:val="num" w:pos="1134"/>
        </w:tabs>
        <w:autoSpaceDE w:val="0"/>
        <w:autoSpaceDN w:val="0"/>
        <w:adjustRightInd w:val="0"/>
        <w:ind w:left="0"/>
        <w:jc w:val="both"/>
        <w:rPr>
          <w:bCs/>
          <w:iCs/>
          <w:sz w:val="24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>
        <w:rPr>
          <w:bCs/>
          <w:iCs/>
          <w:sz w:val="24"/>
        </w:rPr>
        <w:t>7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927D31" w:rsidRDefault="00927D31" w:rsidP="00E901E2">
      <w:pPr>
        <w:pStyle w:val="a3"/>
        <w:tabs>
          <w:tab w:val="left" w:pos="993"/>
        </w:tabs>
        <w:ind w:left="0"/>
        <w:jc w:val="both"/>
        <w:rPr>
          <w:sz w:val="24"/>
          <w:szCs w:val="26"/>
        </w:rPr>
      </w:pPr>
    </w:p>
    <w:p w:rsidR="00927D31" w:rsidRDefault="00927D31" w:rsidP="00B956AB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6"/>
        </w:rPr>
      </w:pPr>
      <w:r w:rsidRPr="00927D31">
        <w:rPr>
          <w:sz w:val="24"/>
          <w:szCs w:val="26"/>
        </w:rPr>
        <w:t>Об итогах декларационной кампании 2024 года. О выявленных нарушениях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характера.</w:t>
      </w:r>
    </w:p>
    <w:p w:rsidR="00B956AB" w:rsidRDefault="00B956AB" w:rsidP="00B956AB">
      <w:pPr>
        <w:tabs>
          <w:tab w:val="left" w:pos="426"/>
        </w:tabs>
        <w:jc w:val="both"/>
        <w:rPr>
          <w:sz w:val="24"/>
          <w:szCs w:val="26"/>
        </w:rPr>
      </w:pPr>
      <w:r>
        <w:rPr>
          <w:sz w:val="24"/>
          <w:szCs w:val="26"/>
        </w:rPr>
        <w:t>По данному вопросу выступила Сапронова А.В., заместитель заведующего общим отделом Администрации МО «Ленский муниципальный район»</w:t>
      </w:r>
      <w:r w:rsidRPr="00B956AB">
        <w:rPr>
          <w:sz w:val="24"/>
          <w:szCs w:val="26"/>
        </w:rPr>
        <w:t xml:space="preserve"> </w:t>
      </w:r>
      <w:r>
        <w:rPr>
          <w:sz w:val="24"/>
          <w:szCs w:val="26"/>
        </w:rPr>
        <w:t>(информация прилагается).</w:t>
      </w:r>
    </w:p>
    <w:p w:rsidR="00B956AB" w:rsidRDefault="00B956AB" w:rsidP="00B956AB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>
        <w:rPr>
          <w:sz w:val="24"/>
          <w:szCs w:val="26"/>
        </w:rPr>
        <w:t>РЕШИЛИ:</w:t>
      </w:r>
    </w:p>
    <w:p w:rsidR="00B956AB" w:rsidRDefault="00B956AB" w:rsidP="00B956AB">
      <w:pPr>
        <w:pStyle w:val="a3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Информацию принять к сведению. </w:t>
      </w:r>
    </w:p>
    <w:p w:rsidR="00927D31" w:rsidRPr="00927D31" w:rsidRDefault="00B956AB" w:rsidP="00B956AB">
      <w:pPr>
        <w:pStyle w:val="a3"/>
        <w:ind w:left="0"/>
        <w:rPr>
          <w:sz w:val="24"/>
          <w:szCs w:val="26"/>
        </w:rPr>
      </w:pPr>
      <w:r>
        <w:rPr>
          <w:sz w:val="24"/>
        </w:rPr>
        <w:t xml:space="preserve">Результаты голосования: </w:t>
      </w:r>
      <w:r>
        <w:rPr>
          <w:bCs/>
          <w:iCs/>
          <w:sz w:val="24"/>
        </w:rPr>
        <w:t>«за» - 7 чел., «против» - нет, «</w:t>
      </w:r>
      <w:proofErr w:type="spellStart"/>
      <w:r>
        <w:rPr>
          <w:bCs/>
          <w:iCs/>
          <w:sz w:val="24"/>
        </w:rPr>
        <w:t>воздерж</w:t>
      </w:r>
      <w:proofErr w:type="spellEnd"/>
      <w:r>
        <w:rPr>
          <w:bCs/>
          <w:iCs/>
          <w:sz w:val="24"/>
        </w:rPr>
        <w:t>.» - нет.</w:t>
      </w:r>
    </w:p>
    <w:p w:rsidR="00927D31" w:rsidRDefault="00927D31" w:rsidP="00E901E2">
      <w:pPr>
        <w:pStyle w:val="a3"/>
        <w:tabs>
          <w:tab w:val="left" w:pos="426"/>
          <w:tab w:val="left" w:pos="993"/>
        </w:tabs>
        <w:ind w:left="0"/>
        <w:jc w:val="both"/>
        <w:rPr>
          <w:sz w:val="24"/>
          <w:szCs w:val="26"/>
        </w:rPr>
      </w:pPr>
    </w:p>
    <w:p w:rsidR="00927D31" w:rsidRPr="00927D31" w:rsidRDefault="00927D31" w:rsidP="00E901E2">
      <w:pPr>
        <w:pStyle w:val="a3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jc w:val="both"/>
        <w:rPr>
          <w:sz w:val="24"/>
          <w:szCs w:val="26"/>
        </w:rPr>
      </w:pPr>
      <w:r w:rsidRPr="00927D31">
        <w:rPr>
          <w:sz w:val="24"/>
          <w:szCs w:val="26"/>
        </w:rPr>
        <w:t>Анализ правоприменительной практики рассмотрения дел о преступлениях и правонарушениях коррупционной направленности.</w:t>
      </w:r>
    </w:p>
    <w:p w:rsidR="00BE3DA3" w:rsidRPr="00902585" w:rsidRDefault="00BE3DA3" w:rsidP="001F70D9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 w:rsidRPr="00DE65CE">
        <w:rPr>
          <w:sz w:val="24"/>
          <w:szCs w:val="26"/>
        </w:rPr>
        <w:lastRenderedPageBreak/>
        <w:t xml:space="preserve">По данному вопросу выступила Сапронова А.В., заместитель заведующего общим отделом Администрации МО «Ленский муниципальный район», которая </w:t>
      </w:r>
      <w:r>
        <w:rPr>
          <w:sz w:val="24"/>
          <w:szCs w:val="26"/>
        </w:rPr>
        <w:t xml:space="preserve">ознакомила присутствующих с анализом правоприменительной практики рассмотрения дел </w:t>
      </w:r>
      <w:r w:rsidR="00B3293D">
        <w:rPr>
          <w:sz w:val="24"/>
          <w:szCs w:val="26"/>
        </w:rPr>
        <w:t xml:space="preserve">                                         </w:t>
      </w:r>
      <w:r>
        <w:rPr>
          <w:sz w:val="24"/>
          <w:szCs w:val="26"/>
        </w:rPr>
        <w:t xml:space="preserve">о преступлениях и правонарушениях коррупционной направленности </w:t>
      </w:r>
      <w:r w:rsidR="00B3293D">
        <w:rPr>
          <w:sz w:val="24"/>
          <w:szCs w:val="26"/>
        </w:rPr>
        <w:t>за 2023 год и на первое полугодие 2024 года.</w:t>
      </w:r>
      <w:r>
        <w:rPr>
          <w:sz w:val="24"/>
          <w:szCs w:val="26"/>
        </w:rPr>
        <w:t xml:space="preserve"> Письмо Управления по вопросам противодействия коррупции </w:t>
      </w:r>
      <w:r w:rsidR="00B3293D">
        <w:rPr>
          <w:sz w:val="24"/>
          <w:szCs w:val="26"/>
        </w:rPr>
        <w:t xml:space="preserve">                              </w:t>
      </w:r>
      <w:r>
        <w:rPr>
          <w:sz w:val="24"/>
          <w:szCs w:val="26"/>
        </w:rPr>
        <w:t xml:space="preserve">от </w:t>
      </w:r>
      <w:r w:rsidR="00B3293D">
        <w:rPr>
          <w:sz w:val="24"/>
          <w:szCs w:val="26"/>
        </w:rPr>
        <w:t>28</w:t>
      </w:r>
      <w:r>
        <w:rPr>
          <w:sz w:val="24"/>
          <w:szCs w:val="26"/>
        </w:rPr>
        <w:t xml:space="preserve"> </w:t>
      </w:r>
      <w:r w:rsidR="00B3293D">
        <w:rPr>
          <w:sz w:val="24"/>
          <w:szCs w:val="26"/>
        </w:rPr>
        <w:t>августа</w:t>
      </w:r>
      <w:r>
        <w:rPr>
          <w:sz w:val="24"/>
          <w:szCs w:val="26"/>
        </w:rPr>
        <w:t xml:space="preserve"> 202</w:t>
      </w:r>
      <w:r w:rsidR="00B3293D">
        <w:rPr>
          <w:sz w:val="24"/>
          <w:szCs w:val="26"/>
        </w:rPr>
        <w:t>4</w:t>
      </w:r>
      <w:r>
        <w:rPr>
          <w:sz w:val="24"/>
          <w:szCs w:val="26"/>
        </w:rPr>
        <w:t xml:space="preserve"> года № 08-05/</w:t>
      </w:r>
      <w:r w:rsidR="00B3293D">
        <w:rPr>
          <w:sz w:val="24"/>
          <w:szCs w:val="26"/>
        </w:rPr>
        <w:t>390</w:t>
      </w:r>
      <w:r w:rsidR="00576B49">
        <w:rPr>
          <w:sz w:val="24"/>
          <w:szCs w:val="26"/>
        </w:rPr>
        <w:t xml:space="preserve"> прилагается</w:t>
      </w:r>
      <w:r>
        <w:rPr>
          <w:sz w:val="24"/>
          <w:szCs w:val="26"/>
        </w:rPr>
        <w:t>.</w:t>
      </w:r>
    </w:p>
    <w:p w:rsidR="00BE3DA3" w:rsidRPr="00224512" w:rsidRDefault="00BE3DA3" w:rsidP="001F70D9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6"/>
        </w:rPr>
      </w:pPr>
      <w:r w:rsidRPr="00224512">
        <w:rPr>
          <w:sz w:val="24"/>
          <w:szCs w:val="26"/>
        </w:rPr>
        <w:t>РЕШИЛИ:</w:t>
      </w:r>
    </w:p>
    <w:p w:rsidR="00BE3DA3" w:rsidRDefault="00BE3DA3" w:rsidP="001F70D9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 w:rsidRPr="004C6830">
        <w:rPr>
          <w:sz w:val="24"/>
          <w:szCs w:val="26"/>
        </w:rPr>
        <w:t xml:space="preserve">Информацию принять к сведению. </w:t>
      </w:r>
    </w:p>
    <w:p w:rsidR="001F70D9" w:rsidRDefault="001F70D9" w:rsidP="001F70D9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Направить </w:t>
      </w:r>
      <w:r w:rsidRPr="001F70D9">
        <w:rPr>
          <w:sz w:val="24"/>
          <w:szCs w:val="26"/>
        </w:rPr>
        <w:t>анализ правоприменительной практики рассмотрения дел                                          о преступлениях и правонарушениях коррупционной направленности за 2023 год</w:t>
      </w:r>
      <w:r>
        <w:rPr>
          <w:sz w:val="24"/>
          <w:szCs w:val="26"/>
        </w:rPr>
        <w:t xml:space="preserve"> в подведомственные учреждения.</w:t>
      </w:r>
    </w:p>
    <w:p w:rsidR="001F70D9" w:rsidRPr="004C6830" w:rsidRDefault="001F70D9" w:rsidP="001F70D9">
      <w:pPr>
        <w:pStyle w:val="a3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Ознакомить муниципальных служащих Администрации МО «Ленский муниципальный район» </w:t>
      </w:r>
      <w:r w:rsidRPr="001F70D9">
        <w:rPr>
          <w:sz w:val="24"/>
          <w:szCs w:val="26"/>
        </w:rPr>
        <w:t>с анализом правоприменительной практики рассмотрения дело преступлениях и правонарушениях коррупционной направленности за 2023 год</w:t>
      </w:r>
      <w:r>
        <w:rPr>
          <w:sz w:val="24"/>
          <w:szCs w:val="26"/>
        </w:rPr>
        <w:t>.</w:t>
      </w:r>
    </w:p>
    <w:p w:rsidR="00BE3DA3" w:rsidRPr="002C600A" w:rsidRDefault="00BE3DA3" w:rsidP="00BE3DA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6"/>
        </w:rPr>
      </w:pPr>
      <w:r w:rsidRPr="004C39EC">
        <w:rPr>
          <w:sz w:val="24"/>
        </w:rPr>
        <w:t xml:space="preserve">Результаты голосования: </w:t>
      </w:r>
      <w:r w:rsidRPr="004C39EC">
        <w:rPr>
          <w:bCs/>
          <w:iCs/>
          <w:sz w:val="24"/>
        </w:rPr>
        <w:t xml:space="preserve">«за» - </w:t>
      </w:r>
      <w:r>
        <w:rPr>
          <w:bCs/>
          <w:iCs/>
          <w:sz w:val="24"/>
        </w:rPr>
        <w:t>7</w:t>
      </w:r>
      <w:r w:rsidRPr="004C39EC">
        <w:rPr>
          <w:bCs/>
          <w:iCs/>
          <w:sz w:val="24"/>
        </w:rPr>
        <w:t xml:space="preserve"> чел., «против» - нет, «</w:t>
      </w:r>
      <w:proofErr w:type="spellStart"/>
      <w:r w:rsidRPr="004C39EC">
        <w:rPr>
          <w:bCs/>
          <w:iCs/>
          <w:sz w:val="24"/>
        </w:rPr>
        <w:t>воздерж</w:t>
      </w:r>
      <w:proofErr w:type="spellEnd"/>
      <w:r w:rsidRPr="004C39EC">
        <w:rPr>
          <w:bCs/>
          <w:iCs/>
          <w:sz w:val="24"/>
        </w:rPr>
        <w:t>.» - нет.</w:t>
      </w:r>
    </w:p>
    <w:p w:rsidR="00927D31" w:rsidRDefault="00927D31" w:rsidP="00E901E2">
      <w:pPr>
        <w:tabs>
          <w:tab w:val="left" w:pos="426"/>
        </w:tabs>
        <w:jc w:val="both"/>
        <w:rPr>
          <w:sz w:val="24"/>
          <w:szCs w:val="26"/>
        </w:rPr>
      </w:pPr>
    </w:p>
    <w:p w:rsidR="00927D31" w:rsidRDefault="00927D31" w:rsidP="00902585">
      <w:pPr>
        <w:tabs>
          <w:tab w:val="left" w:pos="426"/>
        </w:tabs>
        <w:ind w:firstLine="708"/>
        <w:jc w:val="both"/>
        <w:rPr>
          <w:sz w:val="24"/>
          <w:szCs w:val="26"/>
        </w:rPr>
      </w:pP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  <w:r w:rsidRPr="00404814">
        <w:rPr>
          <w:sz w:val="24"/>
          <w:szCs w:val="26"/>
        </w:rPr>
        <w:t>Председательствующий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Д.В. Усов</w:t>
      </w:r>
    </w:p>
    <w:p w:rsid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</w:p>
    <w:p w:rsidR="00810D51" w:rsidRPr="00404814" w:rsidRDefault="00810D51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</w:p>
    <w:p w:rsidR="00404814" w:rsidRPr="00404814" w:rsidRDefault="00404814" w:rsidP="00404814">
      <w:pPr>
        <w:tabs>
          <w:tab w:val="left" w:pos="426"/>
        </w:tabs>
        <w:ind w:firstLine="0"/>
        <w:jc w:val="both"/>
        <w:rPr>
          <w:sz w:val="24"/>
          <w:szCs w:val="26"/>
        </w:rPr>
      </w:pPr>
      <w:r w:rsidRPr="00404814">
        <w:rPr>
          <w:sz w:val="24"/>
          <w:szCs w:val="26"/>
        </w:rPr>
        <w:t>Секретарь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А</w:t>
      </w:r>
      <w:r w:rsidRPr="00404814">
        <w:rPr>
          <w:sz w:val="24"/>
          <w:szCs w:val="26"/>
        </w:rPr>
        <w:t xml:space="preserve">.В. </w:t>
      </w:r>
      <w:r>
        <w:rPr>
          <w:sz w:val="24"/>
          <w:szCs w:val="26"/>
        </w:rPr>
        <w:t xml:space="preserve">Сапронова </w:t>
      </w:r>
    </w:p>
    <w:p w:rsidR="00404814" w:rsidRPr="0083596F" w:rsidRDefault="00404814" w:rsidP="009D3682">
      <w:pPr>
        <w:tabs>
          <w:tab w:val="left" w:pos="426"/>
        </w:tabs>
        <w:ind w:firstLine="708"/>
        <w:jc w:val="both"/>
        <w:rPr>
          <w:sz w:val="24"/>
          <w:szCs w:val="26"/>
        </w:rPr>
      </w:pPr>
      <w:bookmarkStart w:id="17" w:name="_GoBack"/>
      <w:bookmarkEnd w:id="17"/>
    </w:p>
    <w:sectPr w:rsidR="00404814" w:rsidRPr="0083596F" w:rsidSect="00576B49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78" w:rsidRDefault="00035A78" w:rsidP="00404814">
      <w:r>
        <w:separator/>
      </w:r>
    </w:p>
  </w:endnote>
  <w:endnote w:type="continuationSeparator" w:id="0">
    <w:p w:rsidR="00035A78" w:rsidRDefault="00035A78" w:rsidP="004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0396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04814" w:rsidRPr="00404814" w:rsidRDefault="00404814" w:rsidP="00404814">
        <w:pPr>
          <w:pStyle w:val="a7"/>
          <w:jc w:val="right"/>
          <w:rPr>
            <w:sz w:val="18"/>
          </w:rPr>
        </w:pPr>
        <w:r w:rsidRPr="00404814">
          <w:rPr>
            <w:sz w:val="18"/>
          </w:rPr>
          <w:fldChar w:fldCharType="begin"/>
        </w:r>
        <w:r w:rsidRPr="00404814">
          <w:rPr>
            <w:sz w:val="18"/>
          </w:rPr>
          <w:instrText>PAGE   \* MERGEFORMAT</w:instrText>
        </w:r>
        <w:r w:rsidRPr="00404814">
          <w:rPr>
            <w:sz w:val="18"/>
          </w:rPr>
          <w:fldChar w:fldCharType="separate"/>
        </w:r>
        <w:r w:rsidRPr="00404814">
          <w:rPr>
            <w:sz w:val="18"/>
          </w:rPr>
          <w:t>2</w:t>
        </w:r>
        <w:r w:rsidRPr="00404814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78" w:rsidRDefault="00035A78" w:rsidP="00404814">
      <w:r>
        <w:separator/>
      </w:r>
    </w:p>
  </w:footnote>
  <w:footnote w:type="continuationSeparator" w:id="0">
    <w:p w:rsidR="00035A78" w:rsidRDefault="00035A78" w:rsidP="0040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9C5"/>
    <w:multiLevelType w:val="hybridMultilevel"/>
    <w:tmpl w:val="5F56DECE"/>
    <w:lvl w:ilvl="0" w:tplc="A6466B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13DB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0EE"/>
    <w:multiLevelType w:val="hybridMultilevel"/>
    <w:tmpl w:val="D876CDDA"/>
    <w:lvl w:ilvl="0" w:tplc="B49EA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145272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D339D"/>
    <w:multiLevelType w:val="hybridMultilevel"/>
    <w:tmpl w:val="761A2748"/>
    <w:lvl w:ilvl="0" w:tplc="4CEC567E">
      <w:start w:val="4"/>
      <w:numFmt w:val="upperRoman"/>
      <w:lvlText w:val="%1."/>
      <w:lvlJc w:val="left"/>
      <w:pPr>
        <w:ind w:left="1146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836D3"/>
    <w:multiLevelType w:val="hybridMultilevel"/>
    <w:tmpl w:val="750014E4"/>
    <w:lvl w:ilvl="0" w:tplc="A34060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38D0"/>
    <w:multiLevelType w:val="singleLevel"/>
    <w:tmpl w:val="7A349272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646FE9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A7E35"/>
    <w:multiLevelType w:val="hybridMultilevel"/>
    <w:tmpl w:val="B87A9924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785E1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D6D4F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39ED"/>
    <w:multiLevelType w:val="hybridMultilevel"/>
    <w:tmpl w:val="9E5E06C2"/>
    <w:lvl w:ilvl="0" w:tplc="C0D68C22">
      <w:start w:val="1"/>
      <w:numFmt w:val="decimal"/>
      <w:lvlText w:val="%1."/>
      <w:lvlJc w:val="left"/>
      <w:pPr>
        <w:ind w:left="15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C5333"/>
    <w:multiLevelType w:val="hybridMultilevel"/>
    <w:tmpl w:val="36167AFE"/>
    <w:lvl w:ilvl="0" w:tplc="41466F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465265"/>
    <w:multiLevelType w:val="hybridMultilevel"/>
    <w:tmpl w:val="DE34EEAA"/>
    <w:lvl w:ilvl="0" w:tplc="EB9C55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55A5414"/>
    <w:multiLevelType w:val="hybridMultilevel"/>
    <w:tmpl w:val="349223FA"/>
    <w:lvl w:ilvl="0" w:tplc="86D4E67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B6B32"/>
    <w:multiLevelType w:val="hybridMultilevel"/>
    <w:tmpl w:val="49FEFB0A"/>
    <w:lvl w:ilvl="0" w:tplc="4E1290C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950BBB"/>
    <w:multiLevelType w:val="hybridMultilevel"/>
    <w:tmpl w:val="4E7AF9C2"/>
    <w:lvl w:ilvl="0" w:tplc="6D9090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528097C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A0"/>
    <w:rsid w:val="00024375"/>
    <w:rsid w:val="00035A78"/>
    <w:rsid w:val="00051C72"/>
    <w:rsid w:val="00054F8D"/>
    <w:rsid w:val="000665B5"/>
    <w:rsid w:val="00083CB6"/>
    <w:rsid w:val="000A751C"/>
    <w:rsid w:val="000B3A9B"/>
    <w:rsid w:val="000D31B2"/>
    <w:rsid w:val="000F7D1B"/>
    <w:rsid w:val="00100A90"/>
    <w:rsid w:val="00155B8B"/>
    <w:rsid w:val="0017543E"/>
    <w:rsid w:val="001A7CE4"/>
    <w:rsid w:val="001F70D9"/>
    <w:rsid w:val="00200A8D"/>
    <w:rsid w:val="00207687"/>
    <w:rsid w:val="00213347"/>
    <w:rsid w:val="002171FC"/>
    <w:rsid w:val="00224512"/>
    <w:rsid w:val="0023038D"/>
    <w:rsid w:val="002314C0"/>
    <w:rsid w:val="00237060"/>
    <w:rsid w:val="002562EC"/>
    <w:rsid w:val="00262AB8"/>
    <w:rsid w:val="002A4073"/>
    <w:rsid w:val="002B69EE"/>
    <w:rsid w:val="002C600A"/>
    <w:rsid w:val="003267B5"/>
    <w:rsid w:val="003344DE"/>
    <w:rsid w:val="00345E37"/>
    <w:rsid w:val="00372CAD"/>
    <w:rsid w:val="00375BCA"/>
    <w:rsid w:val="003918CD"/>
    <w:rsid w:val="00395F3B"/>
    <w:rsid w:val="003F031E"/>
    <w:rsid w:val="003F12F6"/>
    <w:rsid w:val="00404814"/>
    <w:rsid w:val="00471AB3"/>
    <w:rsid w:val="00497AB7"/>
    <w:rsid w:val="004C39EC"/>
    <w:rsid w:val="004C6830"/>
    <w:rsid w:val="004D12A1"/>
    <w:rsid w:val="004D2B7F"/>
    <w:rsid w:val="00501A22"/>
    <w:rsid w:val="005072FC"/>
    <w:rsid w:val="00527250"/>
    <w:rsid w:val="00531A30"/>
    <w:rsid w:val="0054324A"/>
    <w:rsid w:val="0054753B"/>
    <w:rsid w:val="00563560"/>
    <w:rsid w:val="00576B49"/>
    <w:rsid w:val="00583F19"/>
    <w:rsid w:val="005B6915"/>
    <w:rsid w:val="005F01DB"/>
    <w:rsid w:val="00602EA1"/>
    <w:rsid w:val="006228E4"/>
    <w:rsid w:val="00623699"/>
    <w:rsid w:val="00655326"/>
    <w:rsid w:val="006830B1"/>
    <w:rsid w:val="006866A7"/>
    <w:rsid w:val="006B63C3"/>
    <w:rsid w:val="006C1DCF"/>
    <w:rsid w:val="00780A48"/>
    <w:rsid w:val="00786FEA"/>
    <w:rsid w:val="007B25AA"/>
    <w:rsid w:val="007D12AF"/>
    <w:rsid w:val="007F2889"/>
    <w:rsid w:val="00801B38"/>
    <w:rsid w:val="00810D51"/>
    <w:rsid w:val="00822607"/>
    <w:rsid w:val="0083596F"/>
    <w:rsid w:val="00851573"/>
    <w:rsid w:val="00861C71"/>
    <w:rsid w:val="00874999"/>
    <w:rsid w:val="00885039"/>
    <w:rsid w:val="008C7F88"/>
    <w:rsid w:val="008E1D64"/>
    <w:rsid w:val="008F1C7D"/>
    <w:rsid w:val="008F4534"/>
    <w:rsid w:val="00902585"/>
    <w:rsid w:val="00914711"/>
    <w:rsid w:val="0092169A"/>
    <w:rsid w:val="00927D31"/>
    <w:rsid w:val="0094068D"/>
    <w:rsid w:val="00940FF1"/>
    <w:rsid w:val="009558A3"/>
    <w:rsid w:val="009771F5"/>
    <w:rsid w:val="009B004A"/>
    <w:rsid w:val="009B272A"/>
    <w:rsid w:val="009D3682"/>
    <w:rsid w:val="00A011BB"/>
    <w:rsid w:val="00A04208"/>
    <w:rsid w:val="00A07B99"/>
    <w:rsid w:val="00A25DA4"/>
    <w:rsid w:val="00A35D9A"/>
    <w:rsid w:val="00A46726"/>
    <w:rsid w:val="00A56437"/>
    <w:rsid w:val="00A63129"/>
    <w:rsid w:val="00A63794"/>
    <w:rsid w:val="00A65948"/>
    <w:rsid w:val="00A97883"/>
    <w:rsid w:val="00AD13DC"/>
    <w:rsid w:val="00B17A5F"/>
    <w:rsid w:val="00B24C44"/>
    <w:rsid w:val="00B3293D"/>
    <w:rsid w:val="00B37562"/>
    <w:rsid w:val="00B60E94"/>
    <w:rsid w:val="00B63529"/>
    <w:rsid w:val="00B90030"/>
    <w:rsid w:val="00B956AB"/>
    <w:rsid w:val="00BA1DA7"/>
    <w:rsid w:val="00BA5501"/>
    <w:rsid w:val="00BE3DA3"/>
    <w:rsid w:val="00BE4E7E"/>
    <w:rsid w:val="00C07271"/>
    <w:rsid w:val="00C169D2"/>
    <w:rsid w:val="00C43D81"/>
    <w:rsid w:val="00C46A2E"/>
    <w:rsid w:val="00C56E32"/>
    <w:rsid w:val="00C61AA1"/>
    <w:rsid w:val="00C6799E"/>
    <w:rsid w:val="00C76C13"/>
    <w:rsid w:val="00C811F8"/>
    <w:rsid w:val="00D45956"/>
    <w:rsid w:val="00D46211"/>
    <w:rsid w:val="00D523AF"/>
    <w:rsid w:val="00D55D13"/>
    <w:rsid w:val="00D703DC"/>
    <w:rsid w:val="00D90E6F"/>
    <w:rsid w:val="00DA7B85"/>
    <w:rsid w:val="00DB0823"/>
    <w:rsid w:val="00DB65DD"/>
    <w:rsid w:val="00DE65CE"/>
    <w:rsid w:val="00E043CB"/>
    <w:rsid w:val="00E62770"/>
    <w:rsid w:val="00E901E2"/>
    <w:rsid w:val="00EB54F3"/>
    <w:rsid w:val="00ED148A"/>
    <w:rsid w:val="00EE43FA"/>
    <w:rsid w:val="00EE7734"/>
    <w:rsid w:val="00F013A0"/>
    <w:rsid w:val="00F24861"/>
    <w:rsid w:val="00F346EB"/>
    <w:rsid w:val="00F41E24"/>
    <w:rsid w:val="00FA4B7C"/>
    <w:rsid w:val="00FC2097"/>
    <w:rsid w:val="00FC4A63"/>
    <w:rsid w:val="00FD5A43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9361"/>
  <w15:chartTrackingRefBased/>
  <w15:docId w15:val="{91F65518-ADE0-4517-BD71-F5F3EF0B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DA3"/>
    <w:pPr>
      <w:ind w:firstLine="709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A0"/>
    <w:pPr>
      <w:ind w:left="720"/>
      <w:contextualSpacing/>
    </w:pPr>
  </w:style>
  <w:style w:type="table" w:styleId="a4">
    <w:name w:val="Table Grid"/>
    <w:basedOn w:val="a1"/>
    <w:rsid w:val="00531A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31A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404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814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404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814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6B63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rsid w:val="0017543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6B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B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23</cp:revision>
  <cp:lastPrinted>2024-10-03T10:12:00Z</cp:lastPrinted>
  <dcterms:created xsi:type="dcterms:W3CDTF">2023-12-14T08:28:00Z</dcterms:created>
  <dcterms:modified xsi:type="dcterms:W3CDTF">2025-02-03T12:03:00Z</dcterms:modified>
</cp:coreProperties>
</file>