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8B" w:rsidRPr="00670CC5" w:rsidRDefault="006D0F8B" w:rsidP="006D0F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0C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4BA8" w:rsidRPr="00670CC5" w:rsidRDefault="006D0F8B" w:rsidP="00DA4B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CC5">
        <w:rPr>
          <w:rFonts w:ascii="Times New Roman" w:hAnsi="Times New Roman" w:cs="Times New Roman"/>
          <w:sz w:val="24"/>
          <w:szCs w:val="24"/>
        </w:rPr>
        <w:t xml:space="preserve">к </w:t>
      </w:r>
      <w:r w:rsidR="00DA4BA8" w:rsidRPr="00670CC5">
        <w:rPr>
          <w:rFonts w:ascii="Times New Roman" w:hAnsi="Times New Roman" w:cs="Times New Roman"/>
          <w:sz w:val="24"/>
          <w:szCs w:val="24"/>
        </w:rPr>
        <w:t>распоряжени</w:t>
      </w:r>
      <w:r w:rsidRPr="00670CC5">
        <w:rPr>
          <w:rFonts w:ascii="Times New Roman" w:hAnsi="Times New Roman" w:cs="Times New Roman"/>
          <w:sz w:val="24"/>
          <w:szCs w:val="24"/>
        </w:rPr>
        <w:t>ю</w:t>
      </w:r>
      <w:r w:rsidR="0062184B">
        <w:rPr>
          <w:rFonts w:ascii="Times New Roman" w:hAnsi="Times New Roman" w:cs="Times New Roman"/>
          <w:sz w:val="24"/>
          <w:szCs w:val="24"/>
        </w:rPr>
        <w:t xml:space="preserve"> </w:t>
      </w:r>
      <w:r w:rsidR="006258E5">
        <w:rPr>
          <w:rFonts w:ascii="Times New Roman" w:hAnsi="Times New Roman" w:cs="Times New Roman"/>
          <w:sz w:val="24"/>
          <w:szCs w:val="24"/>
        </w:rPr>
        <w:t>А</w:t>
      </w:r>
      <w:r w:rsidR="00DA4BA8" w:rsidRPr="00670CC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A4BA8" w:rsidRPr="00670CC5" w:rsidRDefault="0062184B" w:rsidP="00DA4B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DA4BA8" w:rsidRPr="00670CC5" w:rsidRDefault="006258E5" w:rsidP="00D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E5">
        <w:rPr>
          <w:rFonts w:ascii="Times New Roman" w:hAnsi="Times New Roman" w:cs="Times New Roman"/>
          <w:sz w:val="24"/>
          <w:szCs w:val="24"/>
        </w:rPr>
        <w:t>от 23 января 2025 г. № 6</w:t>
      </w:r>
      <w:r w:rsidR="007F7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BA8" w:rsidRPr="006258E5" w:rsidRDefault="00DA4BA8" w:rsidP="0083670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415C" w:rsidRPr="00670CC5" w:rsidRDefault="00C3415C" w:rsidP="0083670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24"/>
      <w:bookmarkEnd w:id="0"/>
      <w:r w:rsidRPr="00670CC5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83670E" w:rsidRPr="00670CC5" w:rsidRDefault="006258E5" w:rsidP="0083670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C5">
        <w:rPr>
          <w:rFonts w:ascii="Times New Roman" w:hAnsi="Times New Roman" w:cs="Times New Roman"/>
          <w:b/>
          <w:sz w:val="24"/>
          <w:szCs w:val="24"/>
        </w:rPr>
        <w:t xml:space="preserve">рисков </w:t>
      </w:r>
      <w:r w:rsidR="00C3415C" w:rsidRPr="00670CC5">
        <w:rPr>
          <w:rFonts w:ascii="Times New Roman" w:hAnsi="Times New Roman" w:cs="Times New Roman"/>
          <w:b/>
          <w:sz w:val="24"/>
          <w:szCs w:val="24"/>
        </w:rPr>
        <w:t>нарушения в</w:t>
      </w:r>
      <w:r w:rsidR="006218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184B">
        <w:rPr>
          <w:rFonts w:ascii="Times New Roman" w:hAnsi="Times New Roman" w:cs="Times New Roman"/>
          <w:b/>
          <w:sz w:val="24"/>
          <w:szCs w:val="24"/>
        </w:rPr>
        <w:t>дминистрации Ленского муниципального района</w:t>
      </w:r>
    </w:p>
    <w:p w:rsidR="00C3415C" w:rsidRPr="00670CC5" w:rsidRDefault="00C3415C" w:rsidP="0083670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C5">
        <w:rPr>
          <w:rFonts w:ascii="Times New Roman" w:hAnsi="Times New Roman" w:cs="Times New Roman"/>
          <w:b/>
          <w:sz w:val="24"/>
          <w:szCs w:val="24"/>
        </w:rPr>
        <w:t>антимонопольного законодательства</w:t>
      </w:r>
      <w:r w:rsidR="00D93ACB" w:rsidRPr="0067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C5">
        <w:rPr>
          <w:rFonts w:ascii="Times New Roman" w:hAnsi="Times New Roman" w:cs="Times New Roman"/>
          <w:b/>
          <w:sz w:val="24"/>
          <w:szCs w:val="24"/>
        </w:rPr>
        <w:t>в 20</w:t>
      </w:r>
      <w:r w:rsidR="0062184B">
        <w:rPr>
          <w:rFonts w:ascii="Times New Roman" w:hAnsi="Times New Roman" w:cs="Times New Roman"/>
          <w:b/>
          <w:sz w:val="24"/>
          <w:szCs w:val="24"/>
        </w:rPr>
        <w:t>25</w:t>
      </w:r>
      <w:r w:rsidRPr="00670CC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415C" w:rsidRPr="00670CC5" w:rsidRDefault="00C3415C" w:rsidP="0083670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8222"/>
        <w:gridCol w:w="2835"/>
        <w:gridCol w:w="1843"/>
      </w:tblGrid>
      <w:tr w:rsidR="00C3415C" w:rsidRPr="00670CC5" w:rsidTr="00670CC5">
        <w:trPr>
          <w:trHeight w:val="28"/>
        </w:trPr>
        <w:tc>
          <w:tcPr>
            <w:tcW w:w="510" w:type="dxa"/>
            <w:vAlign w:val="center"/>
          </w:tcPr>
          <w:p w:rsidR="00C3415C" w:rsidRPr="00670CC5" w:rsidRDefault="00C3415C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70C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70CC5">
              <w:rPr>
                <w:rFonts w:ascii="Times New Roman" w:hAnsi="Times New Roman" w:cs="Times New Roman"/>
              </w:rPr>
              <w:t>/</w:t>
            </w:r>
            <w:proofErr w:type="spellStart"/>
            <w:r w:rsidRPr="00670CC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vAlign w:val="center"/>
          </w:tcPr>
          <w:p w:rsidR="00C3415C" w:rsidRPr="00670CC5" w:rsidRDefault="00C3415C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Уровень риска</w:t>
            </w:r>
          </w:p>
        </w:tc>
        <w:tc>
          <w:tcPr>
            <w:tcW w:w="8222" w:type="dxa"/>
            <w:vAlign w:val="center"/>
          </w:tcPr>
          <w:p w:rsidR="00C3415C" w:rsidRPr="00670CC5" w:rsidRDefault="00C3415C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Вид риска (описание)</w:t>
            </w:r>
          </w:p>
        </w:tc>
        <w:tc>
          <w:tcPr>
            <w:tcW w:w="2835" w:type="dxa"/>
            <w:vAlign w:val="center"/>
          </w:tcPr>
          <w:p w:rsidR="00C3415C" w:rsidRPr="00670CC5" w:rsidRDefault="00C3415C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Причины и условия возникновения рисков</w:t>
            </w:r>
          </w:p>
        </w:tc>
        <w:tc>
          <w:tcPr>
            <w:tcW w:w="1843" w:type="dxa"/>
            <w:vAlign w:val="center"/>
          </w:tcPr>
          <w:p w:rsidR="00C3415C" w:rsidRPr="00670CC5" w:rsidRDefault="00C3415C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Вероятность повторного возникновения рисков</w:t>
            </w:r>
          </w:p>
        </w:tc>
      </w:tr>
      <w:tr w:rsidR="00F37212" w:rsidRPr="00670CC5" w:rsidTr="00670CC5">
        <w:trPr>
          <w:trHeight w:val="28"/>
        </w:trPr>
        <w:tc>
          <w:tcPr>
            <w:tcW w:w="510" w:type="dxa"/>
          </w:tcPr>
          <w:p w:rsidR="00F37212" w:rsidRPr="00670CC5" w:rsidRDefault="00F3721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20" w:type="dxa"/>
          </w:tcPr>
          <w:p w:rsidR="00F37212" w:rsidRPr="00670CC5" w:rsidRDefault="008606CF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 xml:space="preserve">Низкий </w:t>
            </w:r>
            <w:r w:rsidR="00785CCD" w:rsidRPr="00670CC5">
              <w:rPr>
                <w:rFonts w:ascii="Times New Roman" w:hAnsi="Times New Roman" w:cs="Times New Roman"/>
                <w:szCs w:val="22"/>
              </w:rPr>
              <w:t>уровень</w:t>
            </w:r>
          </w:p>
        </w:tc>
        <w:tc>
          <w:tcPr>
            <w:tcW w:w="8222" w:type="dxa"/>
          </w:tcPr>
          <w:p w:rsidR="00F37212" w:rsidRPr="00670CC5" w:rsidRDefault="00F37212" w:rsidP="006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Разработка проек</w:t>
            </w:r>
            <w:r w:rsidR="0062184B">
              <w:rPr>
                <w:rFonts w:ascii="Times New Roman" w:hAnsi="Times New Roman" w:cs="Times New Roman"/>
              </w:rPr>
              <w:t xml:space="preserve">тов нормативных правовых актов </w:t>
            </w:r>
            <w:r w:rsidR="006258E5">
              <w:rPr>
                <w:rFonts w:ascii="Times New Roman" w:hAnsi="Times New Roman" w:cs="Times New Roman"/>
              </w:rPr>
              <w:t>А</w:t>
            </w:r>
            <w:r w:rsidR="0062184B">
              <w:rPr>
                <w:rFonts w:ascii="Times New Roman" w:hAnsi="Times New Roman" w:cs="Times New Roman"/>
              </w:rPr>
              <w:t>дминистрации Ленского муниципального района</w:t>
            </w:r>
            <w:r w:rsidR="003E4E24" w:rsidRPr="00670CC5">
              <w:rPr>
                <w:rFonts w:ascii="Times New Roman" w:hAnsi="Times New Roman" w:cs="Times New Roman"/>
              </w:rPr>
              <w:t xml:space="preserve"> (далее - а</w:t>
            </w:r>
            <w:r w:rsidRPr="00670CC5">
              <w:rPr>
                <w:rFonts w:ascii="Times New Roman" w:hAnsi="Times New Roman" w:cs="Times New Roman"/>
              </w:rPr>
              <w:t>дминистрация), содержащих положения, которые могут привести к ограничению конкуренции и иным нарушениям антимонопольного законодательства.</w:t>
            </w:r>
          </w:p>
        </w:tc>
        <w:tc>
          <w:tcPr>
            <w:tcW w:w="2835" w:type="dxa"/>
          </w:tcPr>
          <w:p w:rsidR="00F37212" w:rsidRPr="00670CC5" w:rsidRDefault="0082641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риск не возникал</w:t>
            </w:r>
          </w:p>
        </w:tc>
        <w:tc>
          <w:tcPr>
            <w:tcW w:w="1843" w:type="dxa"/>
          </w:tcPr>
          <w:p w:rsidR="00F37212" w:rsidRPr="00670CC5" w:rsidRDefault="0082641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низкая</w:t>
            </w:r>
          </w:p>
        </w:tc>
      </w:tr>
      <w:tr w:rsidR="00C3415C" w:rsidRPr="00670CC5" w:rsidTr="007A2130">
        <w:tc>
          <w:tcPr>
            <w:tcW w:w="510" w:type="dxa"/>
          </w:tcPr>
          <w:p w:rsidR="00C3415C" w:rsidRPr="00670CC5" w:rsidRDefault="00F3721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:rsidR="00C3415C" w:rsidRPr="00670CC5" w:rsidRDefault="0085514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Существенный уровень</w:t>
            </w:r>
          </w:p>
        </w:tc>
        <w:tc>
          <w:tcPr>
            <w:tcW w:w="8222" w:type="dxa"/>
          </w:tcPr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 о проведении запроса котировок, повлекшее за собой нарушение ант</w:t>
            </w:r>
            <w:r w:rsidR="00C874A7" w:rsidRPr="00670CC5">
              <w:rPr>
                <w:rFonts w:ascii="Times New Roman" w:hAnsi="Times New Roman" w:cs="Times New Roman"/>
              </w:rPr>
              <w:t>имонопольного законодательства:</w:t>
            </w:r>
          </w:p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нарушение при осуществлении</w:t>
            </w:r>
            <w:r w:rsidR="00C874A7" w:rsidRPr="00670CC5">
              <w:rPr>
                <w:rFonts w:ascii="Times New Roman" w:hAnsi="Times New Roman" w:cs="Times New Roman"/>
              </w:rPr>
              <w:t xml:space="preserve"> закупок </w:t>
            </w:r>
            <w:r w:rsidRPr="00670CC5">
              <w:rPr>
                <w:rFonts w:ascii="Times New Roman" w:hAnsi="Times New Roman" w:cs="Times New Roman"/>
              </w:rPr>
              <w:t>товаров, работ, услуг для муниципальных нужд путем выбора способа определения поставщика (подрядчика, исполнителя), повлекшее за собой нарушение антимонопольного законодательства</w:t>
            </w:r>
            <w:r w:rsidR="002003CE" w:rsidRPr="00670CC5">
              <w:rPr>
                <w:rFonts w:ascii="Times New Roman" w:hAnsi="Times New Roman" w:cs="Times New Roman"/>
              </w:rPr>
              <w:t>;</w:t>
            </w:r>
          </w:p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пролонг</w:t>
            </w:r>
            <w:r w:rsidR="005F59C5" w:rsidRPr="00670CC5">
              <w:rPr>
                <w:rFonts w:ascii="Times New Roman" w:hAnsi="Times New Roman" w:cs="Times New Roman"/>
              </w:rPr>
              <w:t>ация и</w:t>
            </w:r>
            <w:r w:rsidR="00CF4E0A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расторжение договоров с нарушением законодательства</w:t>
            </w:r>
            <w:r w:rsidR="005F59C5" w:rsidRPr="00670CC5">
              <w:rPr>
                <w:rFonts w:ascii="Times New Roman" w:hAnsi="Times New Roman" w:cs="Times New Roman"/>
              </w:rPr>
              <w:t>;</w:t>
            </w:r>
          </w:p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осуществление закупок без торгов</w:t>
            </w:r>
            <w:r w:rsidR="005F59C5" w:rsidRPr="00670CC5">
              <w:rPr>
                <w:rFonts w:ascii="Times New Roman" w:hAnsi="Times New Roman" w:cs="Times New Roman"/>
              </w:rPr>
              <w:t>;</w:t>
            </w:r>
          </w:p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</w:t>
            </w:r>
            <w:r w:rsidR="005F59C5" w:rsidRPr="00670CC5">
              <w:rPr>
                <w:rFonts w:ascii="Times New Roman" w:hAnsi="Times New Roman" w:cs="Times New Roman"/>
              </w:rPr>
              <w:t>м, информации, работам, услугам;</w:t>
            </w:r>
          </w:p>
          <w:p w:rsidR="00C874A7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установленными требованиями</w:t>
            </w:r>
            <w:r w:rsidR="008545A3" w:rsidRPr="00670CC5">
              <w:rPr>
                <w:rFonts w:ascii="Times New Roman" w:hAnsi="Times New Roman" w:cs="Times New Roman"/>
              </w:rPr>
              <w:t>;</w:t>
            </w:r>
          </w:p>
          <w:p w:rsidR="00C3415C" w:rsidRPr="00670CC5" w:rsidRDefault="00F37212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 неисполнение предупреждения антимонопольного органа</w:t>
            </w:r>
            <w:r w:rsidR="00B87BDC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D218B" w:rsidRPr="00670CC5" w:rsidRDefault="00CD218B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</w:t>
            </w:r>
            <w:r w:rsidR="00670CC5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Высокая загруженность сотрудников службы закупок</w:t>
            </w:r>
            <w:r w:rsidR="00E5387B" w:rsidRPr="00670CC5">
              <w:rPr>
                <w:rFonts w:ascii="Times New Roman" w:hAnsi="Times New Roman" w:cs="Times New Roman"/>
              </w:rPr>
              <w:t>;</w:t>
            </w:r>
          </w:p>
          <w:p w:rsidR="00513A45" w:rsidRPr="00670CC5" w:rsidRDefault="00513A4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E2836" w:rsidRPr="00670CC5" w:rsidRDefault="008E2836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</w:t>
            </w:r>
            <w:r w:rsidR="00670CC5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 w:rsidR="00B10262" w:rsidRPr="00670CC5">
              <w:rPr>
                <w:rFonts w:ascii="Times New Roman" w:hAnsi="Times New Roman" w:cs="Times New Roman"/>
              </w:rPr>
              <w:t>;</w:t>
            </w:r>
          </w:p>
          <w:p w:rsidR="00B10262" w:rsidRPr="00670CC5" w:rsidRDefault="00B1026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3415C" w:rsidRPr="00670CC5" w:rsidRDefault="008545A3" w:rsidP="00275D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-</w:t>
            </w:r>
            <w:r w:rsidR="00670CC5" w:rsidRPr="00670CC5">
              <w:rPr>
                <w:rFonts w:ascii="Times New Roman" w:hAnsi="Times New Roman" w:cs="Times New Roman"/>
              </w:rPr>
              <w:t xml:space="preserve"> </w:t>
            </w:r>
            <w:r w:rsidR="00B10262" w:rsidRPr="00670CC5">
              <w:rPr>
                <w:rFonts w:ascii="Times New Roman" w:hAnsi="Times New Roman" w:cs="Times New Roman"/>
              </w:rPr>
              <w:t>Недостаточная компетентность</w:t>
            </w:r>
            <w:r w:rsidR="00AE22A0" w:rsidRPr="00670CC5">
              <w:rPr>
                <w:rFonts w:ascii="Times New Roman" w:hAnsi="Times New Roman" w:cs="Times New Roman"/>
              </w:rPr>
              <w:t xml:space="preserve"> сотрудников службы закупок и </w:t>
            </w:r>
            <w:r w:rsidR="00B10262" w:rsidRPr="00670CC5">
              <w:rPr>
                <w:rFonts w:ascii="Times New Roman" w:hAnsi="Times New Roman" w:cs="Times New Roman"/>
              </w:rPr>
              <w:t>членов комиссии по закупкам</w:t>
            </w:r>
            <w:r w:rsidR="0062184B">
              <w:rPr>
                <w:rFonts w:ascii="Times New Roman" w:hAnsi="Times New Roman" w:cs="Times New Roman"/>
              </w:rPr>
              <w:t xml:space="preserve"> а</w:t>
            </w:r>
            <w:r w:rsidR="00275D25" w:rsidRPr="00670CC5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843" w:type="dxa"/>
          </w:tcPr>
          <w:p w:rsidR="00C3415C" w:rsidRPr="00670CC5" w:rsidRDefault="002003CE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незначительная</w:t>
            </w:r>
          </w:p>
        </w:tc>
      </w:tr>
      <w:tr w:rsidR="00C3415C" w:rsidRPr="00670CC5" w:rsidTr="007A2130">
        <w:trPr>
          <w:trHeight w:val="5132"/>
        </w:trPr>
        <w:tc>
          <w:tcPr>
            <w:tcW w:w="510" w:type="dxa"/>
          </w:tcPr>
          <w:p w:rsidR="00C3415C" w:rsidRPr="00670CC5" w:rsidRDefault="00F3721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20" w:type="dxa"/>
          </w:tcPr>
          <w:p w:rsidR="00C3415C" w:rsidRPr="00670CC5" w:rsidRDefault="00785CCD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Существенный уровень</w:t>
            </w:r>
          </w:p>
        </w:tc>
        <w:tc>
          <w:tcPr>
            <w:tcW w:w="8222" w:type="dxa"/>
          </w:tcPr>
          <w:p w:rsidR="00EF2F1E" w:rsidRPr="00670CC5" w:rsidRDefault="006E28C9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Нарушения</w:t>
            </w:r>
            <w:r w:rsidR="00F37212" w:rsidRPr="00670CC5">
              <w:rPr>
                <w:rFonts w:ascii="Times New Roman" w:hAnsi="Times New Roman" w:cs="Times New Roman"/>
              </w:rPr>
              <w:t xml:space="preserve"> при осуществлении </w:t>
            </w:r>
            <w:r w:rsidR="003E4E24" w:rsidRPr="00670CC5">
              <w:rPr>
                <w:rFonts w:ascii="Times New Roman" w:hAnsi="Times New Roman" w:cs="Times New Roman"/>
              </w:rPr>
              <w:t>а</w:t>
            </w:r>
            <w:r w:rsidR="00F37212" w:rsidRPr="00670CC5">
              <w:rPr>
                <w:rFonts w:ascii="Times New Roman" w:hAnsi="Times New Roman" w:cs="Times New Roman"/>
              </w:rPr>
              <w:t>дминистрацией полномочий по владению, пользованию и распоряжению муниципальным имуществом, повлекшие за собой нарушение антимонопольного законодательства</w:t>
            </w:r>
            <w:r w:rsidR="00B87BDC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3415C" w:rsidRDefault="000A3F1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Заключение договоров аренды,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договоров безвозмездного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пользования, предусматривающих переход прав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владения и (или) пользования в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отношении муниципального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имущества</w:t>
            </w:r>
            <w:r w:rsidR="00ED5C02" w:rsidRPr="00670CC5">
              <w:rPr>
                <w:rFonts w:ascii="Times New Roman" w:hAnsi="Times New Roman" w:cs="Times New Roman"/>
                <w:szCs w:val="22"/>
              </w:rPr>
              <w:t>,</w:t>
            </w:r>
            <w:r w:rsidRPr="00670CC5">
              <w:rPr>
                <w:rFonts w:ascii="Times New Roman" w:hAnsi="Times New Roman" w:cs="Times New Roman"/>
                <w:szCs w:val="22"/>
              </w:rPr>
              <w:t xml:space="preserve"> без проведения торгов,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влекущее за собой возникновение</w:t>
            </w:r>
            <w:r w:rsidR="00366CD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препятствий в развитии</w:t>
            </w:r>
            <w:r w:rsidR="008F2F8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конкуренции, ущемление</w:t>
            </w:r>
            <w:r w:rsidR="008F2F8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интересов хозяйствующих</w:t>
            </w:r>
            <w:r w:rsidR="008F2F8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субъектов</w:t>
            </w:r>
            <w:r w:rsidR="008545A3" w:rsidRPr="00670CC5">
              <w:rPr>
                <w:rFonts w:ascii="Times New Roman" w:hAnsi="Times New Roman" w:cs="Times New Roman"/>
                <w:szCs w:val="22"/>
              </w:rPr>
              <w:t>,</w:t>
            </w:r>
            <w:r w:rsidR="00715D22" w:rsidRPr="00670CC5">
              <w:rPr>
                <w:rFonts w:ascii="Times New Roman" w:hAnsi="Times New Roman" w:cs="Times New Roman"/>
                <w:szCs w:val="22"/>
              </w:rPr>
              <w:t xml:space="preserve"> желающих получить такие права на муниципальное имущество</w:t>
            </w:r>
            <w:r w:rsidRPr="00670CC5">
              <w:rPr>
                <w:rFonts w:ascii="Times New Roman" w:hAnsi="Times New Roman" w:cs="Times New Roman"/>
                <w:szCs w:val="22"/>
              </w:rPr>
              <w:t>,</w:t>
            </w:r>
            <w:r w:rsidR="00C46596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нарушение конкурентных</w:t>
            </w:r>
            <w:r w:rsidR="008F2F8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принципов предоставления</w:t>
            </w:r>
            <w:r w:rsidR="001019F8" w:rsidRPr="00670CC5">
              <w:rPr>
                <w:rFonts w:ascii="Times New Roman" w:hAnsi="Times New Roman" w:cs="Times New Roman"/>
                <w:szCs w:val="22"/>
              </w:rPr>
              <w:t xml:space="preserve"> во</w:t>
            </w:r>
            <w:r w:rsidRPr="00670CC5">
              <w:rPr>
                <w:rFonts w:ascii="Times New Roman" w:hAnsi="Times New Roman" w:cs="Times New Roman"/>
                <w:szCs w:val="22"/>
              </w:rPr>
              <w:t xml:space="preserve"> владение и (или) пользование</w:t>
            </w:r>
            <w:r w:rsidR="008F2F8B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3EDE" w:rsidRPr="00670CC5">
              <w:rPr>
                <w:rFonts w:ascii="Times New Roman" w:hAnsi="Times New Roman" w:cs="Times New Roman"/>
                <w:szCs w:val="22"/>
              </w:rPr>
              <w:t>муниципальной собственности.</w:t>
            </w:r>
          </w:p>
          <w:p w:rsidR="00670CC5" w:rsidRPr="00670CC5" w:rsidRDefault="00670CC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C3415C" w:rsidRPr="00670CC5" w:rsidRDefault="00E5387B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</w:t>
            </w:r>
            <w:r w:rsidR="00CC3EDE" w:rsidRPr="00670CC5">
              <w:rPr>
                <w:rFonts w:ascii="Times New Roman" w:hAnsi="Times New Roman" w:cs="Times New Roman"/>
              </w:rPr>
              <w:t>изкая</w:t>
            </w:r>
          </w:p>
        </w:tc>
      </w:tr>
      <w:tr w:rsidR="00F37212" w:rsidRPr="00670CC5" w:rsidTr="007A2130">
        <w:trPr>
          <w:trHeight w:val="28"/>
        </w:trPr>
        <w:tc>
          <w:tcPr>
            <w:tcW w:w="510" w:type="dxa"/>
          </w:tcPr>
          <w:p w:rsidR="00F37212" w:rsidRPr="00670CC5" w:rsidRDefault="00F37212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</w:tcPr>
          <w:p w:rsidR="00F37212" w:rsidRPr="00670CC5" w:rsidRDefault="00D417E9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Низкий уровень</w:t>
            </w:r>
          </w:p>
        </w:tc>
        <w:tc>
          <w:tcPr>
            <w:tcW w:w="8222" w:type="dxa"/>
          </w:tcPr>
          <w:p w:rsidR="00F37212" w:rsidRPr="00670CC5" w:rsidRDefault="00932CD6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Нарушение срок</w:t>
            </w:r>
            <w:r w:rsidR="00ED5C02" w:rsidRPr="00670CC5">
              <w:rPr>
                <w:rFonts w:ascii="Times New Roman" w:hAnsi="Times New Roman" w:cs="Times New Roman"/>
              </w:rPr>
              <w:t>ов оказания муниципальных услуг</w:t>
            </w:r>
            <w:r w:rsidR="00C10985" w:rsidRPr="00670CC5">
              <w:rPr>
                <w:rFonts w:ascii="Times New Roman" w:hAnsi="Times New Roman" w:cs="Times New Roman"/>
              </w:rPr>
              <w:t>,</w:t>
            </w:r>
            <w:r w:rsidR="006E28C9" w:rsidRPr="00670CC5">
              <w:rPr>
                <w:rFonts w:ascii="Times New Roman" w:hAnsi="Times New Roman" w:cs="Times New Roman"/>
              </w:rPr>
              <w:t xml:space="preserve"> затягивание</w:t>
            </w:r>
            <w:r w:rsidRPr="00670CC5">
              <w:rPr>
                <w:rFonts w:ascii="Times New Roman" w:hAnsi="Times New Roman" w:cs="Times New Roman"/>
              </w:rPr>
              <w:t xml:space="preserve"> процедуры пред</w:t>
            </w:r>
            <w:r w:rsidR="00C10985" w:rsidRPr="00670CC5">
              <w:rPr>
                <w:rFonts w:ascii="Times New Roman" w:hAnsi="Times New Roman" w:cs="Times New Roman"/>
              </w:rPr>
              <w:t>оставления муниципальной услуги,</w:t>
            </w:r>
            <w:r w:rsidRPr="00670CC5">
              <w:rPr>
                <w:rFonts w:ascii="Times New Roman" w:hAnsi="Times New Roman" w:cs="Times New Roman"/>
              </w:rPr>
              <w:t xml:space="preserve"> запрос недопустимых документов или сведений</w:t>
            </w:r>
            <w:r w:rsidR="00C10985" w:rsidRPr="00670CC5">
              <w:rPr>
                <w:rFonts w:ascii="Times New Roman" w:hAnsi="Times New Roman" w:cs="Times New Roman"/>
              </w:rPr>
              <w:t>,</w:t>
            </w:r>
            <w:r w:rsidRPr="00670CC5">
              <w:rPr>
                <w:rFonts w:ascii="Times New Roman" w:hAnsi="Times New Roman" w:cs="Times New Roman"/>
              </w:rPr>
              <w:t xml:space="preserve"> необоснованный отказ в предоставлении муниципальной услуги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F37212" w:rsidRPr="00670CC5" w:rsidRDefault="00513A4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риск не возникал</w:t>
            </w:r>
          </w:p>
        </w:tc>
        <w:tc>
          <w:tcPr>
            <w:tcW w:w="1843" w:type="dxa"/>
          </w:tcPr>
          <w:p w:rsidR="00F37212" w:rsidRPr="00670CC5" w:rsidRDefault="00513A4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низкая</w:t>
            </w:r>
          </w:p>
        </w:tc>
      </w:tr>
      <w:tr w:rsidR="00932CD6" w:rsidRPr="00670CC5" w:rsidTr="007A2130">
        <w:trPr>
          <w:trHeight w:val="28"/>
        </w:trPr>
        <w:tc>
          <w:tcPr>
            <w:tcW w:w="510" w:type="dxa"/>
          </w:tcPr>
          <w:p w:rsidR="00932CD6" w:rsidRPr="00670CC5" w:rsidRDefault="00932CD6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</w:tcPr>
          <w:p w:rsidR="00932CD6" w:rsidRPr="00670CC5" w:rsidRDefault="00AE52D4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 xml:space="preserve">Незначительный </w:t>
            </w:r>
            <w:r w:rsidR="009851DF" w:rsidRPr="00670CC5">
              <w:rPr>
                <w:rFonts w:ascii="Times New Roman" w:hAnsi="Times New Roman" w:cs="Times New Roman"/>
                <w:szCs w:val="22"/>
              </w:rPr>
              <w:t>уровень</w:t>
            </w:r>
          </w:p>
        </w:tc>
        <w:tc>
          <w:tcPr>
            <w:tcW w:w="8222" w:type="dxa"/>
          </w:tcPr>
          <w:p w:rsidR="00932CD6" w:rsidRPr="00670CC5" w:rsidRDefault="00932CD6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Принятие нормативно-правовых актов, затрагивающих интересы субъектов предпринимательской и инвестиционной деятельности</w:t>
            </w:r>
            <w:r w:rsidR="006E28C9" w:rsidRPr="00670CC5">
              <w:rPr>
                <w:rFonts w:ascii="Times New Roman" w:hAnsi="Times New Roman" w:cs="Times New Roman"/>
              </w:rPr>
              <w:t>,</w:t>
            </w:r>
            <w:r w:rsidRPr="00670CC5">
              <w:rPr>
                <w:rFonts w:ascii="Times New Roman" w:hAnsi="Times New Roman" w:cs="Times New Roman"/>
              </w:rPr>
              <w:t xml:space="preserve"> без проведения процедуры оценки регулирующего воздействия и </w:t>
            </w:r>
            <w:proofErr w:type="spellStart"/>
            <w:r w:rsidRPr="00670CC5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670CC5">
              <w:rPr>
                <w:rFonts w:ascii="Times New Roman" w:hAnsi="Times New Roman" w:cs="Times New Roman"/>
              </w:rPr>
              <w:t xml:space="preserve"> экспертизы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2CD6" w:rsidRPr="00670CC5" w:rsidRDefault="009C5194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риск не возникал</w:t>
            </w:r>
          </w:p>
        </w:tc>
        <w:tc>
          <w:tcPr>
            <w:tcW w:w="1843" w:type="dxa"/>
          </w:tcPr>
          <w:p w:rsidR="00932CD6" w:rsidRPr="00670CC5" w:rsidRDefault="00513A4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A92A63" w:rsidRPr="00670CC5" w:rsidTr="007A2130">
        <w:trPr>
          <w:trHeight w:val="28"/>
        </w:trPr>
        <w:tc>
          <w:tcPr>
            <w:tcW w:w="510" w:type="dxa"/>
          </w:tcPr>
          <w:p w:rsidR="00A92A63" w:rsidRPr="00670CC5" w:rsidRDefault="00A92A6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</w:tcPr>
          <w:p w:rsidR="00A92A63" w:rsidRPr="00670CC5" w:rsidRDefault="004E2399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Низкий уровень</w:t>
            </w:r>
          </w:p>
        </w:tc>
        <w:tc>
          <w:tcPr>
            <w:tcW w:w="8222" w:type="dxa"/>
          </w:tcPr>
          <w:p w:rsidR="00A92A63" w:rsidRPr="00670CC5" w:rsidRDefault="00A92A63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</w:t>
            </w:r>
            <w:r w:rsidR="00AE52D4" w:rsidRPr="00670CC5">
              <w:rPr>
                <w:rFonts w:ascii="Times New Roman" w:hAnsi="Times New Roman" w:cs="Times New Roman"/>
              </w:rPr>
              <w:t>я</w:t>
            </w:r>
            <w:r w:rsidRPr="00670CC5">
              <w:rPr>
                <w:rFonts w:ascii="Times New Roman" w:hAnsi="Times New Roman" w:cs="Times New Roman"/>
              </w:rPr>
              <w:t xml:space="preserve">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A92A63" w:rsidRPr="00670CC5" w:rsidRDefault="00CD218B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A92A63" w:rsidRPr="00670CC5" w:rsidRDefault="00513A45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A92A63" w:rsidRPr="00670CC5" w:rsidTr="007A2130">
        <w:trPr>
          <w:trHeight w:val="28"/>
        </w:trPr>
        <w:tc>
          <w:tcPr>
            <w:tcW w:w="510" w:type="dxa"/>
          </w:tcPr>
          <w:p w:rsidR="00A92A63" w:rsidRPr="00670CC5" w:rsidRDefault="00A92A6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</w:tcPr>
          <w:p w:rsidR="00A92A63" w:rsidRPr="00670CC5" w:rsidRDefault="00744A56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Низкий уровень</w:t>
            </w:r>
          </w:p>
        </w:tc>
        <w:tc>
          <w:tcPr>
            <w:tcW w:w="8222" w:type="dxa"/>
          </w:tcPr>
          <w:p w:rsidR="00A92A63" w:rsidRPr="00670CC5" w:rsidRDefault="00A92A63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Нарушение при оказании финансовой поддержки социально ориентированным некоммерческим организациям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A92A63" w:rsidRPr="00670CC5" w:rsidRDefault="002258B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A92A63" w:rsidRPr="00670CC5" w:rsidRDefault="004502F0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A92A63" w:rsidRPr="00670CC5" w:rsidTr="007A2130">
        <w:trPr>
          <w:trHeight w:val="28"/>
        </w:trPr>
        <w:tc>
          <w:tcPr>
            <w:tcW w:w="510" w:type="dxa"/>
          </w:tcPr>
          <w:p w:rsidR="00A92A63" w:rsidRPr="00670CC5" w:rsidRDefault="00A92A6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</w:tcPr>
          <w:p w:rsidR="00A92A63" w:rsidRPr="00670CC5" w:rsidRDefault="00AA0884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Низкий уровень</w:t>
            </w:r>
          </w:p>
        </w:tc>
        <w:tc>
          <w:tcPr>
            <w:tcW w:w="8222" w:type="dxa"/>
          </w:tcPr>
          <w:p w:rsidR="00A92A63" w:rsidRPr="00670CC5" w:rsidRDefault="00A92A63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Заключение договоров (контрактов) с финансовыми организациями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A92A63" w:rsidRPr="00670CC5" w:rsidRDefault="00AC5C9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A92A63" w:rsidRPr="00670CC5" w:rsidRDefault="002258B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0B16C9" w:rsidRPr="00670CC5" w:rsidTr="007A2130">
        <w:trPr>
          <w:trHeight w:val="28"/>
        </w:trPr>
        <w:tc>
          <w:tcPr>
            <w:tcW w:w="510" w:type="dxa"/>
          </w:tcPr>
          <w:p w:rsidR="000B16C9" w:rsidRPr="00670CC5" w:rsidRDefault="000B16C9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20" w:type="dxa"/>
          </w:tcPr>
          <w:p w:rsidR="000B16C9" w:rsidRPr="00670CC5" w:rsidRDefault="005C66B4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Существенный уровень</w:t>
            </w:r>
          </w:p>
        </w:tc>
        <w:tc>
          <w:tcPr>
            <w:tcW w:w="8222" w:type="dxa"/>
          </w:tcPr>
          <w:p w:rsidR="000B16C9" w:rsidRPr="00670CC5" w:rsidRDefault="000B16C9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Нарушения при выдаче разрешений на установку и экс</w:t>
            </w:r>
            <w:r w:rsidR="00B87BDC" w:rsidRPr="00670CC5">
              <w:rPr>
                <w:rFonts w:ascii="Times New Roman" w:hAnsi="Times New Roman" w:cs="Times New Roman"/>
              </w:rPr>
              <w:t>плуатацию рекламных конструкций,</w:t>
            </w:r>
            <w:r w:rsidR="0083670E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при организации и проведении торгов на право заключения договоров на установку и эксплуатацию рекламной конструкции</w:t>
            </w:r>
            <w:r w:rsidR="00B87BDC" w:rsidRPr="00670CC5">
              <w:rPr>
                <w:rFonts w:ascii="Times New Roman" w:hAnsi="Times New Roman" w:cs="Times New Roman"/>
              </w:rPr>
              <w:t>;</w:t>
            </w:r>
            <w:r w:rsidRPr="00670CC5">
              <w:rPr>
                <w:rFonts w:ascii="Times New Roman" w:hAnsi="Times New Roman" w:cs="Times New Roman"/>
              </w:rPr>
              <w:t xml:space="preserve"> ущемление интересов хозяйствующих субъектов, граждан, желающих получить такие права на установку и эксплуатацию рекламной конструкции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B16C9" w:rsidRPr="00670CC5" w:rsidRDefault="00DD057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0B16C9" w:rsidRPr="00670CC5" w:rsidRDefault="00AC5C9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0B16C9" w:rsidRPr="00670CC5" w:rsidTr="007A2130">
        <w:trPr>
          <w:trHeight w:val="28"/>
        </w:trPr>
        <w:tc>
          <w:tcPr>
            <w:tcW w:w="510" w:type="dxa"/>
          </w:tcPr>
          <w:p w:rsidR="000B16C9" w:rsidRPr="00670CC5" w:rsidRDefault="000B16C9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0" w:type="dxa"/>
          </w:tcPr>
          <w:p w:rsidR="000B16C9" w:rsidRPr="00670CC5" w:rsidRDefault="00AC679F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Существенный уровень</w:t>
            </w:r>
          </w:p>
        </w:tc>
        <w:tc>
          <w:tcPr>
            <w:tcW w:w="8222" w:type="dxa"/>
          </w:tcPr>
          <w:p w:rsidR="000B16C9" w:rsidRPr="00670CC5" w:rsidRDefault="000B16C9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Нарушение порядка предоставления субсидий (грантов) из местного бюджета в соответствии со статьями 78 и 78.1 Бюджетного кодекса Российской Федерации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B16C9" w:rsidRPr="00670CC5" w:rsidRDefault="00DD057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0B16C9" w:rsidRPr="00670CC5" w:rsidRDefault="00DD057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0B16C9" w:rsidRPr="00670CC5" w:rsidTr="007A2130">
        <w:trPr>
          <w:trHeight w:val="28"/>
        </w:trPr>
        <w:tc>
          <w:tcPr>
            <w:tcW w:w="510" w:type="dxa"/>
          </w:tcPr>
          <w:p w:rsidR="000B16C9" w:rsidRPr="00670CC5" w:rsidRDefault="000B16C9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0" w:type="dxa"/>
          </w:tcPr>
          <w:p w:rsidR="00B11E5A" w:rsidRPr="00670CC5" w:rsidRDefault="00B11E5A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Незначительный</w:t>
            </w:r>
            <w:r w:rsidR="006E28C9" w:rsidRPr="00670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70CC5">
              <w:rPr>
                <w:rFonts w:ascii="Times New Roman" w:hAnsi="Times New Roman" w:cs="Times New Roman"/>
                <w:szCs w:val="22"/>
              </w:rPr>
              <w:t>уровень</w:t>
            </w:r>
          </w:p>
        </w:tc>
        <w:tc>
          <w:tcPr>
            <w:tcW w:w="8222" w:type="dxa"/>
          </w:tcPr>
          <w:p w:rsidR="000B16C9" w:rsidRPr="00670CC5" w:rsidRDefault="00D93ACB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Заключение соглашений</w:t>
            </w:r>
            <w:r w:rsidR="006E28C9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 хозяйствующими субъектами</w:t>
            </w:r>
            <w:r w:rsidR="006E28C9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 взаимодействии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B16C9" w:rsidRPr="00670CC5" w:rsidRDefault="00B11E5A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риск не возникал</w:t>
            </w:r>
          </w:p>
        </w:tc>
        <w:tc>
          <w:tcPr>
            <w:tcW w:w="1843" w:type="dxa"/>
          </w:tcPr>
          <w:p w:rsidR="000B16C9" w:rsidRPr="00670CC5" w:rsidRDefault="00DD057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  <w:tr w:rsidR="00D93ACB" w:rsidRPr="00670CC5" w:rsidTr="007A2130">
        <w:trPr>
          <w:trHeight w:val="28"/>
        </w:trPr>
        <w:tc>
          <w:tcPr>
            <w:tcW w:w="510" w:type="dxa"/>
          </w:tcPr>
          <w:p w:rsidR="00D93ACB" w:rsidRPr="00670CC5" w:rsidRDefault="00D93ACB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</w:tcPr>
          <w:p w:rsidR="00D93ACB" w:rsidRPr="00670CC5" w:rsidRDefault="000F13A7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70CC5">
              <w:rPr>
                <w:rFonts w:ascii="Times New Roman" w:hAnsi="Times New Roman" w:cs="Times New Roman"/>
                <w:szCs w:val="22"/>
              </w:rPr>
              <w:t>Н</w:t>
            </w:r>
            <w:r w:rsidR="00674E16" w:rsidRPr="00670CC5">
              <w:rPr>
                <w:rFonts w:ascii="Times New Roman" w:hAnsi="Times New Roman" w:cs="Times New Roman"/>
                <w:szCs w:val="22"/>
              </w:rPr>
              <w:t>изкий</w:t>
            </w:r>
            <w:r w:rsidRPr="00670CC5">
              <w:rPr>
                <w:rFonts w:ascii="Times New Roman" w:hAnsi="Times New Roman" w:cs="Times New Roman"/>
                <w:szCs w:val="22"/>
              </w:rPr>
              <w:t xml:space="preserve"> уровень</w:t>
            </w:r>
          </w:p>
        </w:tc>
        <w:tc>
          <w:tcPr>
            <w:tcW w:w="8222" w:type="dxa"/>
          </w:tcPr>
          <w:p w:rsidR="00D93ACB" w:rsidRPr="00670CC5" w:rsidRDefault="00D93ACB" w:rsidP="00670C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Публичные выступления, создающие конкурентные преимущества отдельным хозяйствующим субъектам</w:t>
            </w:r>
            <w:r w:rsidR="009F4201"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93ACB" w:rsidRPr="00670CC5" w:rsidRDefault="00DD0571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</w:t>
            </w:r>
            <w:r w:rsidR="00674E16" w:rsidRPr="00670CC5">
              <w:rPr>
                <w:rFonts w:ascii="Times New Roman" w:hAnsi="Times New Roman" w:cs="Times New Roman"/>
              </w:rPr>
              <w:t>иск не возникал</w:t>
            </w:r>
          </w:p>
        </w:tc>
        <w:tc>
          <w:tcPr>
            <w:tcW w:w="1843" w:type="dxa"/>
          </w:tcPr>
          <w:p w:rsidR="00D93ACB" w:rsidRPr="00670CC5" w:rsidRDefault="00AC5C93" w:rsidP="00670C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низкая</w:t>
            </w:r>
          </w:p>
        </w:tc>
      </w:tr>
    </w:tbl>
    <w:p w:rsidR="00C3415C" w:rsidRPr="00670CC5" w:rsidRDefault="00C3415C" w:rsidP="00670CC5">
      <w:pPr>
        <w:pStyle w:val="ConsPlusNormal"/>
        <w:widowControl/>
        <w:jc w:val="both"/>
        <w:rPr>
          <w:rFonts w:ascii="Times New Roman" w:hAnsi="Times New Roman" w:cs="Times New Roman"/>
        </w:rPr>
      </w:pPr>
    </w:p>
    <w:sectPr w:rsidR="00C3415C" w:rsidRPr="00670CC5" w:rsidSect="006D0F8B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6E" w:rsidRDefault="00881A6E" w:rsidP="00DA3563">
      <w:pPr>
        <w:spacing w:after="0" w:line="240" w:lineRule="auto"/>
      </w:pPr>
      <w:r>
        <w:separator/>
      </w:r>
    </w:p>
  </w:endnote>
  <w:endnote w:type="continuationSeparator" w:id="0">
    <w:p w:rsidR="00881A6E" w:rsidRDefault="00881A6E" w:rsidP="00D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6E" w:rsidRDefault="00881A6E" w:rsidP="00DA3563">
      <w:pPr>
        <w:spacing w:after="0" w:line="240" w:lineRule="auto"/>
      </w:pPr>
      <w:r>
        <w:separator/>
      </w:r>
    </w:p>
  </w:footnote>
  <w:footnote w:type="continuationSeparator" w:id="0">
    <w:p w:rsidR="00881A6E" w:rsidRDefault="00881A6E" w:rsidP="00DA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2E2"/>
    <w:multiLevelType w:val="hybridMultilevel"/>
    <w:tmpl w:val="C9F2F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2D398E"/>
    <w:multiLevelType w:val="hybridMultilevel"/>
    <w:tmpl w:val="D74E65C2"/>
    <w:lvl w:ilvl="0" w:tplc="D35024A2">
      <w:start w:val="1"/>
      <w:numFmt w:val="decimal"/>
      <w:suff w:val="space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900926"/>
    <w:multiLevelType w:val="hybridMultilevel"/>
    <w:tmpl w:val="4F3E939C"/>
    <w:lvl w:ilvl="0" w:tplc="333E5250">
      <w:start w:val="1"/>
      <w:numFmt w:val="decimal"/>
      <w:suff w:val="space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5C"/>
    <w:rsid w:val="0002369E"/>
    <w:rsid w:val="00054E79"/>
    <w:rsid w:val="00091949"/>
    <w:rsid w:val="00095383"/>
    <w:rsid w:val="00096EBA"/>
    <w:rsid w:val="000A3F11"/>
    <w:rsid w:val="000A47C1"/>
    <w:rsid w:val="000B16C9"/>
    <w:rsid w:val="000B52D2"/>
    <w:rsid w:val="000C5E30"/>
    <w:rsid w:val="000F13A7"/>
    <w:rsid w:val="000F7B33"/>
    <w:rsid w:val="001019F8"/>
    <w:rsid w:val="0012414A"/>
    <w:rsid w:val="00160D61"/>
    <w:rsid w:val="00163FF8"/>
    <w:rsid w:val="00183A70"/>
    <w:rsid w:val="001951AF"/>
    <w:rsid w:val="001B14A6"/>
    <w:rsid w:val="002003CE"/>
    <w:rsid w:val="0021343A"/>
    <w:rsid w:val="002258B1"/>
    <w:rsid w:val="002420B3"/>
    <w:rsid w:val="00253582"/>
    <w:rsid w:val="00262660"/>
    <w:rsid w:val="00273D29"/>
    <w:rsid w:val="00275D25"/>
    <w:rsid w:val="002C0249"/>
    <w:rsid w:val="002F50BD"/>
    <w:rsid w:val="00303567"/>
    <w:rsid w:val="00312DC5"/>
    <w:rsid w:val="003163CD"/>
    <w:rsid w:val="003240C9"/>
    <w:rsid w:val="00366CDB"/>
    <w:rsid w:val="00377500"/>
    <w:rsid w:val="00384185"/>
    <w:rsid w:val="003A3337"/>
    <w:rsid w:val="003A70C9"/>
    <w:rsid w:val="003D092D"/>
    <w:rsid w:val="003D4FED"/>
    <w:rsid w:val="003E407D"/>
    <w:rsid w:val="003E4E24"/>
    <w:rsid w:val="003E7792"/>
    <w:rsid w:val="004471E2"/>
    <w:rsid w:val="004502F0"/>
    <w:rsid w:val="0045042D"/>
    <w:rsid w:val="00464381"/>
    <w:rsid w:val="00470F62"/>
    <w:rsid w:val="00476150"/>
    <w:rsid w:val="0049174D"/>
    <w:rsid w:val="004B6A54"/>
    <w:rsid w:val="004C4FF9"/>
    <w:rsid w:val="004E2399"/>
    <w:rsid w:val="00506D0C"/>
    <w:rsid w:val="00512E78"/>
    <w:rsid w:val="00513A45"/>
    <w:rsid w:val="00517CB6"/>
    <w:rsid w:val="00542DE4"/>
    <w:rsid w:val="00545D8C"/>
    <w:rsid w:val="00573514"/>
    <w:rsid w:val="005C5106"/>
    <w:rsid w:val="005C66B4"/>
    <w:rsid w:val="005F59C5"/>
    <w:rsid w:val="006127D9"/>
    <w:rsid w:val="0062184B"/>
    <w:rsid w:val="00621B01"/>
    <w:rsid w:val="006258E5"/>
    <w:rsid w:val="00626C09"/>
    <w:rsid w:val="00652FCA"/>
    <w:rsid w:val="00670CC5"/>
    <w:rsid w:val="00671B60"/>
    <w:rsid w:val="00674562"/>
    <w:rsid w:val="00674E16"/>
    <w:rsid w:val="00676C69"/>
    <w:rsid w:val="00690E8E"/>
    <w:rsid w:val="006C52B5"/>
    <w:rsid w:val="006D0F8B"/>
    <w:rsid w:val="006E28C9"/>
    <w:rsid w:val="00715D22"/>
    <w:rsid w:val="00717063"/>
    <w:rsid w:val="00744A56"/>
    <w:rsid w:val="007468E0"/>
    <w:rsid w:val="00761F56"/>
    <w:rsid w:val="00776E26"/>
    <w:rsid w:val="00785CCD"/>
    <w:rsid w:val="0079381D"/>
    <w:rsid w:val="007A2130"/>
    <w:rsid w:val="007F731F"/>
    <w:rsid w:val="00826415"/>
    <w:rsid w:val="0083670E"/>
    <w:rsid w:val="008455B7"/>
    <w:rsid w:val="008545A3"/>
    <w:rsid w:val="00855142"/>
    <w:rsid w:val="008606CF"/>
    <w:rsid w:val="0086583D"/>
    <w:rsid w:val="00866E30"/>
    <w:rsid w:val="00881A6E"/>
    <w:rsid w:val="00893D34"/>
    <w:rsid w:val="008C08EC"/>
    <w:rsid w:val="008D2901"/>
    <w:rsid w:val="008E07E6"/>
    <w:rsid w:val="008E2836"/>
    <w:rsid w:val="008E6421"/>
    <w:rsid w:val="008F2E5A"/>
    <w:rsid w:val="008F2F8B"/>
    <w:rsid w:val="008F4BCE"/>
    <w:rsid w:val="00932CD6"/>
    <w:rsid w:val="00955431"/>
    <w:rsid w:val="00961272"/>
    <w:rsid w:val="00976F13"/>
    <w:rsid w:val="009851DF"/>
    <w:rsid w:val="0099241D"/>
    <w:rsid w:val="009C092D"/>
    <w:rsid w:val="009C3652"/>
    <w:rsid w:val="009C516D"/>
    <w:rsid w:val="009C5194"/>
    <w:rsid w:val="009F4201"/>
    <w:rsid w:val="00A017BA"/>
    <w:rsid w:val="00A215D2"/>
    <w:rsid w:val="00A318C3"/>
    <w:rsid w:val="00A412D1"/>
    <w:rsid w:val="00A5182B"/>
    <w:rsid w:val="00A62BD4"/>
    <w:rsid w:val="00A63BE1"/>
    <w:rsid w:val="00A92A63"/>
    <w:rsid w:val="00AA0884"/>
    <w:rsid w:val="00AC0986"/>
    <w:rsid w:val="00AC5C93"/>
    <w:rsid w:val="00AC612F"/>
    <w:rsid w:val="00AC679F"/>
    <w:rsid w:val="00AD7DF9"/>
    <w:rsid w:val="00AE22A0"/>
    <w:rsid w:val="00AE5045"/>
    <w:rsid w:val="00AE52D4"/>
    <w:rsid w:val="00AE746E"/>
    <w:rsid w:val="00AE7CE4"/>
    <w:rsid w:val="00AF1D7C"/>
    <w:rsid w:val="00AF531C"/>
    <w:rsid w:val="00AF60DC"/>
    <w:rsid w:val="00B04DC9"/>
    <w:rsid w:val="00B10262"/>
    <w:rsid w:val="00B11E5A"/>
    <w:rsid w:val="00B22D14"/>
    <w:rsid w:val="00B30AFD"/>
    <w:rsid w:val="00B3695A"/>
    <w:rsid w:val="00B505AD"/>
    <w:rsid w:val="00B82ADD"/>
    <w:rsid w:val="00B87BDC"/>
    <w:rsid w:val="00B925E4"/>
    <w:rsid w:val="00BA6969"/>
    <w:rsid w:val="00BE343C"/>
    <w:rsid w:val="00BF44E7"/>
    <w:rsid w:val="00C10985"/>
    <w:rsid w:val="00C170D4"/>
    <w:rsid w:val="00C3415C"/>
    <w:rsid w:val="00C46596"/>
    <w:rsid w:val="00C86704"/>
    <w:rsid w:val="00C874A7"/>
    <w:rsid w:val="00CA6A42"/>
    <w:rsid w:val="00CC3EDE"/>
    <w:rsid w:val="00CD218B"/>
    <w:rsid w:val="00CE0C8E"/>
    <w:rsid w:val="00CE7C08"/>
    <w:rsid w:val="00CF4E0A"/>
    <w:rsid w:val="00CF6152"/>
    <w:rsid w:val="00CF7C8F"/>
    <w:rsid w:val="00D2465B"/>
    <w:rsid w:val="00D417E9"/>
    <w:rsid w:val="00D628C4"/>
    <w:rsid w:val="00D74904"/>
    <w:rsid w:val="00D9323F"/>
    <w:rsid w:val="00D93ACB"/>
    <w:rsid w:val="00D967FD"/>
    <w:rsid w:val="00DA3563"/>
    <w:rsid w:val="00DA4BA8"/>
    <w:rsid w:val="00DC49B8"/>
    <w:rsid w:val="00DD0571"/>
    <w:rsid w:val="00DE2E1E"/>
    <w:rsid w:val="00E0682D"/>
    <w:rsid w:val="00E5387B"/>
    <w:rsid w:val="00E839B9"/>
    <w:rsid w:val="00E86584"/>
    <w:rsid w:val="00EB4756"/>
    <w:rsid w:val="00ED5C02"/>
    <w:rsid w:val="00EF0F71"/>
    <w:rsid w:val="00EF20F8"/>
    <w:rsid w:val="00EF2F1E"/>
    <w:rsid w:val="00F02B37"/>
    <w:rsid w:val="00F15C3C"/>
    <w:rsid w:val="00F21872"/>
    <w:rsid w:val="00F256E7"/>
    <w:rsid w:val="00F37212"/>
    <w:rsid w:val="00F5580B"/>
    <w:rsid w:val="00FD1EFD"/>
    <w:rsid w:val="00FE3642"/>
    <w:rsid w:val="00FE6695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B"/>
  </w:style>
  <w:style w:type="paragraph" w:styleId="3">
    <w:name w:val="heading 3"/>
    <w:basedOn w:val="a"/>
    <w:link w:val="30"/>
    <w:uiPriority w:val="9"/>
    <w:qFormat/>
    <w:rsid w:val="00160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0D61"/>
    <w:rPr>
      <w:color w:val="0000FF"/>
      <w:u w:val="single"/>
    </w:rPr>
  </w:style>
  <w:style w:type="character" w:customStyle="1" w:styleId="2">
    <w:name w:val="Основной текст (2)"/>
    <w:basedOn w:val="a0"/>
    <w:rsid w:val="00160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Title"/>
    <w:basedOn w:val="a"/>
    <w:link w:val="a5"/>
    <w:qFormat/>
    <w:rsid w:val="0026266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626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262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A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563"/>
  </w:style>
  <w:style w:type="paragraph" w:styleId="a8">
    <w:name w:val="footer"/>
    <w:basedOn w:val="a"/>
    <w:link w:val="a9"/>
    <w:uiPriority w:val="99"/>
    <w:semiHidden/>
    <w:unhideWhenUsed/>
    <w:rsid w:val="00DA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Кудинов Евгений Юрьевич</dc:creator>
  <cp:lastModifiedBy>Пользователь Windows</cp:lastModifiedBy>
  <cp:revision>24</cp:revision>
  <cp:lastPrinted>2025-01-23T09:28:00Z</cp:lastPrinted>
  <dcterms:created xsi:type="dcterms:W3CDTF">2020-04-22T05:17:00Z</dcterms:created>
  <dcterms:modified xsi:type="dcterms:W3CDTF">2025-01-23T09:29:00Z</dcterms:modified>
</cp:coreProperties>
</file>