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79C" w:rsidRPr="009467FB" w:rsidRDefault="008E279C" w:rsidP="00752F7F">
      <w:pPr>
        <w:tabs>
          <w:tab w:val="left" w:pos="2445"/>
        </w:tabs>
        <w:spacing w:line="240" w:lineRule="auto"/>
        <w:rPr>
          <w:rFonts w:ascii="Times New Roman" w:hAnsi="Times New Roman"/>
          <w:sz w:val="20"/>
          <w:szCs w:val="20"/>
        </w:rPr>
      </w:pPr>
      <w:bookmarkStart w:id="0" w:name="_Toc345945563"/>
    </w:p>
    <w:p w:rsidR="008E279C" w:rsidRPr="009467FB" w:rsidRDefault="008E279C" w:rsidP="00A75876">
      <w:pPr>
        <w:autoSpaceDE w:val="0"/>
        <w:autoSpaceDN w:val="0"/>
        <w:adjustRightInd w:val="0"/>
        <w:spacing w:after="0" w:line="240" w:lineRule="auto"/>
        <w:jc w:val="center"/>
        <w:outlineLvl w:val="2"/>
        <w:rPr>
          <w:rFonts w:ascii="Times New Roman" w:hAnsi="Times New Roman"/>
          <w:sz w:val="20"/>
          <w:szCs w:val="20"/>
        </w:rPr>
      </w:pPr>
      <w:r w:rsidRPr="009467FB">
        <w:rPr>
          <w:rFonts w:ascii="Times New Roman" w:hAnsi="Times New Roman"/>
          <w:sz w:val="20"/>
          <w:szCs w:val="20"/>
        </w:rPr>
        <w:t>Паспорт</w:t>
      </w:r>
    </w:p>
    <w:p w:rsidR="008E279C" w:rsidRPr="009467FB" w:rsidRDefault="008E279C" w:rsidP="00A75876">
      <w:pPr>
        <w:autoSpaceDE w:val="0"/>
        <w:autoSpaceDN w:val="0"/>
        <w:adjustRightInd w:val="0"/>
        <w:spacing w:after="0" w:line="240" w:lineRule="auto"/>
        <w:jc w:val="center"/>
        <w:outlineLvl w:val="2"/>
        <w:rPr>
          <w:rFonts w:ascii="Times New Roman" w:hAnsi="Times New Roman"/>
          <w:sz w:val="20"/>
          <w:szCs w:val="20"/>
        </w:rPr>
      </w:pPr>
      <w:r w:rsidRPr="009467FB">
        <w:rPr>
          <w:rFonts w:ascii="Times New Roman" w:hAnsi="Times New Roman"/>
          <w:sz w:val="20"/>
          <w:szCs w:val="20"/>
        </w:rPr>
        <w:t>муниципальной  программы</w:t>
      </w:r>
    </w:p>
    <w:p w:rsidR="00A75876" w:rsidRPr="009467FB" w:rsidRDefault="00A75876" w:rsidP="00A75876">
      <w:pPr>
        <w:tabs>
          <w:tab w:val="left" w:pos="2445"/>
        </w:tabs>
        <w:spacing w:line="240" w:lineRule="auto"/>
        <w:jc w:val="center"/>
        <w:rPr>
          <w:rFonts w:ascii="Times New Roman" w:hAnsi="Times New Roman"/>
          <w:sz w:val="20"/>
          <w:szCs w:val="20"/>
        </w:rPr>
      </w:pPr>
      <w:r w:rsidRPr="009467FB">
        <w:rPr>
          <w:rFonts w:ascii="Times New Roman" w:hAnsi="Times New Roman"/>
          <w:sz w:val="20"/>
          <w:szCs w:val="20"/>
        </w:rPr>
        <w:t>«Развитие сферы культуры МО «Ленский муниципальный район»</w:t>
      </w:r>
    </w:p>
    <w:tbl>
      <w:tblPr>
        <w:tblW w:w="0" w:type="auto"/>
        <w:tblInd w:w="70" w:type="dxa"/>
        <w:tblLayout w:type="fixed"/>
        <w:tblCellMar>
          <w:left w:w="70" w:type="dxa"/>
          <w:right w:w="70" w:type="dxa"/>
        </w:tblCellMar>
        <w:tblLook w:val="0000" w:firstRow="0" w:lastRow="0" w:firstColumn="0" w:lastColumn="0" w:noHBand="0" w:noVBand="0"/>
      </w:tblPr>
      <w:tblGrid>
        <w:gridCol w:w="2835"/>
        <w:gridCol w:w="6379"/>
      </w:tblGrid>
      <w:tr w:rsidR="00AA0FFB" w:rsidRPr="009467FB" w:rsidTr="00525BA3">
        <w:trPr>
          <w:cantSplit/>
          <w:trHeight w:val="480"/>
        </w:trPr>
        <w:tc>
          <w:tcPr>
            <w:tcW w:w="2835" w:type="dxa"/>
            <w:tcBorders>
              <w:top w:val="single" w:sz="6" w:space="0" w:color="auto"/>
              <w:left w:val="single" w:sz="6" w:space="0" w:color="auto"/>
              <w:bottom w:val="single" w:sz="6" w:space="0" w:color="auto"/>
              <w:right w:val="single" w:sz="6" w:space="0" w:color="auto"/>
            </w:tcBorders>
          </w:tcPr>
          <w:bookmarkEnd w:id="0"/>
          <w:p w:rsidR="00AA0FFB" w:rsidRPr="009467FB" w:rsidRDefault="00AA0FFB" w:rsidP="00214AA9">
            <w:pPr>
              <w:pStyle w:val="ConsPlusCell"/>
              <w:spacing w:line="0" w:lineRule="atLeast"/>
              <w:rPr>
                <w:rFonts w:ascii="Times New Roman" w:hAnsi="Times New Roman" w:cs="Times New Roman"/>
              </w:rPr>
            </w:pPr>
            <w:r w:rsidRPr="009467FB">
              <w:rPr>
                <w:rFonts w:ascii="Times New Roman" w:hAnsi="Times New Roman" w:cs="Times New Roman"/>
              </w:rPr>
              <w:t xml:space="preserve">Наименование        </w:t>
            </w:r>
            <w:r w:rsidRPr="009467FB">
              <w:rPr>
                <w:rFonts w:ascii="Times New Roman" w:hAnsi="Times New Roman" w:cs="Times New Roman"/>
              </w:rPr>
              <w:br/>
              <w:t xml:space="preserve">Программы           </w:t>
            </w:r>
          </w:p>
        </w:tc>
        <w:tc>
          <w:tcPr>
            <w:tcW w:w="6379" w:type="dxa"/>
            <w:tcBorders>
              <w:top w:val="single" w:sz="6" w:space="0" w:color="auto"/>
              <w:left w:val="single" w:sz="6" w:space="0" w:color="auto"/>
              <w:bottom w:val="single" w:sz="6" w:space="0" w:color="auto"/>
              <w:right w:val="single" w:sz="6" w:space="0" w:color="auto"/>
            </w:tcBorders>
          </w:tcPr>
          <w:p w:rsidR="00AA0FFB" w:rsidRPr="009467FB" w:rsidRDefault="00AA0FFB" w:rsidP="00A55544">
            <w:pPr>
              <w:pStyle w:val="ConsPlusCell"/>
              <w:spacing w:line="0" w:lineRule="atLeast"/>
              <w:rPr>
                <w:rFonts w:ascii="Times New Roman" w:hAnsi="Times New Roman" w:cs="Times New Roman"/>
              </w:rPr>
            </w:pPr>
            <w:r w:rsidRPr="009467FB">
              <w:rPr>
                <w:rFonts w:ascii="Times New Roman" w:hAnsi="Times New Roman" w:cs="Times New Roman"/>
              </w:rPr>
              <w:t xml:space="preserve">Муниципальная </w:t>
            </w:r>
            <w:r w:rsidR="00CA3584" w:rsidRPr="009467FB">
              <w:rPr>
                <w:rFonts w:ascii="Times New Roman" w:hAnsi="Times New Roman" w:cs="Times New Roman"/>
              </w:rPr>
              <w:t>п</w:t>
            </w:r>
            <w:r w:rsidRPr="009467FB">
              <w:rPr>
                <w:rFonts w:ascii="Times New Roman" w:hAnsi="Times New Roman" w:cs="Times New Roman"/>
              </w:rPr>
              <w:t xml:space="preserve">рограмма "Развитие сферы культуры МО «Ленский муниципальный район»" (далее - Программа)    </w:t>
            </w:r>
          </w:p>
        </w:tc>
      </w:tr>
      <w:tr w:rsidR="00AA0FFB" w:rsidRPr="009467FB" w:rsidTr="00525BA3">
        <w:trPr>
          <w:cantSplit/>
          <w:trHeight w:val="360"/>
        </w:trPr>
        <w:tc>
          <w:tcPr>
            <w:tcW w:w="2835" w:type="dxa"/>
            <w:tcBorders>
              <w:top w:val="single" w:sz="6" w:space="0" w:color="auto"/>
              <w:left w:val="single" w:sz="6" w:space="0" w:color="auto"/>
              <w:bottom w:val="single" w:sz="6" w:space="0" w:color="auto"/>
              <w:right w:val="single" w:sz="6" w:space="0" w:color="auto"/>
            </w:tcBorders>
          </w:tcPr>
          <w:p w:rsidR="00AA0FFB" w:rsidRPr="009467FB" w:rsidRDefault="00AA0FFB" w:rsidP="00214AA9">
            <w:pPr>
              <w:pStyle w:val="ConsPlusCell"/>
              <w:spacing w:line="0" w:lineRule="atLeast"/>
              <w:rPr>
                <w:rFonts w:ascii="Times New Roman" w:hAnsi="Times New Roman" w:cs="Times New Roman"/>
              </w:rPr>
            </w:pPr>
            <w:r w:rsidRPr="009467FB">
              <w:rPr>
                <w:rFonts w:ascii="Times New Roman" w:hAnsi="Times New Roman" w:cs="Times New Roman"/>
              </w:rPr>
              <w:t xml:space="preserve">Основание для       </w:t>
            </w:r>
            <w:r w:rsidRPr="009467FB">
              <w:rPr>
                <w:rFonts w:ascii="Times New Roman" w:hAnsi="Times New Roman" w:cs="Times New Roman"/>
              </w:rPr>
              <w:br/>
              <w:t>разработки Программы</w:t>
            </w:r>
          </w:p>
        </w:tc>
        <w:tc>
          <w:tcPr>
            <w:tcW w:w="6379" w:type="dxa"/>
            <w:tcBorders>
              <w:top w:val="single" w:sz="6" w:space="0" w:color="auto"/>
              <w:left w:val="single" w:sz="6" w:space="0" w:color="auto"/>
              <w:bottom w:val="single" w:sz="6" w:space="0" w:color="auto"/>
              <w:right w:val="single" w:sz="6" w:space="0" w:color="auto"/>
            </w:tcBorders>
          </w:tcPr>
          <w:p w:rsidR="00E24EE7" w:rsidRPr="00D67716" w:rsidRDefault="00D67716" w:rsidP="003912CD">
            <w:pPr>
              <w:pStyle w:val="ConsPlusCell"/>
              <w:spacing w:line="0" w:lineRule="atLeast"/>
              <w:rPr>
                <w:rFonts w:ascii="Times New Roman" w:hAnsi="Times New Roman" w:cs="Times New Roman"/>
                <w:sz w:val="18"/>
                <w:szCs w:val="18"/>
              </w:rPr>
            </w:pPr>
            <w:r w:rsidRPr="00D67716">
              <w:rPr>
                <w:rFonts w:ascii="Times New Roman" w:hAnsi="Times New Roman" w:cs="Times New Roman"/>
                <w:sz w:val="18"/>
                <w:szCs w:val="18"/>
              </w:rPr>
              <w:t>Постановление Администрации МО «Ленский муниципальный район» от 25.11.2022 № 748-н «Об утверждении Порядка разработки и реализации муниципальных программ МО «Ленский муниципальный район», постановление Администрации МО «Ленский муниципальный район» от 27.10.2022 № 659 «Об утверждении Перечня муниципальных программ МО «Ленский муниципальный район», государственная программа Архангельской области «Культура Русского Севера».».</w:t>
            </w:r>
          </w:p>
        </w:tc>
      </w:tr>
      <w:tr w:rsidR="00AA0FFB" w:rsidRPr="009467FB" w:rsidTr="00525BA3">
        <w:trPr>
          <w:cantSplit/>
          <w:trHeight w:val="720"/>
        </w:trPr>
        <w:tc>
          <w:tcPr>
            <w:tcW w:w="2835" w:type="dxa"/>
            <w:tcBorders>
              <w:top w:val="single" w:sz="6" w:space="0" w:color="auto"/>
              <w:left w:val="single" w:sz="6" w:space="0" w:color="auto"/>
              <w:bottom w:val="single" w:sz="6" w:space="0" w:color="auto"/>
              <w:right w:val="single" w:sz="6" w:space="0" w:color="auto"/>
            </w:tcBorders>
          </w:tcPr>
          <w:p w:rsidR="00AA0FFB" w:rsidRPr="009467FB" w:rsidRDefault="00AA0FFB" w:rsidP="00214AA9">
            <w:pPr>
              <w:pStyle w:val="ConsPlusCell"/>
              <w:spacing w:line="0" w:lineRule="atLeast"/>
              <w:rPr>
                <w:rFonts w:ascii="Times New Roman" w:hAnsi="Times New Roman" w:cs="Times New Roman"/>
              </w:rPr>
            </w:pPr>
            <w:r w:rsidRPr="009467FB">
              <w:rPr>
                <w:rFonts w:ascii="Times New Roman" w:hAnsi="Times New Roman" w:cs="Times New Roman"/>
              </w:rPr>
              <w:t xml:space="preserve">Ответственный исполнитель (разработчик)     </w:t>
            </w:r>
            <w:r w:rsidRPr="009467FB">
              <w:rPr>
                <w:rFonts w:ascii="Times New Roman" w:hAnsi="Times New Roman" w:cs="Times New Roman"/>
              </w:rPr>
              <w:br/>
              <w:t xml:space="preserve"> Программы </w:t>
            </w:r>
          </w:p>
        </w:tc>
        <w:tc>
          <w:tcPr>
            <w:tcW w:w="6379" w:type="dxa"/>
            <w:tcBorders>
              <w:top w:val="single" w:sz="6" w:space="0" w:color="auto"/>
              <w:left w:val="single" w:sz="6" w:space="0" w:color="auto"/>
              <w:bottom w:val="single" w:sz="6" w:space="0" w:color="auto"/>
              <w:right w:val="single" w:sz="6" w:space="0" w:color="auto"/>
            </w:tcBorders>
          </w:tcPr>
          <w:p w:rsidR="00AA0FFB" w:rsidRPr="009467FB" w:rsidRDefault="00AE12B6" w:rsidP="00214AA9">
            <w:pPr>
              <w:pStyle w:val="ConsPlusCell"/>
              <w:spacing w:line="0" w:lineRule="atLeast"/>
              <w:rPr>
                <w:rFonts w:ascii="Times New Roman" w:hAnsi="Times New Roman" w:cs="Times New Roman"/>
              </w:rPr>
            </w:pPr>
            <w:r w:rsidRPr="009467FB">
              <w:rPr>
                <w:rFonts w:ascii="Times New Roman" w:hAnsi="Times New Roman" w:cs="Times New Roman"/>
              </w:rPr>
              <w:t xml:space="preserve">Отдел по вопросам молодёжи, спорта, НКО, культуры и туризма </w:t>
            </w:r>
            <w:r w:rsidR="00AA0FFB" w:rsidRPr="009467FB">
              <w:rPr>
                <w:rFonts w:ascii="Times New Roman" w:hAnsi="Times New Roman" w:cs="Times New Roman"/>
                <w:bCs/>
                <w:lang w:eastAsia="ru-RU"/>
              </w:rPr>
              <w:t>Администрации МО «Ленский муниципальный район»</w:t>
            </w:r>
          </w:p>
        </w:tc>
      </w:tr>
      <w:tr w:rsidR="00AA0FFB" w:rsidRPr="009467FB" w:rsidTr="00525BA3">
        <w:trPr>
          <w:cantSplit/>
          <w:trHeight w:val="240"/>
        </w:trPr>
        <w:tc>
          <w:tcPr>
            <w:tcW w:w="2835" w:type="dxa"/>
            <w:tcBorders>
              <w:top w:val="single" w:sz="6" w:space="0" w:color="auto"/>
              <w:left w:val="single" w:sz="6" w:space="0" w:color="auto"/>
              <w:bottom w:val="single" w:sz="6" w:space="0" w:color="auto"/>
              <w:right w:val="single" w:sz="6" w:space="0" w:color="auto"/>
            </w:tcBorders>
          </w:tcPr>
          <w:p w:rsidR="00AA0FFB" w:rsidRPr="009467FB" w:rsidRDefault="00AA0FFB" w:rsidP="00214AA9">
            <w:pPr>
              <w:pStyle w:val="ConsPlusCell"/>
              <w:spacing w:line="0" w:lineRule="atLeast"/>
              <w:rPr>
                <w:rFonts w:ascii="Times New Roman" w:hAnsi="Times New Roman" w:cs="Times New Roman"/>
              </w:rPr>
            </w:pPr>
            <w:r w:rsidRPr="009467FB">
              <w:rPr>
                <w:rFonts w:ascii="Times New Roman" w:hAnsi="Times New Roman" w:cs="Times New Roman"/>
              </w:rPr>
              <w:t xml:space="preserve">Цель Программы      </w:t>
            </w:r>
          </w:p>
        </w:tc>
        <w:tc>
          <w:tcPr>
            <w:tcW w:w="6379" w:type="dxa"/>
            <w:tcBorders>
              <w:top w:val="single" w:sz="6" w:space="0" w:color="auto"/>
              <w:left w:val="single" w:sz="6" w:space="0" w:color="auto"/>
              <w:bottom w:val="single" w:sz="6" w:space="0" w:color="auto"/>
              <w:right w:val="single" w:sz="6" w:space="0" w:color="auto"/>
            </w:tcBorders>
          </w:tcPr>
          <w:p w:rsidR="00103963" w:rsidRPr="009467FB" w:rsidRDefault="00774A25" w:rsidP="00774A25">
            <w:pPr>
              <w:pStyle w:val="ConsPlusCell"/>
              <w:spacing w:line="0" w:lineRule="atLeast"/>
              <w:jc w:val="both"/>
              <w:rPr>
                <w:rFonts w:ascii="Times New Roman" w:hAnsi="Times New Roman" w:cs="Times New Roman"/>
                <w:color w:val="000000"/>
              </w:rPr>
            </w:pPr>
            <w:r w:rsidRPr="009467FB">
              <w:rPr>
                <w:rFonts w:ascii="Times New Roman" w:hAnsi="Times New Roman" w:cs="Times New Roman"/>
              </w:rPr>
              <w:t xml:space="preserve">Создание  и сохранение благоприятных условий для устойчивого развития сферы культуры, создания единого культурного пространства и сохранения культурного наследия, развития культурного и духовного потенциала населения, обеспечения свободы творчества и прав граждан на участие в культурной жизни и доступ к культурным ценностям </w:t>
            </w:r>
            <w:r w:rsidR="00103963" w:rsidRPr="009467FB">
              <w:rPr>
                <w:rFonts w:ascii="Times New Roman" w:hAnsi="Times New Roman" w:cs="Times New Roman"/>
              </w:rPr>
              <w:t>в муниципальном  образовании «Ленский муниципальный район»</w:t>
            </w:r>
            <w:r w:rsidRPr="009467FB">
              <w:rPr>
                <w:rFonts w:ascii="Times New Roman" w:hAnsi="Times New Roman" w:cs="Times New Roman"/>
              </w:rPr>
              <w:t>.</w:t>
            </w:r>
          </w:p>
        </w:tc>
      </w:tr>
      <w:tr w:rsidR="00AA0FFB" w:rsidRPr="009467FB" w:rsidTr="005F23D1">
        <w:trPr>
          <w:cantSplit/>
          <w:trHeight w:val="2815"/>
        </w:trPr>
        <w:tc>
          <w:tcPr>
            <w:tcW w:w="2835" w:type="dxa"/>
            <w:tcBorders>
              <w:top w:val="single" w:sz="6" w:space="0" w:color="auto"/>
              <w:left w:val="single" w:sz="6" w:space="0" w:color="auto"/>
              <w:bottom w:val="single" w:sz="6" w:space="0" w:color="auto"/>
              <w:right w:val="single" w:sz="6" w:space="0" w:color="auto"/>
            </w:tcBorders>
          </w:tcPr>
          <w:p w:rsidR="00AA0FFB" w:rsidRPr="009467FB" w:rsidRDefault="00AA0FFB" w:rsidP="00214AA9">
            <w:pPr>
              <w:pStyle w:val="ConsPlusCell"/>
              <w:spacing w:line="0" w:lineRule="atLeast"/>
              <w:rPr>
                <w:rFonts w:ascii="Times New Roman" w:hAnsi="Times New Roman" w:cs="Times New Roman"/>
              </w:rPr>
            </w:pPr>
            <w:r w:rsidRPr="009467FB">
              <w:rPr>
                <w:rFonts w:ascii="Times New Roman" w:hAnsi="Times New Roman" w:cs="Times New Roman"/>
              </w:rPr>
              <w:t xml:space="preserve">Задачи Программы    </w:t>
            </w:r>
          </w:p>
        </w:tc>
        <w:tc>
          <w:tcPr>
            <w:tcW w:w="6379" w:type="dxa"/>
            <w:tcBorders>
              <w:top w:val="single" w:sz="6" w:space="0" w:color="auto"/>
              <w:left w:val="single" w:sz="6" w:space="0" w:color="auto"/>
              <w:bottom w:val="single" w:sz="6" w:space="0" w:color="auto"/>
              <w:right w:val="single" w:sz="6" w:space="0" w:color="auto"/>
            </w:tcBorders>
          </w:tcPr>
          <w:p w:rsidR="00AA0FFB" w:rsidRPr="009467FB" w:rsidRDefault="00AA0FFB" w:rsidP="00214AA9">
            <w:pPr>
              <w:autoSpaceDE w:val="0"/>
              <w:autoSpaceDN w:val="0"/>
              <w:adjustRightInd w:val="0"/>
              <w:spacing w:after="0" w:line="0" w:lineRule="atLeast"/>
              <w:rPr>
                <w:rFonts w:ascii="Times New Roman" w:hAnsi="Times New Roman"/>
                <w:bCs/>
                <w:sz w:val="20"/>
                <w:szCs w:val="20"/>
                <w:lang w:eastAsia="ru-RU"/>
              </w:rPr>
            </w:pPr>
            <w:r w:rsidRPr="009467FB">
              <w:rPr>
                <w:rFonts w:ascii="Times New Roman" w:hAnsi="Times New Roman"/>
                <w:bCs/>
                <w:sz w:val="20"/>
                <w:szCs w:val="20"/>
                <w:lang w:eastAsia="ru-RU"/>
              </w:rPr>
              <w:t>Задача №1 - Совершенствование системы библиотечного обслуживания, повышение качества и доступности библиотечных услуг для населения Ленского района, вне зависимости от места проживания.</w:t>
            </w:r>
          </w:p>
          <w:p w:rsidR="00AA0FFB" w:rsidRPr="009467FB" w:rsidRDefault="00AA0FFB" w:rsidP="00214AA9">
            <w:pPr>
              <w:autoSpaceDE w:val="0"/>
              <w:autoSpaceDN w:val="0"/>
              <w:adjustRightInd w:val="0"/>
              <w:spacing w:after="0" w:line="0" w:lineRule="atLeast"/>
              <w:rPr>
                <w:rFonts w:ascii="Times New Roman" w:hAnsi="Times New Roman"/>
                <w:bCs/>
                <w:sz w:val="20"/>
                <w:szCs w:val="20"/>
                <w:lang w:eastAsia="ru-RU"/>
              </w:rPr>
            </w:pPr>
            <w:r w:rsidRPr="009467FB">
              <w:rPr>
                <w:rFonts w:ascii="Times New Roman" w:hAnsi="Times New Roman"/>
                <w:bCs/>
                <w:sz w:val="20"/>
                <w:szCs w:val="20"/>
                <w:lang w:eastAsia="ru-RU"/>
              </w:rPr>
              <w:t xml:space="preserve">Задача № 2 - </w:t>
            </w:r>
            <w:r w:rsidRPr="009467FB">
              <w:rPr>
                <w:rFonts w:ascii="Times New Roman" w:hAnsi="Times New Roman"/>
                <w:sz w:val="20"/>
                <w:szCs w:val="20"/>
                <w:lang w:eastAsia="ru-RU"/>
              </w:rPr>
              <w:t>Создание условий для раскрытия творческого потенциала личности, удовлетворения жителями района своих духовных и культурных потребностей</w:t>
            </w:r>
            <w:r w:rsidRPr="009467FB">
              <w:rPr>
                <w:rFonts w:ascii="Times New Roman" w:hAnsi="Times New Roman"/>
                <w:sz w:val="20"/>
                <w:szCs w:val="20"/>
              </w:rPr>
              <w:t xml:space="preserve"> в Ленском муниципальном районе</w:t>
            </w:r>
            <w:r w:rsidRPr="009467FB">
              <w:rPr>
                <w:rFonts w:ascii="Times New Roman" w:hAnsi="Times New Roman"/>
                <w:sz w:val="20"/>
                <w:szCs w:val="20"/>
                <w:lang w:eastAsia="ru-RU"/>
              </w:rPr>
              <w:t>.</w:t>
            </w:r>
          </w:p>
          <w:p w:rsidR="00AA0FFB" w:rsidRDefault="00AA0FFB" w:rsidP="00B40A0D">
            <w:pPr>
              <w:pStyle w:val="af4"/>
              <w:spacing w:before="0" w:after="0" w:line="0" w:lineRule="atLeast"/>
              <w:jc w:val="both"/>
              <w:rPr>
                <w:sz w:val="20"/>
                <w:szCs w:val="20"/>
              </w:rPr>
            </w:pPr>
            <w:r w:rsidRPr="009467FB">
              <w:rPr>
                <w:bCs w:val="0"/>
                <w:sz w:val="20"/>
                <w:szCs w:val="20"/>
              </w:rPr>
              <w:t xml:space="preserve">Задача № 3 - </w:t>
            </w:r>
            <w:r w:rsidR="00B40A0D" w:rsidRPr="009467FB">
              <w:rPr>
                <w:bCs w:val="0"/>
                <w:sz w:val="20"/>
                <w:szCs w:val="20"/>
              </w:rPr>
              <w:t>Р</w:t>
            </w:r>
            <w:r w:rsidRPr="009467FB">
              <w:rPr>
                <w:sz w:val="20"/>
                <w:szCs w:val="20"/>
              </w:rPr>
              <w:t>азвитие  музейной  сферы, повышение качества предоставления музейных услуг и обеспечение их максимальной доступности населению Ленского района.</w:t>
            </w:r>
          </w:p>
          <w:p w:rsidR="00940816" w:rsidRPr="009467FB" w:rsidRDefault="00940816" w:rsidP="00B40A0D">
            <w:pPr>
              <w:pStyle w:val="af4"/>
              <w:spacing w:before="0" w:after="0" w:line="0" w:lineRule="atLeast"/>
              <w:jc w:val="both"/>
              <w:rPr>
                <w:sz w:val="20"/>
                <w:szCs w:val="20"/>
              </w:rPr>
            </w:pPr>
            <w:r w:rsidRPr="00AF0184">
              <w:t>Задача № 4– создание условий для художественно-эстетического и музыкального образования жителей Ленского района.</w:t>
            </w:r>
          </w:p>
        </w:tc>
      </w:tr>
      <w:tr w:rsidR="00AA0FFB" w:rsidRPr="009467FB" w:rsidTr="00525BA3">
        <w:trPr>
          <w:cantSplit/>
          <w:trHeight w:val="480"/>
        </w:trPr>
        <w:tc>
          <w:tcPr>
            <w:tcW w:w="2835" w:type="dxa"/>
            <w:tcBorders>
              <w:top w:val="single" w:sz="6" w:space="0" w:color="auto"/>
              <w:left w:val="single" w:sz="6" w:space="0" w:color="auto"/>
              <w:bottom w:val="single" w:sz="6" w:space="0" w:color="auto"/>
              <w:right w:val="single" w:sz="6" w:space="0" w:color="auto"/>
            </w:tcBorders>
          </w:tcPr>
          <w:p w:rsidR="00AA0FFB" w:rsidRPr="009467FB" w:rsidRDefault="00AA0FFB" w:rsidP="00214AA9">
            <w:pPr>
              <w:pStyle w:val="ConsPlusCell"/>
              <w:spacing w:line="0" w:lineRule="atLeast"/>
              <w:rPr>
                <w:rFonts w:ascii="Times New Roman" w:hAnsi="Times New Roman" w:cs="Times New Roman"/>
              </w:rPr>
            </w:pPr>
            <w:r w:rsidRPr="009467FB">
              <w:rPr>
                <w:rFonts w:ascii="Times New Roman" w:hAnsi="Times New Roman" w:cs="Times New Roman"/>
              </w:rPr>
              <w:t xml:space="preserve">Целевые показатели  </w:t>
            </w:r>
            <w:r w:rsidRPr="009467FB">
              <w:rPr>
                <w:rFonts w:ascii="Times New Roman" w:hAnsi="Times New Roman" w:cs="Times New Roman"/>
              </w:rPr>
              <w:br/>
              <w:t xml:space="preserve">и индикаторы        </w:t>
            </w:r>
            <w:r w:rsidRPr="009467FB">
              <w:rPr>
                <w:rFonts w:ascii="Times New Roman" w:hAnsi="Times New Roman" w:cs="Times New Roman"/>
              </w:rPr>
              <w:br/>
              <w:t xml:space="preserve">Программы           </w:t>
            </w:r>
          </w:p>
        </w:tc>
        <w:tc>
          <w:tcPr>
            <w:tcW w:w="6379" w:type="dxa"/>
            <w:tcBorders>
              <w:top w:val="single" w:sz="6" w:space="0" w:color="auto"/>
              <w:left w:val="single" w:sz="6" w:space="0" w:color="auto"/>
              <w:bottom w:val="single" w:sz="6" w:space="0" w:color="auto"/>
              <w:right w:val="single" w:sz="6" w:space="0" w:color="auto"/>
            </w:tcBorders>
          </w:tcPr>
          <w:p w:rsidR="00E609EE" w:rsidRPr="009467FB" w:rsidRDefault="00E609EE" w:rsidP="00E609EE">
            <w:pPr>
              <w:pStyle w:val="ConsPlusCell"/>
              <w:rPr>
                <w:rFonts w:ascii="Times New Roman" w:hAnsi="Times New Roman" w:cs="Times New Roman"/>
              </w:rPr>
            </w:pPr>
            <w:r w:rsidRPr="009467FB">
              <w:rPr>
                <w:rFonts w:ascii="Times New Roman" w:hAnsi="Times New Roman" w:cs="Times New Roman"/>
              </w:rPr>
              <w:t>- увеличение количества библиографических записей в сводном электронном каталоге библиотек Ленского муниципального района (по сравнению с предыдущим годом)</w:t>
            </w:r>
          </w:p>
          <w:p w:rsidR="00E609EE" w:rsidRPr="009467FB" w:rsidRDefault="00E609EE" w:rsidP="00E609EE">
            <w:pPr>
              <w:pStyle w:val="ConsPlusCell"/>
              <w:rPr>
                <w:rFonts w:ascii="Times New Roman" w:hAnsi="Times New Roman" w:cs="Times New Roman"/>
              </w:rPr>
            </w:pPr>
            <w:r w:rsidRPr="009467FB">
              <w:rPr>
                <w:rFonts w:ascii="Times New Roman" w:hAnsi="Times New Roman" w:cs="Times New Roman"/>
              </w:rPr>
              <w:t xml:space="preserve">- </w:t>
            </w:r>
            <w:r w:rsidR="00FE0D1C" w:rsidRPr="009467FB">
              <w:rPr>
                <w:rFonts w:ascii="Times New Roman" w:hAnsi="Times New Roman" w:cs="Times New Roman"/>
              </w:rPr>
              <w:t xml:space="preserve"> увеличение доли населения охваченных библиотечным обслуживанием</w:t>
            </w:r>
          </w:p>
          <w:p w:rsidR="00E609EE" w:rsidRPr="009467FB" w:rsidRDefault="00E609EE" w:rsidP="00E609EE">
            <w:pPr>
              <w:pStyle w:val="ConsPlusCell"/>
              <w:rPr>
                <w:rFonts w:ascii="Times New Roman" w:hAnsi="Times New Roman" w:cs="Times New Roman"/>
              </w:rPr>
            </w:pPr>
            <w:r w:rsidRPr="009467FB">
              <w:rPr>
                <w:rFonts w:ascii="Times New Roman" w:hAnsi="Times New Roman" w:cs="Times New Roman"/>
              </w:rPr>
              <w:t>- увеличение посещаемости МБУК «ЦНКТ»</w:t>
            </w:r>
          </w:p>
          <w:p w:rsidR="00E609EE" w:rsidRPr="009467FB" w:rsidRDefault="00E609EE" w:rsidP="00E609EE">
            <w:pPr>
              <w:pStyle w:val="ConsPlusCell"/>
              <w:rPr>
                <w:rFonts w:ascii="Times New Roman" w:hAnsi="Times New Roman" w:cs="Times New Roman"/>
              </w:rPr>
            </w:pPr>
            <w:r w:rsidRPr="009467FB">
              <w:rPr>
                <w:rFonts w:ascii="Times New Roman" w:hAnsi="Times New Roman" w:cs="Times New Roman"/>
              </w:rPr>
              <w:t xml:space="preserve">- увеличение количества предоставляемых дополнительных услуг </w:t>
            </w:r>
          </w:p>
          <w:p w:rsidR="00E609EE" w:rsidRPr="009467FB" w:rsidRDefault="00E609EE" w:rsidP="00E609EE">
            <w:pPr>
              <w:spacing w:after="0" w:line="240" w:lineRule="auto"/>
              <w:rPr>
                <w:rFonts w:ascii="Times New Roman" w:hAnsi="Times New Roman"/>
                <w:sz w:val="20"/>
                <w:szCs w:val="20"/>
              </w:rPr>
            </w:pPr>
            <w:r w:rsidRPr="009467FB">
              <w:rPr>
                <w:rFonts w:ascii="Times New Roman" w:hAnsi="Times New Roman"/>
                <w:sz w:val="20"/>
                <w:szCs w:val="20"/>
              </w:rPr>
              <w:t xml:space="preserve"> - увеличение доли представленных (во всех формах) зрителю музейных предметов в общем количестве музейных предметов основного фонда МБУК «Яренский краеведческий музей»</w:t>
            </w:r>
          </w:p>
          <w:p w:rsidR="009B7EF1" w:rsidRPr="009467FB" w:rsidRDefault="00E609EE" w:rsidP="00FE0D1C">
            <w:pPr>
              <w:spacing w:after="0" w:line="240" w:lineRule="auto"/>
              <w:rPr>
                <w:rFonts w:ascii="Times New Roman" w:hAnsi="Times New Roman"/>
                <w:sz w:val="20"/>
                <w:szCs w:val="20"/>
              </w:rPr>
            </w:pPr>
            <w:r w:rsidRPr="009467FB">
              <w:rPr>
                <w:rFonts w:ascii="Times New Roman" w:hAnsi="Times New Roman"/>
                <w:sz w:val="20"/>
                <w:szCs w:val="20"/>
              </w:rPr>
              <w:t xml:space="preserve">- увеличение посещаемости музея </w:t>
            </w:r>
          </w:p>
        </w:tc>
      </w:tr>
      <w:tr w:rsidR="00AA0FFB" w:rsidRPr="009467FB" w:rsidTr="00525BA3">
        <w:trPr>
          <w:cantSplit/>
          <w:trHeight w:val="480"/>
        </w:trPr>
        <w:tc>
          <w:tcPr>
            <w:tcW w:w="2835" w:type="dxa"/>
            <w:tcBorders>
              <w:top w:val="single" w:sz="6" w:space="0" w:color="auto"/>
              <w:left w:val="single" w:sz="6" w:space="0" w:color="auto"/>
              <w:bottom w:val="single" w:sz="6" w:space="0" w:color="auto"/>
              <w:right w:val="single" w:sz="6" w:space="0" w:color="auto"/>
            </w:tcBorders>
          </w:tcPr>
          <w:p w:rsidR="00AA0FFB" w:rsidRPr="009467FB" w:rsidRDefault="00AA0FFB" w:rsidP="00214AA9">
            <w:pPr>
              <w:pStyle w:val="ConsPlusCell"/>
              <w:spacing w:line="0" w:lineRule="atLeast"/>
              <w:rPr>
                <w:rFonts w:ascii="Times New Roman" w:hAnsi="Times New Roman" w:cs="Times New Roman"/>
              </w:rPr>
            </w:pPr>
            <w:r w:rsidRPr="009467FB">
              <w:rPr>
                <w:rFonts w:ascii="Times New Roman" w:hAnsi="Times New Roman" w:cs="Times New Roman"/>
              </w:rPr>
              <w:t xml:space="preserve">Сроки и этапы       </w:t>
            </w:r>
            <w:r w:rsidRPr="009467FB">
              <w:rPr>
                <w:rFonts w:ascii="Times New Roman" w:hAnsi="Times New Roman" w:cs="Times New Roman"/>
              </w:rPr>
              <w:br/>
              <w:t>реализации Программы</w:t>
            </w:r>
          </w:p>
        </w:tc>
        <w:tc>
          <w:tcPr>
            <w:tcW w:w="6379" w:type="dxa"/>
            <w:tcBorders>
              <w:top w:val="single" w:sz="6" w:space="0" w:color="auto"/>
              <w:left w:val="single" w:sz="6" w:space="0" w:color="auto"/>
              <w:bottom w:val="single" w:sz="6" w:space="0" w:color="auto"/>
              <w:right w:val="single" w:sz="6" w:space="0" w:color="auto"/>
            </w:tcBorders>
          </w:tcPr>
          <w:p w:rsidR="00AA0FFB" w:rsidRPr="009467FB" w:rsidRDefault="00AA0FFB" w:rsidP="00214AA9">
            <w:pPr>
              <w:spacing w:after="0" w:line="0" w:lineRule="atLeast"/>
              <w:rPr>
                <w:rFonts w:ascii="Times New Roman" w:hAnsi="Times New Roman"/>
                <w:bCs/>
                <w:sz w:val="20"/>
                <w:szCs w:val="20"/>
                <w:lang w:eastAsia="ru-RU"/>
              </w:rPr>
            </w:pPr>
            <w:r w:rsidRPr="009467FB">
              <w:rPr>
                <w:rFonts w:ascii="Times New Roman" w:hAnsi="Times New Roman"/>
                <w:bCs/>
                <w:sz w:val="20"/>
                <w:szCs w:val="20"/>
                <w:lang w:eastAsia="ru-RU"/>
              </w:rPr>
              <w:t>20</w:t>
            </w:r>
            <w:r w:rsidR="00D67716">
              <w:rPr>
                <w:rFonts w:ascii="Times New Roman" w:hAnsi="Times New Roman"/>
                <w:bCs/>
                <w:sz w:val="20"/>
                <w:szCs w:val="20"/>
                <w:lang w:eastAsia="ru-RU"/>
              </w:rPr>
              <w:t>2</w:t>
            </w:r>
            <w:r w:rsidR="006D67B2">
              <w:rPr>
                <w:rFonts w:ascii="Times New Roman" w:hAnsi="Times New Roman"/>
                <w:bCs/>
                <w:sz w:val="20"/>
                <w:szCs w:val="20"/>
                <w:lang w:eastAsia="ru-RU"/>
              </w:rPr>
              <w:t>2</w:t>
            </w:r>
            <w:r w:rsidRPr="009467FB">
              <w:rPr>
                <w:rFonts w:ascii="Times New Roman" w:hAnsi="Times New Roman"/>
                <w:bCs/>
                <w:sz w:val="20"/>
                <w:szCs w:val="20"/>
                <w:lang w:eastAsia="ru-RU"/>
              </w:rPr>
              <w:t>-20</w:t>
            </w:r>
            <w:r w:rsidR="00AE12B6" w:rsidRPr="009467FB">
              <w:rPr>
                <w:rFonts w:ascii="Times New Roman" w:hAnsi="Times New Roman"/>
                <w:bCs/>
                <w:sz w:val="20"/>
                <w:szCs w:val="20"/>
                <w:lang w:eastAsia="ru-RU"/>
              </w:rPr>
              <w:t>2</w:t>
            </w:r>
            <w:r w:rsidR="006D67B2">
              <w:rPr>
                <w:rFonts w:ascii="Times New Roman" w:hAnsi="Times New Roman"/>
                <w:bCs/>
                <w:sz w:val="20"/>
                <w:szCs w:val="20"/>
                <w:lang w:eastAsia="ru-RU"/>
              </w:rPr>
              <w:t>7</w:t>
            </w:r>
            <w:r w:rsidRPr="009467FB">
              <w:rPr>
                <w:rFonts w:ascii="Times New Roman" w:hAnsi="Times New Roman"/>
                <w:bCs/>
                <w:sz w:val="20"/>
                <w:szCs w:val="20"/>
                <w:lang w:eastAsia="ru-RU"/>
              </w:rPr>
              <w:t xml:space="preserve"> годы.</w:t>
            </w:r>
          </w:p>
          <w:p w:rsidR="00AA0FFB" w:rsidRPr="009467FB" w:rsidRDefault="00AE12B6" w:rsidP="00214AA9">
            <w:pPr>
              <w:pStyle w:val="ConsPlusCell"/>
              <w:spacing w:line="0" w:lineRule="atLeast"/>
              <w:rPr>
                <w:rFonts w:ascii="Times New Roman" w:hAnsi="Times New Roman" w:cs="Times New Roman"/>
              </w:rPr>
            </w:pPr>
            <w:r w:rsidRPr="009467FB">
              <w:rPr>
                <w:rFonts w:ascii="Times New Roman" w:hAnsi="Times New Roman" w:cs="Times New Roman"/>
              </w:rPr>
              <w:t>Программа реализуется в один этап</w:t>
            </w:r>
          </w:p>
        </w:tc>
      </w:tr>
      <w:tr w:rsidR="00AA0FFB" w:rsidRPr="009467FB" w:rsidTr="00525BA3">
        <w:trPr>
          <w:cantSplit/>
          <w:trHeight w:val="240"/>
        </w:trPr>
        <w:tc>
          <w:tcPr>
            <w:tcW w:w="2835" w:type="dxa"/>
            <w:tcBorders>
              <w:top w:val="single" w:sz="6" w:space="0" w:color="auto"/>
              <w:left w:val="single" w:sz="6" w:space="0" w:color="auto"/>
              <w:bottom w:val="single" w:sz="6" w:space="0" w:color="auto"/>
              <w:right w:val="single" w:sz="6" w:space="0" w:color="auto"/>
            </w:tcBorders>
          </w:tcPr>
          <w:p w:rsidR="00AA0FFB" w:rsidRPr="009467FB" w:rsidRDefault="00AA0FFB" w:rsidP="00214AA9">
            <w:pPr>
              <w:pStyle w:val="ConsPlusCell"/>
              <w:spacing w:line="0" w:lineRule="atLeast"/>
              <w:rPr>
                <w:rFonts w:ascii="Times New Roman" w:hAnsi="Times New Roman" w:cs="Times New Roman"/>
              </w:rPr>
            </w:pPr>
            <w:r w:rsidRPr="009467FB">
              <w:rPr>
                <w:rFonts w:ascii="Times New Roman" w:hAnsi="Times New Roman" w:cs="Times New Roman"/>
              </w:rPr>
              <w:t>Перечень подпрограмм</w:t>
            </w:r>
          </w:p>
        </w:tc>
        <w:tc>
          <w:tcPr>
            <w:tcW w:w="6379" w:type="dxa"/>
            <w:tcBorders>
              <w:top w:val="single" w:sz="6" w:space="0" w:color="auto"/>
              <w:left w:val="single" w:sz="6" w:space="0" w:color="auto"/>
              <w:bottom w:val="single" w:sz="6" w:space="0" w:color="auto"/>
              <w:right w:val="single" w:sz="6" w:space="0" w:color="auto"/>
            </w:tcBorders>
          </w:tcPr>
          <w:p w:rsidR="00AA0FFB" w:rsidRPr="009467FB" w:rsidRDefault="00AA0FFB" w:rsidP="00214AA9">
            <w:pPr>
              <w:autoSpaceDE w:val="0"/>
              <w:autoSpaceDN w:val="0"/>
              <w:adjustRightInd w:val="0"/>
              <w:spacing w:after="0"/>
              <w:rPr>
                <w:rFonts w:ascii="Times New Roman" w:hAnsi="Times New Roman"/>
                <w:bCs/>
                <w:sz w:val="20"/>
                <w:szCs w:val="20"/>
                <w:lang w:eastAsia="ru-RU"/>
              </w:rPr>
            </w:pPr>
            <w:r w:rsidRPr="009467FB">
              <w:rPr>
                <w:rFonts w:ascii="Times New Roman" w:hAnsi="Times New Roman"/>
                <w:bCs/>
                <w:sz w:val="20"/>
                <w:szCs w:val="20"/>
                <w:lang w:eastAsia="ru-RU"/>
              </w:rPr>
              <w:t xml:space="preserve">Подпрограмма </w:t>
            </w:r>
            <w:r w:rsidR="007D63AA" w:rsidRPr="009467FB">
              <w:rPr>
                <w:rFonts w:ascii="Times New Roman" w:hAnsi="Times New Roman"/>
                <w:bCs/>
                <w:sz w:val="20"/>
                <w:szCs w:val="20"/>
                <w:lang w:eastAsia="ru-RU"/>
              </w:rPr>
              <w:t xml:space="preserve">№ </w:t>
            </w:r>
            <w:r w:rsidR="006D67B2" w:rsidRPr="009467FB">
              <w:rPr>
                <w:rFonts w:ascii="Times New Roman" w:hAnsi="Times New Roman"/>
                <w:bCs/>
                <w:sz w:val="20"/>
                <w:szCs w:val="20"/>
                <w:lang w:eastAsia="ru-RU"/>
              </w:rPr>
              <w:t>1 «</w:t>
            </w:r>
            <w:r w:rsidRPr="009467FB">
              <w:rPr>
                <w:rFonts w:ascii="Times New Roman" w:hAnsi="Times New Roman"/>
                <w:bCs/>
                <w:sz w:val="20"/>
                <w:szCs w:val="20"/>
                <w:lang w:eastAsia="ru-RU"/>
              </w:rPr>
              <w:t>Библиотечное обслуживание населения»</w:t>
            </w:r>
          </w:p>
          <w:p w:rsidR="00AA0FFB" w:rsidRPr="009467FB" w:rsidRDefault="00AA0FFB" w:rsidP="00214AA9">
            <w:pPr>
              <w:autoSpaceDE w:val="0"/>
              <w:autoSpaceDN w:val="0"/>
              <w:adjustRightInd w:val="0"/>
              <w:spacing w:after="0"/>
              <w:rPr>
                <w:rFonts w:ascii="Times New Roman" w:hAnsi="Times New Roman"/>
                <w:bCs/>
                <w:sz w:val="20"/>
                <w:szCs w:val="20"/>
                <w:lang w:eastAsia="ru-RU"/>
              </w:rPr>
            </w:pPr>
            <w:r w:rsidRPr="009467FB">
              <w:rPr>
                <w:rFonts w:ascii="Times New Roman" w:hAnsi="Times New Roman"/>
                <w:bCs/>
                <w:sz w:val="20"/>
                <w:szCs w:val="20"/>
                <w:lang w:eastAsia="ru-RU"/>
              </w:rPr>
              <w:t xml:space="preserve">Подпрограмма </w:t>
            </w:r>
            <w:r w:rsidR="007D63AA" w:rsidRPr="009467FB">
              <w:rPr>
                <w:rFonts w:ascii="Times New Roman" w:hAnsi="Times New Roman"/>
                <w:bCs/>
                <w:sz w:val="20"/>
                <w:szCs w:val="20"/>
                <w:lang w:eastAsia="ru-RU"/>
              </w:rPr>
              <w:t xml:space="preserve">№ </w:t>
            </w:r>
            <w:r w:rsidR="006D67B2" w:rsidRPr="009467FB">
              <w:rPr>
                <w:rFonts w:ascii="Times New Roman" w:hAnsi="Times New Roman"/>
                <w:bCs/>
                <w:sz w:val="20"/>
                <w:szCs w:val="20"/>
                <w:lang w:eastAsia="ru-RU"/>
              </w:rPr>
              <w:t>2 «</w:t>
            </w:r>
            <w:r w:rsidRPr="009467FB">
              <w:rPr>
                <w:rFonts w:ascii="Times New Roman" w:hAnsi="Times New Roman"/>
                <w:bCs/>
                <w:sz w:val="20"/>
                <w:szCs w:val="20"/>
                <w:lang w:eastAsia="ru-RU"/>
              </w:rPr>
              <w:t>Организация досуга, туристских и культурно-развлекательных программ»</w:t>
            </w:r>
          </w:p>
          <w:p w:rsidR="00AA0FFB" w:rsidRPr="009467FB" w:rsidRDefault="00AA0FFB" w:rsidP="007D63AA">
            <w:pPr>
              <w:autoSpaceDE w:val="0"/>
              <w:autoSpaceDN w:val="0"/>
              <w:adjustRightInd w:val="0"/>
              <w:spacing w:after="0"/>
              <w:rPr>
                <w:rFonts w:ascii="Times New Roman" w:hAnsi="Times New Roman"/>
                <w:bCs/>
                <w:sz w:val="20"/>
                <w:szCs w:val="20"/>
                <w:lang w:eastAsia="ru-RU"/>
              </w:rPr>
            </w:pPr>
            <w:r w:rsidRPr="009467FB">
              <w:rPr>
                <w:rFonts w:ascii="Times New Roman" w:hAnsi="Times New Roman"/>
                <w:bCs/>
                <w:sz w:val="20"/>
                <w:szCs w:val="20"/>
                <w:lang w:eastAsia="ru-RU"/>
              </w:rPr>
              <w:t>Подпрограмма</w:t>
            </w:r>
            <w:r w:rsidR="007D63AA" w:rsidRPr="009467FB">
              <w:rPr>
                <w:rFonts w:ascii="Times New Roman" w:hAnsi="Times New Roman"/>
                <w:bCs/>
                <w:sz w:val="20"/>
                <w:szCs w:val="20"/>
                <w:lang w:eastAsia="ru-RU"/>
              </w:rPr>
              <w:t xml:space="preserve"> №</w:t>
            </w:r>
            <w:r w:rsidRPr="009467FB">
              <w:rPr>
                <w:rFonts w:ascii="Times New Roman" w:hAnsi="Times New Roman"/>
                <w:bCs/>
                <w:sz w:val="20"/>
                <w:szCs w:val="20"/>
                <w:lang w:eastAsia="ru-RU"/>
              </w:rPr>
              <w:t xml:space="preserve"> 3 «Организация музейной деятельности»</w:t>
            </w:r>
          </w:p>
        </w:tc>
      </w:tr>
      <w:tr w:rsidR="00AA0FFB" w:rsidRPr="009467FB" w:rsidTr="00525BA3">
        <w:trPr>
          <w:cantSplit/>
          <w:trHeight w:val="480"/>
        </w:trPr>
        <w:tc>
          <w:tcPr>
            <w:tcW w:w="2835" w:type="dxa"/>
            <w:tcBorders>
              <w:top w:val="single" w:sz="6" w:space="0" w:color="auto"/>
              <w:left w:val="single" w:sz="6" w:space="0" w:color="auto"/>
              <w:bottom w:val="single" w:sz="6" w:space="0" w:color="auto"/>
              <w:right w:val="single" w:sz="6" w:space="0" w:color="auto"/>
            </w:tcBorders>
          </w:tcPr>
          <w:p w:rsidR="00AA0FFB" w:rsidRPr="009467FB" w:rsidRDefault="00AA0FFB" w:rsidP="00214AA9">
            <w:pPr>
              <w:pStyle w:val="ConsPlusCell"/>
              <w:spacing w:line="0" w:lineRule="atLeast"/>
              <w:rPr>
                <w:rFonts w:ascii="Times New Roman" w:hAnsi="Times New Roman" w:cs="Times New Roman"/>
              </w:rPr>
            </w:pPr>
            <w:r w:rsidRPr="009467FB">
              <w:rPr>
                <w:rFonts w:ascii="Times New Roman" w:hAnsi="Times New Roman" w:cs="Times New Roman"/>
              </w:rPr>
              <w:lastRenderedPageBreak/>
              <w:t xml:space="preserve">Перечень основных   </w:t>
            </w:r>
            <w:r w:rsidRPr="009467FB">
              <w:rPr>
                <w:rFonts w:ascii="Times New Roman" w:hAnsi="Times New Roman" w:cs="Times New Roman"/>
              </w:rPr>
              <w:br/>
              <w:t xml:space="preserve">мероприятий         </w:t>
            </w:r>
            <w:r w:rsidRPr="009467FB">
              <w:rPr>
                <w:rFonts w:ascii="Times New Roman" w:hAnsi="Times New Roman" w:cs="Times New Roman"/>
              </w:rPr>
              <w:br/>
              <w:t xml:space="preserve">Программы           </w:t>
            </w:r>
          </w:p>
        </w:tc>
        <w:tc>
          <w:tcPr>
            <w:tcW w:w="6379" w:type="dxa"/>
            <w:tcBorders>
              <w:top w:val="single" w:sz="6" w:space="0" w:color="auto"/>
              <w:left w:val="single" w:sz="6" w:space="0" w:color="auto"/>
              <w:bottom w:val="single" w:sz="6" w:space="0" w:color="auto"/>
              <w:right w:val="single" w:sz="6" w:space="0" w:color="auto"/>
            </w:tcBorders>
          </w:tcPr>
          <w:p w:rsidR="00AA0FFB" w:rsidRPr="009467FB" w:rsidRDefault="00AA0FFB" w:rsidP="00214AA9">
            <w:pPr>
              <w:pStyle w:val="ConsPlusNormal"/>
              <w:spacing w:line="0" w:lineRule="atLeast"/>
              <w:ind w:firstLine="0"/>
              <w:jc w:val="both"/>
              <w:rPr>
                <w:rFonts w:ascii="Times New Roman" w:hAnsi="Times New Roman" w:cs="Times New Roman"/>
              </w:rPr>
            </w:pPr>
            <w:r w:rsidRPr="009467FB">
              <w:rPr>
                <w:rFonts w:ascii="Times New Roman" w:hAnsi="Times New Roman" w:cs="Times New Roman"/>
              </w:rPr>
              <w:t xml:space="preserve">- совершенствование системы управления и развитие кадрового потенциала, </w:t>
            </w:r>
          </w:p>
          <w:p w:rsidR="00AA0FFB" w:rsidRPr="009467FB" w:rsidRDefault="00AA0FFB" w:rsidP="00214AA9">
            <w:pPr>
              <w:pStyle w:val="ConsPlusNormal"/>
              <w:spacing w:line="0" w:lineRule="atLeast"/>
              <w:ind w:firstLine="0"/>
              <w:jc w:val="both"/>
              <w:rPr>
                <w:rFonts w:ascii="Times New Roman" w:hAnsi="Times New Roman" w:cs="Times New Roman"/>
              </w:rPr>
            </w:pPr>
            <w:r w:rsidRPr="009467FB">
              <w:rPr>
                <w:rFonts w:ascii="Times New Roman" w:hAnsi="Times New Roman" w:cs="Times New Roman"/>
              </w:rPr>
              <w:t xml:space="preserve">- библиотечное обслуживание населения, </w:t>
            </w:r>
          </w:p>
          <w:p w:rsidR="00AA0FFB" w:rsidRPr="009467FB" w:rsidRDefault="00AA0FFB" w:rsidP="00214AA9">
            <w:pPr>
              <w:spacing w:after="0" w:line="0" w:lineRule="atLeast"/>
              <w:jc w:val="both"/>
              <w:rPr>
                <w:rFonts w:ascii="Times New Roman" w:hAnsi="Times New Roman"/>
                <w:sz w:val="20"/>
                <w:szCs w:val="20"/>
              </w:rPr>
            </w:pPr>
            <w:r w:rsidRPr="009467FB">
              <w:rPr>
                <w:rFonts w:ascii="Times New Roman" w:hAnsi="Times New Roman"/>
                <w:sz w:val="20"/>
                <w:szCs w:val="20"/>
              </w:rPr>
              <w:t>- развитие и совершенствование системы культурно-просветительного обслуживания населения,</w:t>
            </w:r>
          </w:p>
          <w:p w:rsidR="00AA0FFB" w:rsidRPr="009467FB" w:rsidRDefault="00AA0FFB" w:rsidP="00214AA9">
            <w:pPr>
              <w:spacing w:after="0" w:line="0" w:lineRule="atLeast"/>
              <w:jc w:val="both"/>
              <w:rPr>
                <w:rFonts w:ascii="Times New Roman" w:hAnsi="Times New Roman"/>
                <w:sz w:val="20"/>
                <w:szCs w:val="20"/>
              </w:rPr>
            </w:pPr>
            <w:r w:rsidRPr="009467FB">
              <w:rPr>
                <w:rFonts w:ascii="Times New Roman" w:hAnsi="Times New Roman"/>
                <w:sz w:val="20"/>
                <w:szCs w:val="20"/>
              </w:rPr>
              <w:t>- сохранение и развитие культурно-исторических традиций,</w:t>
            </w:r>
          </w:p>
          <w:p w:rsidR="00AA0FFB" w:rsidRPr="009467FB" w:rsidRDefault="00AA0FFB" w:rsidP="00214AA9">
            <w:pPr>
              <w:pStyle w:val="ConsPlusCell"/>
              <w:spacing w:line="0" w:lineRule="atLeast"/>
              <w:rPr>
                <w:rFonts w:ascii="Times New Roman" w:hAnsi="Times New Roman" w:cs="Times New Roman"/>
              </w:rPr>
            </w:pPr>
            <w:r w:rsidRPr="009467FB">
              <w:rPr>
                <w:rFonts w:ascii="Times New Roman" w:hAnsi="Times New Roman" w:cs="Times New Roman"/>
              </w:rPr>
              <w:t>- организация музейного обслуживания населения и обеспечение сохранности культурных ценностей, находящихся на хранении в МБУК «Яренский краеведческий музей»</w:t>
            </w:r>
          </w:p>
          <w:p w:rsidR="00AA0FFB" w:rsidRPr="009467FB" w:rsidRDefault="00AA0FFB" w:rsidP="00214AA9">
            <w:pPr>
              <w:spacing w:after="0" w:line="0" w:lineRule="atLeast"/>
              <w:jc w:val="both"/>
              <w:rPr>
                <w:rFonts w:ascii="Times New Roman" w:hAnsi="Times New Roman"/>
                <w:sz w:val="20"/>
                <w:szCs w:val="20"/>
              </w:rPr>
            </w:pPr>
            <w:r w:rsidRPr="009467FB">
              <w:rPr>
                <w:rFonts w:ascii="Times New Roman" w:hAnsi="Times New Roman"/>
                <w:sz w:val="20"/>
                <w:szCs w:val="20"/>
              </w:rPr>
              <w:t xml:space="preserve">- Культурно-просветительская деятельность </w:t>
            </w:r>
          </w:p>
          <w:p w:rsidR="00AA0FFB" w:rsidRPr="009467FB" w:rsidRDefault="00AA0FFB" w:rsidP="00214AA9">
            <w:pPr>
              <w:spacing w:after="0" w:line="0" w:lineRule="atLeast"/>
              <w:jc w:val="both"/>
              <w:rPr>
                <w:rFonts w:ascii="Times New Roman" w:hAnsi="Times New Roman"/>
                <w:sz w:val="20"/>
                <w:szCs w:val="20"/>
              </w:rPr>
            </w:pPr>
            <w:r w:rsidRPr="009467FB">
              <w:rPr>
                <w:rFonts w:ascii="Times New Roman" w:hAnsi="Times New Roman"/>
                <w:sz w:val="20"/>
                <w:szCs w:val="20"/>
              </w:rPr>
              <w:t xml:space="preserve">- Сохранение и развитие культурно-исторических традиций, традиционной народной культуры, народных промыслов и ремёсел </w:t>
            </w:r>
          </w:p>
          <w:p w:rsidR="00AA0FFB" w:rsidRPr="009467FB" w:rsidRDefault="00AA0FFB" w:rsidP="00B3592F">
            <w:pPr>
              <w:spacing w:after="0" w:line="0" w:lineRule="atLeast"/>
              <w:jc w:val="both"/>
              <w:rPr>
                <w:rFonts w:ascii="Times New Roman" w:hAnsi="Times New Roman"/>
                <w:sz w:val="20"/>
                <w:szCs w:val="20"/>
              </w:rPr>
            </w:pPr>
            <w:r w:rsidRPr="009467FB">
              <w:rPr>
                <w:rFonts w:ascii="Times New Roman" w:hAnsi="Times New Roman"/>
                <w:sz w:val="20"/>
                <w:szCs w:val="20"/>
              </w:rPr>
              <w:t xml:space="preserve">- Проведение районных мероприятий </w:t>
            </w:r>
          </w:p>
        </w:tc>
      </w:tr>
      <w:tr w:rsidR="007A3A57" w:rsidRPr="009467FB" w:rsidTr="00525BA3">
        <w:trPr>
          <w:cantSplit/>
          <w:trHeight w:val="480"/>
        </w:trPr>
        <w:tc>
          <w:tcPr>
            <w:tcW w:w="2835" w:type="dxa"/>
            <w:tcBorders>
              <w:top w:val="single" w:sz="6" w:space="0" w:color="auto"/>
              <w:left w:val="single" w:sz="6" w:space="0" w:color="auto"/>
              <w:bottom w:val="single" w:sz="6" w:space="0" w:color="auto"/>
              <w:right w:val="single" w:sz="6" w:space="0" w:color="auto"/>
            </w:tcBorders>
          </w:tcPr>
          <w:p w:rsidR="007A3A57" w:rsidRPr="009467FB" w:rsidRDefault="007A3A57" w:rsidP="0020488F">
            <w:pPr>
              <w:pStyle w:val="ConsPlusCell"/>
              <w:rPr>
                <w:rFonts w:ascii="Times New Roman" w:hAnsi="Times New Roman" w:cs="Times New Roman"/>
              </w:rPr>
            </w:pPr>
            <w:r w:rsidRPr="009467FB">
              <w:rPr>
                <w:rFonts w:ascii="Times New Roman" w:hAnsi="Times New Roman" w:cs="Times New Roman"/>
              </w:rPr>
              <w:t xml:space="preserve">Соисполнители      </w:t>
            </w:r>
            <w:r w:rsidRPr="009467FB">
              <w:rPr>
                <w:rFonts w:ascii="Times New Roman" w:hAnsi="Times New Roman" w:cs="Times New Roman"/>
              </w:rPr>
              <w:br/>
              <w:t xml:space="preserve">программы           </w:t>
            </w:r>
          </w:p>
        </w:tc>
        <w:tc>
          <w:tcPr>
            <w:tcW w:w="6379" w:type="dxa"/>
            <w:tcBorders>
              <w:top w:val="single" w:sz="6" w:space="0" w:color="auto"/>
              <w:left w:val="single" w:sz="6" w:space="0" w:color="auto"/>
              <w:bottom w:val="single" w:sz="6" w:space="0" w:color="auto"/>
              <w:right w:val="single" w:sz="6" w:space="0" w:color="auto"/>
            </w:tcBorders>
          </w:tcPr>
          <w:p w:rsidR="007A3A57" w:rsidRPr="009467FB" w:rsidRDefault="007A3A57" w:rsidP="0020488F">
            <w:pPr>
              <w:pStyle w:val="ConsPlusCell"/>
              <w:rPr>
                <w:rFonts w:ascii="Times New Roman" w:hAnsi="Times New Roman" w:cs="Times New Roman"/>
              </w:rPr>
            </w:pPr>
            <w:r w:rsidRPr="009467FB">
              <w:rPr>
                <w:rFonts w:ascii="Times New Roman" w:hAnsi="Times New Roman" w:cs="Times New Roman"/>
              </w:rPr>
              <w:t xml:space="preserve">Администрация МО «Ленский муниципальный район»  </w:t>
            </w:r>
          </w:p>
          <w:p w:rsidR="007A3A57" w:rsidRPr="009467FB" w:rsidRDefault="007A3A57" w:rsidP="0020488F">
            <w:pPr>
              <w:pStyle w:val="ConsPlusCell"/>
              <w:rPr>
                <w:rFonts w:ascii="Times New Roman" w:hAnsi="Times New Roman" w:cs="Times New Roman"/>
              </w:rPr>
            </w:pPr>
          </w:p>
        </w:tc>
      </w:tr>
      <w:tr w:rsidR="007A3A57" w:rsidRPr="009467FB" w:rsidTr="00525BA3">
        <w:trPr>
          <w:cantSplit/>
          <w:trHeight w:val="480"/>
        </w:trPr>
        <w:tc>
          <w:tcPr>
            <w:tcW w:w="2835" w:type="dxa"/>
            <w:tcBorders>
              <w:top w:val="single" w:sz="6" w:space="0" w:color="auto"/>
              <w:left w:val="single" w:sz="6" w:space="0" w:color="auto"/>
              <w:bottom w:val="single" w:sz="6" w:space="0" w:color="auto"/>
              <w:right w:val="single" w:sz="6" w:space="0" w:color="auto"/>
            </w:tcBorders>
          </w:tcPr>
          <w:p w:rsidR="007A3A57" w:rsidRPr="009467FB" w:rsidRDefault="007A3A57" w:rsidP="0020488F">
            <w:pPr>
              <w:pStyle w:val="ConsPlusCell"/>
              <w:spacing w:line="0" w:lineRule="atLeast"/>
              <w:rPr>
                <w:rFonts w:ascii="Times New Roman" w:hAnsi="Times New Roman" w:cs="Times New Roman"/>
              </w:rPr>
            </w:pPr>
            <w:r w:rsidRPr="009467FB">
              <w:rPr>
                <w:rFonts w:ascii="Times New Roman" w:hAnsi="Times New Roman" w:cs="Times New Roman"/>
              </w:rPr>
              <w:t xml:space="preserve">Объемы и источники  </w:t>
            </w:r>
            <w:r w:rsidRPr="009467FB">
              <w:rPr>
                <w:rFonts w:ascii="Times New Roman" w:hAnsi="Times New Roman" w:cs="Times New Roman"/>
              </w:rPr>
              <w:br/>
              <w:t xml:space="preserve">финансирования      </w:t>
            </w:r>
            <w:r w:rsidRPr="009467FB">
              <w:rPr>
                <w:rFonts w:ascii="Times New Roman" w:hAnsi="Times New Roman" w:cs="Times New Roman"/>
              </w:rPr>
              <w:br/>
              <w:t xml:space="preserve">Программы           </w:t>
            </w:r>
          </w:p>
        </w:tc>
        <w:tc>
          <w:tcPr>
            <w:tcW w:w="6379" w:type="dxa"/>
            <w:tcBorders>
              <w:top w:val="single" w:sz="6" w:space="0" w:color="auto"/>
              <w:left w:val="single" w:sz="6" w:space="0" w:color="auto"/>
              <w:bottom w:val="single" w:sz="6" w:space="0" w:color="auto"/>
              <w:right w:val="single" w:sz="6" w:space="0" w:color="auto"/>
            </w:tcBorders>
          </w:tcPr>
          <w:p w:rsidR="00021ADB" w:rsidRPr="00021ADB" w:rsidRDefault="00021ADB" w:rsidP="00021ADB">
            <w:pPr>
              <w:autoSpaceDE w:val="0"/>
              <w:autoSpaceDN w:val="0"/>
              <w:adjustRightInd w:val="0"/>
              <w:spacing w:after="0" w:line="0" w:lineRule="atLeast"/>
              <w:ind w:firstLine="709"/>
              <w:jc w:val="both"/>
              <w:outlineLvl w:val="2"/>
              <w:rPr>
                <w:rFonts w:ascii="Times New Roman" w:hAnsi="Times New Roman"/>
                <w:sz w:val="20"/>
                <w:szCs w:val="20"/>
              </w:rPr>
            </w:pPr>
            <w:r w:rsidRPr="00021ADB">
              <w:rPr>
                <w:rFonts w:ascii="Times New Roman" w:hAnsi="Times New Roman"/>
                <w:sz w:val="20"/>
                <w:szCs w:val="20"/>
              </w:rPr>
              <w:t>«Общий объем финансирования – 552092,2 тыс. рублей, в том числе:</w:t>
            </w:r>
          </w:p>
          <w:p w:rsidR="00021ADB" w:rsidRPr="00021ADB" w:rsidRDefault="00021ADB" w:rsidP="00021ADB">
            <w:pPr>
              <w:autoSpaceDE w:val="0"/>
              <w:autoSpaceDN w:val="0"/>
              <w:adjustRightInd w:val="0"/>
              <w:spacing w:after="0" w:line="0" w:lineRule="atLeast"/>
              <w:ind w:firstLine="709"/>
              <w:jc w:val="both"/>
              <w:outlineLvl w:val="2"/>
              <w:rPr>
                <w:rFonts w:ascii="Times New Roman" w:hAnsi="Times New Roman"/>
                <w:sz w:val="20"/>
                <w:szCs w:val="20"/>
              </w:rPr>
            </w:pPr>
            <w:r w:rsidRPr="00021ADB">
              <w:rPr>
                <w:rFonts w:ascii="Times New Roman" w:hAnsi="Times New Roman"/>
                <w:sz w:val="20"/>
                <w:szCs w:val="20"/>
              </w:rPr>
              <w:t xml:space="preserve">- средства бюджета МО «Ленский муниципальный район» – </w:t>
            </w:r>
            <w:r w:rsidRPr="00021ADB">
              <w:rPr>
                <w:rFonts w:ascii="Times New Roman" w:hAnsi="Times New Roman"/>
                <w:sz w:val="20"/>
                <w:szCs w:val="20"/>
              </w:rPr>
              <w:br/>
              <w:t>513194,7 тыс. рублей;</w:t>
            </w:r>
          </w:p>
          <w:p w:rsidR="00021ADB" w:rsidRPr="00021ADB" w:rsidRDefault="00021ADB" w:rsidP="00021ADB">
            <w:pPr>
              <w:autoSpaceDE w:val="0"/>
              <w:autoSpaceDN w:val="0"/>
              <w:adjustRightInd w:val="0"/>
              <w:spacing w:after="0" w:line="0" w:lineRule="atLeast"/>
              <w:ind w:firstLine="709"/>
              <w:jc w:val="both"/>
              <w:outlineLvl w:val="2"/>
              <w:rPr>
                <w:rFonts w:ascii="Times New Roman" w:hAnsi="Times New Roman"/>
                <w:sz w:val="20"/>
                <w:szCs w:val="20"/>
              </w:rPr>
            </w:pPr>
            <w:r w:rsidRPr="00021ADB">
              <w:rPr>
                <w:rFonts w:ascii="Times New Roman" w:hAnsi="Times New Roman"/>
                <w:sz w:val="20"/>
                <w:szCs w:val="20"/>
              </w:rPr>
              <w:t>- средства областного бюджета – 13351,9 тыс. рублей;</w:t>
            </w:r>
          </w:p>
          <w:p w:rsidR="00021ADB" w:rsidRPr="00021ADB" w:rsidRDefault="00021ADB" w:rsidP="00021ADB">
            <w:pPr>
              <w:autoSpaceDE w:val="0"/>
              <w:autoSpaceDN w:val="0"/>
              <w:adjustRightInd w:val="0"/>
              <w:spacing w:after="0" w:line="0" w:lineRule="atLeast"/>
              <w:ind w:firstLine="709"/>
              <w:jc w:val="both"/>
              <w:outlineLvl w:val="2"/>
              <w:rPr>
                <w:rFonts w:ascii="Times New Roman" w:hAnsi="Times New Roman"/>
                <w:sz w:val="20"/>
                <w:szCs w:val="20"/>
              </w:rPr>
            </w:pPr>
            <w:r w:rsidRPr="00021ADB">
              <w:rPr>
                <w:rFonts w:ascii="Times New Roman" w:hAnsi="Times New Roman"/>
                <w:sz w:val="20"/>
                <w:szCs w:val="20"/>
              </w:rPr>
              <w:t>- средства федерального бюджета – 6102,2 тыс. рублей;</w:t>
            </w:r>
          </w:p>
          <w:p w:rsidR="00021ADB" w:rsidRPr="00021ADB" w:rsidRDefault="00021ADB" w:rsidP="00021ADB">
            <w:pPr>
              <w:autoSpaceDE w:val="0"/>
              <w:autoSpaceDN w:val="0"/>
              <w:adjustRightInd w:val="0"/>
              <w:spacing w:after="0" w:line="0" w:lineRule="atLeast"/>
              <w:ind w:firstLine="709"/>
              <w:jc w:val="both"/>
              <w:outlineLvl w:val="2"/>
              <w:rPr>
                <w:rFonts w:ascii="Times New Roman" w:hAnsi="Times New Roman"/>
                <w:sz w:val="20"/>
                <w:szCs w:val="20"/>
              </w:rPr>
            </w:pPr>
            <w:r w:rsidRPr="00021ADB">
              <w:rPr>
                <w:rFonts w:ascii="Times New Roman" w:hAnsi="Times New Roman"/>
                <w:sz w:val="20"/>
                <w:szCs w:val="20"/>
              </w:rPr>
              <w:t>- бюджета поселений – 0,0 тыс. рублей;</w:t>
            </w:r>
          </w:p>
          <w:p w:rsidR="00021ADB" w:rsidRPr="00021ADB" w:rsidRDefault="00021ADB" w:rsidP="00021ADB">
            <w:pPr>
              <w:autoSpaceDE w:val="0"/>
              <w:autoSpaceDN w:val="0"/>
              <w:adjustRightInd w:val="0"/>
              <w:spacing w:after="0" w:line="0" w:lineRule="atLeast"/>
              <w:ind w:firstLine="709"/>
              <w:jc w:val="both"/>
              <w:outlineLvl w:val="2"/>
              <w:rPr>
                <w:rFonts w:ascii="Times New Roman" w:hAnsi="Times New Roman"/>
                <w:sz w:val="20"/>
                <w:szCs w:val="20"/>
              </w:rPr>
            </w:pPr>
            <w:r w:rsidRPr="00021ADB">
              <w:rPr>
                <w:rFonts w:ascii="Times New Roman" w:hAnsi="Times New Roman"/>
                <w:sz w:val="20"/>
                <w:szCs w:val="20"/>
              </w:rPr>
              <w:t>- внебюджетные средства – 19443,4 тыс. рублей».</w:t>
            </w:r>
          </w:p>
          <w:p w:rsidR="007A3A57" w:rsidRPr="009467FB" w:rsidRDefault="007A3A57" w:rsidP="001145ED">
            <w:pPr>
              <w:autoSpaceDE w:val="0"/>
              <w:autoSpaceDN w:val="0"/>
              <w:adjustRightInd w:val="0"/>
              <w:spacing w:after="0" w:line="0" w:lineRule="atLeast"/>
              <w:ind w:firstLine="709"/>
              <w:jc w:val="both"/>
              <w:outlineLvl w:val="2"/>
              <w:rPr>
                <w:rFonts w:ascii="Times New Roman" w:hAnsi="Times New Roman"/>
              </w:rPr>
            </w:pPr>
          </w:p>
        </w:tc>
      </w:tr>
      <w:tr w:rsidR="007A3A57" w:rsidRPr="009467FB" w:rsidTr="00525BA3">
        <w:trPr>
          <w:cantSplit/>
          <w:trHeight w:val="1080"/>
        </w:trPr>
        <w:tc>
          <w:tcPr>
            <w:tcW w:w="2835" w:type="dxa"/>
            <w:tcBorders>
              <w:top w:val="single" w:sz="6" w:space="0" w:color="auto"/>
              <w:left w:val="single" w:sz="6" w:space="0" w:color="auto"/>
              <w:bottom w:val="single" w:sz="6" w:space="0" w:color="auto"/>
              <w:right w:val="single" w:sz="6" w:space="0" w:color="auto"/>
            </w:tcBorders>
          </w:tcPr>
          <w:p w:rsidR="007A3A57" w:rsidRPr="009467FB" w:rsidRDefault="007A3A57" w:rsidP="00214AA9">
            <w:pPr>
              <w:pStyle w:val="ConsPlusCell"/>
              <w:spacing w:line="0" w:lineRule="atLeast"/>
              <w:rPr>
                <w:rFonts w:ascii="Times New Roman" w:hAnsi="Times New Roman" w:cs="Times New Roman"/>
              </w:rPr>
            </w:pPr>
            <w:r w:rsidRPr="009467FB">
              <w:rPr>
                <w:rFonts w:ascii="Times New Roman" w:hAnsi="Times New Roman" w:cs="Times New Roman"/>
              </w:rPr>
              <w:t xml:space="preserve">Ожидаемые   </w:t>
            </w:r>
            <w:r w:rsidRPr="009467FB">
              <w:rPr>
                <w:rFonts w:ascii="Times New Roman" w:hAnsi="Times New Roman" w:cs="Times New Roman"/>
              </w:rPr>
              <w:br/>
              <w:t xml:space="preserve">результаты          </w:t>
            </w:r>
            <w:r w:rsidRPr="009467FB">
              <w:rPr>
                <w:rFonts w:ascii="Times New Roman" w:hAnsi="Times New Roman" w:cs="Times New Roman"/>
              </w:rPr>
              <w:br/>
              <w:t>реализации Программы</w:t>
            </w:r>
            <w:r w:rsidRPr="009467FB">
              <w:rPr>
                <w:rFonts w:ascii="Times New Roman" w:hAnsi="Times New Roman" w:cs="Times New Roman"/>
              </w:rPr>
              <w:br/>
            </w:r>
          </w:p>
        </w:tc>
        <w:tc>
          <w:tcPr>
            <w:tcW w:w="6379" w:type="dxa"/>
            <w:tcBorders>
              <w:top w:val="single" w:sz="6" w:space="0" w:color="auto"/>
              <w:left w:val="single" w:sz="6" w:space="0" w:color="auto"/>
              <w:bottom w:val="single" w:sz="6" w:space="0" w:color="auto"/>
              <w:right w:val="single" w:sz="6" w:space="0" w:color="auto"/>
            </w:tcBorders>
          </w:tcPr>
          <w:p w:rsidR="007A3A57" w:rsidRPr="00D67716" w:rsidRDefault="007A3A57" w:rsidP="0077313B">
            <w:pPr>
              <w:autoSpaceDE w:val="0"/>
              <w:autoSpaceDN w:val="0"/>
              <w:adjustRightInd w:val="0"/>
              <w:spacing w:after="0" w:line="0" w:lineRule="atLeast"/>
              <w:jc w:val="both"/>
              <w:rPr>
                <w:rFonts w:ascii="Times New Roman" w:hAnsi="Times New Roman"/>
                <w:bCs/>
                <w:sz w:val="18"/>
                <w:szCs w:val="18"/>
                <w:lang w:eastAsia="ru-RU"/>
              </w:rPr>
            </w:pPr>
            <w:r w:rsidRPr="00D67716">
              <w:rPr>
                <w:rFonts w:ascii="Times New Roman" w:hAnsi="Times New Roman"/>
                <w:bCs/>
                <w:sz w:val="18"/>
                <w:szCs w:val="18"/>
                <w:lang w:eastAsia="ru-RU"/>
              </w:rPr>
              <w:t>Ожидаемые конечные результаты реализации муниципальной программы:</w:t>
            </w:r>
          </w:p>
          <w:p w:rsidR="00D67716" w:rsidRPr="00D67716" w:rsidRDefault="000E5BA6" w:rsidP="000E5BA6">
            <w:pPr>
              <w:jc w:val="both"/>
              <w:rPr>
                <w:rFonts w:ascii="Times New Roman" w:hAnsi="Times New Roman"/>
                <w:sz w:val="18"/>
                <w:szCs w:val="18"/>
              </w:rPr>
            </w:pPr>
            <w:r>
              <w:rPr>
                <w:rFonts w:ascii="Times New Roman" w:hAnsi="Times New Roman"/>
                <w:sz w:val="18"/>
                <w:szCs w:val="18"/>
              </w:rPr>
              <w:t xml:space="preserve"> </w:t>
            </w:r>
            <w:r w:rsidR="00D67716" w:rsidRPr="00D67716">
              <w:rPr>
                <w:rFonts w:ascii="Times New Roman" w:hAnsi="Times New Roman"/>
                <w:sz w:val="18"/>
                <w:szCs w:val="18"/>
              </w:rPr>
              <w:t xml:space="preserve">увеличение количества библиографических записей в сводном электронном каталоге библиотек Ленского муниципального района </w:t>
            </w:r>
            <w:r w:rsidR="00D67716" w:rsidRPr="00D67716">
              <w:rPr>
                <w:rFonts w:ascii="Times New Roman" w:hAnsi="Times New Roman"/>
                <w:sz w:val="18"/>
                <w:szCs w:val="18"/>
              </w:rPr>
              <w:br/>
              <w:t>(по сравнению с предыдущим годом) на 1300 ед.;</w:t>
            </w:r>
          </w:p>
          <w:p w:rsidR="00D67716" w:rsidRPr="00D67716" w:rsidRDefault="00D67716" w:rsidP="00D67716">
            <w:pPr>
              <w:ind w:firstLine="709"/>
              <w:jc w:val="both"/>
              <w:rPr>
                <w:rFonts w:ascii="Times New Roman" w:hAnsi="Times New Roman"/>
                <w:sz w:val="18"/>
                <w:szCs w:val="18"/>
              </w:rPr>
            </w:pPr>
            <w:r w:rsidRPr="00D67716">
              <w:rPr>
                <w:rFonts w:ascii="Times New Roman" w:hAnsi="Times New Roman"/>
                <w:sz w:val="18"/>
                <w:szCs w:val="18"/>
              </w:rPr>
              <w:t xml:space="preserve">- увеличение доли охвата населения библиотечным обслуживанием </w:t>
            </w:r>
            <w:r w:rsidRPr="00D67716">
              <w:rPr>
                <w:rFonts w:ascii="Times New Roman" w:hAnsi="Times New Roman"/>
                <w:sz w:val="18"/>
                <w:szCs w:val="18"/>
              </w:rPr>
              <w:br/>
              <w:t>(по сравнению с предыдущим годом) на 1 %;</w:t>
            </w:r>
          </w:p>
          <w:p w:rsidR="00D67716" w:rsidRPr="00D67716" w:rsidRDefault="00D67716" w:rsidP="00D67716">
            <w:pPr>
              <w:ind w:firstLine="709"/>
              <w:jc w:val="both"/>
              <w:rPr>
                <w:rFonts w:ascii="Times New Roman" w:hAnsi="Times New Roman"/>
                <w:sz w:val="18"/>
                <w:szCs w:val="18"/>
              </w:rPr>
            </w:pPr>
            <w:r w:rsidRPr="00D67716">
              <w:rPr>
                <w:rFonts w:ascii="Times New Roman" w:hAnsi="Times New Roman"/>
                <w:sz w:val="18"/>
                <w:szCs w:val="18"/>
              </w:rPr>
              <w:t xml:space="preserve">- увеличение доли представленных (во всех формах) зрителю </w:t>
            </w:r>
            <w:r w:rsidRPr="00D67716">
              <w:rPr>
                <w:rFonts w:ascii="Times New Roman" w:hAnsi="Times New Roman"/>
                <w:sz w:val="18"/>
                <w:szCs w:val="18"/>
              </w:rPr>
              <w:br/>
              <w:t xml:space="preserve">музейных предметов в общем количестве музейных предметов </w:t>
            </w:r>
            <w:r w:rsidRPr="00D67716">
              <w:rPr>
                <w:rFonts w:ascii="Times New Roman" w:hAnsi="Times New Roman"/>
                <w:sz w:val="18"/>
                <w:szCs w:val="18"/>
              </w:rPr>
              <w:br/>
              <w:t xml:space="preserve">основного фонда МБУК «Яренский краеведческий музей» </w:t>
            </w:r>
            <w:r w:rsidRPr="00D67716">
              <w:rPr>
                <w:rFonts w:ascii="Times New Roman" w:hAnsi="Times New Roman"/>
                <w:sz w:val="18"/>
                <w:szCs w:val="18"/>
              </w:rPr>
              <w:br/>
              <w:t>(по сравнению с предыдущим годом) на 1%;</w:t>
            </w:r>
          </w:p>
          <w:p w:rsidR="00D67716" w:rsidRPr="00D67716" w:rsidRDefault="00D67716" w:rsidP="00D67716">
            <w:pPr>
              <w:ind w:firstLine="709"/>
              <w:jc w:val="both"/>
              <w:rPr>
                <w:rFonts w:ascii="Times New Roman" w:hAnsi="Times New Roman"/>
                <w:sz w:val="18"/>
                <w:szCs w:val="18"/>
              </w:rPr>
            </w:pPr>
            <w:r w:rsidRPr="00D67716">
              <w:rPr>
                <w:rFonts w:ascii="Times New Roman" w:hAnsi="Times New Roman"/>
                <w:sz w:val="18"/>
                <w:szCs w:val="18"/>
              </w:rPr>
              <w:t>- увеличение посещаемости МБУК «Яренский краеведческий музей» (по сравнению с предыдущим годом) на 9 %;</w:t>
            </w:r>
          </w:p>
          <w:p w:rsidR="00D67716" w:rsidRPr="00D67716" w:rsidRDefault="00D67716" w:rsidP="00D67716">
            <w:pPr>
              <w:ind w:firstLine="709"/>
              <w:jc w:val="both"/>
              <w:rPr>
                <w:rFonts w:ascii="Times New Roman" w:hAnsi="Times New Roman"/>
                <w:sz w:val="18"/>
                <w:szCs w:val="18"/>
              </w:rPr>
            </w:pPr>
            <w:r w:rsidRPr="00D67716">
              <w:rPr>
                <w:rFonts w:ascii="Times New Roman" w:hAnsi="Times New Roman"/>
                <w:sz w:val="18"/>
                <w:szCs w:val="18"/>
              </w:rPr>
              <w:t xml:space="preserve">- увеличение числа посещений культурно-массовых мероприятий </w:t>
            </w:r>
            <w:r w:rsidRPr="00D67716">
              <w:rPr>
                <w:rFonts w:ascii="Times New Roman" w:hAnsi="Times New Roman"/>
                <w:sz w:val="18"/>
                <w:szCs w:val="18"/>
              </w:rPr>
              <w:br/>
              <w:t>(по сравнению с предыдущим годом) на 10%;</w:t>
            </w:r>
          </w:p>
          <w:p w:rsidR="00D67716" w:rsidRPr="00D67716" w:rsidRDefault="00D67716" w:rsidP="00D67716">
            <w:pPr>
              <w:ind w:firstLine="709"/>
              <w:jc w:val="both"/>
              <w:rPr>
                <w:rFonts w:ascii="Times New Roman" w:hAnsi="Times New Roman"/>
                <w:sz w:val="18"/>
                <w:szCs w:val="18"/>
              </w:rPr>
            </w:pPr>
            <w:r w:rsidRPr="00D67716">
              <w:rPr>
                <w:rFonts w:ascii="Times New Roman" w:hAnsi="Times New Roman"/>
                <w:sz w:val="18"/>
                <w:szCs w:val="18"/>
              </w:rPr>
              <w:t>- повышение уровня удовлетворенности населения Ленского муниципального района качеством предоставления услуг в сфере культуры до 94 %.</w:t>
            </w:r>
          </w:p>
          <w:p w:rsidR="00D67716" w:rsidRPr="00D67716" w:rsidRDefault="00D67716" w:rsidP="00D67716">
            <w:pPr>
              <w:autoSpaceDE w:val="0"/>
              <w:autoSpaceDN w:val="0"/>
              <w:adjustRightInd w:val="0"/>
              <w:spacing w:line="0" w:lineRule="atLeast"/>
              <w:ind w:firstLine="709"/>
              <w:jc w:val="both"/>
              <w:rPr>
                <w:rFonts w:ascii="Times New Roman" w:hAnsi="Times New Roman"/>
                <w:bCs/>
                <w:sz w:val="18"/>
                <w:szCs w:val="18"/>
              </w:rPr>
            </w:pPr>
            <w:r w:rsidRPr="00D67716">
              <w:rPr>
                <w:rFonts w:ascii="Times New Roman" w:hAnsi="Times New Roman"/>
                <w:bCs/>
                <w:sz w:val="18"/>
                <w:szCs w:val="18"/>
              </w:rPr>
              <w:t>От реализации муниципальной программы будут получены социальный и экономический эффекты, влияющие на другие сферы жизнедеятельности.</w:t>
            </w:r>
          </w:p>
          <w:p w:rsidR="00D67716" w:rsidRPr="00D67716" w:rsidRDefault="00D67716" w:rsidP="00D67716">
            <w:pPr>
              <w:autoSpaceDE w:val="0"/>
              <w:autoSpaceDN w:val="0"/>
              <w:adjustRightInd w:val="0"/>
              <w:ind w:firstLine="709"/>
              <w:jc w:val="both"/>
              <w:rPr>
                <w:rFonts w:ascii="Times New Roman" w:hAnsi="Times New Roman"/>
                <w:bCs/>
                <w:sz w:val="18"/>
                <w:szCs w:val="18"/>
              </w:rPr>
            </w:pPr>
            <w:r w:rsidRPr="00D67716">
              <w:rPr>
                <w:rFonts w:ascii="Times New Roman" w:hAnsi="Times New Roman"/>
                <w:bCs/>
                <w:sz w:val="18"/>
                <w:szCs w:val="18"/>
              </w:rPr>
              <w:t>Социальный эффект заключается в повышении качества жизни населения, в повышении образовательного уровня, изменении ценностных ориентиров и норм поведения жителей района, что в конечном итоге влияет на основы функционирования общества.</w:t>
            </w:r>
          </w:p>
          <w:p w:rsidR="007A3A57" w:rsidRPr="009467FB" w:rsidRDefault="00D67716" w:rsidP="00D67716">
            <w:pPr>
              <w:pStyle w:val="ConsPlusCell"/>
              <w:spacing w:line="0" w:lineRule="atLeast"/>
              <w:jc w:val="both"/>
              <w:rPr>
                <w:rFonts w:ascii="Times New Roman" w:hAnsi="Times New Roman" w:cs="Times New Roman"/>
                <w:bCs/>
                <w:lang w:eastAsia="ru-RU"/>
              </w:rPr>
            </w:pPr>
            <w:r w:rsidRPr="00D67716">
              <w:rPr>
                <w:rFonts w:ascii="Times New Roman" w:hAnsi="Times New Roman" w:cs="Times New Roman"/>
                <w:bCs/>
                <w:sz w:val="18"/>
                <w:szCs w:val="18"/>
              </w:rPr>
              <w:t xml:space="preserve">Экономический эффект заключается в создании благоприятных условий жизнедеятельности на территории Ленского района, повышении интеллектуального потенциала его жителей, что в конечном итоге влияет </w:t>
            </w:r>
            <w:r w:rsidRPr="00D67716">
              <w:rPr>
                <w:rFonts w:ascii="Times New Roman" w:hAnsi="Times New Roman" w:cs="Times New Roman"/>
                <w:bCs/>
                <w:sz w:val="18"/>
                <w:szCs w:val="18"/>
              </w:rPr>
              <w:br/>
              <w:t>на производительность труда, объем инвестиций.</w:t>
            </w:r>
          </w:p>
        </w:tc>
      </w:tr>
      <w:tr w:rsidR="007A3A57" w:rsidRPr="009467FB" w:rsidTr="00525BA3">
        <w:trPr>
          <w:cantSplit/>
          <w:trHeight w:val="720"/>
        </w:trPr>
        <w:tc>
          <w:tcPr>
            <w:tcW w:w="2835" w:type="dxa"/>
            <w:tcBorders>
              <w:top w:val="single" w:sz="6" w:space="0" w:color="auto"/>
              <w:left w:val="single" w:sz="6" w:space="0" w:color="auto"/>
              <w:bottom w:val="single" w:sz="6" w:space="0" w:color="auto"/>
              <w:right w:val="single" w:sz="6" w:space="0" w:color="auto"/>
            </w:tcBorders>
          </w:tcPr>
          <w:p w:rsidR="007A3A57" w:rsidRPr="009467FB" w:rsidRDefault="007A3A57" w:rsidP="00214AA9">
            <w:pPr>
              <w:pStyle w:val="ConsPlusCell"/>
              <w:spacing w:line="0" w:lineRule="atLeast"/>
              <w:rPr>
                <w:rFonts w:ascii="Times New Roman" w:hAnsi="Times New Roman" w:cs="Times New Roman"/>
              </w:rPr>
            </w:pPr>
            <w:r w:rsidRPr="009467FB">
              <w:rPr>
                <w:rFonts w:ascii="Times New Roman" w:hAnsi="Times New Roman" w:cs="Times New Roman"/>
              </w:rPr>
              <w:lastRenderedPageBreak/>
              <w:t xml:space="preserve">Система организации </w:t>
            </w:r>
            <w:r w:rsidRPr="009467FB">
              <w:rPr>
                <w:rFonts w:ascii="Times New Roman" w:hAnsi="Times New Roman" w:cs="Times New Roman"/>
              </w:rPr>
              <w:br/>
              <w:t xml:space="preserve">контроля за         </w:t>
            </w:r>
            <w:r w:rsidRPr="009467FB">
              <w:rPr>
                <w:rFonts w:ascii="Times New Roman" w:hAnsi="Times New Roman" w:cs="Times New Roman"/>
              </w:rPr>
              <w:br/>
              <w:t xml:space="preserve">исполнением         </w:t>
            </w:r>
            <w:r w:rsidRPr="009467FB">
              <w:rPr>
                <w:rFonts w:ascii="Times New Roman" w:hAnsi="Times New Roman" w:cs="Times New Roman"/>
              </w:rPr>
              <w:br/>
              <w:t xml:space="preserve">Программы           </w:t>
            </w:r>
          </w:p>
        </w:tc>
        <w:tc>
          <w:tcPr>
            <w:tcW w:w="6379" w:type="dxa"/>
            <w:tcBorders>
              <w:top w:val="single" w:sz="6" w:space="0" w:color="auto"/>
              <w:left w:val="single" w:sz="6" w:space="0" w:color="auto"/>
              <w:bottom w:val="single" w:sz="6" w:space="0" w:color="auto"/>
              <w:right w:val="single" w:sz="6" w:space="0" w:color="auto"/>
            </w:tcBorders>
          </w:tcPr>
          <w:p w:rsidR="007A3A57" w:rsidRPr="009467FB" w:rsidRDefault="007A3A57" w:rsidP="005F23D1">
            <w:pPr>
              <w:spacing w:after="0" w:line="0" w:lineRule="atLeast"/>
              <w:jc w:val="both"/>
              <w:rPr>
                <w:rFonts w:ascii="Times New Roman" w:hAnsi="Times New Roman"/>
                <w:sz w:val="20"/>
                <w:szCs w:val="20"/>
              </w:rPr>
            </w:pPr>
            <w:r w:rsidRPr="009467FB">
              <w:rPr>
                <w:rFonts w:ascii="Times New Roman" w:hAnsi="Times New Roman"/>
                <w:sz w:val="20"/>
                <w:szCs w:val="20"/>
              </w:rPr>
              <w:t>Контроль</w:t>
            </w:r>
            <w:r w:rsidR="00752F7F" w:rsidRPr="009467FB">
              <w:rPr>
                <w:rFonts w:ascii="Times New Roman" w:hAnsi="Times New Roman"/>
                <w:sz w:val="20"/>
                <w:szCs w:val="20"/>
              </w:rPr>
              <w:t xml:space="preserve"> </w:t>
            </w:r>
            <w:r w:rsidRPr="009467FB">
              <w:rPr>
                <w:rFonts w:ascii="Times New Roman" w:hAnsi="Times New Roman"/>
                <w:sz w:val="20"/>
                <w:szCs w:val="20"/>
              </w:rPr>
              <w:t>за реализацией Программы осуществляется отделом  по вопросам молодёжи, спорта, НКО, культуры и туризма Администрации МО «Ленский муниципальный район» в соответствии с действующим Порядком принятия решений о разработке муниципальных программ МО «Ленский муниципальный район».</w:t>
            </w:r>
          </w:p>
        </w:tc>
      </w:tr>
    </w:tbl>
    <w:p w:rsidR="00AA0FFB" w:rsidRPr="009467FB" w:rsidRDefault="00AA0FFB" w:rsidP="001F1799">
      <w:pPr>
        <w:tabs>
          <w:tab w:val="left" w:pos="2625"/>
        </w:tabs>
        <w:spacing w:after="0" w:line="240" w:lineRule="atLeast"/>
        <w:jc w:val="center"/>
        <w:rPr>
          <w:rFonts w:ascii="Times New Roman" w:hAnsi="Times New Roman"/>
          <w:caps/>
          <w:color w:val="FF0000"/>
          <w:kern w:val="32"/>
          <w:sz w:val="20"/>
          <w:szCs w:val="20"/>
          <w:lang w:eastAsia="ru-RU"/>
        </w:rPr>
      </w:pPr>
    </w:p>
    <w:p w:rsidR="00AA0FFB" w:rsidRPr="009467FB" w:rsidRDefault="00D67716" w:rsidP="00D67716">
      <w:pPr>
        <w:autoSpaceDE w:val="0"/>
        <w:autoSpaceDN w:val="0"/>
        <w:adjustRightInd w:val="0"/>
        <w:spacing w:after="0" w:line="240" w:lineRule="atLeast"/>
        <w:jc w:val="center"/>
        <w:outlineLvl w:val="2"/>
        <w:rPr>
          <w:rFonts w:ascii="Times New Roman" w:hAnsi="Times New Roman"/>
          <w:sz w:val="20"/>
          <w:szCs w:val="20"/>
        </w:rPr>
      </w:pPr>
      <w:bookmarkStart w:id="1" w:name="_Toc398900692"/>
      <w:r w:rsidRPr="009467FB">
        <w:rPr>
          <w:rFonts w:ascii="Times New Roman" w:hAnsi="Times New Roman"/>
          <w:sz w:val="20"/>
          <w:szCs w:val="20"/>
        </w:rPr>
        <w:t>I.</w:t>
      </w:r>
      <w:r>
        <w:rPr>
          <w:rFonts w:ascii="Times New Roman" w:hAnsi="Times New Roman"/>
          <w:sz w:val="20"/>
          <w:szCs w:val="20"/>
        </w:rPr>
        <w:t xml:space="preserve"> Характеристика сферы реализации муниципальной программы,</w:t>
      </w:r>
      <w:r w:rsidR="00AA0FFB" w:rsidRPr="009467FB">
        <w:rPr>
          <w:rFonts w:ascii="Times New Roman" w:hAnsi="Times New Roman"/>
          <w:sz w:val="20"/>
          <w:szCs w:val="20"/>
        </w:rPr>
        <w:t xml:space="preserve"> </w:t>
      </w:r>
      <w:r>
        <w:rPr>
          <w:rFonts w:ascii="Times New Roman" w:hAnsi="Times New Roman"/>
          <w:sz w:val="20"/>
          <w:szCs w:val="20"/>
        </w:rPr>
        <w:t>с</w:t>
      </w:r>
      <w:r w:rsidR="00AA0FFB" w:rsidRPr="009467FB">
        <w:rPr>
          <w:rFonts w:ascii="Times New Roman" w:hAnsi="Times New Roman"/>
          <w:sz w:val="20"/>
          <w:szCs w:val="20"/>
        </w:rPr>
        <w:t>одержание проблемы и обоснование необходимости ее</w:t>
      </w:r>
      <w:bookmarkStart w:id="2" w:name="_Toc398900693"/>
      <w:bookmarkEnd w:id="1"/>
      <w:r>
        <w:rPr>
          <w:rFonts w:ascii="Times New Roman" w:hAnsi="Times New Roman"/>
          <w:sz w:val="20"/>
          <w:szCs w:val="20"/>
        </w:rPr>
        <w:t xml:space="preserve"> </w:t>
      </w:r>
      <w:r w:rsidR="00AA0FFB" w:rsidRPr="009467FB">
        <w:rPr>
          <w:rFonts w:ascii="Times New Roman" w:hAnsi="Times New Roman"/>
          <w:sz w:val="20"/>
          <w:szCs w:val="20"/>
        </w:rPr>
        <w:t>решения программными методами</w:t>
      </w:r>
      <w:bookmarkEnd w:id="2"/>
    </w:p>
    <w:p w:rsidR="00AA0FFB" w:rsidRPr="009467FB" w:rsidRDefault="00AA0FFB" w:rsidP="007B0488">
      <w:pPr>
        <w:autoSpaceDE w:val="0"/>
        <w:autoSpaceDN w:val="0"/>
        <w:adjustRightInd w:val="0"/>
        <w:spacing w:after="0" w:line="240" w:lineRule="auto"/>
        <w:jc w:val="center"/>
        <w:outlineLvl w:val="2"/>
        <w:rPr>
          <w:rFonts w:ascii="Times New Roman" w:hAnsi="Times New Roman"/>
          <w:color w:val="FF0000"/>
          <w:sz w:val="20"/>
          <w:szCs w:val="20"/>
        </w:rPr>
      </w:pPr>
    </w:p>
    <w:p w:rsidR="001E5E4D" w:rsidRPr="009467FB" w:rsidRDefault="001E5E4D" w:rsidP="001E5E4D">
      <w:pPr>
        <w:pStyle w:val="af4"/>
        <w:spacing w:before="0" w:after="0"/>
        <w:ind w:firstLine="709"/>
        <w:jc w:val="both"/>
        <w:rPr>
          <w:bCs w:val="0"/>
          <w:sz w:val="20"/>
          <w:szCs w:val="20"/>
        </w:rPr>
      </w:pPr>
      <w:r w:rsidRPr="009467FB">
        <w:rPr>
          <w:bCs w:val="0"/>
          <w:sz w:val="20"/>
          <w:szCs w:val="20"/>
        </w:rPr>
        <w:t>Муниципальная программа «</w:t>
      </w:r>
      <w:r w:rsidRPr="009467FB">
        <w:rPr>
          <w:sz w:val="20"/>
          <w:szCs w:val="20"/>
        </w:rPr>
        <w:t>Развитие сферы культуры МО «Ленский муниципальный район</w:t>
      </w:r>
      <w:r w:rsidRPr="009467FB">
        <w:rPr>
          <w:bCs w:val="0"/>
          <w:sz w:val="20"/>
          <w:szCs w:val="20"/>
        </w:rPr>
        <w:t xml:space="preserve"> (далее - программа) направлена на решение важного блока задач, являющихся частью социально-экономического развития </w:t>
      </w:r>
      <w:r w:rsidRPr="009467FB">
        <w:rPr>
          <w:sz w:val="20"/>
          <w:szCs w:val="20"/>
        </w:rPr>
        <w:t xml:space="preserve">Ленского </w:t>
      </w:r>
      <w:r w:rsidRPr="009467FB">
        <w:rPr>
          <w:bCs w:val="0"/>
          <w:sz w:val="20"/>
          <w:szCs w:val="20"/>
        </w:rPr>
        <w:t>муниципального района.</w:t>
      </w:r>
    </w:p>
    <w:p w:rsidR="001E5E4D" w:rsidRPr="009467FB" w:rsidRDefault="001E5E4D" w:rsidP="001E5E4D">
      <w:pPr>
        <w:pStyle w:val="af4"/>
        <w:spacing w:before="0" w:after="0"/>
        <w:ind w:firstLine="709"/>
        <w:jc w:val="both"/>
        <w:rPr>
          <w:bCs w:val="0"/>
          <w:sz w:val="20"/>
          <w:szCs w:val="20"/>
        </w:rPr>
      </w:pPr>
      <w:r w:rsidRPr="009467FB">
        <w:rPr>
          <w:bCs w:val="0"/>
          <w:sz w:val="20"/>
          <w:szCs w:val="20"/>
        </w:rPr>
        <w:t>Программа определяет приоритеты, основные направления и механизм реализации культурной политики муниципального образования «</w:t>
      </w:r>
      <w:r w:rsidRPr="009467FB">
        <w:rPr>
          <w:sz w:val="20"/>
          <w:szCs w:val="20"/>
        </w:rPr>
        <w:t>Ленский</w:t>
      </w:r>
      <w:r w:rsidRPr="009467FB">
        <w:rPr>
          <w:bCs w:val="0"/>
          <w:sz w:val="20"/>
          <w:szCs w:val="20"/>
        </w:rPr>
        <w:t xml:space="preserve"> муниципальный район» </w:t>
      </w:r>
      <w:r w:rsidR="00A20838" w:rsidRPr="009467FB">
        <w:rPr>
          <w:bCs w:val="0"/>
          <w:sz w:val="20"/>
          <w:szCs w:val="20"/>
        </w:rPr>
        <w:t>и выступает</w:t>
      </w:r>
      <w:r w:rsidRPr="009467FB">
        <w:rPr>
          <w:bCs w:val="0"/>
          <w:sz w:val="20"/>
          <w:szCs w:val="20"/>
        </w:rPr>
        <w:t xml:space="preserve"> действенным и эффективным фактором социально-экономического развития муниципального образования «</w:t>
      </w:r>
      <w:r w:rsidRPr="009467FB">
        <w:rPr>
          <w:sz w:val="20"/>
          <w:szCs w:val="20"/>
        </w:rPr>
        <w:t>Ленский</w:t>
      </w:r>
      <w:r w:rsidRPr="009467FB">
        <w:rPr>
          <w:bCs w:val="0"/>
          <w:sz w:val="20"/>
          <w:szCs w:val="20"/>
        </w:rPr>
        <w:t xml:space="preserve"> муниципальный район» на основе использования потенциала и ресурса кул</w:t>
      </w:r>
      <w:r w:rsidR="008D321E" w:rsidRPr="009467FB">
        <w:rPr>
          <w:bCs w:val="0"/>
          <w:sz w:val="20"/>
          <w:szCs w:val="20"/>
        </w:rPr>
        <w:t xml:space="preserve">ьтуры. Муниципальная программа </w:t>
      </w:r>
      <w:r w:rsidRPr="009467FB">
        <w:rPr>
          <w:bCs w:val="0"/>
          <w:sz w:val="20"/>
          <w:szCs w:val="20"/>
        </w:rPr>
        <w:t>охватывает главные направления отрасли, нацелена на достижение социально значимых результатов и эффективности использования бюджетных средств.</w:t>
      </w:r>
    </w:p>
    <w:p w:rsidR="00AA0FFB" w:rsidRPr="009467FB" w:rsidRDefault="00B93FF4" w:rsidP="001E5E4D">
      <w:pPr>
        <w:pStyle w:val="af4"/>
        <w:spacing w:before="0" w:after="0"/>
        <w:ind w:firstLine="709"/>
        <w:jc w:val="both"/>
        <w:rPr>
          <w:bCs w:val="0"/>
          <w:sz w:val="20"/>
          <w:szCs w:val="20"/>
        </w:rPr>
      </w:pPr>
      <w:r w:rsidRPr="009467FB">
        <w:rPr>
          <w:bCs w:val="0"/>
          <w:sz w:val="20"/>
          <w:szCs w:val="20"/>
        </w:rPr>
        <w:t>Ва</w:t>
      </w:r>
      <w:r w:rsidR="00AA0FFB" w:rsidRPr="009467FB">
        <w:rPr>
          <w:bCs w:val="0"/>
          <w:sz w:val="20"/>
          <w:szCs w:val="20"/>
        </w:rPr>
        <w:t xml:space="preserve">жная роль в сохранении культурного наследия, в обеспечении свободного доступа </w:t>
      </w:r>
      <w:r w:rsidR="006F2EA3" w:rsidRPr="009467FB">
        <w:rPr>
          <w:bCs w:val="0"/>
          <w:sz w:val="20"/>
          <w:szCs w:val="20"/>
        </w:rPr>
        <w:t>к культурным ценностям</w:t>
      </w:r>
      <w:r w:rsidR="00AA0FFB" w:rsidRPr="009467FB">
        <w:rPr>
          <w:bCs w:val="0"/>
          <w:sz w:val="20"/>
          <w:szCs w:val="20"/>
        </w:rPr>
        <w:t xml:space="preserve">, в распространении знаний принадлежит библиотекам, музеям, культурно-досуговым учреждениям. </w:t>
      </w:r>
    </w:p>
    <w:p w:rsidR="00D818C8" w:rsidRPr="009467FB" w:rsidRDefault="00D818C8" w:rsidP="00D818C8">
      <w:pPr>
        <w:spacing w:after="0" w:line="240" w:lineRule="auto"/>
        <w:ind w:firstLine="709"/>
        <w:jc w:val="both"/>
        <w:rPr>
          <w:rFonts w:ascii="Times New Roman" w:hAnsi="Times New Roman"/>
          <w:sz w:val="20"/>
          <w:szCs w:val="20"/>
        </w:rPr>
      </w:pPr>
      <w:r w:rsidRPr="009467FB">
        <w:rPr>
          <w:rFonts w:ascii="Times New Roman" w:hAnsi="Times New Roman"/>
          <w:sz w:val="20"/>
          <w:szCs w:val="20"/>
        </w:rPr>
        <w:t xml:space="preserve">На территории Ленского района функционируют 4 учреждения культуры:  3 учреждения являются  районными:  МБУК «Ленская межпоселенческая библиотека» (8 </w:t>
      </w:r>
      <w:r w:rsidR="0065549B" w:rsidRPr="009467FB">
        <w:rPr>
          <w:rFonts w:ascii="Times New Roman" w:hAnsi="Times New Roman"/>
          <w:sz w:val="20"/>
          <w:szCs w:val="20"/>
        </w:rPr>
        <w:t>обособленных подразделений</w:t>
      </w:r>
      <w:r w:rsidRPr="009467FB">
        <w:rPr>
          <w:rFonts w:ascii="Times New Roman" w:hAnsi="Times New Roman"/>
          <w:sz w:val="20"/>
          <w:szCs w:val="20"/>
        </w:rPr>
        <w:t>),  МБУК «Яренский краеведческий музей», МБУК «Центр народной культуры и туризма» (10 отделов), одно культурно-досуговое учреждение функционирует в Урдомском поселении:  МУК «Центр культуры и досуга» МО «Урдомское» (</w:t>
      </w:r>
      <w:r w:rsidR="00194E8C" w:rsidRPr="009467FB">
        <w:rPr>
          <w:rFonts w:ascii="Times New Roman" w:hAnsi="Times New Roman"/>
          <w:sz w:val="20"/>
          <w:szCs w:val="20"/>
        </w:rPr>
        <w:t>3 клуба и 2 библиотеки</w:t>
      </w:r>
      <w:r w:rsidRPr="009467FB">
        <w:rPr>
          <w:rFonts w:ascii="Times New Roman" w:hAnsi="Times New Roman"/>
          <w:sz w:val="20"/>
          <w:szCs w:val="20"/>
        </w:rPr>
        <w:t>).</w:t>
      </w:r>
    </w:p>
    <w:p w:rsidR="00D818C8" w:rsidRPr="009467FB" w:rsidRDefault="00D818C8" w:rsidP="00D818C8">
      <w:pPr>
        <w:spacing w:after="0" w:line="240" w:lineRule="auto"/>
        <w:ind w:firstLine="709"/>
        <w:jc w:val="both"/>
        <w:rPr>
          <w:rFonts w:ascii="Times New Roman" w:hAnsi="Times New Roman"/>
          <w:sz w:val="20"/>
          <w:szCs w:val="20"/>
        </w:rPr>
      </w:pPr>
      <w:r w:rsidRPr="009467FB">
        <w:rPr>
          <w:rFonts w:ascii="Times New Roman" w:hAnsi="Times New Roman"/>
          <w:sz w:val="20"/>
          <w:szCs w:val="20"/>
        </w:rPr>
        <w:t>Основными направлениями деятельности учреждений культуры являются: культурно- просветительская деятельность, нравственно – патриотическое, эстетическое воспитание, организация культурно – массовой работы среди населения, развитие художественной самодеятельности, народных и  культурных традиций, работа с детьми и подростками.</w:t>
      </w:r>
    </w:p>
    <w:p w:rsidR="00AA0FFB" w:rsidRPr="009467FB" w:rsidRDefault="00AA0FFB" w:rsidP="00D818C8">
      <w:pPr>
        <w:spacing w:after="0" w:line="240" w:lineRule="auto"/>
        <w:ind w:firstLine="709"/>
        <w:jc w:val="both"/>
        <w:rPr>
          <w:rFonts w:ascii="Times New Roman" w:hAnsi="Times New Roman"/>
          <w:sz w:val="20"/>
          <w:szCs w:val="20"/>
        </w:rPr>
      </w:pPr>
      <w:r w:rsidRPr="009467FB">
        <w:rPr>
          <w:rFonts w:ascii="Times New Roman" w:hAnsi="Times New Roman"/>
          <w:sz w:val="20"/>
          <w:szCs w:val="20"/>
        </w:rPr>
        <w:t>На протяжении длительного периода наблюдается тенденция недофинансирования отрасли культуры и искусства по многим направлениям. В первую очередь, необходимо отметить, недостаточный объем средств, поступающий на статьи развития. В настоящее время бюджетные средства, предоставляемые учреждениям культуры, направляются в основном на текущую деятельность, что не способствует их развитию. Выделенные денежные средства расходуются на оплату коммунальных услуг, услуг</w:t>
      </w:r>
      <w:r w:rsidR="00DB5551" w:rsidRPr="009467FB">
        <w:rPr>
          <w:rFonts w:ascii="Times New Roman" w:hAnsi="Times New Roman"/>
          <w:sz w:val="20"/>
          <w:szCs w:val="20"/>
        </w:rPr>
        <w:t>и</w:t>
      </w:r>
      <w:r w:rsidRPr="009467FB">
        <w:rPr>
          <w:rFonts w:ascii="Times New Roman" w:hAnsi="Times New Roman"/>
          <w:sz w:val="20"/>
          <w:szCs w:val="20"/>
        </w:rPr>
        <w:t xml:space="preserve"> связи и оплату труда работников.  В результате этих процессов во многих учреждениях культуры устарела материально-техническая база, ряд учреждений требует капитальных ремонтов, что существенно влияет на качество предоставляемых услуг. </w:t>
      </w:r>
    </w:p>
    <w:p w:rsidR="0065215E" w:rsidRPr="009467FB" w:rsidRDefault="0065215E" w:rsidP="0065215E">
      <w:pPr>
        <w:autoSpaceDE w:val="0"/>
        <w:autoSpaceDN w:val="0"/>
        <w:adjustRightInd w:val="0"/>
        <w:spacing w:after="0" w:line="240" w:lineRule="auto"/>
        <w:ind w:firstLine="709"/>
        <w:jc w:val="both"/>
        <w:rPr>
          <w:rFonts w:ascii="Times New Roman" w:hAnsi="Times New Roman"/>
          <w:sz w:val="20"/>
          <w:szCs w:val="20"/>
        </w:rPr>
      </w:pPr>
      <w:r w:rsidRPr="009467FB">
        <w:rPr>
          <w:rFonts w:ascii="Times New Roman" w:hAnsi="Times New Roman"/>
          <w:sz w:val="20"/>
          <w:szCs w:val="20"/>
        </w:rPr>
        <w:t>Одной из насущных проблем отрасли культуры продолжает оставаться повышение квалификации работников. Все проводимые курсы по повышению квалификации являются платными. В программных мероприятиях предусмотрено финансирование на проведение обучающих семинаров, курсов, тренингов.</w:t>
      </w:r>
    </w:p>
    <w:p w:rsidR="00AA0FFB" w:rsidRPr="009467FB" w:rsidRDefault="00AA0FFB" w:rsidP="008D321E">
      <w:pPr>
        <w:autoSpaceDE w:val="0"/>
        <w:autoSpaceDN w:val="0"/>
        <w:adjustRightInd w:val="0"/>
        <w:spacing w:after="0" w:line="240" w:lineRule="auto"/>
        <w:ind w:firstLine="709"/>
        <w:jc w:val="both"/>
        <w:rPr>
          <w:rFonts w:ascii="Times New Roman" w:hAnsi="Times New Roman"/>
          <w:sz w:val="20"/>
          <w:szCs w:val="20"/>
        </w:rPr>
      </w:pPr>
      <w:r w:rsidRPr="009467FB">
        <w:rPr>
          <w:rFonts w:ascii="Times New Roman" w:hAnsi="Times New Roman"/>
          <w:sz w:val="20"/>
          <w:szCs w:val="20"/>
        </w:rPr>
        <w:t xml:space="preserve">За последние три года расходы на сферу культуры в муниципальном бюджете составили </w:t>
      </w:r>
      <w:r w:rsidR="008D321E" w:rsidRPr="009467FB">
        <w:rPr>
          <w:rFonts w:ascii="Times New Roman" w:hAnsi="Times New Roman"/>
          <w:sz w:val="20"/>
          <w:szCs w:val="20"/>
        </w:rPr>
        <w:t>не более 5,5 %.</w:t>
      </w:r>
    </w:p>
    <w:p w:rsidR="00AA0FFB" w:rsidRPr="009467FB" w:rsidRDefault="00AA0FFB" w:rsidP="007B0488">
      <w:pPr>
        <w:spacing w:after="0" w:line="240" w:lineRule="auto"/>
        <w:ind w:firstLine="709"/>
        <w:jc w:val="both"/>
        <w:rPr>
          <w:rFonts w:ascii="Times New Roman" w:hAnsi="Times New Roman"/>
          <w:sz w:val="20"/>
          <w:szCs w:val="20"/>
        </w:rPr>
      </w:pPr>
      <w:r w:rsidRPr="009467FB">
        <w:rPr>
          <w:rFonts w:ascii="Times New Roman" w:hAnsi="Times New Roman"/>
          <w:sz w:val="20"/>
          <w:szCs w:val="20"/>
        </w:rPr>
        <w:t xml:space="preserve">В настоящее время учреждения культуры Ленского района работают по муниципальному заданию и «Дорожной карте». </w:t>
      </w:r>
    </w:p>
    <w:p w:rsidR="00AA0FFB" w:rsidRPr="009467FB" w:rsidRDefault="00AA0FFB" w:rsidP="007B0488">
      <w:pPr>
        <w:shd w:val="clear" w:color="auto" w:fill="FFFFFF"/>
        <w:spacing w:after="0" w:line="240" w:lineRule="auto"/>
        <w:ind w:firstLine="709"/>
        <w:jc w:val="both"/>
        <w:rPr>
          <w:rFonts w:ascii="Times New Roman" w:hAnsi="Times New Roman"/>
          <w:sz w:val="20"/>
          <w:szCs w:val="20"/>
        </w:rPr>
      </w:pPr>
      <w:r w:rsidRPr="009467FB">
        <w:rPr>
          <w:rFonts w:ascii="Times New Roman" w:hAnsi="Times New Roman"/>
          <w:sz w:val="20"/>
          <w:szCs w:val="20"/>
        </w:rPr>
        <w:t xml:space="preserve">Программа направлена на реализацию плана мероприятий («дорожной карты») «Изменения в отраслях социальной сферы, направленные на повышение эффективности сферы культуры Ленского муниципального района», утверждённого постановлением Администрации МО «Ленский муниципальный район» от 27 </w:t>
      </w:r>
      <w:r w:rsidR="00986FBB" w:rsidRPr="009467FB">
        <w:rPr>
          <w:rFonts w:ascii="Times New Roman" w:hAnsi="Times New Roman"/>
          <w:sz w:val="20"/>
          <w:szCs w:val="20"/>
        </w:rPr>
        <w:t xml:space="preserve">.05.2013 </w:t>
      </w:r>
      <w:r w:rsidRPr="009467FB">
        <w:rPr>
          <w:rFonts w:ascii="Times New Roman" w:hAnsi="Times New Roman"/>
          <w:sz w:val="20"/>
          <w:szCs w:val="20"/>
        </w:rPr>
        <w:t xml:space="preserve"> № 255-н</w:t>
      </w:r>
      <w:r w:rsidR="00774A25" w:rsidRPr="009467FB">
        <w:rPr>
          <w:rFonts w:ascii="Times New Roman" w:hAnsi="Times New Roman"/>
          <w:sz w:val="20"/>
          <w:szCs w:val="20"/>
        </w:rPr>
        <w:t xml:space="preserve"> (</w:t>
      </w:r>
      <w:r w:rsidR="009D2DCE" w:rsidRPr="009467FB">
        <w:rPr>
          <w:rFonts w:ascii="Times New Roman" w:hAnsi="Times New Roman"/>
          <w:sz w:val="20"/>
          <w:szCs w:val="20"/>
        </w:rPr>
        <w:t>в редакции постановления Администрации</w:t>
      </w:r>
      <w:r w:rsidR="00774A25" w:rsidRPr="009467FB">
        <w:rPr>
          <w:rFonts w:ascii="Times New Roman" w:hAnsi="Times New Roman"/>
          <w:sz w:val="20"/>
          <w:szCs w:val="20"/>
        </w:rPr>
        <w:t xml:space="preserve"> от 28 декабря 2016 года № 740-н)</w:t>
      </w:r>
      <w:r w:rsidRPr="009467FB">
        <w:rPr>
          <w:rFonts w:ascii="Times New Roman" w:hAnsi="Times New Roman"/>
          <w:sz w:val="20"/>
          <w:szCs w:val="20"/>
        </w:rPr>
        <w:t>, на решение системных  проблем  в области культурного развития Ленского муниципального района.</w:t>
      </w:r>
    </w:p>
    <w:p w:rsidR="00AA0FFB" w:rsidRPr="009467FB" w:rsidRDefault="00AA0FFB" w:rsidP="007B0488">
      <w:pPr>
        <w:spacing w:after="0" w:line="240" w:lineRule="auto"/>
        <w:ind w:firstLine="709"/>
        <w:jc w:val="both"/>
        <w:rPr>
          <w:rFonts w:ascii="Times New Roman" w:hAnsi="Times New Roman"/>
          <w:sz w:val="20"/>
          <w:szCs w:val="20"/>
        </w:rPr>
      </w:pPr>
      <w:r w:rsidRPr="009467FB">
        <w:rPr>
          <w:rFonts w:ascii="Times New Roman" w:hAnsi="Times New Roman"/>
          <w:sz w:val="20"/>
          <w:szCs w:val="20"/>
        </w:rPr>
        <w:t>Перед отраслью культуры стоит ряд проблем, которые послужили основанием для негативных тенденций в развитии отрасли культуры Ленского района, увеличения разрыва между культурными потребностями населения и возможностями их удовлетворения</w:t>
      </w:r>
      <w:r w:rsidR="006E2187" w:rsidRPr="009467FB">
        <w:rPr>
          <w:rFonts w:ascii="Times New Roman" w:hAnsi="Times New Roman"/>
          <w:sz w:val="20"/>
          <w:szCs w:val="20"/>
        </w:rPr>
        <w:t>:</w:t>
      </w:r>
    </w:p>
    <w:p w:rsidR="006E2187" w:rsidRPr="009467FB" w:rsidRDefault="006E2187" w:rsidP="006E2187">
      <w:pPr>
        <w:spacing w:after="0" w:line="240" w:lineRule="auto"/>
        <w:ind w:firstLine="709"/>
        <w:jc w:val="both"/>
        <w:rPr>
          <w:rFonts w:ascii="Times New Roman" w:hAnsi="Times New Roman"/>
          <w:sz w:val="20"/>
          <w:szCs w:val="20"/>
        </w:rPr>
      </w:pPr>
      <w:r w:rsidRPr="009467FB">
        <w:rPr>
          <w:rFonts w:ascii="Times New Roman" w:hAnsi="Times New Roman"/>
          <w:sz w:val="20"/>
          <w:szCs w:val="20"/>
        </w:rPr>
        <w:t>- несоответствие технического оснащения и специализированного оборудования большинства муниципальных учреждений культуры современным требованиям предоставления услуг (большой износ оборудования, сценических костюмов, значительная нехватка осветительной, звуковой, видеоаппаратуры);</w:t>
      </w:r>
    </w:p>
    <w:p w:rsidR="006E2187" w:rsidRPr="009467FB" w:rsidRDefault="006E2187" w:rsidP="006E2187">
      <w:pPr>
        <w:spacing w:after="0" w:line="240" w:lineRule="auto"/>
        <w:ind w:firstLine="709"/>
        <w:jc w:val="both"/>
        <w:rPr>
          <w:rFonts w:ascii="Times New Roman" w:hAnsi="Times New Roman"/>
          <w:sz w:val="20"/>
          <w:szCs w:val="20"/>
        </w:rPr>
      </w:pPr>
      <w:r w:rsidRPr="009467FB">
        <w:rPr>
          <w:rFonts w:ascii="Times New Roman" w:hAnsi="Times New Roman"/>
          <w:sz w:val="20"/>
          <w:szCs w:val="20"/>
        </w:rPr>
        <w:t xml:space="preserve">- недостаточное обновление библиотечных фондов (более </w:t>
      </w:r>
      <w:r w:rsidR="0065215E" w:rsidRPr="009467FB">
        <w:rPr>
          <w:rFonts w:ascii="Times New Roman" w:hAnsi="Times New Roman"/>
          <w:sz w:val="20"/>
          <w:szCs w:val="20"/>
        </w:rPr>
        <w:t>6</w:t>
      </w:r>
      <w:r w:rsidRPr="009467FB">
        <w:rPr>
          <w:rFonts w:ascii="Times New Roman" w:hAnsi="Times New Roman"/>
          <w:sz w:val="20"/>
          <w:szCs w:val="20"/>
        </w:rPr>
        <w:t>0 процентов фондов библиотек составляют морально устаревшие, нечитаемые книги);</w:t>
      </w:r>
    </w:p>
    <w:p w:rsidR="006E2187" w:rsidRPr="009467FB" w:rsidRDefault="006E2187" w:rsidP="006E2187">
      <w:pPr>
        <w:spacing w:after="0" w:line="240" w:lineRule="auto"/>
        <w:ind w:firstLine="709"/>
        <w:jc w:val="both"/>
        <w:rPr>
          <w:rFonts w:ascii="Times New Roman" w:hAnsi="Times New Roman"/>
          <w:sz w:val="20"/>
          <w:szCs w:val="20"/>
        </w:rPr>
      </w:pPr>
      <w:r w:rsidRPr="009467FB">
        <w:rPr>
          <w:rFonts w:ascii="Times New Roman" w:hAnsi="Times New Roman"/>
          <w:sz w:val="20"/>
          <w:szCs w:val="20"/>
        </w:rPr>
        <w:t xml:space="preserve">- несоответствие помещений и оборудования </w:t>
      </w:r>
      <w:r w:rsidR="00A20838" w:rsidRPr="009467FB">
        <w:rPr>
          <w:rFonts w:ascii="Times New Roman" w:hAnsi="Times New Roman"/>
          <w:sz w:val="20"/>
          <w:szCs w:val="20"/>
        </w:rPr>
        <w:t>фонд охранения</w:t>
      </w:r>
      <w:r w:rsidRPr="009467FB">
        <w:rPr>
          <w:rFonts w:ascii="Times New Roman" w:hAnsi="Times New Roman"/>
          <w:sz w:val="20"/>
          <w:szCs w:val="20"/>
        </w:rPr>
        <w:t xml:space="preserve"> музея современным требованиям по обеспечению сохранности музейных фондов;</w:t>
      </w:r>
    </w:p>
    <w:p w:rsidR="006E2187" w:rsidRPr="009467FB" w:rsidRDefault="006E2187" w:rsidP="006E2187">
      <w:pPr>
        <w:spacing w:after="0" w:line="240" w:lineRule="auto"/>
        <w:ind w:firstLine="709"/>
        <w:jc w:val="both"/>
        <w:rPr>
          <w:rFonts w:ascii="Times New Roman" w:hAnsi="Times New Roman"/>
          <w:sz w:val="20"/>
          <w:szCs w:val="20"/>
        </w:rPr>
      </w:pPr>
      <w:r w:rsidRPr="009467FB">
        <w:rPr>
          <w:rFonts w:ascii="Times New Roman" w:hAnsi="Times New Roman"/>
          <w:sz w:val="20"/>
          <w:szCs w:val="20"/>
        </w:rPr>
        <w:t>- необходимость обновления экспозиционно-выставочного пространства с использованием современных технологий музейного показа, введения в культурно-образовательный оборот большего количества музейных предметов, организации обменных выставок;</w:t>
      </w:r>
    </w:p>
    <w:p w:rsidR="006E2187" w:rsidRPr="009467FB" w:rsidRDefault="006E2187" w:rsidP="006E2187">
      <w:pPr>
        <w:spacing w:after="0" w:line="240" w:lineRule="auto"/>
        <w:ind w:firstLine="709"/>
        <w:jc w:val="both"/>
        <w:rPr>
          <w:rFonts w:ascii="Times New Roman" w:hAnsi="Times New Roman"/>
          <w:sz w:val="20"/>
          <w:szCs w:val="20"/>
        </w:rPr>
      </w:pPr>
      <w:r w:rsidRPr="009467FB">
        <w:rPr>
          <w:rFonts w:ascii="Times New Roman" w:hAnsi="Times New Roman"/>
          <w:sz w:val="20"/>
          <w:szCs w:val="20"/>
        </w:rPr>
        <w:lastRenderedPageBreak/>
        <w:t>- недостаток профессиональных кадров, падение престижа профессии работника культуры.</w:t>
      </w:r>
    </w:p>
    <w:p w:rsidR="006E2187" w:rsidRPr="009467FB" w:rsidRDefault="006E2187" w:rsidP="006E2187">
      <w:pPr>
        <w:spacing w:after="0" w:line="240" w:lineRule="auto"/>
        <w:ind w:firstLine="709"/>
        <w:jc w:val="both"/>
        <w:rPr>
          <w:rFonts w:ascii="Times New Roman" w:hAnsi="Times New Roman"/>
          <w:sz w:val="20"/>
          <w:szCs w:val="20"/>
        </w:rPr>
      </w:pPr>
      <w:r w:rsidRPr="009467FB">
        <w:rPr>
          <w:rFonts w:ascii="Times New Roman" w:hAnsi="Times New Roman"/>
          <w:sz w:val="20"/>
          <w:szCs w:val="20"/>
        </w:rPr>
        <w:t>Подавляющая часть зданий, в которых располагаются муниципальные учреждения культуры, не имеют специально обустроенных помещений, отвечающих современным социальным нормативам.</w:t>
      </w:r>
    </w:p>
    <w:p w:rsidR="003E0E37" w:rsidRPr="009467FB" w:rsidRDefault="003E0E37" w:rsidP="00CD29D5">
      <w:pPr>
        <w:spacing w:after="0" w:line="240" w:lineRule="auto"/>
        <w:ind w:firstLine="709"/>
        <w:jc w:val="both"/>
        <w:rPr>
          <w:rFonts w:ascii="Times New Roman" w:hAnsi="Times New Roman"/>
          <w:color w:val="000000"/>
          <w:sz w:val="20"/>
          <w:szCs w:val="20"/>
        </w:rPr>
      </w:pPr>
      <w:r w:rsidRPr="009467FB">
        <w:rPr>
          <w:rFonts w:ascii="Times New Roman" w:hAnsi="Times New Roman"/>
          <w:color w:val="000000"/>
          <w:sz w:val="20"/>
          <w:szCs w:val="20"/>
        </w:rPr>
        <w:t xml:space="preserve">Реализация Программы позволит расширить доступ населения к культурным ценностям и информации, обеспечит поддержку всех форм творческой самореализации личности, создаст условия для дальнейшей модернизации деятельности муниципальных учреждений </w:t>
      </w:r>
    </w:p>
    <w:p w:rsidR="00D67716" w:rsidRDefault="00AA0FFB" w:rsidP="00CD29D5">
      <w:pPr>
        <w:spacing w:after="0" w:line="240" w:lineRule="auto"/>
        <w:ind w:firstLine="709"/>
        <w:jc w:val="both"/>
        <w:rPr>
          <w:rFonts w:ascii="Times New Roman" w:hAnsi="Times New Roman"/>
          <w:color w:val="000000"/>
          <w:sz w:val="20"/>
          <w:szCs w:val="20"/>
        </w:rPr>
      </w:pPr>
      <w:r w:rsidRPr="009467FB">
        <w:rPr>
          <w:rFonts w:ascii="Times New Roman" w:hAnsi="Times New Roman"/>
          <w:color w:val="000000"/>
          <w:sz w:val="20"/>
          <w:szCs w:val="20"/>
        </w:rPr>
        <w:t xml:space="preserve">Наиболее эффективным методом решения всех этих вышеперечисленных проблем является принятие и реализация муниципальной программы «Развитие сферы культуры МО «Ленский муниципальный район» </w:t>
      </w:r>
    </w:p>
    <w:p w:rsidR="00AA0FFB" w:rsidRPr="009467FB" w:rsidRDefault="00AA0FFB" w:rsidP="00CD29D5">
      <w:pPr>
        <w:spacing w:after="0" w:line="240" w:lineRule="auto"/>
        <w:ind w:firstLine="709"/>
        <w:jc w:val="both"/>
        <w:rPr>
          <w:rFonts w:ascii="Times New Roman" w:hAnsi="Times New Roman"/>
          <w:bCs/>
          <w:color w:val="FF0000"/>
          <w:sz w:val="20"/>
          <w:szCs w:val="20"/>
          <w:lang w:eastAsia="ru-RU"/>
        </w:rPr>
      </w:pPr>
      <w:r w:rsidRPr="009467FB">
        <w:rPr>
          <w:rFonts w:ascii="Times New Roman" w:hAnsi="Times New Roman"/>
          <w:bCs/>
          <w:color w:val="FF0000"/>
          <w:sz w:val="20"/>
          <w:szCs w:val="20"/>
          <w:lang w:eastAsia="ru-RU"/>
        </w:rPr>
        <w:tab/>
      </w:r>
    </w:p>
    <w:p w:rsidR="00CF1A52" w:rsidRPr="009467FB" w:rsidRDefault="00AA0FFB" w:rsidP="00CF1A52">
      <w:pPr>
        <w:pStyle w:val="2"/>
        <w:keepNext/>
        <w:tabs>
          <w:tab w:val="left" w:pos="9637"/>
        </w:tabs>
        <w:spacing w:before="240" w:beforeAutospacing="0" w:after="360" w:afterAutospacing="0"/>
        <w:ind w:right="-2" w:firstLine="709"/>
        <w:jc w:val="center"/>
        <w:rPr>
          <w:b w:val="0"/>
          <w:sz w:val="20"/>
          <w:szCs w:val="20"/>
        </w:rPr>
      </w:pPr>
      <w:bookmarkStart w:id="3" w:name="_Toc398900694"/>
      <w:r w:rsidRPr="009467FB">
        <w:rPr>
          <w:b w:val="0"/>
          <w:sz w:val="20"/>
          <w:szCs w:val="20"/>
          <w:lang w:val="en-US"/>
        </w:rPr>
        <w:t>II</w:t>
      </w:r>
      <w:r w:rsidRPr="009467FB">
        <w:rPr>
          <w:b w:val="0"/>
          <w:sz w:val="20"/>
          <w:szCs w:val="20"/>
        </w:rPr>
        <w:t xml:space="preserve">. Характеристика </w:t>
      </w:r>
      <w:r w:rsidR="00D67716">
        <w:rPr>
          <w:b w:val="0"/>
          <w:sz w:val="20"/>
          <w:szCs w:val="20"/>
        </w:rPr>
        <w:t xml:space="preserve"> сферы реализации </w:t>
      </w:r>
      <w:r w:rsidRPr="009467FB">
        <w:rPr>
          <w:b w:val="0"/>
          <w:sz w:val="20"/>
          <w:szCs w:val="20"/>
        </w:rPr>
        <w:t>подпрограмм муниципальной программы</w:t>
      </w:r>
      <w:bookmarkEnd w:id="3"/>
      <w:r w:rsidR="00D67716">
        <w:rPr>
          <w:b w:val="0"/>
          <w:sz w:val="20"/>
          <w:szCs w:val="20"/>
        </w:rPr>
        <w:t>, содержание проблемы и обоснование необходимости ее решения программными методами</w:t>
      </w:r>
    </w:p>
    <w:p w:rsidR="00496716" w:rsidRPr="009467FB" w:rsidRDefault="00496716" w:rsidP="00496716">
      <w:pPr>
        <w:keepNext/>
        <w:autoSpaceDE w:val="0"/>
        <w:autoSpaceDN w:val="0"/>
        <w:adjustRightInd w:val="0"/>
        <w:spacing w:after="0" w:line="240" w:lineRule="atLeast"/>
        <w:ind w:right="-85"/>
        <w:jc w:val="center"/>
        <w:rPr>
          <w:rFonts w:ascii="Times New Roman" w:hAnsi="Times New Roman"/>
          <w:sz w:val="20"/>
          <w:szCs w:val="20"/>
        </w:rPr>
      </w:pPr>
      <w:r w:rsidRPr="009467FB">
        <w:rPr>
          <w:rFonts w:ascii="Times New Roman" w:hAnsi="Times New Roman"/>
          <w:sz w:val="20"/>
          <w:szCs w:val="20"/>
        </w:rPr>
        <w:t>2.1. Подпрограмма №1</w:t>
      </w:r>
    </w:p>
    <w:p w:rsidR="00496716" w:rsidRPr="009467FB" w:rsidRDefault="00496716" w:rsidP="00496716">
      <w:pPr>
        <w:keepNext/>
        <w:autoSpaceDE w:val="0"/>
        <w:autoSpaceDN w:val="0"/>
        <w:adjustRightInd w:val="0"/>
        <w:spacing w:after="0" w:line="240" w:lineRule="atLeast"/>
        <w:ind w:right="-85"/>
        <w:jc w:val="center"/>
        <w:rPr>
          <w:rFonts w:ascii="Times New Roman" w:hAnsi="Times New Roman"/>
          <w:sz w:val="20"/>
          <w:szCs w:val="20"/>
          <w:lang w:eastAsia="ru-RU"/>
        </w:rPr>
      </w:pPr>
      <w:r w:rsidRPr="009467FB">
        <w:rPr>
          <w:rFonts w:ascii="Times New Roman" w:hAnsi="Times New Roman"/>
          <w:sz w:val="20"/>
          <w:szCs w:val="20"/>
          <w:lang w:eastAsia="ru-RU"/>
        </w:rPr>
        <w:t>«Библиотечное обслуживание населения»</w:t>
      </w:r>
    </w:p>
    <w:p w:rsidR="00496716" w:rsidRPr="009467FB" w:rsidRDefault="00496716" w:rsidP="00496716">
      <w:pPr>
        <w:pStyle w:val="2"/>
        <w:keepNext/>
        <w:tabs>
          <w:tab w:val="left" w:pos="9637"/>
        </w:tabs>
        <w:spacing w:before="0" w:beforeAutospacing="0" w:after="0" w:afterAutospacing="0"/>
        <w:ind w:right="-2" w:firstLine="709"/>
        <w:jc w:val="center"/>
        <w:rPr>
          <w:b w:val="0"/>
          <w:sz w:val="20"/>
          <w:szCs w:val="20"/>
        </w:rPr>
      </w:pPr>
    </w:p>
    <w:p w:rsidR="00496716" w:rsidRPr="009467FB" w:rsidRDefault="00496716" w:rsidP="00496716">
      <w:pPr>
        <w:keepNext/>
        <w:autoSpaceDE w:val="0"/>
        <w:autoSpaceDN w:val="0"/>
        <w:adjustRightInd w:val="0"/>
        <w:spacing w:after="0" w:line="240" w:lineRule="atLeast"/>
        <w:ind w:right="-85"/>
        <w:jc w:val="center"/>
        <w:rPr>
          <w:rFonts w:ascii="Times New Roman" w:hAnsi="Times New Roman"/>
          <w:sz w:val="20"/>
          <w:szCs w:val="20"/>
          <w:lang w:eastAsia="ru-RU"/>
        </w:rPr>
      </w:pPr>
      <w:r w:rsidRPr="009467FB">
        <w:rPr>
          <w:rFonts w:ascii="Times New Roman" w:hAnsi="Times New Roman"/>
          <w:sz w:val="20"/>
          <w:szCs w:val="20"/>
          <w:lang w:eastAsia="ru-RU"/>
        </w:rPr>
        <w:t xml:space="preserve">2.1.1.  Паспорт подпрограммы №1 </w:t>
      </w:r>
    </w:p>
    <w:p w:rsidR="00496716" w:rsidRPr="009467FB" w:rsidRDefault="00496716" w:rsidP="00752F7F">
      <w:pPr>
        <w:pStyle w:val="2"/>
        <w:keepNext/>
        <w:tabs>
          <w:tab w:val="left" w:pos="9637"/>
        </w:tabs>
        <w:spacing w:before="0" w:beforeAutospacing="0" w:after="0" w:afterAutospacing="0"/>
        <w:ind w:right="-2" w:firstLine="709"/>
        <w:jc w:val="center"/>
        <w:rPr>
          <w:b w:val="0"/>
          <w:sz w:val="20"/>
          <w:szCs w:val="20"/>
        </w:rPr>
      </w:pPr>
      <w:r w:rsidRPr="009467FB">
        <w:rPr>
          <w:b w:val="0"/>
          <w:sz w:val="20"/>
          <w:szCs w:val="20"/>
        </w:rPr>
        <w:t>муниципальной программы МО «Ленский муниципальный район» «Развитие сферы культуры МО «Ленский муниципальный район»</w:t>
      </w:r>
    </w:p>
    <w:p w:rsidR="00CF1A52" w:rsidRPr="009467FB" w:rsidRDefault="00CF1A52" w:rsidP="0058185F">
      <w:pPr>
        <w:keepNext/>
        <w:autoSpaceDE w:val="0"/>
        <w:autoSpaceDN w:val="0"/>
        <w:adjustRightInd w:val="0"/>
        <w:spacing w:after="0" w:line="240" w:lineRule="atLeast"/>
        <w:ind w:right="-85"/>
        <w:jc w:val="center"/>
        <w:rPr>
          <w:rFonts w:ascii="Times New Roman" w:hAnsi="Times New Roman"/>
          <w:sz w:val="20"/>
          <w:szCs w:val="20"/>
          <w:lang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7938"/>
      </w:tblGrid>
      <w:tr w:rsidR="00AA0FFB" w:rsidRPr="009467FB" w:rsidTr="00A20838">
        <w:tc>
          <w:tcPr>
            <w:tcW w:w="1951" w:type="dxa"/>
          </w:tcPr>
          <w:p w:rsidR="00AA0FFB" w:rsidRPr="009467FB" w:rsidRDefault="00AA0FFB" w:rsidP="00CF1A52">
            <w:pPr>
              <w:keepNext/>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Наименование          </w:t>
            </w:r>
          </w:p>
          <w:p w:rsidR="00AA0FFB" w:rsidRPr="009467FB" w:rsidRDefault="00AA0FFB" w:rsidP="00CF1A52">
            <w:pPr>
              <w:keepNext/>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подпрограммы          </w:t>
            </w:r>
          </w:p>
        </w:tc>
        <w:tc>
          <w:tcPr>
            <w:tcW w:w="7938" w:type="dxa"/>
          </w:tcPr>
          <w:p w:rsidR="00AA0FFB" w:rsidRPr="009467FB" w:rsidRDefault="007A7C88" w:rsidP="007A7C88">
            <w:pPr>
              <w:keepNext/>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w:t>
            </w:r>
            <w:r w:rsidR="00AA0FFB" w:rsidRPr="009467FB">
              <w:rPr>
                <w:rFonts w:ascii="Times New Roman" w:hAnsi="Times New Roman"/>
                <w:bCs/>
                <w:sz w:val="20"/>
                <w:szCs w:val="20"/>
                <w:lang w:eastAsia="ru-RU"/>
              </w:rPr>
              <w:t>Библио</w:t>
            </w:r>
            <w:r w:rsidR="00CF1A52" w:rsidRPr="009467FB">
              <w:rPr>
                <w:rFonts w:ascii="Times New Roman" w:hAnsi="Times New Roman"/>
                <w:bCs/>
                <w:sz w:val="20"/>
                <w:szCs w:val="20"/>
                <w:lang w:eastAsia="ru-RU"/>
              </w:rPr>
              <w:t>течное обслуживание населения</w:t>
            </w:r>
            <w:r w:rsidRPr="009467FB">
              <w:rPr>
                <w:rFonts w:ascii="Times New Roman" w:hAnsi="Times New Roman"/>
                <w:bCs/>
                <w:sz w:val="20"/>
                <w:szCs w:val="20"/>
                <w:lang w:eastAsia="ru-RU"/>
              </w:rPr>
              <w:t>»</w:t>
            </w:r>
          </w:p>
        </w:tc>
      </w:tr>
      <w:tr w:rsidR="00AA0FFB" w:rsidRPr="009467FB" w:rsidTr="00A20838">
        <w:tc>
          <w:tcPr>
            <w:tcW w:w="1951" w:type="dxa"/>
          </w:tcPr>
          <w:p w:rsidR="00AA0FFB" w:rsidRPr="009467FB" w:rsidRDefault="00AA0FFB" w:rsidP="00CF1A52">
            <w:pPr>
              <w:keepNext/>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Ответственный         </w:t>
            </w:r>
          </w:p>
          <w:p w:rsidR="00AA0FFB" w:rsidRPr="009467FB" w:rsidRDefault="00AA0FFB" w:rsidP="00CF1A52">
            <w:pPr>
              <w:keepNext/>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исполнитель           </w:t>
            </w:r>
          </w:p>
          <w:p w:rsidR="00AA0FFB" w:rsidRPr="009467FB" w:rsidRDefault="00AA0FFB" w:rsidP="00CF1A52">
            <w:pPr>
              <w:keepNext/>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подпрограммы          </w:t>
            </w:r>
          </w:p>
        </w:tc>
        <w:tc>
          <w:tcPr>
            <w:tcW w:w="7938" w:type="dxa"/>
          </w:tcPr>
          <w:p w:rsidR="00AA0FFB" w:rsidRPr="009467FB" w:rsidRDefault="00CF1A52" w:rsidP="00CF1A52">
            <w:pPr>
              <w:keepNext/>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Администрация МО «Ленский муниципальный район» в лице о</w:t>
            </w:r>
            <w:r w:rsidRPr="009467FB">
              <w:rPr>
                <w:rFonts w:ascii="Times New Roman" w:hAnsi="Times New Roman"/>
                <w:sz w:val="20"/>
                <w:szCs w:val="20"/>
              </w:rPr>
              <w:t xml:space="preserve">тдела по вопросам молодёжи, спорта, НКО, культуры и туризма </w:t>
            </w:r>
            <w:r w:rsidRPr="009467FB">
              <w:rPr>
                <w:rFonts w:ascii="Times New Roman" w:hAnsi="Times New Roman"/>
                <w:bCs/>
                <w:sz w:val="20"/>
                <w:szCs w:val="20"/>
                <w:lang w:eastAsia="ru-RU"/>
              </w:rPr>
              <w:t>Администрации МО «Ленский муниципальный район»</w:t>
            </w:r>
          </w:p>
        </w:tc>
      </w:tr>
      <w:tr w:rsidR="00AA0FFB" w:rsidRPr="009467FB" w:rsidTr="00A20838">
        <w:tc>
          <w:tcPr>
            <w:tcW w:w="1951" w:type="dxa"/>
          </w:tcPr>
          <w:p w:rsidR="00AA0FFB" w:rsidRPr="009467FB" w:rsidRDefault="00AA0FFB" w:rsidP="00CF1A52">
            <w:pPr>
              <w:keepNext/>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Соисполнители         </w:t>
            </w:r>
          </w:p>
          <w:p w:rsidR="00AA0FFB" w:rsidRPr="009467FB" w:rsidRDefault="00AA0FFB" w:rsidP="00CF1A52">
            <w:pPr>
              <w:keepNext/>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подпрограммы          </w:t>
            </w:r>
          </w:p>
        </w:tc>
        <w:tc>
          <w:tcPr>
            <w:tcW w:w="7938" w:type="dxa"/>
          </w:tcPr>
          <w:p w:rsidR="00F12EC5" w:rsidRPr="009467FB" w:rsidRDefault="00AA0FFB" w:rsidP="00CF1A52">
            <w:pPr>
              <w:keepNext/>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Администрация МО «Ленский муниципальный район»</w:t>
            </w:r>
            <w:r w:rsidR="00F12EC5" w:rsidRPr="009467FB">
              <w:rPr>
                <w:rFonts w:ascii="Times New Roman" w:hAnsi="Times New Roman"/>
                <w:bCs/>
                <w:sz w:val="20"/>
                <w:szCs w:val="20"/>
                <w:lang w:eastAsia="ru-RU"/>
              </w:rPr>
              <w:t>,</w:t>
            </w:r>
          </w:p>
          <w:p w:rsidR="00AA0FFB" w:rsidRPr="009467FB" w:rsidRDefault="00F12EC5" w:rsidP="009815CB">
            <w:pPr>
              <w:keepNext/>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 </w:t>
            </w:r>
            <w:r w:rsidR="009335FD" w:rsidRPr="009467FB">
              <w:rPr>
                <w:rFonts w:ascii="Times New Roman" w:hAnsi="Times New Roman"/>
                <w:bCs/>
                <w:sz w:val="20"/>
                <w:szCs w:val="20"/>
                <w:lang w:eastAsia="ru-RU"/>
              </w:rPr>
              <w:t>Юридические и физические лица, определенные  в соответствии с 44-ФЗ</w:t>
            </w:r>
            <w:r w:rsidR="009815CB" w:rsidRPr="009467FB">
              <w:rPr>
                <w:rFonts w:ascii="Times New Roman" w:hAnsi="Times New Roman"/>
                <w:bCs/>
                <w:sz w:val="20"/>
                <w:szCs w:val="20"/>
                <w:lang w:eastAsia="ru-RU"/>
              </w:rPr>
              <w:t xml:space="preserve"> "О контрактной системе в сфере закупок товаров, работ, услуг для обеспечения государственных и муниципальных нужд».</w:t>
            </w:r>
          </w:p>
        </w:tc>
      </w:tr>
      <w:tr w:rsidR="00AA0FFB" w:rsidRPr="009467FB" w:rsidTr="00A20838">
        <w:tc>
          <w:tcPr>
            <w:tcW w:w="1951" w:type="dxa"/>
          </w:tcPr>
          <w:p w:rsidR="00AA0FFB" w:rsidRPr="009467FB" w:rsidRDefault="00AA0FFB" w:rsidP="00CF1A52">
            <w:pPr>
              <w:keepNext/>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Участники подпрограммы</w:t>
            </w:r>
          </w:p>
        </w:tc>
        <w:tc>
          <w:tcPr>
            <w:tcW w:w="7938" w:type="dxa"/>
          </w:tcPr>
          <w:p w:rsidR="00AA0FFB" w:rsidRPr="009467FB" w:rsidRDefault="00AA0FFB" w:rsidP="00F12EC5">
            <w:pPr>
              <w:keepNext/>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МБУК «Л</w:t>
            </w:r>
            <w:r w:rsidR="00F12EC5" w:rsidRPr="009467FB">
              <w:rPr>
                <w:rFonts w:ascii="Times New Roman" w:hAnsi="Times New Roman"/>
                <w:bCs/>
                <w:sz w:val="20"/>
                <w:szCs w:val="20"/>
                <w:lang w:eastAsia="ru-RU"/>
              </w:rPr>
              <w:t>енская межпоселенческая библиотека</w:t>
            </w:r>
            <w:r w:rsidRPr="009467FB">
              <w:rPr>
                <w:rFonts w:ascii="Times New Roman" w:hAnsi="Times New Roman"/>
                <w:bCs/>
                <w:sz w:val="20"/>
                <w:szCs w:val="20"/>
                <w:lang w:eastAsia="ru-RU"/>
              </w:rPr>
              <w:t>»</w:t>
            </w:r>
          </w:p>
          <w:p w:rsidR="00F12EC5" w:rsidRPr="009467FB" w:rsidRDefault="00F12EC5" w:rsidP="006D2639">
            <w:pPr>
              <w:keepNext/>
              <w:autoSpaceDE w:val="0"/>
              <w:autoSpaceDN w:val="0"/>
              <w:adjustRightInd w:val="0"/>
              <w:spacing w:after="0" w:line="240" w:lineRule="auto"/>
              <w:rPr>
                <w:rFonts w:ascii="Times New Roman" w:hAnsi="Times New Roman"/>
                <w:bCs/>
                <w:sz w:val="20"/>
                <w:szCs w:val="20"/>
                <w:lang w:eastAsia="ru-RU"/>
              </w:rPr>
            </w:pPr>
          </w:p>
        </w:tc>
      </w:tr>
      <w:tr w:rsidR="00AA0FFB" w:rsidRPr="009467FB" w:rsidTr="00A20838">
        <w:tc>
          <w:tcPr>
            <w:tcW w:w="1951" w:type="dxa"/>
          </w:tcPr>
          <w:p w:rsidR="00AA0FFB" w:rsidRPr="009467FB" w:rsidRDefault="00AA0FFB" w:rsidP="00CF1A52">
            <w:pPr>
              <w:keepNext/>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Цели подпрограммы </w:t>
            </w:r>
          </w:p>
        </w:tc>
        <w:tc>
          <w:tcPr>
            <w:tcW w:w="7938" w:type="dxa"/>
          </w:tcPr>
          <w:p w:rsidR="00AA0FFB" w:rsidRPr="009467FB" w:rsidRDefault="00AA0FFB" w:rsidP="00CF1A52">
            <w:pPr>
              <w:keepNext/>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Повышение качества и доступности библиотечных услуг для населения Ленского района, вне зависимости от места проживания.</w:t>
            </w:r>
          </w:p>
        </w:tc>
      </w:tr>
      <w:tr w:rsidR="00DD13A6" w:rsidRPr="009467FB" w:rsidTr="00A20838">
        <w:tc>
          <w:tcPr>
            <w:tcW w:w="1951" w:type="dxa"/>
          </w:tcPr>
          <w:p w:rsidR="00DD13A6" w:rsidRPr="009467FB" w:rsidRDefault="00DD13A6" w:rsidP="002F25D1">
            <w:pPr>
              <w:keepNext/>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Задачи подпрограммы   </w:t>
            </w:r>
          </w:p>
        </w:tc>
        <w:tc>
          <w:tcPr>
            <w:tcW w:w="7938" w:type="dxa"/>
          </w:tcPr>
          <w:p w:rsidR="00DD13A6" w:rsidRPr="009467FB" w:rsidRDefault="00DD13A6" w:rsidP="002F25D1">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Задача №1 Организация библиотечного обслуживания населения Ленского района.</w:t>
            </w:r>
          </w:p>
          <w:p w:rsidR="00DD13A6" w:rsidRPr="009467FB" w:rsidRDefault="00DD13A6" w:rsidP="002F25D1">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Задача №2 Повышение качества и доступности библиотечных услуг, обеспечение безопасности учреждения культуры.</w:t>
            </w:r>
          </w:p>
          <w:p w:rsidR="00DD13A6" w:rsidRPr="009467FB" w:rsidRDefault="00DD13A6" w:rsidP="002F25D1">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Задача №3  Внедрение в практику работы библиотек современных информационных технологий, создание электронных каталогов и баз данных.</w:t>
            </w:r>
          </w:p>
          <w:p w:rsidR="00DD13A6" w:rsidRPr="009467FB" w:rsidRDefault="00DD13A6" w:rsidP="00F94CA2">
            <w:pPr>
              <w:pStyle w:val="af4"/>
              <w:spacing w:before="0" w:after="0" w:line="240" w:lineRule="atLeast"/>
              <w:rPr>
                <w:bCs w:val="0"/>
                <w:sz w:val="20"/>
                <w:szCs w:val="20"/>
              </w:rPr>
            </w:pPr>
            <w:r w:rsidRPr="009467FB">
              <w:rPr>
                <w:bCs w:val="0"/>
                <w:sz w:val="20"/>
                <w:szCs w:val="20"/>
              </w:rPr>
              <w:t>Задача №4</w:t>
            </w:r>
            <w:r w:rsidRPr="009467FB">
              <w:rPr>
                <w:sz w:val="20"/>
                <w:szCs w:val="20"/>
              </w:rPr>
              <w:t xml:space="preserve"> Развитие и сохранение кадрового потенциала учреждения, повышение профессион</w:t>
            </w:r>
            <w:r w:rsidR="00F94CA2" w:rsidRPr="009467FB">
              <w:rPr>
                <w:sz w:val="20"/>
                <w:szCs w:val="20"/>
              </w:rPr>
              <w:t>ального мастерства специалистов</w:t>
            </w:r>
            <w:r w:rsidRPr="009467FB">
              <w:rPr>
                <w:sz w:val="20"/>
                <w:szCs w:val="20"/>
              </w:rPr>
              <w:t>.</w:t>
            </w:r>
          </w:p>
        </w:tc>
      </w:tr>
      <w:tr w:rsidR="00DD13A6" w:rsidRPr="009467FB" w:rsidTr="00A20838">
        <w:tc>
          <w:tcPr>
            <w:tcW w:w="1951" w:type="dxa"/>
          </w:tcPr>
          <w:p w:rsidR="00DD13A6" w:rsidRPr="009467FB" w:rsidRDefault="00DD13A6" w:rsidP="00C37585">
            <w:pPr>
              <w:keepNext/>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Сроки и этапы         </w:t>
            </w:r>
          </w:p>
          <w:p w:rsidR="00DD13A6" w:rsidRPr="009467FB" w:rsidRDefault="00DD13A6" w:rsidP="00C37585">
            <w:pPr>
              <w:keepNext/>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реализации            </w:t>
            </w:r>
          </w:p>
          <w:p w:rsidR="00DD13A6" w:rsidRPr="009467FB" w:rsidRDefault="00DD13A6" w:rsidP="00C37585">
            <w:pPr>
              <w:keepNext/>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подпрограммы          </w:t>
            </w:r>
          </w:p>
        </w:tc>
        <w:tc>
          <w:tcPr>
            <w:tcW w:w="7938" w:type="dxa"/>
          </w:tcPr>
          <w:p w:rsidR="00DD13A6" w:rsidRPr="009467FB" w:rsidRDefault="00DD13A6" w:rsidP="00DB1E02">
            <w:pPr>
              <w:spacing w:after="0" w:line="0" w:lineRule="atLeast"/>
              <w:rPr>
                <w:rFonts w:ascii="Times New Roman" w:hAnsi="Times New Roman"/>
                <w:bCs/>
                <w:sz w:val="20"/>
                <w:szCs w:val="20"/>
                <w:lang w:eastAsia="ru-RU"/>
              </w:rPr>
            </w:pPr>
            <w:r w:rsidRPr="009467FB">
              <w:rPr>
                <w:rFonts w:ascii="Times New Roman" w:hAnsi="Times New Roman"/>
                <w:bCs/>
                <w:sz w:val="20"/>
                <w:szCs w:val="20"/>
                <w:lang w:eastAsia="ru-RU"/>
              </w:rPr>
              <w:t>20</w:t>
            </w:r>
            <w:r w:rsidR="00D67716">
              <w:rPr>
                <w:rFonts w:ascii="Times New Roman" w:hAnsi="Times New Roman"/>
                <w:bCs/>
                <w:sz w:val="20"/>
                <w:szCs w:val="20"/>
                <w:lang w:eastAsia="ru-RU"/>
              </w:rPr>
              <w:t>2</w:t>
            </w:r>
            <w:r w:rsidR="006D67B2">
              <w:rPr>
                <w:rFonts w:ascii="Times New Roman" w:hAnsi="Times New Roman"/>
                <w:bCs/>
                <w:sz w:val="20"/>
                <w:szCs w:val="20"/>
                <w:lang w:eastAsia="ru-RU"/>
              </w:rPr>
              <w:t>2</w:t>
            </w:r>
            <w:r w:rsidRPr="009467FB">
              <w:rPr>
                <w:rFonts w:ascii="Times New Roman" w:hAnsi="Times New Roman"/>
                <w:bCs/>
                <w:sz w:val="20"/>
                <w:szCs w:val="20"/>
                <w:lang w:eastAsia="ru-RU"/>
              </w:rPr>
              <w:t>-202</w:t>
            </w:r>
            <w:r w:rsidR="006D67B2">
              <w:rPr>
                <w:rFonts w:ascii="Times New Roman" w:hAnsi="Times New Roman"/>
                <w:bCs/>
                <w:sz w:val="20"/>
                <w:szCs w:val="20"/>
                <w:lang w:eastAsia="ru-RU"/>
              </w:rPr>
              <w:t xml:space="preserve">7 </w:t>
            </w:r>
            <w:r w:rsidRPr="009467FB">
              <w:rPr>
                <w:rFonts w:ascii="Times New Roman" w:hAnsi="Times New Roman"/>
                <w:bCs/>
                <w:sz w:val="20"/>
                <w:szCs w:val="20"/>
                <w:lang w:eastAsia="ru-RU"/>
              </w:rPr>
              <w:t>годы.</w:t>
            </w:r>
          </w:p>
          <w:p w:rsidR="00DD13A6" w:rsidRPr="009467FB" w:rsidRDefault="00DD13A6" w:rsidP="00DB1E02">
            <w:pPr>
              <w:keepNext/>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sz w:val="20"/>
                <w:szCs w:val="20"/>
              </w:rPr>
              <w:t>Реализуется в один этап</w:t>
            </w:r>
          </w:p>
        </w:tc>
      </w:tr>
      <w:tr w:rsidR="00DD13A6" w:rsidRPr="009467FB" w:rsidTr="00A20838">
        <w:tc>
          <w:tcPr>
            <w:tcW w:w="1951" w:type="dxa"/>
          </w:tcPr>
          <w:p w:rsidR="00DD13A6" w:rsidRPr="009467FB" w:rsidRDefault="00DD13A6" w:rsidP="00CF1A52">
            <w:pPr>
              <w:keepNext/>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Объемы и источники    </w:t>
            </w:r>
          </w:p>
          <w:p w:rsidR="00DD13A6" w:rsidRPr="009467FB" w:rsidRDefault="00DD13A6" w:rsidP="00CF1A52">
            <w:pPr>
              <w:keepNext/>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финансирования        </w:t>
            </w:r>
          </w:p>
          <w:p w:rsidR="00DD13A6" w:rsidRPr="009467FB" w:rsidRDefault="00DD13A6" w:rsidP="00CF1A52">
            <w:pPr>
              <w:keepNext/>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подпрограммы</w:t>
            </w:r>
          </w:p>
        </w:tc>
        <w:tc>
          <w:tcPr>
            <w:tcW w:w="7938" w:type="dxa"/>
          </w:tcPr>
          <w:p w:rsidR="00021ADB" w:rsidRPr="00021ADB" w:rsidRDefault="00021ADB" w:rsidP="00021ADB">
            <w:pPr>
              <w:autoSpaceDE w:val="0"/>
              <w:autoSpaceDN w:val="0"/>
              <w:adjustRightInd w:val="0"/>
              <w:spacing w:after="0" w:line="0" w:lineRule="atLeast"/>
              <w:ind w:firstLine="709"/>
              <w:jc w:val="both"/>
              <w:outlineLvl w:val="2"/>
              <w:rPr>
                <w:rFonts w:ascii="Times New Roman" w:hAnsi="Times New Roman"/>
                <w:sz w:val="24"/>
                <w:szCs w:val="24"/>
              </w:rPr>
            </w:pPr>
            <w:r w:rsidRPr="00021ADB">
              <w:rPr>
                <w:rFonts w:ascii="Times New Roman" w:hAnsi="Times New Roman"/>
                <w:sz w:val="24"/>
                <w:szCs w:val="24"/>
              </w:rPr>
              <w:t>«Общий объем финансирования – 151766,3 тыс. рублей, в том числе:</w:t>
            </w:r>
          </w:p>
          <w:p w:rsidR="00021ADB" w:rsidRPr="00021ADB" w:rsidRDefault="00021ADB" w:rsidP="00021ADB">
            <w:pPr>
              <w:autoSpaceDE w:val="0"/>
              <w:autoSpaceDN w:val="0"/>
              <w:adjustRightInd w:val="0"/>
              <w:spacing w:after="0" w:line="0" w:lineRule="atLeast"/>
              <w:ind w:firstLine="709"/>
              <w:jc w:val="both"/>
              <w:outlineLvl w:val="2"/>
              <w:rPr>
                <w:rFonts w:ascii="Times New Roman" w:hAnsi="Times New Roman"/>
                <w:sz w:val="24"/>
                <w:szCs w:val="24"/>
              </w:rPr>
            </w:pPr>
            <w:r w:rsidRPr="00021ADB">
              <w:rPr>
                <w:rFonts w:ascii="Times New Roman" w:hAnsi="Times New Roman"/>
                <w:sz w:val="24"/>
                <w:szCs w:val="24"/>
              </w:rPr>
              <w:t xml:space="preserve">- средства бюджета МО «Ленский муниципальный район» – </w:t>
            </w:r>
            <w:r w:rsidRPr="00021ADB">
              <w:rPr>
                <w:rFonts w:ascii="Times New Roman" w:hAnsi="Times New Roman"/>
                <w:sz w:val="24"/>
                <w:szCs w:val="24"/>
              </w:rPr>
              <w:br/>
              <w:t>142914,5 тыс. рублей;</w:t>
            </w:r>
          </w:p>
          <w:p w:rsidR="00021ADB" w:rsidRPr="00021ADB" w:rsidRDefault="00021ADB" w:rsidP="00021ADB">
            <w:pPr>
              <w:autoSpaceDE w:val="0"/>
              <w:autoSpaceDN w:val="0"/>
              <w:adjustRightInd w:val="0"/>
              <w:spacing w:after="0" w:line="0" w:lineRule="atLeast"/>
              <w:ind w:firstLine="709"/>
              <w:jc w:val="both"/>
              <w:outlineLvl w:val="2"/>
              <w:rPr>
                <w:rFonts w:ascii="Times New Roman" w:hAnsi="Times New Roman"/>
                <w:sz w:val="24"/>
                <w:szCs w:val="24"/>
              </w:rPr>
            </w:pPr>
            <w:r w:rsidRPr="00021ADB">
              <w:rPr>
                <w:rFonts w:ascii="Times New Roman" w:hAnsi="Times New Roman"/>
                <w:sz w:val="24"/>
                <w:szCs w:val="24"/>
              </w:rPr>
              <w:t>- средства областного бюджета – 3753,5 тыс. рублей;</w:t>
            </w:r>
          </w:p>
          <w:p w:rsidR="00021ADB" w:rsidRPr="00021ADB" w:rsidRDefault="00021ADB" w:rsidP="00021ADB">
            <w:pPr>
              <w:autoSpaceDE w:val="0"/>
              <w:autoSpaceDN w:val="0"/>
              <w:adjustRightInd w:val="0"/>
              <w:spacing w:after="0" w:line="0" w:lineRule="atLeast"/>
              <w:ind w:firstLine="709"/>
              <w:jc w:val="both"/>
              <w:outlineLvl w:val="2"/>
              <w:rPr>
                <w:rFonts w:ascii="Times New Roman" w:hAnsi="Times New Roman"/>
                <w:sz w:val="24"/>
                <w:szCs w:val="24"/>
              </w:rPr>
            </w:pPr>
            <w:r w:rsidRPr="00021ADB">
              <w:rPr>
                <w:rFonts w:ascii="Times New Roman" w:hAnsi="Times New Roman"/>
                <w:sz w:val="24"/>
                <w:szCs w:val="24"/>
              </w:rPr>
              <w:t>- средства федерального бюджета – 680,7 тыс. рублей;</w:t>
            </w:r>
          </w:p>
          <w:p w:rsidR="00021ADB" w:rsidRPr="00021ADB" w:rsidRDefault="00021ADB" w:rsidP="00021ADB">
            <w:pPr>
              <w:autoSpaceDE w:val="0"/>
              <w:autoSpaceDN w:val="0"/>
              <w:adjustRightInd w:val="0"/>
              <w:spacing w:after="0" w:line="0" w:lineRule="atLeast"/>
              <w:ind w:firstLine="709"/>
              <w:jc w:val="both"/>
              <w:outlineLvl w:val="2"/>
              <w:rPr>
                <w:rFonts w:ascii="Times New Roman" w:hAnsi="Times New Roman"/>
                <w:sz w:val="24"/>
                <w:szCs w:val="24"/>
              </w:rPr>
            </w:pPr>
            <w:r w:rsidRPr="00021ADB">
              <w:rPr>
                <w:rFonts w:ascii="Times New Roman" w:hAnsi="Times New Roman"/>
                <w:sz w:val="24"/>
                <w:szCs w:val="24"/>
              </w:rPr>
              <w:t>- бюджета поселений – 0,0 тыс. рублей;</w:t>
            </w:r>
          </w:p>
          <w:p w:rsidR="00021ADB" w:rsidRPr="00021ADB" w:rsidRDefault="00021ADB" w:rsidP="00021ADB">
            <w:pPr>
              <w:autoSpaceDE w:val="0"/>
              <w:autoSpaceDN w:val="0"/>
              <w:adjustRightInd w:val="0"/>
              <w:spacing w:after="0" w:line="0" w:lineRule="atLeast"/>
              <w:ind w:firstLine="709"/>
              <w:jc w:val="both"/>
              <w:outlineLvl w:val="2"/>
              <w:rPr>
                <w:rFonts w:ascii="Times New Roman" w:hAnsi="Times New Roman"/>
                <w:sz w:val="24"/>
                <w:szCs w:val="24"/>
              </w:rPr>
            </w:pPr>
            <w:r w:rsidRPr="00021ADB">
              <w:rPr>
                <w:rFonts w:ascii="Times New Roman" w:hAnsi="Times New Roman"/>
                <w:sz w:val="24"/>
                <w:szCs w:val="24"/>
              </w:rPr>
              <w:t>- внебюджетные средства – 4417,6 тыс. рублей».</w:t>
            </w:r>
          </w:p>
          <w:p w:rsidR="00DD13A6" w:rsidRPr="009467FB" w:rsidRDefault="00DD13A6" w:rsidP="005B5FA1">
            <w:pPr>
              <w:keepNext/>
              <w:autoSpaceDE w:val="0"/>
              <w:autoSpaceDN w:val="0"/>
              <w:adjustRightInd w:val="0"/>
              <w:spacing w:after="0" w:line="0" w:lineRule="atLeast"/>
              <w:rPr>
                <w:rFonts w:ascii="Times New Roman" w:hAnsi="Times New Roman"/>
                <w:bCs/>
                <w:sz w:val="20"/>
                <w:szCs w:val="20"/>
                <w:lang w:eastAsia="ru-RU"/>
              </w:rPr>
            </w:pPr>
          </w:p>
        </w:tc>
      </w:tr>
    </w:tbl>
    <w:p w:rsidR="005F09D0" w:rsidRPr="009467FB" w:rsidRDefault="005F09D0" w:rsidP="00DB1E02">
      <w:pPr>
        <w:keepNext/>
        <w:autoSpaceDE w:val="0"/>
        <w:autoSpaceDN w:val="0"/>
        <w:adjustRightInd w:val="0"/>
        <w:spacing w:after="0" w:line="240" w:lineRule="atLeast"/>
        <w:ind w:right="-85"/>
        <w:jc w:val="center"/>
        <w:rPr>
          <w:rFonts w:ascii="Times New Roman" w:hAnsi="Times New Roman"/>
          <w:bCs/>
          <w:sz w:val="20"/>
          <w:szCs w:val="20"/>
          <w:lang w:eastAsia="ru-RU"/>
        </w:rPr>
      </w:pPr>
    </w:p>
    <w:p w:rsidR="005F09D0" w:rsidRPr="009467FB" w:rsidRDefault="005F09D0" w:rsidP="00DB1E02">
      <w:pPr>
        <w:keepNext/>
        <w:autoSpaceDE w:val="0"/>
        <w:autoSpaceDN w:val="0"/>
        <w:adjustRightInd w:val="0"/>
        <w:spacing w:after="0" w:line="240" w:lineRule="atLeast"/>
        <w:ind w:right="-85"/>
        <w:jc w:val="center"/>
        <w:rPr>
          <w:rFonts w:ascii="Times New Roman" w:hAnsi="Times New Roman"/>
          <w:bCs/>
          <w:sz w:val="20"/>
          <w:szCs w:val="20"/>
          <w:lang w:eastAsia="ru-RU"/>
        </w:rPr>
      </w:pPr>
    </w:p>
    <w:p w:rsidR="005F09D0" w:rsidRPr="009467FB" w:rsidRDefault="005F09D0" w:rsidP="00DB1E02">
      <w:pPr>
        <w:keepNext/>
        <w:autoSpaceDE w:val="0"/>
        <w:autoSpaceDN w:val="0"/>
        <w:adjustRightInd w:val="0"/>
        <w:spacing w:after="0" w:line="240" w:lineRule="atLeast"/>
        <w:ind w:right="-85"/>
        <w:jc w:val="center"/>
        <w:rPr>
          <w:rFonts w:ascii="Times New Roman" w:hAnsi="Times New Roman"/>
          <w:bCs/>
          <w:sz w:val="20"/>
          <w:szCs w:val="20"/>
          <w:lang w:eastAsia="ru-RU"/>
        </w:rPr>
      </w:pPr>
    </w:p>
    <w:p w:rsidR="00AA0FFB" w:rsidRPr="009467FB" w:rsidRDefault="00AA0FFB" w:rsidP="00DB1E02">
      <w:pPr>
        <w:keepNext/>
        <w:autoSpaceDE w:val="0"/>
        <w:autoSpaceDN w:val="0"/>
        <w:adjustRightInd w:val="0"/>
        <w:spacing w:after="0" w:line="240" w:lineRule="atLeast"/>
        <w:ind w:right="-85"/>
        <w:jc w:val="center"/>
        <w:rPr>
          <w:rFonts w:ascii="Times New Roman" w:hAnsi="Times New Roman"/>
          <w:sz w:val="20"/>
          <w:szCs w:val="20"/>
          <w:lang w:eastAsia="ru-RU"/>
        </w:rPr>
      </w:pPr>
      <w:r w:rsidRPr="009467FB">
        <w:rPr>
          <w:rFonts w:ascii="Times New Roman" w:hAnsi="Times New Roman"/>
          <w:bCs/>
          <w:sz w:val="20"/>
          <w:szCs w:val="20"/>
          <w:lang w:eastAsia="ru-RU"/>
        </w:rPr>
        <w:t>2.</w:t>
      </w:r>
      <w:r w:rsidR="00DB1E02" w:rsidRPr="009467FB">
        <w:rPr>
          <w:rFonts w:ascii="Times New Roman" w:hAnsi="Times New Roman"/>
          <w:bCs/>
          <w:sz w:val="20"/>
          <w:szCs w:val="20"/>
          <w:lang w:eastAsia="ru-RU"/>
        </w:rPr>
        <w:t>1.</w:t>
      </w:r>
      <w:r w:rsidRPr="009467FB">
        <w:rPr>
          <w:rFonts w:ascii="Times New Roman" w:hAnsi="Times New Roman"/>
          <w:bCs/>
          <w:sz w:val="20"/>
          <w:szCs w:val="20"/>
          <w:lang w:eastAsia="ru-RU"/>
        </w:rPr>
        <w:t xml:space="preserve">2. Характеристика </w:t>
      </w:r>
      <w:r w:rsidRPr="009467FB">
        <w:rPr>
          <w:rFonts w:ascii="Times New Roman" w:hAnsi="Times New Roman"/>
          <w:sz w:val="20"/>
          <w:szCs w:val="20"/>
        </w:rPr>
        <w:t>сферы реализации подпрограммы № 1</w:t>
      </w:r>
      <w:r w:rsidR="00DB1E02" w:rsidRPr="009467FB">
        <w:rPr>
          <w:rFonts w:ascii="Times New Roman" w:hAnsi="Times New Roman"/>
          <w:sz w:val="20"/>
          <w:szCs w:val="20"/>
        </w:rPr>
        <w:t xml:space="preserve"> </w:t>
      </w:r>
      <w:r w:rsidR="00DB1E02" w:rsidRPr="009467FB">
        <w:rPr>
          <w:rFonts w:ascii="Times New Roman" w:hAnsi="Times New Roman"/>
          <w:sz w:val="20"/>
          <w:szCs w:val="20"/>
          <w:lang w:eastAsia="ru-RU"/>
        </w:rPr>
        <w:t>«Библиотечное обслуживание населения»</w:t>
      </w:r>
      <w:r w:rsidRPr="009467FB">
        <w:rPr>
          <w:rFonts w:ascii="Times New Roman" w:hAnsi="Times New Roman"/>
          <w:sz w:val="20"/>
          <w:szCs w:val="20"/>
        </w:rPr>
        <w:t>,</w:t>
      </w:r>
    </w:p>
    <w:p w:rsidR="00AA0FFB" w:rsidRPr="009467FB" w:rsidRDefault="00AA0FFB" w:rsidP="00CB7DA6">
      <w:pPr>
        <w:autoSpaceDE w:val="0"/>
        <w:autoSpaceDN w:val="0"/>
        <w:adjustRightInd w:val="0"/>
        <w:spacing w:after="0" w:line="240" w:lineRule="atLeast"/>
        <w:jc w:val="center"/>
        <w:rPr>
          <w:rFonts w:ascii="Times New Roman" w:hAnsi="Times New Roman"/>
          <w:sz w:val="20"/>
          <w:szCs w:val="20"/>
        </w:rPr>
      </w:pPr>
      <w:r w:rsidRPr="009467FB">
        <w:rPr>
          <w:rFonts w:ascii="Times New Roman" w:hAnsi="Times New Roman"/>
          <w:sz w:val="20"/>
          <w:szCs w:val="20"/>
        </w:rPr>
        <w:t>описание основных проблем</w:t>
      </w:r>
    </w:p>
    <w:p w:rsidR="00DB1E02" w:rsidRPr="009467FB" w:rsidRDefault="00DB1E02" w:rsidP="00CB7DA6">
      <w:pPr>
        <w:autoSpaceDE w:val="0"/>
        <w:autoSpaceDN w:val="0"/>
        <w:adjustRightInd w:val="0"/>
        <w:spacing w:after="0" w:line="240" w:lineRule="atLeast"/>
        <w:jc w:val="center"/>
        <w:rPr>
          <w:rFonts w:ascii="Times New Roman" w:hAnsi="Times New Roman"/>
          <w:color w:val="FF0000"/>
          <w:sz w:val="20"/>
          <w:szCs w:val="20"/>
        </w:rPr>
      </w:pPr>
    </w:p>
    <w:p w:rsidR="00AA0FFB" w:rsidRPr="009467FB" w:rsidRDefault="00AA0FFB" w:rsidP="007B0488">
      <w:pPr>
        <w:keepNext/>
        <w:shd w:val="clear" w:color="auto" w:fill="FFFFFF"/>
        <w:tabs>
          <w:tab w:val="left" w:pos="1276"/>
        </w:tabs>
        <w:spacing w:after="0" w:line="240" w:lineRule="auto"/>
        <w:jc w:val="both"/>
        <w:rPr>
          <w:rFonts w:ascii="Times New Roman" w:hAnsi="Times New Roman"/>
          <w:sz w:val="20"/>
          <w:szCs w:val="20"/>
          <w:lang w:eastAsia="ru-RU"/>
        </w:rPr>
      </w:pPr>
      <w:r w:rsidRPr="009467FB">
        <w:rPr>
          <w:rFonts w:ascii="Times New Roman" w:hAnsi="Times New Roman"/>
          <w:sz w:val="20"/>
          <w:szCs w:val="20"/>
          <w:lang w:eastAsia="ru-RU"/>
        </w:rPr>
        <w:lastRenderedPageBreak/>
        <w:t xml:space="preserve">       В целях организации библиотечного обслуживания населения Ленского района создано и осуществляет деятельность </w:t>
      </w:r>
      <w:r w:rsidRPr="009467FB">
        <w:rPr>
          <w:rFonts w:ascii="Times New Roman" w:hAnsi="Times New Roman"/>
          <w:bCs/>
          <w:sz w:val="20"/>
          <w:szCs w:val="20"/>
          <w:lang w:eastAsia="ru-RU"/>
        </w:rPr>
        <w:t>муниципальное бюджетное учреждение культуры «Ленская межпоселенческая библиотека» (</w:t>
      </w:r>
      <w:r w:rsidR="00194649" w:rsidRPr="009467FB">
        <w:rPr>
          <w:rFonts w:ascii="Times New Roman" w:hAnsi="Times New Roman"/>
          <w:bCs/>
          <w:sz w:val="20"/>
          <w:szCs w:val="20"/>
          <w:lang w:eastAsia="ru-RU"/>
        </w:rPr>
        <w:t xml:space="preserve">далее - </w:t>
      </w:r>
      <w:r w:rsidRPr="009467FB">
        <w:rPr>
          <w:rFonts w:ascii="Times New Roman" w:hAnsi="Times New Roman"/>
          <w:bCs/>
          <w:sz w:val="20"/>
          <w:szCs w:val="20"/>
          <w:lang w:eastAsia="ru-RU"/>
        </w:rPr>
        <w:t xml:space="preserve">МБУК «ЛМПБ»). В состав данного учреждения входят </w:t>
      </w:r>
      <w:r w:rsidR="00716447" w:rsidRPr="009467FB">
        <w:rPr>
          <w:rFonts w:ascii="Times New Roman" w:hAnsi="Times New Roman"/>
          <w:bCs/>
          <w:sz w:val="20"/>
          <w:szCs w:val="20"/>
          <w:lang w:eastAsia="ru-RU"/>
        </w:rPr>
        <w:t>8</w:t>
      </w:r>
      <w:r w:rsidRPr="009467FB">
        <w:rPr>
          <w:rFonts w:ascii="Times New Roman" w:hAnsi="Times New Roman"/>
          <w:bCs/>
          <w:sz w:val="20"/>
          <w:szCs w:val="20"/>
          <w:lang w:eastAsia="ru-RU"/>
        </w:rPr>
        <w:t xml:space="preserve"> </w:t>
      </w:r>
      <w:r w:rsidR="00716447" w:rsidRPr="009467FB">
        <w:rPr>
          <w:rFonts w:ascii="Times New Roman" w:hAnsi="Times New Roman"/>
          <w:bCs/>
          <w:sz w:val="20"/>
          <w:szCs w:val="20"/>
          <w:lang w:eastAsia="ru-RU"/>
        </w:rPr>
        <w:t>обособленных подразделений</w:t>
      </w:r>
      <w:r w:rsidRPr="009467FB">
        <w:rPr>
          <w:rFonts w:ascii="Times New Roman" w:hAnsi="Times New Roman"/>
          <w:bCs/>
          <w:sz w:val="20"/>
          <w:szCs w:val="20"/>
          <w:lang w:eastAsia="ru-RU"/>
        </w:rPr>
        <w:t xml:space="preserve">: </w:t>
      </w:r>
      <w:r w:rsidR="00716447" w:rsidRPr="009467FB">
        <w:rPr>
          <w:rFonts w:ascii="Times New Roman" w:hAnsi="Times New Roman"/>
          <w:bCs/>
          <w:sz w:val="20"/>
          <w:szCs w:val="20"/>
          <w:lang w:eastAsia="ru-RU"/>
        </w:rPr>
        <w:t>7</w:t>
      </w:r>
      <w:r w:rsidRPr="009467FB">
        <w:rPr>
          <w:rFonts w:ascii="Times New Roman" w:hAnsi="Times New Roman"/>
          <w:bCs/>
          <w:sz w:val="20"/>
          <w:szCs w:val="20"/>
          <w:lang w:eastAsia="ru-RU"/>
        </w:rPr>
        <w:t xml:space="preserve"> сельских библиотек  и головной филиал Яренская центральная библиотека. </w:t>
      </w:r>
      <w:r w:rsidRPr="009467FB">
        <w:rPr>
          <w:rFonts w:ascii="Times New Roman" w:hAnsi="Times New Roman"/>
          <w:sz w:val="20"/>
          <w:szCs w:val="20"/>
          <w:lang w:eastAsia="ru-RU"/>
        </w:rPr>
        <w:t>Обеспеченность библиотеками на территории района соответствует нормативной потребности.</w:t>
      </w:r>
    </w:p>
    <w:p w:rsidR="004C282A" w:rsidRPr="009467FB" w:rsidRDefault="004C282A" w:rsidP="007B0488">
      <w:pPr>
        <w:tabs>
          <w:tab w:val="left" w:pos="993"/>
        </w:tabs>
        <w:autoSpaceDE w:val="0"/>
        <w:autoSpaceDN w:val="0"/>
        <w:adjustRightInd w:val="0"/>
        <w:spacing w:after="0" w:line="240" w:lineRule="auto"/>
        <w:jc w:val="both"/>
        <w:rPr>
          <w:rFonts w:ascii="Times New Roman" w:hAnsi="Times New Roman"/>
          <w:sz w:val="20"/>
          <w:szCs w:val="20"/>
          <w:lang w:eastAsia="ru-RU"/>
        </w:rPr>
      </w:pPr>
      <w:r w:rsidRPr="009467FB">
        <w:rPr>
          <w:rFonts w:ascii="Times New Roman" w:hAnsi="Times New Roman"/>
          <w:sz w:val="20"/>
          <w:szCs w:val="20"/>
          <w:lang w:eastAsia="ru-RU"/>
        </w:rPr>
        <w:t xml:space="preserve"> </w:t>
      </w:r>
    </w:p>
    <w:p w:rsidR="00AA0FFB" w:rsidRPr="009467FB" w:rsidRDefault="00AA0FFB" w:rsidP="004C282A">
      <w:pPr>
        <w:tabs>
          <w:tab w:val="left" w:pos="993"/>
        </w:tabs>
        <w:autoSpaceDE w:val="0"/>
        <w:autoSpaceDN w:val="0"/>
        <w:adjustRightInd w:val="0"/>
        <w:spacing w:after="0" w:line="240" w:lineRule="auto"/>
        <w:ind w:firstLine="426"/>
        <w:jc w:val="both"/>
        <w:rPr>
          <w:rFonts w:ascii="Times New Roman" w:hAnsi="Times New Roman"/>
          <w:sz w:val="20"/>
          <w:szCs w:val="20"/>
          <w:lang w:eastAsia="ru-RU"/>
        </w:rPr>
      </w:pPr>
      <w:r w:rsidRPr="009467FB">
        <w:rPr>
          <w:rFonts w:ascii="Times New Roman" w:hAnsi="Times New Roman"/>
          <w:sz w:val="20"/>
          <w:szCs w:val="20"/>
          <w:lang w:eastAsia="ru-RU"/>
        </w:rPr>
        <w:t>Сведения, характеризующие библиотечное обслуживание населения Ленского района</w:t>
      </w:r>
      <w:r w:rsidR="004C282A" w:rsidRPr="009467FB">
        <w:rPr>
          <w:rFonts w:ascii="Times New Roman" w:hAnsi="Times New Roman"/>
          <w:sz w:val="20"/>
          <w:szCs w:val="20"/>
          <w:lang w:eastAsia="ru-RU"/>
        </w:rPr>
        <w:t xml:space="preserve"> за последние 5 лет:</w:t>
      </w:r>
    </w:p>
    <w:p w:rsidR="004C282A" w:rsidRPr="009467FB" w:rsidRDefault="004C282A" w:rsidP="004C282A">
      <w:pPr>
        <w:tabs>
          <w:tab w:val="left" w:pos="993"/>
        </w:tabs>
        <w:autoSpaceDE w:val="0"/>
        <w:autoSpaceDN w:val="0"/>
        <w:adjustRightInd w:val="0"/>
        <w:spacing w:after="0" w:line="240" w:lineRule="auto"/>
        <w:ind w:firstLine="426"/>
        <w:jc w:val="both"/>
        <w:rPr>
          <w:rFonts w:ascii="Times New Roman" w:hAnsi="Times New Roman"/>
          <w:sz w:val="20"/>
          <w:szCs w:val="20"/>
          <w:lang w:eastAsia="ru-RU"/>
        </w:rPr>
      </w:pPr>
    </w:p>
    <w:tbl>
      <w:tblPr>
        <w:tblW w:w="98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709"/>
        <w:gridCol w:w="1310"/>
        <w:gridCol w:w="1620"/>
        <w:gridCol w:w="1260"/>
        <w:gridCol w:w="1260"/>
        <w:gridCol w:w="1260"/>
      </w:tblGrid>
      <w:tr w:rsidR="00B27C89" w:rsidRPr="009467FB" w:rsidTr="00742078">
        <w:tc>
          <w:tcPr>
            <w:tcW w:w="709" w:type="dxa"/>
          </w:tcPr>
          <w:p w:rsidR="00B27C89" w:rsidRPr="009467FB" w:rsidRDefault="00B27C89" w:rsidP="00031A0A">
            <w:pPr>
              <w:spacing w:after="0" w:line="240" w:lineRule="atLeast"/>
              <w:jc w:val="center"/>
              <w:rPr>
                <w:rFonts w:ascii="Times New Roman" w:hAnsi="Times New Roman"/>
                <w:sz w:val="20"/>
                <w:szCs w:val="20"/>
              </w:rPr>
            </w:pPr>
            <w:r w:rsidRPr="009467FB">
              <w:rPr>
                <w:rFonts w:ascii="Times New Roman" w:hAnsi="Times New Roman"/>
                <w:sz w:val="20"/>
                <w:szCs w:val="20"/>
              </w:rPr>
              <w:t>Год</w:t>
            </w:r>
          </w:p>
        </w:tc>
        <w:tc>
          <w:tcPr>
            <w:tcW w:w="1701" w:type="dxa"/>
          </w:tcPr>
          <w:p w:rsidR="00B27C89" w:rsidRPr="009467FB" w:rsidRDefault="00B27C89" w:rsidP="00031A0A">
            <w:pPr>
              <w:spacing w:after="0" w:line="240" w:lineRule="atLeast"/>
              <w:jc w:val="center"/>
              <w:rPr>
                <w:rFonts w:ascii="Times New Roman" w:hAnsi="Times New Roman"/>
                <w:sz w:val="20"/>
                <w:szCs w:val="20"/>
              </w:rPr>
            </w:pPr>
            <w:r w:rsidRPr="009467FB">
              <w:rPr>
                <w:rFonts w:ascii="Times New Roman" w:hAnsi="Times New Roman"/>
                <w:sz w:val="20"/>
                <w:szCs w:val="20"/>
              </w:rPr>
              <w:t>Зарегистрированных пользователей</w:t>
            </w:r>
          </w:p>
        </w:tc>
        <w:tc>
          <w:tcPr>
            <w:tcW w:w="709" w:type="dxa"/>
          </w:tcPr>
          <w:p w:rsidR="00B27C89" w:rsidRPr="009467FB" w:rsidRDefault="00B27C89" w:rsidP="00031A0A">
            <w:pPr>
              <w:spacing w:after="0" w:line="240" w:lineRule="atLeast"/>
              <w:jc w:val="center"/>
              <w:rPr>
                <w:rFonts w:ascii="Times New Roman" w:hAnsi="Times New Roman"/>
                <w:sz w:val="20"/>
                <w:szCs w:val="20"/>
              </w:rPr>
            </w:pPr>
            <w:r w:rsidRPr="009467FB">
              <w:rPr>
                <w:rFonts w:ascii="Times New Roman" w:hAnsi="Times New Roman"/>
                <w:sz w:val="20"/>
                <w:szCs w:val="20"/>
              </w:rPr>
              <w:t>Из них до 14 лет</w:t>
            </w:r>
          </w:p>
        </w:tc>
        <w:tc>
          <w:tcPr>
            <w:tcW w:w="1310" w:type="dxa"/>
          </w:tcPr>
          <w:p w:rsidR="00B27C89" w:rsidRPr="009467FB" w:rsidRDefault="00B27C89" w:rsidP="00031A0A">
            <w:pPr>
              <w:spacing w:after="0" w:line="240" w:lineRule="atLeast"/>
              <w:jc w:val="center"/>
              <w:rPr>
                <w:rFonts w:ascii="Times New Roman" w:hAnsi="Times New Roman"/>
                <w:sz w:val="20"/>
                <w:szCs w:val="20"/>
              </w:rPr>
            </w:pPr>
            <w:r w:rsidRPr="009467FB">
              <w:rPr>
                <w:rFonts w:ascii="Times New Roman" w:hAnsi="Times New Roman"/>
                <w:sz w:val="20"/>
                <w:szCs w:val="20"/>
              </w:rPr>
              <w:t>Число посещений</w:t>
            </w:r>
          </w:p>
        </w:tc>
        <w:tc>
          <w:tcPr>
            <w:tcW w:w="1620" w:type="dxa"/>
          </w:tcPr>
          <w:p w:rsidR="00B27C89" w:rsidRPr="009467FB" w:rsidRDefault="00B27C89" w:rsidP="00031A0A">
            <w:pPr>
              <w:spacing w:after="0" w:line="240" w:lineRule="atLeast"/>
              <w:jc w:val="center"/>
              <w:rPr>
                <w:rFonts w:ascii="Times New Roman" w:hAnsi="Times New Roman"/>
                <w:sz w:val="20"/>
                <w:szCs w:val="20"/>
              </w:rPr>
            </w:pPr>
            <w:r w:rsidRPr="009467FB">
              <w:rPr>
                <w:rFonts w:ascii="Times New Roman" w:hAnsi="Times New Roman"/>
                <w:sz w:val="20"/>
                <w:szCs w:val="20"/>
              </w:rPr>
              <w:t>Посещений массовых мероприятий</w:t>
            </w:r>
          </w:p>
        </w:tc>
        <w:tc>
          <w:tcPr>
            <w:tcW w:w="1260" w:type="dxa"/>
          </w:tcPr>
          <w:p w:rsidR="00B27C89" w:rsidRPr="009467FB" w:rsidRDefault="00B27C89" w:rsidP="00031A0A">
            <w:pPr>
              <w:spacing w:after="0" w:line="240" w:lineRule="atLeast"/>
              <w:jc w:val="center"/>
              <w:rPr>
                <w:rFonts w:ascii="Times New Roman" w:hAnsi="Times New Roman"/>
                <w:sz w:val="20"/>
                <w:szCs w:val="20"/>
              </w:rPr>
            </w:pPr>
            <w:r w:rsidRPr="009467FB">
              <w:rPr>
                <w:rFonts w:ascii="Times New Roman" w:hAnsi="Times New Roman"/>
                <w:sz w:val="20"/>
                <w:szCs w:val="20"/>
              </w:rPr>
              <w:t>Поступило экз.</w:t>
            </w:r>
          </w:p>
        </w:tc>
        <w:tc>
          <w:tcPr>
            <w:tcW w:w="1260" w:type="dxa"/>
          </w:tcPr>
          <w:p w:rsidR="00B27C89" w:rsidRPr="009467FB" w:rsidRDefault="00B27C89" w:rsidP="00031A0A">
            <w:pPr>
              <w:spacing w:after="0" w:line="240" w:lineRule="atLeast"/>
              <w:jc w:val="center"/>
              <w:rPr>
                <w:rFonts w:ascii="Times New Roman" w:hAnsi="Times New Roman"/>
                <w:sz w:val="20"/>
                <w:szCs w:val="20"/>
              </w:rPr>
            </w:pPr>
            <w:r w:rsidRPr="009467FB">
              <w:rPr>
                <w:rFonts w:ascii="Times New Roman" w:hAnsi="Times New Roman"/>
                <w:sz w:val="20"/>
                <w:szCs w:val="20"/>
              </w:rPr>
              <w:t>Состоит экз.</w:t>
            </w:r>
          </w:p>
        </w:tc>
        <w:tc>
          <w:tcPr>
            <w:tcW w:w="1260" w:type="dxa"/>
          </w:tcPr>
          <w:p w:rsidR="00B27C89" w:rsidRPr="009467FB" w:rsidRDefault="00B27C89" w:rsidP="00031A0A">
            <w:pPr>
              <w:spacing w:after="0" w:line="240" w:lineRule="atLeast"/>
              <w:ind w:right="230"/>
              <w:jc w:val="center"/>
              <w:rPr>
                <w:rFonts w:ascii="Times New Roman" w:hAnsi="Times New Roman"/>
                <w:sz w:val="20"/>
                <w:szCs w:val="20"/>
              </w:rPr>
            </w:pPr>
            <w:r w:rsidRPr="009467FB">
              <w:rPr>
                <w:rFonts w:ascii="Times New Roman" w:hAnsi="Times New Roman"/>
                <w:sz w:val="20"/>
                <w:szCs w:val="20"/>
              </w:rPr>
              <w:t>Выдано экз.</w:t>
            </w:r>
          </w:p>
        </w:tc>
      </w:tr>
      <w:tr w:rsidR="00B27C89" w:rsidRPr="009467FB" w:rsidTr="00742078">
        <w:tc>
          <w:tcPr>
            <w:tcW w:w="709"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2012</w:t>
            </w:r>
          </w:p>
        </w:tc>
        <w:tc>
          <w:tcPr>
            <w:tcW w:w="1701"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4459</w:t>
            </w:r>
          </w:p>
        </w:tc>
        <w:tc>
          <w:tcPr>
            <w:tcW w:w="709"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1716</w:t>
            </w:r>
          </w:p>
        </w:tc>
        <w:tc>
          <w:tcPr>
            <w:tcW w:w="1310"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48413</w:t>
            </w:r>
          </w:p>
        </w:tc>
        <w:tc>
          <w:tcPr>
            <w:tcW w:w="1620"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15513</w:t>
            </w:r>
          </w:p>
        </w:tc>
        <w:tc>
          <w:tcPr>
            <w:tcW w:w="1260"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3457</w:t>
            </w:r>
          </w:p>
        </w:tc>
        <w:tc>
          <w:tcPr>
            <w:tcW w:w="1260"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83439</w:t>
            </w:r>
          </w:p>
        </w:tc>
        <w:tc>
          <w:tcPr>
            <w:tcW w:w="1260"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 xml:space="preserve">  90681</w:t>
            </w:r>
          </w:p>
        </w:tc>
      </w:tr>
      <w:tr w:rsidR="00B27C89" w:rsidRPr="009467FB" w:rsidTr="00742078">
        <w:tc>
          <w:tcPr>
            <w:tcW w:w="709"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2013</w:t>
            </w:r>
          </w:p>
        </w:tc>
        <w:tc>
          <w:tcPr>
            <w:tcW w:w="1701"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4877</w:t>
            </w:r>
          </w:p>
        </w:tc>
        <w:tc>
          <w:tcPr>
            <w:tcW w:w="709"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1795</w:t>
            </w:r>
          </w:p>
        </w:tc>
        <w:tc>
          <w:tcPr>
            <w:tcW w:w="1310"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54875</w:t>
            </w:r>
          </w:p>
        </w:tc>
        <w:tc>
          <w:tcPr>
            <w:tcW w:w="1620"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18536</w:t>
            </w:r>
          </w:p>
        </w:tc>
        <w:tc>
          <w:tcPr>
            <w:tcW w:w="1260"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3638</w:t>
            </w:r>
          </w:p>
        </w:tc>
        <w:tc>
          <w:tcPr>
            <w:tcW w:w="1260"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83034</w:t>
            </w:r>
          </w:p>
        </w:tc>
        <w:tc>
          <w:tcPr>
            <w:tcW w:w="1260"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100684</w:t>
            </w:r>
          </w:p>
        </w:tc>
      </w:tr>
      <w:tr w:rsidR="00B27C89" w:rsidRPr="009467FB" w:rsidTr="00742078">
        <w:tc>
          <w:tcPr>
            <w:tcW w:w="709" w:type="dxa"/>
          </w:tcPr>
          <w:p w:rsidR="00B27C89" w:rsidRPr="009467FB" w:rsidRDefault="00B27C89" w:rsidP="00031A0A">
            <w:pPr>
              <w:jc w:val="center"/>
              <w:rPr>
                <w:rFonts w:ascii="Times New Roman" w:hAnsi="Times New Roman"/>
                <w:sz w:val="20"/>
                <w:szCs w:val="20"/>
              </w:rPr>
            </w:pPr>
            <w:r w:rsidRPr="009467FB">
              <w:rPr>
                <w:rFonts w:ascii="Times New Roman" w:hAnsi="Times New Roman"/>
                <w:sz w:val="20"/>
                <w:szCs w:val="20"/>
              </w:rPr>
              <w:t>2014</w:t>
            </w:r>
          </w:p>
        </w:tc>
        <w:tc>
          <w:tcPr>
            <w:tcW w:w="1701" w:type="dxa"/>
          </w:tcPr>
          <w:p w:rsidR="00B27C89" w:rsidRPr="009467FB" w:rsidRDefault="00B27C89" w:rsidP="00031A0A">
            <w:pPr>
              <w:rPr>
                <w:rFonts w:ascii="Times New Roman" w:hAnsi="Times New Roman"/>
                <w:sz w:val="20"/>
                <w:szCs w:val="20"/>
              </w:rPr>
            </w:pPr>
            <w:r w:rsidRPr="009467FB">
              <w:rPr>
                <w:rFonts w:ascii="Times New Roman" w:hAnsi="Times New Roman"/>
                <w:sz w:val="20"/>
                <w:szCs w:val="20"/>
              </w:rPr>
              <w:t>4366</w:t>
            </w:r>
          </w:p>
        </w:tc>
        <w:tc>
          <w:tcPr>
            <w:tcW w:w="709" w:type="dxa"/>
          </w:tcPr>
          <w:p w:rsidR="00B27C89" w:rsidRPr="009467FB" w:rsidRDefault="00B27C89" w:rsidP="00031A0A">
            <w:pPr>
              <w:jc w:val="center"/>
              <w:rPr>
                <w:rFonts w:ascii="Times New Roman" w:hAnsi="Times New Roman"/>
                <w:sz w:val="20"/>
                <w:szCs w:val="20"/>
              </w:rPr>
            </w:pPr>
            <w:r w:rsidRPr="009467FB">
              <w:rPr>
                <w:rFonts w:ascii="Times New Roman" w:hAnsi="Times New Roman"/>
                <w:sz w:val="20"/>
                <w:szCs w:val="20"/>
              </w:rPr>
              <w:t>1625</w:t>
            </w:r>
          </w:p>
        </w:tc>
        <w:tc>
          <w:tcPr>
            <w:tcW w:w="1310" w:type="dxa"/>
          </w:tcPr>
          <w:p w:rsidR="00B27C89" w:rsidRPr="009467FB" w:rsidRDefault="00B27C89" w:rsidP="00031A0A">
            <w:pPr>
              <w:rPr>
                <w:rFonts w:ascii="Times New Roman" w:hAnsi="Times New Roman"/>
                <w:sz w:val="20"/>
                <w:szCs w:val="20"/>
              </w:rPr>
            </w:pPr>
            <w:r w:rsidRPr="009467FB">
              <w:rPr>
                <w:rFonts w:ascii="Times New Roman" w:hAnsi="Times New Roman"/>
                <w:sz w:val="20"/>
                <w:szCs w:val="20"/>
              </w:rPr>
              <w:t>55994</w:t>
            </w:r>
          </w:p>
        </w:tc>
        <w:tc>
          <w:tcPr>
            <w:tcW w:w="1620" w:type="dxa"/>
          </w:tcPr>
          <w:p w:rsidR="00B27C89" w:rsidRPr="009467FB" w:rsidRDefault="00B27C89" w:rsidP="00031A0A">
            <w:pPr>
              <w:rPr>
                <w:rFonts w:ascii="Times New Roman" w:hAnsi="Times New Roman"/>
                <w:sz w:val="20"/>
                <w:szCs w:val="20"/>
              </w:rPr>
            </w:pPr>
            <w:r w:rsidRPr="009467FB">
              <w:rPr>
                <w:rFonts w:ascii="Times New Roman" w:hAnsi="Times New Roman"/>
                <w:sz w:val="20"/>
                <w:szCs w:val="20"/>
              </w:rPr>
              <w:t>20837</w:t>
            </w:r>
          </w:p>
        </w:tc>
        <w:tc>
          <w:tcPr>
            <w:tcW w:w="1260" w:type="dxa"/>
          </w:tcPr>
          <w:p w:rsidR="00B27C89" w:rsidRPr="009467FB" w:rsidRDefault="00B27C89" w:rsidP="00031A0A">
            <w:pPr>
              <w:rPr>
                <w:rFonts w:ascii="Times New Roman" w:hAnsi="Times New Roman"/>
                <w:sz w:val="20"/>
                <w:szCs w:val="20"/>
              </w:rPr>
            </w:pPr>
            <w:r w:rsidRPr="009467FB">
              <w:rPr>
                <w:rFonts w:ascii="Times New Roman" w:hAnsi="Times New Roman"/>
                <w:sz w:val="20"/>
                <w:szCs w:val="20"/>
              </w:rPr>
              <w:t>2380</w:t>
            </w:r>
          </w:p>
        </w:tc>
        <w:tc>
          <w:tcPr>
            <w:tcW w:w="1260" w:type="dxa"/>
          </w:tcPr>
          <w:p w:rsidR="00B27C89" w:rsidRPr="009467FB" w:rsidRDefault="00B27C89" w:rsidP="00031A0A">
            <w:pPr>
              <w:rPr>
                <w:rFonts w:ascii="Times New Roman" w:hAnsi="Times New Roman"/>
                <w:sz w:val="20"/>
                <w:szCs w:val="20"/>
              </w:rPr>
            </w:pPr>
            <w:r w:rsidRPr="009467FB">
              <w:rPr>
                <w:rFonts w:ascii="Times New Roman" w:hAnsi="Times New Roman"/>
                <w:sz w:val="20"/>
                <w:szCs w:val="20"/>
              </w:rPr>
              <w:t>82169</w:t>
            </w:r>
          </w:p>
        </w:tc>
        <w:tc>
          <w:tcPr>
            <w:tcW w:w="1260" w:type="dxa"/>
          </w:tcPr>
          <w:p w:rsidR="00B27C89" w:rsidRPr="009467FB" w:rsidRDefault="00B27C89" w:rsidP="00031A0A">
            <w:pPr>
              <w:ind w:right="230"/>
              <w:rPr>
                <w:rFonts w:ascii="Times New Roman" w:hAnsi="Times New Roman"/>
                <w:sz w:val="20"/>
                <w:szCs w:val="20"/>
              </w:rPr>
            </w:pPr>
            <w:r w:rsidRPr="009467FB">
              <w:rPr>
                <w:rFonts w:ascii="Times New Roman" w:hAnsi="Times New Roman"/>
                <w:sz w:val="20"/>
                <w:szCs w:val="20"/>
              </w:rPr>
              <w:t>92257</w:t>
            </w:r>
          </w:p>
        </w:tc>
      </w:tr>
      <w:tr w:rsidR="00B27C89" w:rsidRPr="009467FB" w:rsidTr="00742078">
        <w:tc>
          <w:tcPr>
            <w:tcW w:w="709"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2015</w:t>
            </w:r>
          </w:p>
        </w:tc>
        <w:tc>
          <w:tcPr>
            <w:tcW w:w="1701"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4155</w:t>
            </w:r>
          </w:p>
        </w:tc>
        <w:tc>
          <w:tcPr>
            <w:tcW w:w="709"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1448</w:t>
            </w:r>
          </w:p>
        </w:tc>
        <w:tc>
          <w:tcPr>
            <w:tcW w:w="1310"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50324</w:t>
            </w:r>
          </w:p>
        </w:tc>
        <w:tc>
          <w:tcPr>
            <w:tcW w:w="1620"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21165</w:t>
            </w:r>
          </w:p>
        </w:tc>
        <w:tc>
          <w:tcPr>
            <w:tcW w:w="1260"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2249</w:t>
            </w:r>
          </w:p>
        </w:tc>
        <w:tc>
          <w:tcPr>
            <w:tcW w:w="1260"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77042</w:t>
            </w:r>
          </w:p>
        </w:tc>
        <w:tc>
          <w:tcPr>
            <w:tcW w:w="1260"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80495</w:t>
            </w:r>
          </w:p>
        </w:tc>
      </w:tr>
      <w:tr w:rsidR="00B27C89" w:rsidRPr="009467FB" w:rsidTr="00742078">
        <w:tc>
          <w:tcPr>
            <w:tcW w:w="709"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2016</w:t>
            </w:r>
          </w:p>
        </w:tc>
        <w:tc>
          <w:tcPr>
            <w:tcW w:w="1701"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3473</w:t>
            </w:r>
          </w:p>
        </w:tc>
        <w:tc>
          <w:tcPr>
            <w:tcW w:w="709"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1538</w:t>
            </w:r>
          </w:p>
        </w:tc>
        <w:tc>
          <w:tcPr>
            <w:tcW w:w="1310"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46265</w:t>
            </w:r>
          </w:p>
        </w:tc>
        <w:tc>
          <w:tcPr>
            <w:tcW w:w="1620"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22704</w:t>
            </w:r>
          </w:p>
        </w:tc>
        <w:tc>
          <w:tcPr>
            <w:tcW w:w="1260"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1984</w:t>
            </w:r>
          </w:p>
        </w:tc>
        <w:tc>
          <w:tcPr>
            <w:tcW w:w="1260"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77215</w:t>
            </w:r>
          </w:p>
        </w:tc>
        <w:tc>
          <w:tcPr>
            <w:tcW w:w="1260" w:type="dxa"/>
          </w:tcPr>
          <w:p w:rsidR="00B27C89" w:rsidRPr="009467FB" w:rsidRDefault="00B27C89" w:rsidP="00031A0A">
            <w:pPr>
              <w:jc w:val="both"/>
              <w:rPr>
                <w:rFonts w:ascii="Times New Roman" w:hAnsi="Times New Roman"/>
                <w:sz w:val="20"/>
                <w:szCs w:val="20"/>
              </w:rPr>
            </w:pPr>
            <w:r w:rsidRPr="009467FB">
              <w:rPr>
                <w:rFonts w:ascii="Times New Roman" w:hAnsi="Times New Roman"/>
                <w:sz w:val="20"/>
                <w:szCs w:val="20"/>
              </w:rPr>
              <w:t>65660</w:t>
            </w:r>
          </w:p>
        </w:tc>
      </w:tr>
    </w:tbl>
    <w:p w:rsidR="00716447" w:rsidRPr="009467FB" w:rsidRDefault="00716447" w:rsidP="007B0488">
      <w:pPr>
        <w:tabs>
          <w:tab w:val="left" w:pos="993"/>
        </w:tabs>
        <w:autoSpaceDE w:val="0"/>
        <w:autoSpaceDN w:val="0"/>
        <w:adjustRightInd w:val="0"/>
        <w:spacing w:after="0" w:line="240" w:lineRule="auto"/>
        <w:ind w:firstLine="709"/>
        <w:jc w:val="both"/>
        <w:rPr>
          <w:rFonts w:ascii="Times New Roman" w:hAnsi="Times New Roman"/>
          <w:color w:val="FF0000"/>
          <w:sz w:val="20"/>
          <w:szCs w:val="20"/>
          <w:lang w:eastAsia="ru-RU"/>
        </w:rPr>
      </w:pPr>
    </w:p>
    <w:p w:rsidR="00AA0FFB" w:rsidRPr="009467FB" w:rsidRDefault="00AA0FFB" w:rsidP="007B0488">
      <w:pPr>
        <w:tabs>
          <w:tab w:val="left" w:pos="993"/>
        </w:tabs>
        <w:autoSpaceDE w:val="0"/>
        <w:autoSpaceDN w:val="0"/>
        <w:adjustRightInd w:val="0"/>
        <w:spacing w:after="0" w:line="240" w:lineRule="auto"/>
        <w:ind w:firstLine="709"/>
        <w:jc w:val="both"/>
        <w:rPr>
          <w:rFonts w:ascii="Times New Roman" w:hAnsi="Times New Roman"/>
          <w:bCs/>
          <w:sz w:val="20"/>
          <w:szCs w:val="20"/>
          <w:lang w:eastAsia="ru-RU"/>
        </w:rPr>
      </w:pPr>
      <w:r w:rsidRPr="009467FB">
        <w:rPr>
          <w:rFonts w:ascii="Times New Roman" w:hAnsi="Times New Roman"/>
          <w:sz w:val="20"/>
          <w:szCs w:val="20"/>
          <w:lang w:eastAsia="ru-RU"/>
        </w:rPr>
        <w:t xml:space="preserve">Объем библиотечного книжного фонда </w:t>
      </w:r>
      <w:r w:rsidRPr="009467FB">
        <w:rPr>
          <w:rFonts w:ascii="Times New Roman" w:hAnsi="Times New Roman"/>
          <w:bCs/>
          <w:sz w:val="20"/>
          <w:szCs w:val="20"/>
          <w:lang w:eastAsia="ru-RU"/>
        </w:rPr>
        <w:t>МБУК «ЛМПБ» в 201</w:t>
      </w:r>
      <w:r w:rsidR="00716447" w:rsidRPr="009467FB">
        <w:rPr>
          <w:rFonts w:ascii="Times New Roman" w:hAnsi="Times New Roman"/>
          <w:bCs/>
          <w:sz w:val="20"/>
          <w:szCs w:val="20"/>
          <w:lang w:eastAsia="ru-RU"/>
        </w:rPr>
        <w:t>6</w:t>
      </w:r>
      <w:r w:rsidRPr="009467FB">
        <w:rPr>
          <w:rFonts w:ascii="Times New Roman" w:hAnsi="Times New Roman"/>
          <w:bCs/>
          <w:sz w:val="20"/>
          <w:szCs w:val="20"/>
          <w:lang w:eastAsia="ru-RU"/>
        </w:rPr>
        <w:t xml:space="preserve"> году составил </w:t>
      </w:r>
      <w:r w:rsidR="00716447" w:rsidRPr="009467FB">
        <w:rPr>
          <w:rFonts w:ascii="Times New Roman" w:hAnsi="Times New Roman"/>
          <w:sz w:val="20"/>
          <w:szCs w:val="20"/>
        </w:rPr>
        <w:t>77215</w:t>
      </w:r>
      <w:r w:rsidRPr="009467FB">
        <w:rPr>
          <w:rFonts w:ascii="Times New Roman" w:hAnsi="Times New Roman"/>
          <w:bCs/>
          <w:sz w:val="20"/>
          <w:szCs w:val="20"/>
          <w:lang w:eastAsia="ru-RU"/>
        </w:rPr>
        <w:t xml:space="preserve"> экземпляров или </w:t>
      </w:r>
      <w:r w:rsidR="00242D70" w:rsidRPr="009467FB">
        <w:rPr>
          <w:rFonts w:ascii="Times New Roman" w:hAnsi="Times New Roman"/>
          <w:bCs/>
          <w:sz w:val="20"/>
          <w:szCs w:val="20"/>
          <w:lang w:eastAsia="ru-RU"/>
        </w:rPr>
        <w:t>7</w:t>
      </w:r>
      <w:r w:rsidRPr="009467FB">
        <w:rPr>
          <w:rFonts w:ascii="Times New Roman" w:hAnsi="Times New Roman"/>
          <w:bCs/>
          <w:sz w:val="20"/>
          <w:szCs w:val="20"/>
          <w:lang w:eastAsia="ru-RU"/>
        </w:rPr>
        <w:t xml:space="preserve"> экземпляров в расчете на 1 жителя  Ленского района. </w:t>
      </w:r>
    </w:p>
    <w:p w:rsidR="00AA0FFB" w:rsidRPr="009467FB" w:rsidRDefault="00AA0FFB" w:rsidP="007B0488">
      <w:pPr>
        <w:tabs>
          <w:tab w:val="left" w:pos="993"/>
        </w:tabs>
        <w:autoSpaceDE w:val="0"/>
        <w:autoSpaceDN w:val="0"/>
        <w:adjustRightInd w:val="0"/>
        <w:spacing w:after="0" w:line="240" w:lineRule="auto"/>
        <w:ind w:firstLine="709"/>
        <w:jc w:val="both"/>
        <w:rPr>
          <w:rFonts w:ascii="Times New Roman" w:hAnsi="Times New Roman"/>
          <w:bCs/>
          <w:sz w:val="20"/>
          <w:szCs w:val="20"/>
          <w:lang w:eastAsia="ru-RU"/>
        </w:rPr>
      </w:pPr>
      <w:r w:rsidRPr="009467FB">
        <w:rPr>
          <w:rFonts w:ascii="Times New Roman" w:hAnsi="Times New Roman"/>
          <w:sz w:val="20"/>
          <w:szCs w:val="20"/>
          <w:lang w:eastAsia="ru-RU"/>
        </w:rPr>
        <w:t xml:space="preserve">Число пользователей </w:t>
      </w:r>
      <w:r w:rsidRPr="009467FB">
        <w:rPr>
          <w:rFonts w:ascii="Times New Roman" w:hAnsi="Times New Roman"/>
          <w:bCs/>
          <w:sz w:val="20"/>
          <w:szCs w:val="20"/>
          <w:lang w:eastAsia="ru-RU"/>
        </w:rPr>
        <w:t>МБУК «ЛМПБ» в 201</w:t>
      </w:r>
      <w:r w:rsidR="00716447" w:rsidRPr="009467FB">
        <w:rPr>
          <w:rFonts w:ascii="Times New Roman" w:hAnsi="Times New Roman"/>
          <w:bCs/>
          <w:sz w:val="20"/>
          <w:szCs w:val="20"/>
          <w:lang w:eastAsia="ru-RU"/>
        </w:rPr>
        <w:t>6</w:t>
      </w:r>
      <w:r w:rsidRPr="009467FB">
        <w:rPr>
          <w:rFonts w:ascii="Times New Roman" w:hAnsi="Times New Roman"/>
          <w:bCs/>
          <w:sz w:val="20"/>
          <w:szCs w:val="20"/>
          <w:lang w:eastAsia="ru-RU"/>
        </w:rPr>
        <w:t xml:space="preserve"> году составило </w:t>
      </w:r>
      <w:r w:rsidR="00716447" w:rsidRPr="009467FB">
        <w:rPr>
          <w:rFonts w:ascii="Times New Roman" w:hAnsi="Times New Roman"/>
          <w:bCs/>
          <w:sz w:val="20"/>
          <w:szCs w:val="20"/>
        </w:rPr>
        <w:t>3473</w:t>
      </w:r>
      <w:r w:rsidRPr="009467FB">
        <w:rPr>
          <w:rFonts w:ascii="Times New Roman" w:hAnsi="Times New Roman"/>
          <w:bCs/>
          <w:sz w:val="20"/>
          <w:szCs w:val="20"/>
          <w:lang w:eastAsia="ru-RU"/>
        </w:rPr>
        <w:t xml:space="preserve"> человек</w:t>
      </w:r>
      <w:r w:rsidR="00242D70" w:rsidRPr="009467FB">
        <w:rPr>
          <w:rFonts w:ascii="Times New Roman" w:hAnsi="Times New Roman"/>
          <w:bCs/>
          <w:sz w:val="20"/>
          <w:szCs w:val="20"/>
          <w:lang w:eastAsia="ru-RU"/>
        </w:rPr>
        <w:t>а</w:t>
      </w:r>
      <w:r w:rsidRPr="009467FB">
        <w:rPr>
          <w:rFonts w:ascii="Times New Roman" w:hAnsi="Times New Roman"/>
          <w:bCs/>
          <w:sz w:val="20"/>
          <w:szCs w:val="20"/>
          <w:lang w:eastAsia="ru-RU"/>
        </w:rPr>
        <w:t xml:space="preserve">, процент охвата населения библиотечным обслуживанием составил </w:t>
      </w:r>
      <w:r w:rsidR="00242D70" w:rsidRPr="009467FB">
        <w:rPr>
          <w:rFonts w:ascii="Times New Roman" w:hAnsi="Times New Roman"/>
          <w:bCs/>
          <w:sz w:val="20"/>
          <w:szCs w:val="20"/>
        </w:rPr>
        <w:t>52,1</w:t>
      </w:r>
      <w:r w:rsidR="00716447" w:rsidRPr="009467FB">
        <w:rPr>
          <w:rFonts w:ascii="Times New Roman" w:hAnsi="Times New Roman"/>
          <w:bCs/>
          <w:sz w:val="20"/>
          <w:szCs w:val="20"/>
        </w:rPr>
        <w:t>%</w:t>
      </w:r>
      <w:r w:rsidRPr="009467FB">
        <w:rPr>
          <w:rFonts w:ascii="Times New Roman" w:hAnsi="Times New Roman"/>
          <w:bCs/>
          <w:sz w:val="20"/>
          <w:szCs w:val="20"/>
          <w:lang w:eastAsia="ru-RU"/>
        </w:rPr>
        <w:t>.</w:t>
      </w:r>
      <w:r w:rsidR="00242D70" w:rsidRPr="009467FB">
        <w:rPr>
          <w:rFonts w:ascii="Times New Roman" w:hAnsi="Times New Roman"/>
          <w:bCs/>
          <w:sz w:val="20"/>
          <w:szCs w:val="20"/>
          <w:lang w:eastAsia="ru-RU"/>
        </w:rPr>
        <w:t xml:space="preserve"> </w:t>
      </w:r>
      <w:r w:rsidRPr="009467FB">
        <w:rPr>
          <w:rFonts w:ascii="Times New Roman" w:hAnsi="Times New Roman"/>
          <w:sz w:val="20"/>
          <w:szCs w:val="20"/>
          <w:lang w:eastAsia="ru-RU"/>
        </w:rPr>
        <w:t xml:space="preserve">Среднее число посещений библиотеки за год в расчете на одного пользователя составляет </w:t>
      </w:r>
      <w:r w:rsidR="00B27C89" w:rsidRPr="009467FB">
        <w:rPr>
          <w:rFonts w:ascii="Times New Roman" w:hAnsi="Times New Roman"/>
          <w:sz w:val="20"/>
          <w:szCs w:val="20"/>
          <w:lang w:eastAsia="ru-RU"/>
        </w:rPr>
        <w:t xml:space="preserve">13 </w:t>
      </w:r>
      <w:r w:rsidRPr="009467FB">
        <w:rPr>
          <w:rFonts w:ascii="Times New Roman" w:hAnsi="Times New Roman"/>
          <w:sz w:val="20"/>
          <w:szCs w:val="20"/>
          <w:lang w:eastAsia="ru-RU"/>
        </w:rPr>
        <w:t xml:space="preserve">раз, количество книговыдач – </w:t>
      </w:r>
      <w:r w:rsidR="00716447" w:rsidRPr="009467FB">
        <w:rPr>
          <w:rFonts w:ascii="Times New Roman" w:hAnsi="Times New Roman"/>
          <w:sz w:val="20"/>
          <w:szCs w:val="20"/>
          <w:lang w:eastAsia="ru-RU"/>
        </w:rPr>
        <w:t>19</w:t>
      </w:r>
      <w:r w:rsidRPr="009467FB">
        <w:rPr>
          <w:rFonts w:ascii="Times New Roman" w:hAnsi="Times New Roman"/>
          <w:sz w:val="20"/>
          <w:szCs w:val="20"/>
          <w:lang w:eastAsia="ru-RU"/>
        </w:rPr>
        <w:t xml:space="preserve"> единиц.</w:t>
      </w:r>
      <w:r w:rsidR="00716447" w:rsidRPr="009467FB">
        <w:rPr>
          <w:rFonts w:ascii="Times New Roman" w:hAnsi="Times New Roman"/>
          <w:sz w:val="20"/>
          <w:szCs w:val="20"/>
          <w:lang w:eastAsia="ru-RU"/>
        </w:rPr>
        <w:t xml:space="preserve"> </w:t>
      </w:r>
    </w:p>
    <w:p w:rsidR="00AA0FFB" w:rsidRPr="009467FB" w:rsidRDefault="00AA0FFB" w:rsidP="007B0488">
      <w:pPr>
        <w:spacing w:after="0" w:line="240" w:lineRule="auto"/>
        <w:ind w:firstLine="709"/>
        <w:jc w:val="both"/>
        <w:rPr>
          <w:rFonts w:ascii="Times New Roman" w:hAnsi="Times New Roman"/>
          <w:sz w:val="20"/>
          <w:szCs w:val="20"/>
        </w:rPr>
      </w:pPr>
      <w:r w:rsidRPr="009467FB">
        <w:rPr>
          <w:rFonts w:ascii="Times New Roman" w:hAnsi="Times New Roman"/>
          <w:sz w:val="20"/>
          <w:szCs w:val="20"/>
        </w:rPr>
        <w:t>Продолжает оставаться достаточно острой ситуация с обновлением фондов и информационных ресурсов в библиотеках Ленского района.</w:t>
      </w:r>
    </w:p>
    <w:p w:rsidR="00AA0FFB" w:rsidRPr="009467FB" w:rsidRDefault="00AA0FFB" w:rsidP="007B0488">
      <w:pPr>
        <w:spacing w:after="0" w:line="240" w:lineRule="auto"/>
        <w:ind w:firstLine="709"/>
        <w:jc w:val="both"/>
        <w:rPr>
          <w:rFonts w:ascii="Times New Roman" w:hAnsi="Times New Roman"/>
          <w:sz w:val="20"/>
          <w:szCs w:val="20"/>
        </w:rPr>
      </w:pPr>
      <w:r w:rsidRPr="009467FB">
        <w:rPr>
          <w:rFonts w:ascii="Times New Roman" w:hAnsi="Times New Roman"/>
          <w:sz w:val="20"/>
          <w:szCs w:val="20"/>
        </w:rPr>
        <w:t xml:space="preserve">Особенно нуждаются в увеличении поступлений новой литературы и периодических изданий сельские библиотеки. </w:t>
      </w:r>
    </w:p>
    <w:p w:rsidR="00AA0FFB" w:rsidRPr="009467FB" w:rsidRDefault="00AA0FFB" w:rsidP="007B0488">
      <w:pPr>
        <w:spacing w:after="0" w:line="240" w:lineRule="auto"/>
        <w:ind w:firstLine="709"/>
        <w:jc w:val="both"/>
        <w:rPr>
          <w:rFonts w:ascii="Times New Roman" w:hAnsi="Times New Roman"/>
          <w:sz w:val="20"/>
          <w:szCs w:val="20"/>
        </w:rPr>
      </w:pPr>
      <w:r w:rsidRPr="009467FB">
        <w:rPr>
          <w:rFonts w:ascii="Times New Roman" w:hAnsi="Times New Roman"/>
          <w:sz w:val="20"/>
          <w:szCs w:val="20"/>
        </w:rPr>
        <w:t xml:space="preserve">Фонды библиотек в настоящее время очень быстро морально и физически устаревают, поэтому нуждаются в списании устаревшей литературы. </w:t>
      </w:r>
    </w:p>
    <w:p w:rsidR="00AA0FFB" w:rsidRPr="009467FB" w:rsidRDefault="00AA0FFB" w:rsidP="00160AC5">
      <w:pPr>
        <w:spacing w:after="0" w:line="240" w:lineRule="auto"/>
        <w:ind w:firstLine="709"/>
        <w:jc w:val="both"/>
        <w:rPr>
          <w:rFonts w:ascii="Times New Roman" w:hAnsi="Times New Roman"/>
          <w:color w:val="FF0000"/>
          <w:sz w:val="20"/>
          <w:szCs w:val="20"/>
        </w:rPr>
      </w:pPr>
      <w:r w:rsidRPr="009467FB">
        <w:rPr>
          <w:rFonts w:ascii="Times New Roman" w:hAnsi="Times New Roman"/>
          <w:sz w:val="20"/>
          <w:szCs w:val="20"/>
        </w:rPr>
        <w:t>Обновляемость документного фонда библиотек в 20</w:t>
      </w:r>
      <w:r w:rsidR="00FB130A" w:rsidRPr="009467FB">
        <w:rPr>
          <w:rFonts w:ascii="Times New Roman" w:hAnsi="Times New Roman"/>
          <w:sz w:val="20"/>
          <w:szCs w:val="20"/>
        </w:rPr>
        <w:t>16</w:t>
      </w:r>
      <w:r w:rsidRPr="009467FB">
        <w:rPr>
          <w:rFonts w:ascii="Times New Roman" w:hAnsi="Times New Roman"/>
          <w:sz w:val="20"/>
          <w:szCs w:val="20"/>
        </w:rPr>
        <w:t xml:space="preserve"> году составила </w:t>
      </w:r>
      <w:r w:rsidR="00FB130A" w:rsidRPr="009467FB">
        <w:rPr>
          <w:rFonts w:ascii="Times New Roman" w:hAnsi="Times New Roman"/>
          <w:sz w:val="20"/>
          <w:szCs w:val="20"/>
        </w:rPr>
        <w:t>2,1</w:t>
      </w:r>
      <w:r w:rsidRPr="009467FB">
        <w:rPr>
          <w:rFonts w:ascii="Times New Roman" w:hAnsi="Times New Roman"/>
          <w:sz w:val="20"/>
          <w:szCs w:val="20"/>
        </w:rPr>
        <w:t xml:space="preserve"> % от общего объёма книжного фонда, </w:t>
      </w:r>
      <w:r w:rsidR="00FB130A" w:rsidRPr="009467FB">
        <w:rPr>
          <w:rFonts w:ascii="Times New Roman" w:hAnsi="Times New Roman"/>
          <w:sz w:val="20"/>
          <w:szCs w:val="20"/>
        </w:rPr>
        <w:t>что ниже на 2,9 % указанного в «Модельном стандарте деятельности муниципальной общедоступной библиотеки Архангельской области» (Утв</w:t>
      </w:r>
      <w:r w:rsidR="00194649" w:rsidRPr="009467FB">
        <w:rPr>
          <w:rFonts w:ascii="Times New Roman" w:hAnsi="Times New Roman"/>
          <w:sz w:val="20"/>
          <w:szCs w:val="20"/>
        </w:rPr>
        <w:t>ержден</w:t>
      </w:r>
      <w:r w:rsidR="00FB130A" w:rsidRPr="009467FB">
        <w:rPr>
          <w:rFonts w:ascii="Times New Roman" w:hAnsi="Times New Roman"/>
          <w:sz w:val="20"/>
          <w:szCs w:val="20"/>
        </w:rPr>
        <w:t xml:space="preserve">  приказом комитета по культуре администрации Архангельской области от 3.05.2007г. №63)</w:t>
      </w:r>
      <w:r w:rsidR="004901D4" w:rsidRPr="009467FB">
        <w:rPr>
          <w:rFonts w:ascii="Times New Roman" w:hAnsi="Times New Roman"/>
          <w:sz w:val="20"/>
          <w:szCs w:val="20"/>
        </w:rPr>
        <w:t>. В</w:t>
      </w:r>
      <w:r w:rsidR="00FB130A" w:rsidRPr="009467FB">
        <w:rPr>
          <w:rFonts w:ascii="Times New Roman" w:hAnsi="Times New Roman"/>
          <w:sz w:val="20"/>
          <w:szCs w:val="20"/>
        </w:rPr>
        <w:t xml:space="preserve"> общий показатель, входят </w:t>
      </w:r>
      <w:r w:rsidR="004901D4" w:rsidRPr="009467FB">
        <w:rPr>
          <w:rFonts w:ascii="Times New Roman" w:hAnsi="Times New Roman"/>
          <w:sz w:val="20"/>
          <w:szCs w:val="20"/>
        </w:rPr>
        <w:t>издания,</w:t>
      </w:r>
      <w:r w:rsidR="00FB130A" w:rsidRPr="009467FB">
        <w:rPr>
          <w:rFonts w:ascii="Times New Roman" w:hAnsi="Times New Roman"/>
          <w:sz w:val="20"/>
          <w:szCs w:val="20"/>
        </w:rPr>
        <w:t xml:space="preserve"> </w:t>
      </w:r>
      <w:r w:rsidR="00B627E1" w:rsidRPr="009467FB">
        <w:rPr>
          <w:rFonts w:ascii="Times New Roman" w:hAnsi="Times New Roman"/>
          <w:sz w:val="20"/>
          <w:szCs w:val="20"/>
        </w:rPr>
        <w:t>приобретенные на поступившее финансирование</w:t>
      </w:r>
      <w:r w:rsidR="00FB130A" w:rsidRPr="009467FB">
        <w:rPr>
          <w:rFonts w:ascii="Times New Roman" w:hAnsi="Times New Roman"/>
          <w:sz w:val="20"/>
          <w:szCs w:val="20"/>
        </w:rPr>
        <w:t>,</w:t>
      </w:r>
      <w:r w:rsidR="004901D4" w:rsidRPr="009467FB">
        <w:rPr>
          <w:rFonts w:ascii="Times New Roman" w:hAnsi="Times New Roman"/>
          <w:sz w:val="20"/>
          <w:szCs w:val="20"/>
        </w:rPr>
        <w:t xml:space="preserve"> а также пожертвованные</w:t>
      </w:r>
      <w:r w:rsidR="00FB130A" w:rsidRPr="009467FB">
        <w:rPr>
          <w:rFonts w:ascii="Times New Roman" w:hAnsi="Times New Roman"/>
          <w:sz w:val="20"/>
          <w:szCs w:val="20"/>
        </w:rPr>
        <w:t xml:space="preserve"> пользовател</w:t>
      </w:r>
      <w:r w:rsidR="004901D4" w:rsidRPr="009467FB">
        <w:rPr>
          <w:rFonts w:ascii="Times New Roman" w:hAnsi="Times New Roman"/>
          <w:sz w:val="20"/>
          <w:szCs w:val="20"/>
        </w:rPr>
        <w:t>ями</w:t>
      </w:r>
      <w:r w:rsidR="00FB130A" w:rsidRPr="009467FB">
        <w:rPr>
          <w:rFonts w:ascii="Times New Roman" w:hAnsi="Times New Roman"/>
          <w:sz w:val="20"/>
          <w:szCs w:val="20"/>
        </w:rPr>
        <w:t xml:space="preserve"> и</w:t>
      </w:r>
      <w:r w:rsidR="004901D4" w:rsidRPr="009467FB">
        <w:rPr>
          <w:rFonts w:ascii="Times New Roman" w:hAnsi="Times New Roman"/>
          <w:sz w:val="20"/>
          <w:szCs w:val="20"/>
        </w:rPr>
        <w:t xml:space="preserve"> поступившие </w:t>
      </w:r>
      <w:r w:rsidR="00FB130A" w:rsidRPr="009467FB">
        <w:rPr>
          <w:rFonts w:ascii="Times New Roman" w:hAnsi="Times New Roman"/>
          <w:sz w:val="20"/>
          <w:szCs w:val="20"/>
        </w:rPr>
        <w:t>из АОНБ им. Н.А.Добролюбова и т.д.</w:t>
      </w:r>
      <w:r w:rsidR="00FB130A" w:rsidRPr="009467FB">
        <w:rPr>
          <w:rFonts w:ascii="Times New Roman" w:hAnsi="Times New Roman"/>
          <w:color w:val="000000"/>
          <w:sz w:val="20"/>
          <w:szCs w:val="20"/>
        </w:rPr>
        <w:t xml:space="preserve"> </w:t>
      </w:r>
    </w:p>
    <w:p w:rsidR="00AA0FFB" w:rsidRPr="009467FB" w:rsidRDefault="00AA0FFB" w:rsidP="00227E87">
      <w:pPr>
        <w:spacing w:after="0" w:line="240" w:lineRule="auto"/>
        <w:ind w:firstLine="709"/>
        <w:jc w:val="both"/>
        <w:rPr>
          <w:rFonts w:ascii="Times New Roman" w:hAnsi="Times New Roman"/>
          <w:sz w:val="20"/>
          <w:szCs w:val="20"/>
        </w:rPr>
      </w:pPr>
      <w:r w:rsidRPr="009467FB">
        <w:rPr>
          <w:rFonts w:ascii="Times New Roman" w:hAnsi="Times New Roman"/>
          <w:sz w:val="20"/>
          <w:szCs w:val="20"/>
        </w:rPr>
        <w:t>Решение данной проблемы предполагает пополнение библиотечных фондов, обеспечение сохранности библиотечных документов, внедрение новых библиотечных технологий и корпоративного информационного взаимодействия библиотек Ленского района.</w:t>
      </w:r>
    </w:p>
    <w:p w:rsidR="00617C61" w:rsidRPr="009467FB" w:rsidRDefault="00617C61" w:rsidP="00194649">
      <w:pPr>
        <w:autoSpaceDE w:val="0"/>
        <w:autoSpaceDN w:val="0"/>
        <w:adjustRightInd w:val="0"/>
        <w:spacing w:after="0"/>
        <w:ind w:firstLine="709"/>
        <w:jc w:val="both"/>
        <w:rPr>
          <w:rFonts w:ascii="Times New Roman" w:hAnsi="Times New Roman"/>
          <w:sz w:val="20"/>
          <w:szCs w:val="20"/>
        </w:rPr>
      </w:pPr>
      <w:r w:rsidRPr="009467FB">
        <w:rPr>
          <w:rFonts w:ascii="Times New Roman" w:hAnsi="Times New Roman"/>
          <w:sz w:val="20"/>
          <w:szCs w:val="20"/>
        </w:rPr>
        <w:t xml:space="preserve">Одной из насущных проблем продолжает оставаться повышение квалификации работников. </w:t>
      </w:r>
    </w:p>
    <w:p w:rsidR="00227E87" w:rsidRPr="009467FB" w:rsidRDefault="00227E87" w:rsidP="00194649">
      <w:pPr>
        <w:spacing w:after="0"/>
        <w:ind w:firstLine="709"/>
        <w:jc w:val="both"/>
        <w:rPr>
          <w:rFonts w:ascii="Times New Roman" w:hAnsi="Times New Roman"/>
          <w:sz w:val="20"/>
          <w:szCs w:val="20"/>
        </w:rPr>
      </w:pPr>
      <w:r w:rsidRPr="009467FB">
        <w:rPr>
          <w:rFonts w:ascii="Times New Roman" w:hAnsi="Times New Roman"/>
          <w:sz w:val="20"/>
          <w:szCs w:val="20"/>
        </w:rPr>
        <w:t>Современный этап развития библиотеки характеризуется, с одной стороны, стабилизацией спроса на традиционные библиотечные услуги, а с другой стороны, увеличением роли конкурентной среды (все более доступен Интернет и его поисковые возможности). Поэтому современная библиотека не может сегодня ограничить свой сервис стандартным набором услуг, она должна расширять его границы за счет освоения новых информационных и социально-культурных технологий и связывать своё развитие с обеспечением доступа пользователей к любой документированной информации, не ограниченной библиотечными фондами. Необходимо улучшить качество библиотечного и информационного обслуживания пользователей библиотек, в том числе рационализировать библиотечно-библиографические процессы, расширить ассортимент информационных услуг, оказываемых населению в электронном виде.</w:t>
      </w:r>
    </w:p>
    <w:p w:rsidR="00FC4F0F" w:rsidRPr="009467FB" w:rsidRDefault="00FC4F0F" w:rsidP="00194649">
      <w:pPr>
        <w:spacing w:after="0"/>
        <w:ind w:firstLine="709"/>
        <w:jc w:val="both"/>
        <w:rPr>
          <w:rFonts w:ascii="Times New Roman" w:hAnsi="Times New Roman"/>
          <w:sz w:val="20"/>
          <w:szCs w:val="20"/>
        </w:rPr>
      </w:pPr>
      <w:r w:rsidRPr="009467FB">
        <w:rPr>
          <w:rFonts w:ascii="Times New Roman" w:hAnsi="Times New Roman"/>
          <w:sz w:val="20"/>
          <w:szCs w:val="20"/>
        </w:rPr>
        <w:t xml:space="preserve">Одним из  приоритетных направлений работы </w:t>
      </w:r>
      <w:r w:rsidR="00194649" w:rsidRPr="009467FB">
        <w:rPr>
          <w:rFonts w:ascii="Times New Roman" w:hAnsi="Times New Roman"/>
          <w:bCs/>
          <w:sz w:val="20"/>
          <w:szCs w:val="20"/>
          <w:lang w:eastAsia="ru-RU"/>
        </w:rPr>
        <w:t>МБУК «ЛМПБ»</w:t>
      </w:r>
      <w:r w:rsidRPr="009467FB">
        <w:rPr>
          <w:rFonts w:ascii="Times New Roman" w:hAnsi="Times New Roman"/>
          <w:sz w:val="20"/>
          <w:szCs w:val="20"/>
        </w:rPr>
        <w:t xml:space="preserve"> является развитие информационной деятельности на основе компьютерных технологий и телекоммуникационных связей. Осуществляется внедрение ИКТ в деятельность всех структурных подразделений учреждения, но на качество оказания услуги сказывается морально устаревшее оборудование библиотек; неустойчивая Интернет связь (в библиотеках района) не позволяет проводить вебинары, обучающие семинары, которые стали актуальными в работе всех уровней библиотек (федеральных, областных). </w:t>
      </w:r>
    </w:p>
    <w:p w:rsidR="00FC4F0F" w:rsidRPr="009467FB" w:rsidRDefault="00FC4F0F" w:rsidP="00194649">
      <w:pPr>
        <w:spacing w:after="0"/>
        <w:ind w:firstLine="709"/>
        <w:jc w:val="both"/>
        <w:rPr>
          <w:rFonts w:ascii="Times New Roman" w:hAnsi="Times New Roman"/>
          <w:sz w:val="20"/>
          <w:szCs w:val="20"/>
        </w:rPr>
      </w:pPr>
      <w:r w:rsidRPr="009467FB">
        <w:rPr>
          <w:rFonts w:ascii="Times New Roman" w:hAnsi="Times New Roman"/>
          <w:sz w:val="20"/>
          <w:szCs w:val="20"/>
        </w:rPr>
        <w:lastRenderedPageBreak/>
        <w:t xml:space="preserve">С 2014 г. </w:t>
      </w:r>
      <w:r w:rsidR="00194649" w:rsidRPr="009467FB">
        <w:rPr>
          <w:rFonts w:ascii="Times New Roman" w:hAnsi="Times New Roman"/>
          <w:bCs/>
          <w:sz w:val="20"/>
          <w:szCs w:val="20"/>
          <w:lang w:eastAsia="ru-RU"/>
        </w:rPr>
        <w:t>МБУК «ЛМПБ»</w:t>
      </w:r>
      <w:r w:rsidR="008E199C" w:rsidRPr="009467FB">
        <w:rPr>
          <w:rFonts w:ascii="Times New Roman" w:hAnsi="Times New Roman"/>
          <w:sz w:val="20"/>
          <w:szCs w:val="20"/>
        </w:rPr>
        <w:t xml:space="preserve"> является </w:t>
      </w:r>
      <w:r w:rsidRPr="009467FB">
        <w:rPr>
          <w:rFonts w:ascii="Times New Roman" w:hAnsi="Times New Roman"/>
          <w:sz w:val="20"/>
          <w:szCs w:val="20"/>
        </w:rPr>
        <w:t>участник</w:t>
      </w:r>
      <w:r w:rsidR="008E199C" w:rsidRPr="009467FB">
        <w:rPr>
          <w:rFonts w:ascii="Times New Roman" w:hAnsi="Times New Roman"/>
          <w:sz w:val="20"/>
          <w:szCs w:val="20"/>
        </w:rPr>
        <w:t>ом</w:t>
      </w:r>
      <w:r w:rsidRPr="009467FB">
        <w:rPr>
          <w:rFonts w:ascii="Times New Roman" w:hAnsi="Times New Roman"/>
          <w:sz w:val="20"/>
          <w:szCs w:val="20"/>
        </w:rPr>
        <w:t xml:space="preserve"> Сводного каталога библиотек Архангельской области.  На 01.01.2017 количество записей в </w:t>
      </w:r>
      <w:r w:rsidR="008E199C" w:rsidRPr="009467FB">
        <w:rPr>
          <w:rFonts w:ascii="Times New Roman" w:hAnsi="Times New Roman"/>
          <w:sz w:val="20"/>
          <w:szCs w:val="20"/>
        </w:rPr>
        <w:t>электронном каталоге</w:t>
      </w:r>
      <w:r w:rsidRPr="009467FB">
        <w:rPr>
          <w:rFonts w:ascii="Times New Roman" w:hAnsi="Times New Roman"/>
          <w:sz w:val="20"/>
          <w:szCs w:val="20"/>
        </w:rPr>
        <w:t xml:space="preserve"> 24053. </w:t>
      </w:r>
    </w:p>
    <w:p w:rsidR="008E199C" w:rsidRPr="009467FB" w:rsidRDefault="00FC4F0F" w:rsidP="00194649">
      <w:pPr>
        <w:spacing w:after="0"/>
        <w:ind w:firstLine="709"/>
        <w:jc w:val="both"/>
        <w:rPr>
          <w:rFonts w:ascii="Times New Roman" w:hAnsi="Times New Roman"/>
          <w:sz w:val="20"/>
          <w:szCs w:val="20"/>
        </w:rPr>
      </w:pPr>
      <w:r w:rsidRPr="009467FB">
        <w:rPr>
          <w:rFonts w:ascii="Times New Roman" w:hAnsi="Times New Roman"/>
          <w:sz w:val="20"/>
          <w:szCs w:val="20"/>
        </w:rPr>
        <w:t xml:space="preserve">В целях обеспечения свободного доступа пользователям к полной информации о составе и содержании документов, находящихся в библиотеках Учреждения разработана  Программа «Ретроспективная конверсия карточных каталогов </w:t>
      </w:r>
      <w:r w:rsidR="00194649" w:rsidRPr="009467FB">
        <w:rPr>
          <w:rFonts w:ascii="Times New Roman" w:hAnsi="Times New Roman"/>
          <w:bCs/>
          <w:sz w:val="20"/>
          <w:szCs w:val="20"/>
          <w:lang w:eastAsia="ru-RU"/>
        </w:rPr>
        <w:t>МБУК «ЛМПБ»</w:t>
      </w:r>
      <w:r w:rsidR="008E199C" w:rsidRPr="009467FB">
        <w:rPr>
          <w:rFonts w:ascii="Times New Roman" w:hAnsi="Times New Roman"/>
          <w:sz w:val="20"/>
          <w:szCs w:val="20"/>
        </w:rPr>
        <w:t xml:space="preserve"> на 2014-2018 гг</w:t>
      </w:r>
      <w:r w:rsidR="00DC583A" w:rsidRPr="009467FB">
        <w:rPr>
          <w:rFonts w:ascii="Times New Roman" w:hAnsi="Times New Roman"/>
          <w:sz w:val="20"/>
          <w:szCs w:val="20"/>
        </w:rPr>
        <w:t>»</w:t>
      </w:r>
      <w:r w:rsidR="008E199C" w:rsidRPr="009467FB">
        <w:rPr>
          <w:rFonts w:ascii="Times New Roman" w:hAnsi="Times New Roman"/>
          <w:sz w:val="20"/>
          <w:szCs w:val="20"/>
        </w:rPr>
        <w:t xml:space="preserve">. </w:t>
      </w:r>
      <w:r w:rsidRPr="009467FB">
        <w:rPr>
          <w:rFonts w:ascii="Times New Roman" w:hAnsi="Times New Roman"/>
          <w:sz w:val="20"/>
          <w:szCs w:val="20"/>
        </w:rPr>
        <w:t>Переведено карточек в электронную форму за 2016 г. – 924</w:t>
      </w:r>
      <w:r w:rsidR="008E199C" w:rsidRPr="009467FB">
        <w:rPr>
          <w:rFonts w:ascii="Times New Roman" w:hAnsi="Times New Roman"/>
          <w:sz w:val="20"/>
          <w:szCs w:val="20"/>
        </w:rPr>
        <w:t xml:space="preserve">. </w:t>
      </w:r>
    </w:p>
    <w:p w:rsidR="008E199C" w:rsidRPr="009467FB" w:rsidRDefault="008E199C" w:rsidP="00194649">
      <w:pPr>
        <w:spacing w:after="0"/>
        <w:ind w:firstLine="709"/>
        <w:jc w:val="both"/>
        <w:rPr>
          <w:rFonts w:ascii="Times New Roman" w:hAnsi="Times New Roman"/>
          <w:sz w:val="20"/>
          <w:szCs w:val="20"/>
        </w:rPr>
      </w:pPr>
      <w:r w:rsidRPr="009467FB">
        <w:rPr>
          <w:rFonts w:ascii="Times New Roman" w:hAnsi="Times New Roman"/>
          <w:sz w:val="20"/>
          <w:szCs w:val="20"/>
        </w:rPr>
        <w:t>Для внедрения информационно-коммуникационных технологий в деятельность всех структурных подразделений учреждения требуется обновление компьютерной техники, обслуживание специализированных программ</w:t>
      </w:r>
      <w:r w:rsidR="00596896" w:rsidRPr="009467FB">
        <w:rPr>
          <w:rFonts w:ascii="Times New Roman" w:hAnsi="Times New Roman"/>
          <w:sz w:val="20"/>
          <w:szCs w:val="20"/>
        </w:rPr>
        <w:t xml:space="preserve"> «Ирбис»</w:t>
      </w:r>
      <w:r w:rsidR="008D0AD8" w:rsidRPr="009467FB">
        <w:rPr>
          <w:rFonts w:ascii="Times New Roman" w:hAnsi="Times New Roman"/>
          <w:sz w:val="20"/>
          <w:szCs w:val="20"/>
        </w:rPr>
        <w:t>, контент-фильтров</w:t>
      </w:r>
      <w:r w:rsidR="00596896" w:rsidRPr="009467FB">
        <w:rPr>
          <w:rFonts w:ascii="Times New Roman" w:hAnsi="Times New Roman"/>
          <w:sz w:val="20"/>
          <w:szCs w:val="20"/>
        </w:rPr>
        <w:t xml:space="preserve"> и т.д.</w:t>
      </w:r>
    </w:p>
    <w:p w:rsidR="00FC4102" w:rsidRPr="009467FB" w:rsidRDefault="00FC4102" w:rsidP="00194649">
      <w:pPr>
        <w:autoSpaceDE w:val="0"/>
        <w:autoSpaceDN w:val="0"/>
        <w:adjustRightInd w:val="0"/>
        <w:spacing w:after="0"/>
        <w:ind w:firstLine="709"/>
        <w:jc w:val="both"/>
        <w:rPr>
          <w:rFonts w:ascii="Times New Roman" w:hAnsi="Times New Roman"/>
          <w:sz w:val="20"/>
          <w:szCs w:val="20"/>
          <w:lang w:eastAsia="ru-RU"/>
        </w:rPr>
      </w:pPr>
      <w:r w:rsidRPr="009467FB">
        <w:rPr>
          <w:rFonts w:ascii="Times New Roman" w:hAnsi="Times New Roman"/>
          <w:sz w:val="20"/>
          <w:szCs w:val="20"/>
          <w:lang w:eastAsia="ru-RU"/>
        </w:rPr>
        <w:t>Требует обновления материально-техническое обеспечение библиотек. Библиотечная мебель (шкафы, стеллажи, кафедры, витрины, стулья) практически не менялась последние 30 лет.</w:t>
      </w:r>
    </w:p>
    <w:p w:rsidR="00535FA5" w:rsidRPr="009467FB" w:rsidRDefault="00535FA5" w:rsidP="00194649">
      <w:pPr>
        <w:autoSpaceDE w:val="0"/>
        <w:autoSpaceDN w:val="0"/>
        <w:adjustRightInd w:val="0"/>
        <w:spacing w:after="0"/>
        <w:ind w:firstLine="709"/>
        <w:jc w:val="both"/>
        <w:rPr>
          <w:rFonts w:ascii="Times New Roman" w:hAnsi="Times New Roman"/>
          <w:sz w:val="20"/>
          <w:szCs w:val="20"/>
          <w:lang w:eastAsia="ru-RU"/>
        </w:rPr>
      </w:pPr>
      <w:r w:rsidRPr="009467FB">
        <w:rPr>
          <w:rFonts w:ascii="Times New Roman" w:hAnsi="Times New Roman"/>
          <w:sz w:val="20"/>
          <w:szCs w:val="20"/>
          <w:lang w:eastAsia="ru-RU"/>
        </w:rPr>
        <w:t>Цель подпрограммы - повышение качества и доступности библиотечных услуг для населения Ленского района, вне зависимости от места проживания.</w:t>
      </w:r>
    </w:p>
    <w:p w:rsidR="00C56715" w:rsidRPr="009467FB" w:rsidRDefault="00C56715" w:rsidP="00194649">
      <w:pPr>
        <w:autoSpaceDE w:val="0"/>
        <w:autoSpaceDN w:val="0"/>
        <w:adjustRightInd w:val="0"/>
        <w:spacing w:after="0"/>
        <w:ind w:firstLine="709"/>
        <w:jc w:val="both"/>
        <w:rPr>
          <w:rFonts w:ascii="Times New Roman" w:hAnsi="Times New Roman"/>
          <w:sz w:val="20"/>
          <w:szCs w:val="20"/>
          <w:lang w:eastAsia="ru-RU"/>
        </w:rPr>
      </w:pPr>
    </w:p>
    <w:p w:rsidR="00C56715" w:rsidRPr="009467FB" w:rsidRDefault="00C56715" w:rsidP="00194649">
      <w:pPr>
        <w:autoSpaceDE w:val="0"/>
        <w:autoSpaceDN w:val="0"/>
        <w:adjustRightInd w:val="0"/>
        <w:spacing w:after="0"/>
        <w:ind w:firstLine="709"/>
        <w:jc w:val="both"/>
        <w:rPr>
          <w:rFonts w:ascii="Times New Roman" w:hAnsi="Times New Roman"/>
          <w:sz w:val="20"/>
          <w:szCs w:val="20"/>
          <w:lang w:eastAsia="ru-RU"/>
        </w:rPr>
      </w:pPr>
    </w:p>
    <w:p w:rsidR="00C56715" w:rsidRPr="009467FB" w:rsidRDefault="00C56715" w:rsidP="00C56715">
      <w:pPr>
        <w:autoSpaceDE w:val="0"/>
        <w:autoSpaceDN w:val="0"/>
        <w:adjustRightInd w:val="0"/>
        <w:jc w:val="center"/>
        <w:rPr>
          <w:rFonts w:ascii="Times New Roman" w:hAnsi="Times New Roman"/>
          <w:sz w:val="20"/>
          <w:szCs w:val="20"/>
        </w:rPr>
      </w:pPr>
      <w:r w:rsidRPr="009467FB">
        <w:rPr>
          <w:rFonts w:ascii="Times New Roman" w:hAnsi="Times New Roman"/>
          <w:bCs/>
          <w:sz w:val="20"/>
          <w:szCs w:val="20"/>
          <w:lang w:eastAsia="ru-RU"/>
        </w:rPr>
        <w:t xml:space="preserve">2.1.3. </w:t>
      </w:r>
      <w:r w:rsidRPr="009467FB">
        <w:rPr>
          <w:rFonts w:ascii="Times New Roman" w:hAnsi="Times New Roman"/>
          <w:sz w:val="20"/>
          <w:szCs w:val="20"/>
        </w:rPr>
        <w:t>Механизм реализации мероприятий подпрограммы № 1</w:t>
      </w:r>
    </w:p>
    <w:p w:rsidR="00C56715" w:rsidRPr="009467FB" w:rsidRDefault="00C56715" w:rsidP="00C56715">
      <w:pPr>
        <w:pStyle w:val="ConsPlusNormal"/>
        <w:ind w:firstLine="567"/>
        <w:jc w:val="both"/>
        <w:rPr>
          <w:rFonts w:ascii="Times New Roman" w:hAnsi="Times New Roman" w:cs="Times New Roman"/>
        </w:rPr>
      </w:pPr>
      <w:r w:rsidRPr="009467FB">
        <w:rPr>
          <w:rFonts w:ascii="Times New Roman" w:hAnsi="Times New Roman" w:cs="Times New Roman"/>
        </w:rPr>
        <w:t>Реализация подпрограммы представляет собой скоординированные по срокам и направлениям действия исполнителей программных мероприятий, направленных на достижение поставленных целей и задач Программы.</w:t>
      </w:r>
    </w:p>
    <w:p w:rsidR="00C56715" w:rsidRPr="009467FB" w:rsidRDefault="00C56715" w:rsidP="00C56715">
      <w:pPr>
        <w:pStyle w:val="ConsPlusNormal"/>
        <w:ind w:firstLine="567"/>
        <w:jc w:val="both"/>
        <w:rPr>
          <w:rFonts w:ascii="Times New Roman" w:hAnsi="Times New Roman" w:cs="Times New Roman"/>
        </w:rPr>
      </w:pPr>
      <w:r w:rsidRPr="009467FB">
        <w:rPr>
          <w:rFonts w:ascii="Times New Roman" w:hAnsi="Times New Roman" w:cs="Times New Roman"/>
        </w:rPr>
        <w:t>Исполнители отдельных видов работ (услуг) по указанным мероприятиям Подпрограммы определяются в соответствии с федеральным законом №44-ФЗ "О контрактной системе в сфере закупок товаров, работ, услуг для обеспечения государственных и муниципальных нужд».</w:t>
      </w:r>
    </w:p>
    <w:p w:rsidR="00C56715" w:rsidRPr="009467FB" w:rsidRDefault="00C56715" w:rsidP="00C56715">
      <w:pPr>
        <w:pStyle w:val="ConsPlusNormal"/>
        <w:ind w:firstLine="567"/>
        <w:jc w:val="both"/>
        <w:rPr>
          <w:rFonts w:ascii="Times New Roman" w:hAnsi="Times New Roman" w:cs="Times New Roman"/>
        </w:rPr>
      </w:pPr>
      <w:r w:rsidRPr="009467FB">
        <w:rPr>
          <w:rFonts w:ascii="Times New Roman" w:hAnsi="Times New Roman" w:cs="Times New Roman"/>
        </w:rPr>
        <w:t>Реализация Подпрограммы обеспечивается системой взаимодействия органов местного самоуправления поселений и муниципальных учреждений, обеспечивающих библиотечное обслуживание населения Ленского района.</w:t>
      </w:r>
    </w:p>
    <w:p w:rsidR="00C56715" w:rsidRPr="009467FB" w:rsidRDefault="00C56715" w:rsidP="00C56715">
      <w:pPr>
        <w:pStyle w:val="ConsPlusNormal"/>
        <w:ind w:firstLine="567"/>
        <w:jc w:val="both"/>
        <w:rPr>
          <w:rFonts w:ascii="Times New Roman" w:hAnsi="Times New Roman" w:cs="Times New Roman"/>
        </w:rPr>
      </w:pPr>
      <w:r w:rsidRPr="009467FB">
        <w:rPr>
          <w:rFonts w:ascii="Times New Roman" w:hAnsi="Times New Roman" w:cs="Times New Roman"/>
        </w:rPr>
        <w:t xml:space="preserve">Реализация мероприятий по пунктам  1.1, 2.2, 2.3, 2.4, 2.5, 2.6, 2.7, 3.1, 3.2, 4.1, 4.3, 4.4, осуществляется </w:t>
      </w:r>
      <w:r w:rsidRPr="009467FB">
        <w:rPr>
          <w:rFonts w:ascii="Times New Roman" w:hAnsi="Times New Roman" w:cs="Times New Roman"/>
          <w:bCs/>
        </w:rPr>
        <w:t>МБУК «ЛМПБ»</w:t>
      </w:r>
      <w:r w:rsidRPr="009467FB">
        <w:rPr>
          <w:rFonts w:ascii="Times New Roman" w:hAnsi="Times New Roman" w:cs="Times New Roman"/>
        </w:rPr>
        <w:t xml:space="preserve">  за счёт средств выделяемых  бюджетом МО «Ленский муниципальный район» в форме субсидии на выполнение муниципального задания на оказание услуг (выполнение работ), иных субсидий. При формировании муниципального задания  субсидия на выполнение муниципального задания на оказание муниципальных услуг (выполнение работ) направляется МБУК «ЛМПБ» в том числе на оказание следующих муниципальных услуг (выполнение работ):</w:t>
      </w:r>
    </w:p>
    <w:p w:rsidR="00C56715" w:rsidRPr="009467FB" w:rsidRDefault="00C56715" w:rsidP="00C56715">
      <w:pPr>
        <w:pStyle w:val="ConsPlusNormal"/>
        <w:ind w:firstLine="567"/>
        <w:jc w:val="both"/>
        <w:rPr>
          <w:rFonts w:ascii="Times New Roman" w:hAnsi="Times New Roman" w:cs="Times New Roman"/>
        </w:rPr>
      </w:pPr>
      <w:r w:rsidRPr="009467FB">
        <w:rPr>
          <w:rFonts w:ascii="Times New Roman" w:hAnsi="Times New Roman" w:cs="Times New Roman"/>
        </w:rPr>
        <w:t xml:space="preserve">-организация и проведение культурно-массовых мероприятий (творческих: фестиваль, выставка, конкурс, смотр), работа бесплатная; </w:t>
      </w:r>
    </w:p>
    <w:p w:rsidR="00C56715" w:rsidRPr="009467FB" w:rsidRDefault="00C56715" w:rsidP="00C56715">
      <w:pPr>
        <w:pStyle w:val="ConsPlusNormal"/>
        <w:ind w:firstLine="567"/>
        <w:jc w:val="both"/>
        <w:rPr>
          <w:rFonts w:ascii="Times New Roman" w:hAnsi="Times New Roman" w:cs="Times New Roman"/>
        </w:rPr>
      </w:pPr>
      <w:r w:rsidRPr="009467FB">
        <w:rPr>
          <w:rFonts w:ascii="Times New Roman" w:hAnsi="Times New Roman" w:cs="Times New Roman"/>
        </w:rPr>
        <w:t>- библиотечное, библиографическое и информационное обслуживание пользователей библиотеки (в стационарных условиях); работа бесплатная;</w:t>
      </w:r>
    </w:p>
    <w:p w:rsidR="00C56715" w:rsidRPr="009467FB" w:rsidRDefault="00C56715" w:rsidP="00C56715">
      <w:pPr>
        <w:pStyle w:val="ConsPlusNormal"/>
        <w:ind w:firstLine="567"/>
        <w:jc w:val="both"/>
        <w:rPr>
          <w:rFonts w:ascii="Times New Roman" w:hAnsi="Times New Roman" w:cs="Times New Roman"/>
        </w:rPr>
      </w:pPr>
      <w:r w:rsidRPr="009467FB">
        <w:rPr>
          <w:rFonts w:ascii="Times New Roman" w:hAnsi="Times New Roman" w:cs="Times New Roman"/>
        </w:rPr>
        <w:t>- формирование, учет, изучение, обеспечение физического сохранения и безопасности фондов библиотек, включая оцифровку фондов; работа бесплатная;</w:t>
      </w:r>
    </w:p>
    <w:p w:rsidR="00C56715" w:rsidRPr="009467FB" w:rsidRDefault="00C56715" w:rsidP="00C56715">
      <w:pPr>
        <w:pStyle w:val="ConsPlusNormal"/>
        <w:ind w:firstLine="567"/>
        <w:jc w:val="both"/>
        <w:rPr>
          <w:rFonts w:ascii="Times New Roman" w:hAnsi="Times New Roman" w:cs="Times New Roman"/>
        </w:rPr>
      </w:pPr>
      <w:r w:rsidRPr="009467FB">
        <w:rPr>
          <w:rFonts w:ascii="Times New Roman" w:hAnsi="Times New Roman" w:cs="Times New Roman"/>
        </w:rPr>
        <w:t>- библиографическая обработка документов и создание каталогов; работа бесплатная.</w:t>
      </w:r>
    </w:p>
    <w:p w:rsidR="00C56715" w:rsidRPr="009467FB" w:rsidRDefault="00C56715" w:rsidP="00C56715">
      <w:pPr>
        <w:pStyle w:val="ConsPlusNormal"/>
        <w:ind w:firstLine="567"/>
        <w:jc w:val="both"/>
        <w:rPr>
          <w:rFonts w:ascii="Times New Roman" w:hAnsi="Times New Roman" w:cs="Times New Roman"/>
        </w:rPr>
      </w:pPr>
      <w:r w:rsidRPr="009467FB">
        <w:rPr>
          <w:rFonts w:ascii="Times New Roman" w:hAnsi="Times New Roman" w:cs="Times New Roman"/>
        </w:rPr>
        <w:t>- оказание туристско-информационных услуг (в стационарных условиях), работа бесплатная.</w:t>
      </w:r>
    </w:p>
    <w:p w:rsidR="00C56715" w:rsidRPr="009467FB" w:rsidRDefault="00C56715" w:rsidP="00C56715">
      <w:pPr>
        <w:pStyle w:val="ConsPlusNormal"/>
        <w:ind w:firstLine="567"/>
        <w:jc w:val="both"/>
        <w:rPr>
          <w:rFonts w:ascii="Times New Roman" w:hAnsi="Times New Roman" w:cs="Times New Roman"/>
        </w:rPr>
      </w:pPr>
      <w:r w:rsidRPr="009467FB">
        <w:rPr>
          <w:rFonts w:ascii="Times New Roman" w:hAnsi="Times New Roman" w:cs="Times New Roman"/>
        </w:rPr>
        <w:t>- оказание туристско-информационных услуг (удалённо через сеть Интернет), работа бесплатная.</w:t>
      </w:r>
    </w:p>
    <w:p w:rsidR="00C56715" w:rsidRPr="009467FB" w:rsidRDefault="00C56715" w:rsidP="00C56715">
      <w:pPr>
        <w:pStyle w:val="ConsPlusNormal"/>
        <w:ind w:firstLine="567"/>
        <w:jc w:val="both"/>
        <w:rPr>
          <w:rFonts w:ascii="Times New Roman" w:hAnsi="Times New Roman" w:cs="Times New Roman"/>
        </w:rPr>
      </w:pPr>
      <w:r w:rsidRPr="009467FB">
        <w:rPr>
          <w:rFonts w:ascii="Times New Roman" w:hAnsi="Times New Roman" w:cs="Times New Roman"/>
        </w:rPr>
        <w:t xml:space="preserve">Реализация мероприятий по пункту  1.1 осуществляется </w:t>
      </w:r>
      <w:r w:rsidRPr="009467FB">
        <w:rPr>
          <w:rFonts w:ascii="Times New Roman" w:hAnsi="Times New Roman" w:cs="Times New Roman"/>
          <w:bCs/>
        </w:rPr>
        <w:t>МБУК «ЛМПБ»</w:t>
      </w:r>
      <w:r w:rsidRPr="009467FB">
        <w:rPr>
          <w:rFonts w:ascii="Times New Roman" w:hAnsi="Times New Roman" w:cs="Times New Roman"/>
        </w:rPr>
        <w:t xml:space="preserve">  в том числе за счёт внебюджетных средств.</w:t>
      </w:r>
    </w:p>
    <w:p w:rsidR="00C56715" w:rsidRPr="009467FB" w:rsidRDefault="00C56715" w:rsidP="00C56715">
      <w:pPr>
        <w:pStyle w:val="ConsPlusNormal"/>
        <w:ind w:firstLine="567"/>
        <w:jc w:val="both"/>
        <w:rPr>
          <w:rFonts w:ascii="Times New Roman" w:hAnsi="Times New Roman" w:cs="Times New Roman"/>
        </w:rPr>
      </w:pPr>
      <w:r w:rsidRPr="009467FB">
        <w:rPr>
          <w:rFonts w:ascii="Times New Roman" w:hAnsi="Times New Roman" w:cs="Times New Roman"/>
        </w:rPr>
        <w:t xml:space="preserve">Реализация мероприятий по пунктам 2.4, 2.8, 3.3, 4.5, 4.6, осуществляется отделом по вопросам молодёжи, спорта, НКО, культуры и туризма, </w:t>
      </w:r>
      <w:r w:rsidRPr="009467FB">
        <w:rPr>
          <w:rFonts w:ascii="Times New Roman" w:hAnsi="Times New Roman" w:cs="Times New Roman"/>
          <w:bCs/>
        </w:rPr>
        <w:t>МБУК «ЛМПБ»</w:t>
      </w:r>
      <w:r w:rsidRPr="009467FB">
        <w:rPr>
          <w:rFonts w:ascii="Times New Roman" w:hAnsi="Times New Roman" w:cs="Times New Roman"/>
        </w:rPr>
        <w:t xml:space="preserve"> за счёт субсидий выделяемых  районным  бюджетом, внебюджетных средств, а также  за счет  привлечения средств областного бюджета путём участия в  областных конкурсах проектов. </w:t>
      </w:r>
    </w:p>
    <w:p w:rsidR="00C56715" w:rsidRPr="009467FB" w:rsidRDefault="00C56715" w:rsidP="00C56715">
      <w:pPr>
        <w:pStyle w:val="ConsPlusNormal"/>
        <w:ind w:firstLine="567"/>
        <w:jc w:val="both"/>
        <w:rPr>
          <w:rFonts w:ascii="Times New Roman" w:hAnsi="Times New Roman" w:cs="Times New Roman"/>
        </w:rPr>
      </w:pPr>
      <w:r w:rsidRPr="009467FB">
        <w:rPr>
          <w:rFonts w:ascii="Times New Roman" w:hAnsi="Times New Roman" w:cs="Times New Roman"/>
        </w:rPr>
        <w:t xml:space="preserve">По пунктам 4.5, 4.6 порядок и условия выплаты денежного поощрения лучшим муниципальным учреждениям культуры, находящихся на территории сельского поселения Архангельской области и их работникам утверждаются постановлением Правительства Архангельской области. </w:t>
      </w:r>
    </w:p>
    <w:p w:rsidR="00C56715" w:rsidRPr="009467FB" w:rsidRDefault="00C56715" w:rsidP="00C56715">
      <w:pPr>
        <w:pStyle w:val="ConsPlusNormal"/>
        <w:ind w:firstLine="567"/>
        <w:jc w:val="both"/>
        <w:rPr>
          <w:rFonts w:ascii="Times New Roman" w:hAnsi="Times New Roman" w:cs="Times New Roman"/>
        </w:rPr>
      </w:pPr>
      <w:r w:rsidRPr="009467FB">
        <w:rPr>
          <w:rFonts w:ascii="Times New Roman" w:hAnsi="Times New Roman" w:cs="Times New Roman"/>
        </w:rPr>
        <w:t xml:space="preserve">Реализация мероприятия по пункту 2.1 осуществляется Администрацией МО «Ленский муниципальный район», </w:t>
      </w:r>
      <w:r w:rsidRPr="009467FB">
        <w:rPr>
          <w:rFonts w:ascii="Times New Roman" w:hAnsi="Times New Roman" w:cs="Times New Roman"/>
          <w:bCs/>
        </w:rPr>
        <w:t>МБУК «ЛМПБ»</w:t>
      </w:r>
      <w:r w:rsidRPr="009467FB">
        <w:rPr>
          <w:rFonts w:ascii="Times New Roman" w:hAnsi="Times New Roman" w:cs="Times New Roman"/>
        </w:rPr>
        <w:t xml:space="preserve"> за счет денежных средств благотворительного фонда «Илим Гарант». </w:t>
      </w:r>
    </w:p>
    <w:p w:rsidR="00B348CC" w:rsidRDefault="00C56715" w:rsidP="00B145B8">
      <w:pPr>
        <w:pStyle w:val="ConsPlusNormal"/>
        <w:ind w:firstLine="567"/>
        <w:jc w:val="both"/>
        <w:rPr>
          <w:rFonts w:ascii="Times New Roman" w:hAnsi="Times New Roman" w:cs="Times New Roman"/>
        </w:rPr>
      </w:pPr>
      <w:r w:rsidRPr="009467FB">
        <w:rPr>
          <w:rFonts w:ascii="Times New Roman" w:hAnsi="Times New Roman" w:cs="Times New Roman"/>
        </w:rPr>
        <w:t xml:space="preserve">Реализация мероприятия по пункту 4.2 осуществляется отделом по вопросам молодёжи, спорта, НКО, культуры и туризма, </w:t>
      </w:r>
      <w:r w:rsidRPr="009467FB">
        <w:rPr>
          <w:rFonts w:ascii="Times New Roman" w:hAnsi="Times New Roman" w:cs="Times New Roman"/>
          <w:bCs/>
        </w:rPr>
        <w:t xml:space="preserve">МБУК «ЛМПБ» </w:t>
      </w:r>
      <w:r w:rsidRPr="009467FB">
        <w:rPr>
          <w:rFonts w:ascii="Times New Roman" w:hAnsi="Times New Roman" w:cs="Times New Roman"/>
        </w:rPr>
        <w:t>без финансирования.</w:t>
      </w:r>
    </w:p>
    <w:p w:rsidR="00D67716" w:rsidRPr="00D67716" w:rsidRDefault="00D67716" w:rsidP="00D67716">
      <w:pPr>
        <w:pStyle w:val="af2"/>
        <w:spacing w:before="0" w:after="0"/>
        <w:ind w:firstLine="709"/>
        <w:jc w:val="both"/>
        <w:rPr>
          <w:sz w:val="18"/>
          <w:szCs w:val="18"/>
        </w:rPr>
      </w:pPr>
      <w:r w:rsidRPr="00D67716">
        <w:rPr>
          <w:sz w:val="18"/>
          <w:szCs w:val="18"/>
        </w:rPr>
        <w:t xml:space="preserve">Перечень мероприятий подпрограммы № 1 приведен в приложении </w:t>
      </w:r>
      <w:r w:rsidRPr="00D67716">
        <w:rPr>
          <w:sz w:val="18"/>
          <w:szCs w:val="18"/>
        </w:rPr>
        <w:br/>
        <w:t>№ 1 к настоящей Программе.</w:t>
      </w:r>
    </w:p>
    <w:p w:rsidR="00D67716" w:rsidRPr="00D67716" w:rsidRDefault="00D67716" w:rsidP="00D67716">
      <w:pPr>
        <w:pStyle w:val="af0"/>
        <w:spacing w:after="0"/>
        <w:ind w:left="0" w:firstLine="709"/>
        <w:jc w:val="both"/>
        <w:rPr>
          <w:sz w:val="18"/>
          <w:szCs w:val="18"/>
        </w:rPr>
      </w:pPr>
      <w:r w:rsidRPr="00D67716">
        <w:rPr>
          <w:sz w:val="18"/>
          <w:szCs w:val="18"/>
        </w:rPr>
        <w:t xml:space="preserve">Разработчик Программы, ежеквартально, но не позднее 15 числа месяца, следующего за отчётным периодом (кроме отчёта за четвёртый квартал), составляет отчёты о реализации программы и эффективности использования финансовых средств; ежегодно до 20 января - </w:t>
      </w:r>
      <w:r w:rsidRPr="00D67716">
        <w:rPr>
          <w:sz w:val="18"/>
          <w:szCs w:val="18"/>
        </w:rPr>
        <w:br/>
        <w:t>отчёты о выполнении Программы за год.»;</w:t>
      </w:r>
    </w:p>
    <w:p w:rsidR="00D67716" w:rsidRPr="00D67716" w:rsidRDefault="00D67716" w:rsidP="00B145B8">
      <w:pPr>
        <w:pStyle w:val="ConsPlusNormal"/>
        <w:ind w:firstLine="567"/>
        <w:jc w:val="both"/>
        <w:rPr>
          <w:rFonts w:ascii="Times New Roman" w:hAnsi="Times New Roman" w:cs="Times New Roman"/>
          <w:sz w:val="18"/>
          <w:szCs w:val="18"/>
        </w:rPr>
      </w:pPr>
    </w:p>
    <w:p w:rsidR="00B348CC" w:rsidRPr="009467FB" w:rsidRDefault="00B348CC" w:rsidP="00496716">
      <w:pPr>
        <w:keepNext/>
        <w:autoSpaceDE w:val="0"/>
        <w:autoSpaceDN w:val="0"/>
        <w:adjustRightInd w:val="0"/>
        <w:spacing w:after="0" w:line="240" w:lineRule="atLeast"/>
        <w:ind w:right="-85"/>
        <w:jc w:val="center"/>
        <w:rPr>
          <w:rFonts w:ascii="Times New Roman" w:hAnsi="Times New Roman"/>
          <w:sz w:val="20"/>
          <w:szCs w:val="20"/>
        </w:rPr>
      </w:pPr>
    </w:p>
    <w:p w:rsidR="00496716" w:rsidRPr="009467FB" w:rsidRDefault="00496716" w:rsidP="00496716">
      <w:pPr>
        <w:keepNext/>
        <w:autoSpaceDE w:val="0"/>
        <w:autoSpaceDN w:val="0"/>
        <w:adjustRightInd w:val="0"/>
        <w:spacing w:after="0" w:line="240" w:lineRule="atLeast"/>
        <w:ind w:right="-85"/>
        <w:jc w:val="center"/>
        <w:rPr>
          <w:rFonts w:ascii="Times New Roman" w:hAnsi="Times New Roman"/>
          <w:sz w:val="20"/>
          <w:szCs w:val="20"/>
        </w:rPr>
      </w:pPr>
      <w:r w:rsidRPr="009467FB">
        <w:rPr>
          <w:rFonts w:ascii="Times New Roman" w:hAnsi="Times New Roman"/>
          <w:sz w:val="20"/>
          <w:szCs w:val="20"/>
        </w:rPr>
        <w:t>2.2. Подпрограмма №</w:t>
      </w:r>
      <w:r w:rsidR="003A4DF5" w:rsidRPr="009467FB">
        <w:rPr>
          <w:rFonts w:ascii="Times New Roman" w:hAnsi="Times New Roman"/>
          <w:sz w:val="20"/>
          <w:szCs w:val="20"/>
        </w:rPr>
        <w:t>2</w:t>
      </w:r>
    </w:p>
    <w:p w:rsidR="00496716" w:rsidRPr="009467FB" w:rsidRDefault="00496716" w:rsidP="00496716">
      <w:pPr>
        <w:autoSpaceDE w:val="0"/>
        <w:autoSpaceDN w:val="0"/>
        <w:adjustRightInd w:val="0"/>
        <w:jc w:val="center"/>
        <w:rPr>
          <w:rFonts w:ascii="Times New Roman" w:hAnsi="Times New Roman"/>
          <w:sz w:val="20"/>
          <w:szCs w:val="20"/>
        </w:rPr>
      </w:pPr>
      <w:r w:rsidRPr="009467FB">
        <w:rPr>
          <w:rFonts w:ascii="Times New Roman" w:hAnsi="Times New Roman"/>
          <w:sz w:val="20"/>
          <w:szCs w:val="20"/>
        </w:rPr>
        <w:t>«Организация досуга, туристских и культурно</w:t>
      </w:r>
      <w:r w:rsidR="003A4DF5" w:rsidRPr="009467FB">
        <w:rPr>
          <w:rFonts w:ascii="Times New Roman" w:hAnsi="Times New Roman"/>
          <w:sz w:val="20"/>
          <w:szCs w:val="20"/>
        </w:rPr>
        <w:t xml:space="preserve"> </w:t>
      </w:r>
      <w:r w:rsidRPr="009467FB">
        <w:rPr>
          <w:rFonts w:ascii="Times New Roman" w:hAnsi="Times New Roman"/>
          <w:sz w:val="20"/>
          <w:szCs w:val="20"/>
        </w:rPr>
        <w:t>- развлекательных программ»</w:t>
      </w:r>
    </w:p>
    <w:p w:rsidR="00496716" w:rsidRPr="009467FB" w:rsidRDefault="00496716" w:rsidP="00496716">
      <w:pPr>
        <w:keepNext/>
        <w:autoSpaceDE w:val="0"/>
        <w:autoSpaceDN w:val="0"/>
        <w:adjustRightInd w:val="0"/>
        <w:spacing w:after="0" w:line="240" w:lineRule="atLeast"/>
        <w:ind w:right="-85"/>
        <w:jc w:val="center"/>
        <w:rPr>
          <w:rFonts w:ascii="Times New Roman" w:hAnsi="Times New Roman"/>
          <w:sz w:val="20"/>
          <w:szCs w:val="20"/>
          <w:lang w:eastAsia="ru-RU"/>
        </w:rPr>
      </w:pPr>
      <w:r w:rsidRPr="009467FB">
        <w:rPr>
          <w:rFonts w:ascii="Times New Roman" w:hAnsi="Times New Roman"/>
          <w:sz w:val="20"/>
          <w:szCs w:val="20"/>
          <w:lang w:eastAsia="ru-RU"/>
        </w:rPr>
        <w:t>2.2.1.  Паспорт подпрограммы №</w:t>
      </w:r>
      <w:r w:rsidR="003A4DF5" w:rsidRPr="009467FB">
        <w:rPr>
          <w:rFonts w:ascii="Times New Roman" w:hAnsi="Times New Roman"/>
          <w:sz w:val="20"/>
          <w:szCs w:val="20"/>
          <w:lang w:eastAsia="ru-RU"/>
        </w:rPr>
        <w:t>2</w:t>
      </w:r>
      <w:r w:rsidRPr="009467FB">
        <w:rPr>
          <w:rFonts w:ascii="Times New Roman" w:hAnsi="Times New Roman"/>
          <w:sz w:val="20"/>
          <w:szCs w:val="20"/>
          <w:lang w:eastAsia="ru-RU"/>
        </w:rPr>
        <w:t xml:space="preserve"> </w:t>
      </w:r>
    </w:p>
    <w:p w:rsidR="00496716" w:rsidRPr="009467FB" w:rsidRDefault="00496716" w:rsidP="00496716">
      <w:pPr>
        <w:pStyle w:val="2"/>
        <w:keepNext/>
        <w:tabs>
          <w:tab w:val="left" w:pos="9637"/>
        </w:tabs>
        <w:spacing w:before="0" w:beforeAutospacing="0" w:after="0" w:afterAutospacing="0"/>
        <w:ind w:right="-2" w:firstLine="709"/>
        <w:jc w:val="center"/>
        <w:rPr>
          <w:b w:val="0"/>
          <w:sz w:val="20"/>
          <w:szCs w:val="20"/>
        </w:rPr>
      </w:pPr>
      <w:r w:rsidRPr="009467FB">
        <w:rPr>
          <w:b w:val="0"/>
          <w:sz w:val="20"/>
          <w:szCs w:val="20"/>
        </w:rPr>
        <w:t>муниципальной программы МО «Ленский муниципальный район» «Развитие сферы культуры МО «Ленский муниципальный район»</w:t>
      </w:r>
    </w:p>
    <w:p w:rsidR="00496716" w:rsidRPr="009467FB" w:rsidRDefault="00496716" w:rsidP="00496716">
      <w:pPr>
        <w:pStyle w:val="2"/>
        <w:keepNext/>
        <w:tabs>
          <w:tab w:val="left" w:pos="9637"/>
        </w:tabs>
        <w:spacing w:before="0" w:beforeAutospacing="0" w:after="0" w:afterAutospacing="0"/>
        <w:ind w:right="-2" w:firstLine="709"/>
        <w:jc w:val="center"/>
        <w:rPr>
          <w:b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7654"/>
      </w:tblGrid>
      <w:tr w:rsidR="00AA0FFB" w:rsidRPr="009467FB" w:rsidTr="00CF4C69">
        <w:tc>
          <w:tcPr>
            <w:tcW w:w="2093" w:type="dxa"/>
          </w:tcPr>
          <w:p w:rsidR="00AA0FFB" w:rsidRPr="009467FB" w:rsidRDefault="00AA0FFB" w:rsidP="007A7C88">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Наименование          </w:t>
            </w:r>
          </w:p>
          <w:p w:rsidR="00AA0FFB" w:rsidRPr="009467FB" w:rsidRDefault="00AA0FFB" w:rsidP="007A7C88">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подпрограммы          </w:t>
            </w:r>
          </w:p>
        </w:tc>
        <w:tc>
          <w:tcPr>
            <w:tcW w:w="7654" w:type="dxa"/>
          </w:tcPr>
          <w:p w:rsidR="00AA0FFB" w:rsidRPr="009467FB" w:rsidRDefault="00CD635A" w:rsidP="007A7C88">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w:t>
            </w:r>
            <w:r w:rsidR="00AA0FFB" w:rsidRPr="009467FB">
              <w:rPr>
                <w:rFonts w:ascii="Times New Roman" w:hAnsi="Times New Roman"/>
                <w:bCs/>
                <w:sz w:val="20"/>
                <w:szCs w:val="20"/>
                <w:lang w:eastAsia="ru-RU"/>
              </w:rPr>
              <w:t>Организация досуга, туристских и культурно-развлекательных программ</w:t>
            </w:r>
            <w:r w:rsidRPr="009467FB">
              <w:rPr>
                <w:rFonts w:ascii="Times New Roman" w:hAnsi="Times New Roman"/>
                <w:bCs/>
                <w:sz w:val="20"/>
                <w:szCs w:val="20"/>
                <w:lang w:eastAsia="ru-RU"/>
              </w:rPr>
              <w:t>»</w:t>
            </w:r>
          </w:p>
        </w:tc>
      </w:tr>
      <w:tr w:rsidR="00AA0FFB" w:rsidRPr="009467FB" w:rsidTr="00CF4C69">
        <w:tc>
          <w:tcPr>
            <w:tcW w:w="2093" w:type="dxa"/>
          </w:tcPr>
          <w:p w:rsidR="00AA0FFB" w:rsidRPr="009467FB" w:rsidRDefault="00AA0FFB" w:rsidP="007A7C88">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Ответственный         </w:t>
            </w:r>
          </w:p>
          <w:p w:rsidR="00AA0FFB" w:rsidRPr="009467FB" w:rsidRDefault="00AA0FFB" w:rsidP="007A7C88">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исполнитель           </w:t>
            </w:r>
          </w:p>
          <w:p w:rsidR="00AA0FFB" w:rsidRPr="009467FB" w:rsidRDefault="00AA0FFB" w:rsidP="007A7C88">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подпрограммы          </w:t>
            </w:r>
          </w:p>
        </w:tc>
        <w:tc>
          <w:tcPr>
            <w:tcW w:w="7654" w:type="dxa"/>
          </w:tcPr>
          <w:p w:rsidR="00AA0FFB" w:rsidRPr="009467FB" w:rsidRDefault="00496716" w:rsidP="007A7C88">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Администрация МО «Ленский муниципальный район» в лице о</w:t>
            </w:r>
            <w:r w:rsidRPr="009467FB">
              <w:rPr>
                <w:rFonts w:ascii="Times New Roman" w:hAnsi="Times New Roman"/>
                <w:sz w:val="20"/>
                <w:szCs w:val="20"/>
              </w:rPr>
              <w:t xml:space="preserve">тдела по вопросам молодёжи, спорта, НКО, культуры и туризма </w:t>
            </w:r>
            <w:r w:rsidRPr="009467FB">
              <w:rPr>
                <w:rFonts w:ascii="Times New Roman" w:hAnsi="Times New Roman"/>
                <w:bCs/>
                <w:sz w:val="20"/>
                <w:szCs w:val="20"/>
                <w:lang w:eastAsia="ru-RU"/>
              </w:rPr>
              <w:t>Администрации МО «Ленский муниципальный район»</w:t>
            </w:r>
          </w:p>
        </w:tc>
      </w:tr>
      <w:tr w:rsidR="00AA0FFB" w:rsidRPr="009467FB" w:rsidTr="00CF4C69">
        <w:tc>
          <w:tcPr>
            <w:tcW w:w="2093" w:type="dxa"/>
          </w:tcPr>
          <w:p w:rsidR="00AA0FFB" w:rsidRPr="009467FB" w:rsidRDefault="00AA0FFB" w:rsidP="007A7C88">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Соисполнители         </w:t>
            </w:r>
          </w:p>
          <w:p w:rsidR="00AA0FFB" w:rsidRPr="009467FB" w:rsidRDefault="00AA0FFB" w:rsidP="007A7C88">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подпрограммы          </w:t>
            </w:r>
          </w:p>
        </w:tc>
        <w:tc>
          <w:tcPr>
            <w:tcW w:w="7654" w:type="dxa"/>
          </w:tcPr>
          <w:p w:rsidR="00AA0FFB" w:rsidRPr="009467FB" w:rsidRDefault="00AA0FFB" w:rsidP="007A7C88">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Администрация МО «Ленский муниципальный район»</w:t>
            </w:r>
          </w:p>
          <w:p w:rsidR="00DB5551" w:rsidRPr="009467FB" w:rsidRDefault="00355ED0" w:rsidP="00CD635A">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Юридические и физические лица, определенные  в соответствии с 44-ФЗ "О контрактной системе в сфере закупок товаров, работ, услуг для обеспечения государственных и муниципальных нужд».</w:t>
            </w:r>
          </w:p>
        </w:tc>
      </w:tr>
      <w:tr w:rsidR="00AA0FFB" w:rsidRPr="009467FB" w:rsidTr="00CF4C69">
        <w:tc>
          <w:tcPr>
            <w:tcW w:w="2093" w:type="dxa"/>
          </w:tcPr>
          <w:p w:rsidR="00AA0FFB" w:rsidRPr="009467FB" w:rsidRDefault="00AA0FFB" w:rsidP="007A7C88">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Участники подпрограммы</w:t>
            </w:r>
          </w:p>
        </w:tc>
        <w:tc>
          <w:tcPr>
            <w:tcW w:w="7654" w:type="dxa"/>
          </w:tcPr>
          <w:p w:rsidR="00AA0FFB" w:rsidRPr="009467FB" w:rsidRDefault="00CD635A" w:rsidP="00355ED0">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МБУК «Центр народной культуры и туризма»</w:t>
            </w:r>
          </w:p>
        </w:tc>
      </w:tr>
      <w:tr w:rsidR="00AA0FFB" w:rsidRPr="009467FB" w:rsidTr="00CF4C69">
        <w:tc>
          <w:tcPr>
            <w:tcW w:w="2093" w:type="dxa"/>
          </w:tcPr>
          <w:p w:rsidR="00AA0FFB" w:rsidRPr="009467FB" w:rsidRDefault="00AA0FFB" w:rsidP="007A7C88">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Цели подпрограммы </w:t>
            </w:r>
          </w:p>
        </w:tc>
        <w:tc>
          <w:tcPr>
            <w:tcW w:w="7654" w:type="dxa"/>
          </w:tcPr>
          <w:p w:rsidR="00CD635A" w:rsidRPr="009467FB" w:rsidRDefault="00AA0FFB" w:rsidP="00DB5551">
            <w:pPr>
              <w:autoSpaceDE w:val="0"/>
              <w:autoSpaceDN w:val="0"/>
              <w:adjustRightInd w:val="0"/>
              <w:spacing w:after="0" w:line="240" w:lineRule="auto"/>
              <w:rPr>
                <w:rFonts w:ascii="Times New Roman" w:hAnsi="Times New Roman"/>
                <w:sz w:val="20"/>
                <w:szCs w:val="20"/>
                <w:lang w:eastAsia="ru-RU"/>
              </w:rPr>
            </w:pPr>
            <w:r w:rsidRPr="009467FB">
              <w:rPr>
                <w:rFonts w:ascii="Times New Roman" w:hAnsi="Times New Roman"/>
                <w:sz w:val="20"/>
                <w:szCs w:val="20"/>
                <w:lang w:eastAsia="ru-RU"/>
              </w:rPr>
              <w:t>Сохранение и развитие культурного</w:t>
            </w:r>
            <w:r w:rsidR="00CD635A" w:rsidRPr="009467FB">
              <w:rPr>
                <w:rFonts w:ascii="Times New Roman" w:hAnsi="Times New Roman"/>
                <w:sz w:val="20"/>
                <w:szCs w:val="20"/>
                <w:lang w:eastAsia="ru-RU"/>
              </w:rPr>
              <w:t xml:space="preserve">, </w:t>
            </w:r>
            <w:r w:rsidRPr="009467FB">
              <w:rPr>
                <w:rFonts w:ascii="Times New Roman" w:hAnsi="Times New Roman"/>
                <w:sz w:val="20"/>
                <w:szCs w:val="20"/>
                <w:lang w:eastAsia="ru-RU"/>
              </w:rPr>
              <w:t xml:space="preserve"> </w:t>
            </w:r>
            <w:r w:rsidR="00CD635A" w:rsidRPr="009467FB">
              <w:rPr>
                <w:rFonts w:ascii="Times New Roman" w:hAnsi="Times New Roman"/>
                <w:sz w:val="20"/>
                <w:szCs w:val="20"/>
                <w:lang w:eastAsia="ru-RU"/>
              </w:rPr>
              <w:t xml:space="preserve">творческого </w:t>
            </w:r>
            <w:r w:rsidRPr="009467FB">
              <w:rPr>
                <w:rFonts w:ascii="Times New Roman" w:hAnsi="Times New Roman"/>
                <w:sz w:val="20"/>
                <w:szCs w:val="20"/>
                <w:lang w:eastAsia="ru-RU"/>
              </w:rPr>
              <w:t xml:space="preserve">потенциала </w:t>
            </w:r>
            <w:r w:rsidR="00CD635A" w:rsidRPr="009467FB">
              <w:rPr>
                <w:rFonts w:ascii="Times New Roman" w:hAnsi="Times New Roman"/>
                <w:sz w:val="20"/>
                <w:szCs w:val="20"/>
                <w:lang w:eastAsia="ru-RU"/>
              </w:rPr>
              <w:t>личности</w:t>
            </w:r>
            <w:r w:rsidR="00DB5551" w:rsidRPr="009467FB">
              <w:rPr>
                <w:rFonts w:ascii="Times New Roman" w:hAnsi="Times New Roman"/>
                <w:sz w:val="20"/>
                <w:szCs w:val="20"/>
                <w:lang w:eastAsia="ru-RU"/>
              </w:rPr>
              <w:t>, обеспечение свободы творчества и права граждан на участие в культурной жизни.</w:t>
            </w:r>
          </w:p>
        </w:tc>
      </w:tr>
      <w:tr w:rsidR="00AA0FFB" w:rsidRPr="009467FB" w:rsidTr="00CF4C69">
        <w:tc>
          <w:tcPr>
            <w:tcW w:w="2093" w:type="dxa"/>
          </w:tcPr>
          <w:p w:rsidR="00AA0FFB" w:rsidRPr="009467FB" w:rsidRDefault="00AA0FFB" w:rsidP="007A7C88">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Задачи подпрограммы   </w:t>
            </w:r>
          </w:p>
        </w:tc>
        <w:tc>
          <w:tcPr>
            <w:tcW w:w="7654" w:type="dxa"/>
          </w:tcPr>
          <w:p w:rsidR="00AA0FFB" w:rsidRPr="009467FB" w:rsidRDefault="00AA0FFB" w:rsidP="007A7C88">
            <w:pPr>
              <w:autoSpaceDE w:val="0"/>
              <w:autoSpaceDN w:val="0"/>
              <w:adjustRightInd w:val="0"/>
              <w:spacing w:after="0" w:line="240" w:lineRule="auto"/>
              <w:rPr>
                <w:rFonts w:ascii="Times New Roman" w:hAnsi="Times New Roman"/>
                <w:bCs/>
                <w:spacing w:val="-2"/>
                <w:sz w:val="20"/>
                <w:szCs w:val="20"/>
                <w:lang w:eastAsia="ru-RU"/>
              </w:rPr>
            </w:pPr>
            <w:r w:rsidRPr="009467FB">
              <w:rPr>
                <w:rFonts w:ascii="Times New Roman" w:hAnsi="Times New Roman"/>
                <w:bCs/>
                <w:spacing w:val="-2"/>
                <w:sz w:val="20"/>
                <w:szCs w:val="20"/>
                <w:lang w:eastAsia="ru-RU"/>
              </w:rPr>
              <w:t>Задача №1 Повышение качества и доступности муниципальных услуг по организации досуга и услуг организаций культуры, применения новых форм и методов работы</w:t>
            </w:r>
          </w:p>
          <w:p w:rsidR="00AA0FFB" w:rsidRPr="009467FB" w:rsidRDefault="00AA0FFB" w:rsidP="007A7C88">
            <w:pPr>
              <w:autoSpaceDE w:val="0"/>
              <w:autoSpaceDN w:val="0"/>
              <w:adjustRightInd w:val="0"/>
              <w:spacing w:after="0" w:line="240" w:lineRule="auto"/>
              <w:rPr>
                <w:rFonts w:ascii="Times New Roman" w:hAnsi="Times New Roman"/>
                <w:bCs/>
                <w:spacing w:val="-2"/>
                <w:sz w:val="20"/>
                <w:szCs w:val="20"/>
                <w:lang w:eastAsia="ru-RU"/>
              </w:rPr>
            </w:pPr>
            <w:r w:rsidRPr="009467FB">
              <w:rPr>
                <w:rFonts w:ascii="Times New Roman" w:hAnsi="Times New Roman"/>
                <w:bCs/>
                <w:spacing w:val="-2"/>
                <w:sz w:val="20"/>
                <w:szCs w:val="20"/>
                <w:lang w:eastAsia="ru-RU"/>
              </w:rPr>
              <w:t>Задача №2 Содействие развитию любительского народного творчества.</w:t>
            </w:r>
          </w:p>
          <w:p w:rsidR="00AA0FFB" w:rsidRPr="009467FB" w:rsidRDefault="00AA0FFB" w:rsidP="00F94CA2">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pacing w:val="-2"/>
                <w:sz w:val="20"/>
                <w:szCs w:val="20"/>
                <w:lang w:eastAsia="ru-RU"/>
              </w:rPr>
              <w:t xml:space="preserve">Задача №3 </w:t>
            </w:r>
            <w:r w:rsidRPr="009467FB">
              <w:rPr>
                <w:rFonts w:ascii="Times New Roman" w:hAnsi="Times New Roman"/>
                <w:sz w:val="20"/>
                <w:szCs w:val="20"/>
              </w:rPr>
              <w:t>Развитие и сохранение кадрового потенциала учреждени</w:t>
            </w:r>
            <w:r w:rsidR="00F94CA2" w:rsidRPr="009467FB">
              <w:rPr>
                <w:rFonts w:ascii="Times New Roman" w:hAnsi="Times New Roman"/>
                <w:sz w:val="20"/>
                <w:szCs w:val="20"/>
              </w:rPr>
              <w:t>я</w:t>
            </w:r>
            <w:r w:rsidRPr="009467FB">
              <w:rPr>
                <w:rFonts w:ascii="Times New Roman" w:hAnsi="Times New Roman"/>
                <w:sz w:val="20"/>
                <w:szCs w:val="20"/>
              </w:rPr>
              <w:t>, повышение профессионального мастерства специалистов</w:t>
            </w:r>
            <w:r w:rsidRPr="009467FB">
              <w:rPr>
                <w:rFonts w:ascii="Times New Roman" w:hAnsi="Times New Roman"/>
                <w:bCs/>
                <w:spacing w:val="-2"/>
                <w:sz w:val="20"/>
                <w:szCs w:val="20"/>
                <w:lang w:eastAsia="ru-RU"/>
              </w:rPr>
              <w:t>.</w:t>
            </w:r>
          </w:p>
        </w:tc>
      </w:tr>
      <w:tr w:rsidR="00AA0FFB" w:rsidRPr="009467FB" w:rsidTr="00CF4C69">
        <w:tc>
          <w:tcPr>
            <w:tcW w:w="2093" w:type="dxa"/>
          </w:tcPr>
          <w:p w:rsidR="00AA0FFB" w:rsidRPr="009467FB" w:rsidRDefault="00AA0FFB" w:rsidP="007A7C88">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Сроки и этапы         </w:t>
            </w:r>
          </w:p>
          <w:p w:rsidR="00AA0FFB" w:rsidRPr="009467FB" w:rsidRDefault="00AA0FFB" w:rsidP="007A7C88">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реализации            </w:t>
            </w:r>
          </w:p>
          <w:p w:rsidR="00AA0FFB" w:rsidRPr="009467FB" w:rsidRDefault="00AA0FFB" w:rsidP="007A7C88">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подпрограммы          </w:t>
            </w:r>
          </w:p>
        </w:tc>
        <w:tc>
          <w:tcPr>
            <w:tcW w:w="7654" w:type="dxa"/>
          </w:tcPr>
          <w:p w:rsidR="00AA0FFB" w:rsidRPr="009467FB" w:rsidRDefault="00CD635A" w:rsidP="007A7C88">
            <w:pPr>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20</w:t>
            </w:r>
            <w:r w:rsidR="00D67716">
              <w:rPr>
                <w:rFonts w:ascii="Times New Roman" w:hAnsi="Times New Roman"/>
                <w:bCs/>
                <w:sz w:val="20"/>
                <w:szCs w:val="20"/>
                <w:lang w:eastAsia="ru-RU"/>
              </w:rPr>
              <w:t>2</w:t>
            </w:r>
            <w:r w:rsidR="006D67B2">
              <w:rPr>
                <w:rFonts w:ascii="Times New Roman" w:hAnsi="Times New Roman"/>
                <w:bCs/>
                <w:sz w:val="20"/>
                <w:szCs w:val="20"/>
                <w:lang w:eastAsia="ru-RU"/>
              </w:rPr>
              <w:t>2</w:t>
            </w:r>
            <w:r w:rsidR="00AA0FFB" w:rsidRPr="009467FB">
              <w:rPr>
                <w:rFonts w:ascii="Times New Roman" w:hAnsi="Times New Roman"/>
                <w:bCs/>
                <w:sz w:val="20"/>
                <w:szCs w:val="20"/>
                <w:lang w:eastAsia="ru-RU"/>
              </w:rPr>
              <w:t>-20</w:t>
            </w:r>
            <w:r w:rsidRPr="009467FB">
              <w:rPr>
                <w:rFonts w:ascii="Times New Roman" w:hAnsi="Times New Roman"/>
                <w:bCs/>
                <w:sz w:val="20"/>
                <w:szCs w:val="20"/>
                <w:lang w:eastAsia="ru-RU"/>
              </w:rPr>
              <w:t>2</w:t>
            </w:r>
            <w:r w:rsidR="006D67B2">
              <w:rPr>
                <w:rFonts w:ascii="Times New Roman" w:hAnsi="Times New Roman"/>
                <w:bCs/>
                <w:sz w:val="20"/>
                <w:szCs w:val="20"/>
                <w:lang w:eastAsia="ru-RU"/>
              </w:rPr>
              <w:t xml:space="preserve">7 </w:t>
            </w:r>
            <w:r w:rsidR="00AA0FFB" w:rsidRPr="009467FB">
              <w:rPr>
                <w:rFonts w:ascii="Times New Roman" w:hAnsi="Times New Roman"/>
                <w:bCs/>
                <w:sz w:val="20"/>
                <w:szCs w:val="20"/>
                <w:lang w:eastAsia="ru-RU"/>
              </w:rPr>
              <w:t>годы.</w:t>
            </w:r>
          </w:p>
          <w:p w:rsidR="00AA0FFB" w:rsidRPr="009467FB" w:rsidRDefault="00CD635A" w:rsidP="00CD635A">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Реализуется в один этап.</w:t>
            </w:r>
          </w:p>
        </w:tc>
      </w:tr>
      <w:tr w:rsidR="003E131E" w:rsidRPr="009467FB" w:rsidTr="00CF4C69">
        <w:trPr>
          <w:trHeight w:val="1422"/>
        </w:trPr>
        <w:tc>
          <w:tcPr>
            <w:tcW w:w="2093" w:type="dxa"/>
          </w:tcPr>
          <w:p w:rsidR="003E131E" w:rsidRPr="009467FB" w:rsidRDefault="003E131E" w:rsidP="007A7C88">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Объемы и источники    </w:t>
            </w:r>
          </w:p>
          <w:p w:rsidR="003E131E" w:rsidRPr="009467FB" w:rsidRDefault="003E131E" w:rsidP="007A7C88">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финансирования        </w:t>
            </w:r>
          </w:p>
          <w:p w:rsidR="003E131E" w:rsidRPr="009467FB" w:rsidRDefault="003E131E" w:rsidP="007A7C88">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подпрограммы </w:t>
            </w:r>
          </w:p>
        </w:tc>
        <w:tc>
          <w:tcPr>
            <w:tcW w:w="7654" w:type="dxa"/>
          </w:tcPr>
          <w:p w:rsidR="001145ED" w:rsidRPr="00D6322C" w:rsidRDefault="001145ED" w:rsidP="00D6322C">
            <w:pPr>
              <w:autoSpaceDE w:val="0"/>
              <w:autoSpaceDN w:val="0"/>
              <w:adjustRightInd w:val="0"/>
              <w:spacing w:after="0" w:line="0" w:lineRule="atLeast"/>
              <w:ind w:firstLine="709"/>
              <w:jc w:val="both"/>
              <w:outlineLvl w:val="2"/>
              <w:rPr>
                <w:rFonts w:ascii="Times New Roman" w:hAnsi="Times New Roman"/>
                <w:sz w:val="20"/>
                <w:szCs w:val="20"/>
              </w:rPr>
            </w:pPr>
            <w:r w:rsidRPr="00D6322C">
              <w:rPr>
                <w:rFonts w:ascii="Times New Roman" w:hAnsi="Times New Roman"/>
                <w:sz w:val="20"/>
                <w:szCs w:val="20"/>
              </w:rPr>
              <w:t>«Общий объем финансирования – 269739,0 тыс. рублей, в том числе:</w:t>
            </w:r>
          </w:p>
          <w:p w:rsidR="001145ED" w:rsidRPr="00D6322C" w:rsidRDefault="001145ED" w:rsidP="00D6322C">
            <w:pPr>
              <w:autoSpaceDE w:val="0"/>
              <w:autoSpaceDN w:val="0"/>
              <w:adjustRightInd w:val="0"/>
              <w:spacing w:after="0" w:line="0" w:lineRule="atLeast"/>
              <w:ind w:firstLine="709"/>
              <w:jc w:val="both"/>
              <w:outlineLvl w:val="2"/>
              <w:rPr>
                <w:rFonts w:ascii="Times New Roman" w:hAnsi="Times New Roman"/>
                <w:sz w:val="20"/>
                <w:szCs w:val="20"/>
              </w:rPr>
            </w:pPr>
            <w:r w:rsidRPr="00D6322C">
              <w:rPr>
                <w:rFonts w:ascii="Times New Roman" w:hAnsi="Times New Roman"/>
                <w:sz w:val="20"/>
                <w:szCs w:val="20"/>
              </w:rPr>
              <w:t xml:space="preserve">- средства бюджета МО «Ленский муниципальный район» – </w:t>
            </w:r>
            <w:r w:rsidRPr="00D6322C">
              <w:rPr>
                <w:rFonts w:ascii="Times New Roman" w:hAnsi="Times New Roman"/>
                <w:sz w:val="20"/>
                <w:szCs w:val="20"/>
              </w:rPr>
              <w:br/>
              <w:t>246949,7 тыс. рублей;</w:t>
            </w:r>
          </w:p>
          <w:p w:rsidR="001145ED" w:rsidRPr="00D6322C" w:rsidRDefault="001145ED" w:rsidP="00D6322C">
            <w:pPr>
              <w:autoSpaceDE w:val="0"/>
              <w:autoSpaceDN w:val="0"/>
              <w:adjustRightInd w:val="0"/>
              <w:spacing w:after="0" w:line="0" w:lineRule="atLeast"/>
              <w:ind w:firstLine="709"/>
              <w:jc w:val="both"/>
              <w:outlineLvl w:val="2"/>
              <w:rPr>
                <w:rFonts w:ascii="Times New Roman" w:hAnsi="Times New Roman"/>
                <w:sz w:val="20"/>
                <w:szCs w:val="20"/>
              </w:rPr>
            </w:pPr>
            <w:r w:rsidRPr="00D6322C">
              <w:rPr>
                <w:rFonts w:ascii="Times New Roman" w:hAnsi="Times New Roman"/>
                <w:sz w:val="20"/>
                <w:szCs w:val="20"/>
              </w:rPr>
              <w:t>- средства областного бюджета – 8173,9 тыс. рублей;</w:t>
            </w:r>
          </w:p>
          <w:p w:rsidR="001145ED" w:rsidRPr="00D6322C" w:rsidRDefault="001145ED" w:rsidP="00D6322C">
            <w:pPr>
              <w:autoSpaceDE w:val="0"/>
              <w:autoSpaceDN w:val="0"/>
              <w:adjustRightInd w:val="0"/>
              <w:spacing w:after="0" w:line="0" w:lineRule="atLeast"/>
              <w:ind w:firstLine="709"/>
              <w:jc w:val="both"/>
              <w:outlineLvl w:val="2"/>
              <w:rPr>
                <w:rFonts w:ascii="Times New Roman" w:hAnsi="Times New Roman"/>
                <w:sz w:val="20"/>
                <w:szCs w:val="20"/>
              </w:rPr>
            </w:pPr>
            <w:r w:rsidRPr="00D6322C">
              <w:rPr>
                <w:rFonts w:ascii="Times New Roman" w:hAnsi="Times New Roman"/>
                <w:sz w:val="20"/>
                <w:szCs w:val="20"/>
              </w:rPr>
              <w:t>- средства федерального бюджета – 1793,5 тыс. рублей;</w:t>
            </w:r>
          </w:p>
          <w:p w:rsidR="001145ED" w:rsidRPr="00D6322C" w:rsidRDefault="001145ED" w:rsidP="00D6322C">
            <w:pPr>
              <w:autoSpaceDE w:val="0"/>
              <w:autoSpaceDN w:val="0"/>
              <w:adjustRightInd w:val="0"/>
              <w:spacing w:after="0" w:line="0" w:lineRule="atLeast"/>
              <w:ind w:firstLine="709"/>
              <w:jc w:val="both"/>
              <w:outlineLvl w:val="2"/>
              <w:rPr>
                <w:rFonts w:ascii="Times New Roman" w:hAnsi="Times New Roman"/>
                <w:sz w:val="20"/>
                <w:szCs w:val="20"/>
              </w:rPr>
            </w:pPr>
            <w:r w:rsidRPr="00D6322C">
              <w:rPr>
                <w:rFonts w:ascii="Times New Roman" w:hAnsi="Times New Roman"/>
                <w:sz w:val="20"/>
                <w:szCs w:val="20"/>
              </w:rPr>
              <w:t>- бюджета поселений – 0,0 тыс. рублей;</w:t>
            </w:r>
          </w:p>
          <w:p w:rsidR="001145ED" w:rsidRPr="00D6322C" w:rsidRDefault="001145ED" w:rsidP="00D6322C">
            <w:pPr>
              <w:autoSpaceDE w:val="0"/>
              <w:autoSpaceDN w:val="0"/>
              <w:adjustRightInd w:val="0"/>
              <w:spacing w:after="0" w:line="0" w:lineRule="atLeast"/>
              <w:ind w:firstLine="709"/>
              <w:jc w:val="both"/>
              <w:outlineLvl w:val="2"/>
              <w:rPr>
                <w:rFonts w:ascii="Times New Roman" w:hAnsi="Times New Roman"/>
                <w:sz w:val="20"/>
                <w:szCs w:val="20"/>
              </w:rPr>
            </w:pPr>
            <w:r w:rsidRPr="00D6322C">
              <w:rPr>
                <w:rFonts w:ascii="Times New Roman" w:hAnsi="Times New Roman"/>
                <w:sz w:val="20"/>
                <w:szCs w:val="20"/>
              </w:rPr>
              <w:t>- внебюджетные средства – 12821,9 тыс. рублей».</w:t>
            </w:r>
          </w:p>
          <w:p w:rsidR="003E131E" w:rsidRPr="009467FB" w:rsidRDefault="003E131E" w:rsidP="005B5FA1">
            <w:pPr>
              <w:keepNext/>
              <w:autoSpaceDE w:val="0"/>
              <w:autoSpaceDN w:val="0"/>
              <w:adjustRightInd w:val="0"/>
              <w:spacing w:after="0" w:line="0" w:lineRule="atLeast"/>
              <w:rPr>
                <w:rFonts w:ascii="Times New Roman" w:hAnsi="Times New Roman"/>
                <w:bCs/>
                <w:sz w:val="20"/>
                <w:szCs w:val="20"/>
                <w:lang w:eastAsia="ru-RU"/>
              </w:rPr>
            </w:pPr>
          </w:p>
        </w:tc>
      </w:tr>
    </w:tbl>
    <w:p w:rsidR="00993DA8" w:rsidRPr="009467FB" w:rsidRDefault="00993DA8" w:rsidP="007A7C88">
      <w:pPr>
        <w:keepNext/>
        <w:shd w:val="clear" w:color="auto" w:fill="FFFFFF"/>
        <w:tabs>
          <w:tab w:val="left" w:pos="1276"/>
        </w:tabs>
        <w:spacing w:after="0" w:line="240" w:lineRule="auto"/>
        <w:ind w:left="709" w:right="624"/>
        <w:jc w:val="center"/>
        <w:rPr>
          <w:rFonts w:ascii="Times New Roman" w:hAnsi="Times New Roman"/>
          <w:bCs/>
          <w:sz w:val="20"/>
          <w:szCs w:val="20"/>
          <w:lang w:eastAsia="ru-RU"/>
        </w:rPr>
      </w:pPr>
    </w:p>
    <w:p w:rsidR="00AA0FFB" w:rsidRPr="009467FB" w:rsidRDefault="00AA0FFB" w:rsidP="007A7C88">
      <w:pPr>
        <w:keepNext/>
        <w:shd w:val="clear" w:color="auto" w:fill="FFFFFF"/>
        <w:tabs>
          <w:tab w:val="left" w:pos="1276"/>
        </w:tabs>
        <w:spacing w:after="0" w:line="240" w:lineRule="auto"/>
        <w:ind w:left="709" w:right="624"/>
        <w:jc w:val="center"/>
        <w:rPr>
          <w:rFonts w:ascii="Times New Roman" w:hAnsi="Times New Roman"/>
          <w:bCs/>
          <w:sz w:val="20"/>
          <w:szCs w:val="20"/>
          <w:lang w:eastAsia="ru-RU"/>
        </w:rPr>
      </w:pPr>
      <w:r w:rsidRPr="009467FB">
        <w:rPr>
          <w:rFonts w:ascii="Times New Roman" w:hAnsi="Times New Roman"/>
          <w:bCs/>
          <w:sz w:val="20"/>
          <w:szCs w:val="20"/>
          <w:lang w:eastAsia="ru-RU"/>
        </w:rPr>
        <w:t>2.2.</w:t>
      </w:r>
      <w:r w:rsidR="00CD635A" w:rsidRPr="009467FB">
        <w:rPr>
          <w:rFonts w:ascii="Times New Roman" w:hAnsi="Times New Roman"/>
          <w:bCs/>
          <w:sz w:val="20"/>
          <w:szCs w:val="20"/>
          <w:lang w:eastAsia="ru-RU"/>
        </w:rPr>
        <w:t xml:space="preserve">2. </w:t>
      </w:r>
      <w:r w:rsidRPr="009467FB">
        <w:rPr>
          <w:rFonts w:ascii="Times New Roman" w:hAnsi="Times New Roman"/>
          <w:bCs/>
          <w:sz w:val="20"/>
          <w:szCs w:val="20"/>
          <w:lang w:eastAsia="ru-RU"/>
        </w:rPr>
        <w:t xml:space="preserve"> Характеристика с</w:t>
      </w:r>
      <w:r w:rsidR="00CD635A" w:rsidRPr="009467FB">
        <w:rPr>
          <w:rFonts w:ascii="Times New Roman" w:hAnsi="Times New Roman"/>
          <w:bCs/>
          <w:sz w:val="20"/>
          <w:szCs w:val="20"/>
          <w:lang w:eastAsia="ru-RU"/>
        </w:rPr>
        <w:t xml:space="preserve">феры реализации подпрограммы №2, </w:t>
      </w:r>
      <w:r w:rsidRPr="009467FB">
        <w:rPr>
          <w:rFonts w:ascii="Times New Roman" w:hAnsi="Times New Roman"/>
          <w:bCs/>
          <w:sz w:val="20"/>
          <w:szCs w:val="20"/>
          <w:lang w:eastAsia="ru-RU"/>
        </w:rPr>
        <w:t>«</w:t>
      </w:r>
      <w:r w:rsidRPr="009467FB">
        <w:rPr>
          <w:rFonts w:ascii="Times New Roman" w:hAnsi="Times New Roman"/>
          <w:sz w:val="20"/>
          <w:szCs w:val="20"/>
        </w:rPr>
        <w:t>Организация досуга, туристских и культурно</w:t>
      </w:r>
      <w:r w:rsidR="00CD635A" w:rsidRPr="009467FB">
        <w:rPr>
          <w:rFonts w:ascii="Times New Roman" w:hAnsi="Times New Roman"/>
          <w:sz w:val="20"/>
          <w:szCs w:val="20"/>
        </w:rPr>
        <w:t xml:space="preserve"> </w:t>
      </w:r>
      <w:r w:rsidRPr="009467FB">
        <w:rPr>
          <w:rFonts w:ascii="Times New Roman" w:hAnsi="Times New Roman"/>
          <w:sz w:val="20"/>
          <w:szCs w:val="20"/>
        </w:rPr>
        <w:t>- развлекательных программ</w:t>
      </w:r>
      <w:r w:rsidRPr="009467FB">
        <w:rPr>
          <w:rFonts w:ascii="Times New Roman" w:hAnsi="Times New Roman"/>
          <w:bCs/>
          <w:sz w:val="20"/>
          <w:szCs w:val="20"/>
          <w:lang w:eastAsia="ru-RU"/>
        </w:rPr>
        <w:t>», описание основных проблем</w:t>
      </w:r>
      <w:r w:rsidR="00993DA8" w:rsidRPr="009467FB">
        <w:rPr>
          <w:rFonts w:ascii="Times New Roman" w:hAnsi="Times New Roman"/>
          <w:sz w:val="20"/>
          <w:szCs w:val="20"/>
        </w:rPr>
        <w:t>.</w:t>
      </w:r>
    </w:p>
    <w:p w:rsidR="00CD635A" w:rsidRPr="009467FB" w:rsidRDefault="00CD635A" w:rsidP="007B0488">
      <w:pPr>
        <w:keepLines/>
        <w:shd w:val="clear" w:color="auto" w:fill="FFFFFF"/>
        <w:spacing w:after="0" w:line="240" w:lineRule="auto"/>
        <w:ind w:firstLine="709"/>
        <w:jc w:val="both"/>
        <w:rPr>
          <w:rFonts w:ascii="Times New Roman" w:hAnsi="Times New Roman"/>
          <w:sz w:val="20"/>
          <w:szCs w:val="20"/>
          <w:lang w:eastAsia="ru-RU"/>
        </w:rPr>
      </w:pPr>
    </w:p>
    <w:p w:rsidR="00AA0FFB" w:rsidRPr="009467FB" w:rsidRDefault="00AA0FFB" w:rsidP="007B0488">
      <w:pPr>
        <w:keepLines/>
        <w:shd w:val="clear" w:color="auto" w:fill="FFFFFF"/>
        <w:spacing w:after="0" w:line="240" w:lineRule="auto"/>
        <w:ind w:firstLine="709"/>
        <w:jc w:val="both"/>
        <w:rPr>
          <w:rFonts w:ascii="Times New Roman" w:hAnsi="Times New Roman"/>
          <w:bCs/>
          <w:sz w:val="20"/>
          <w:szCs w:val="20"/>
          <w:lang w:eastAsia="ru-RU"/>
        </w:rPr>
      </w:pPr>
      <w:r w:rsidRPr="009467FB">
        <w:rPr>
          <w:rFonts w:ascii="Times New Roman" w:hAnsi="Times New Roman"/>
          <w:sz w:val="20"/>
          <w:szCs w:val="20"/>
          <w:lang w:eastAsia="ru-RU"/>
        </w:rPr>
        <w:t xml:space="preserve">В целях организации культурного досуга населения Ленского района создано и осуществляет деятельность </w:t>
      </w:r>
      <w:r w:rsidRPr="009467FB">
        <w:rPr>
          <w:rFonts w:ascii="Times New Roman" w:hAnsi="Times New Roman"/>
          <w:bCs/>
          <w:sz w:val="20"/>
          <w:szCs w:val="20"/>
          <w:lang w:eastAsia="ru-RU"/>
        </w:rPr>
        <w:t>муниципальное бюджетное учреждение культуры «Центр народной культуры и туризма» (</w:t>
      </w:r>
      <w:r w:rsidR="00520097" w:rsidRPr="009467FB">
        <w:rPr>
          <w:rFonts w:ascii="Times New Roman" w:hAnsi="Times New Roman"/>
          <w:bCs/>
          <w:sz w:val="20"/>
          <w:szCs w:val="20"/>
          <w:lang w:eastAsia="ru-RU"/>
        </w:rPr>
        <w:t xml:space="preserve">далее - </w:t>
      </w:r>
      <w:r w:rsidRPr="009467FB">
        <w:rPr>
          <w:rFonts w:ascii="Times New Roman" w:hAnsi="Times New Roman"/>
          <w:bCs/>
          <w:sz w:val="20"/>
          <w:szCs w:val="20"/>
          <w:lang w:eastAsia="ru-RU"/>
        </w:rPr>
        <w:t xml:space="preserve">МБУК «ЦНКТ»). </w:t>
      </w:r>
      <w:r w:rsidR="00242C0D" w:rsidRPr="009467FB">
        <w:rPr>
          <w:rFonts w:ascii="Times New Roman" w:hAnsi="Times New Roman"/>
          <w:bCs/>
          <w:sz w:val="20"/>
          <w:szCs w:val="20"/>
          <w:lang w:eastAsia="ru-RU"/>
        </w:rPr>
        <w:t>На 1 января 2017 г. в</w:t>
      </w:r>
      <w:r w:rsidRPr="009467FB">
        <w:rPr>
          <w:rFonts w:ascii="Times New Roman" w:hAnsi="Times New Roman"/>
          <w:bCs/>
          <w:sz w:val="20"/>
          <w:szCs w:val="20"/>
          <w:lang w:eastAsia="ru-RU"/>
        </w:rPr>
        <w:t xml:space="preserve"> структуру МБУК «ЦНКТ» вход</w:t>
      </w:r>
      <w:r w:rsidR="00CD635A" w:rsidRPr="009467FB">
        <w:rPr>
          <w:rFonts w:ascii="Times New Roman" w:hAnsi="Times New Roman"/>
          <w:bCs/>
          <w:sz w:val="20"/>
          <w:szCs w:val="20"/>
          <w:lang w:eastAsia="ru-RU"/>
        </w:rPr>
        <w:t>и</w:t>
      </w:r>
      <w:r w:rsidRPr="009467FB">
        <w:rPr>
          <w:rFonts w:ascii="Times New Roman" w:hAnsi="Times New Roman"/>
          <w:bCs/>
          <w:sz w:val="20"/>
          <w:szCs w:val="20"/>
          <w:lang w:eastAsia="ru-RU"/>
        </w:rPr>
        <w:t>т</w:t>
      </w:r>
      <w:r w:rsidR="00CD635A" w:rsidRPr="009467FB">
        <w:rPr>
          <w:rFonts w:ascii="Times New Roman" w:hAnsi="Times New Roman"/>
          <w:bCs/>
          <w:sz w:val="20"/>
          <w:szCs w:val="20"/>
          <w:lang w:eastAsia="ru-RU"/>
        </w:rPr>
        <w:t xml:space="preserve"> 10</w:t>
      </w:r>
      <w:r w:rsidRPr="009467FB">
        <w:rPr>
          <w:rFonts w:ascii="Times New Roman" w:hAnsi="Times New Roman"/>
          <w:bCs/>
          <w:sz w:val="20"/>
          <w:szCs w:val="20"/>
          <w:lang w:eastAsia="ru-RU"/>
        </w:rPr>
        <w:t xml:space="preserve"> </w:t>
      </w:r>
      <w:r w:rsidR="00CD635A" w:rsidRPr="009467FB">
        <w:rPr>
          <w:rFonts w:ascii="Times New Roman" w:hAnsi="Times New Roman"/>
          <w:bCs/>
          <w:sz w:val="20"/>
          <w:szCs w:val="20"/>
          <w:lang w:eastAsia="ru-RU"/>
        </w:rPr>
        <w:t>отделов</w:t>
      </w:r>
      <w:r w:rsidRPr="009467FB">
        <w:rPr>
          <w:rFonts w:ascii="Times New Roman" w:hAnsi="Times New Roman"/>
          <w:bCs/>
          <w:sz w:val="20"/>
          <w:szCs w:val="20"/>
          <w:lang w:eastAsia="ru-RU"/>
        </w:rPr>
        <w:t>. Территориально отделы по сельским поселениям и населенным пунктам размещены следующим образом:</w:t>
      </w:r>
    </w:p>
    <w:p w:rsidR="00CD635A" w:rsidRPr="009467FB" w:rsidRDefault="00CD635A" w:rsidP="007B0488">
      <w:pPr>
        <w:keepLines/>
        <w:shd w:val="clear" w:color="auto" w:fill="FFFFFF"/>
        <w:spacing w:after="0" w:line="240" w:lineRule="auto"/>
        <w:ind w:firstLine="709"/>
        <w:jc w:val="both"/>
        <w:rPr>
          <w:rFonts w:ascii="Times New Roman" w:hAnsi="Times New Roman"/>
          <w:bCs/>
          <w:color w:val="FF0000"/>
          <w:sz w:val="20"/>
          <w:szCs w:val="20"/>
          <w:lang w:eastAsia="ru-RU"/>
        </w:rPr>
      </w:pPr>
    </w:p>
    <w:tbl>
      <w:tblPr>
        <w:tblW w:w="9371" w:type="dxa"/>
        <w:tblInd w:w="93" w:type="dxa"/>
        <w:tblLook w:val="00A0" w:firstRow="1" w:lastRow="0" w:firstColumn="1" w:lastColumn="0" w:noHBand="0" w:noVBand="0"/>
      </w:tblPr>
      <w:tblGrid>
        <w:gridCol w:w="3417"/>
        <w:gridCol w:w="1560"/>
        <w:gridCol w:w="4394"/>
      </w:tblGrid>
      <w:tr w:rsidR="00AA0FFB" w:rsidRPr="009467FB" w:rsidTr="00E41405">
        <w:trPr>
          <w:trHeight w:val="1260"/>
          <w:tblHeader/>
        </w:trPr>
        <w:tc>
          <w:tcPr>
            <w:tcW w:w="3417" w:type="dxa"/>
            <w:tcBorders>
              <w:top w:val="single" w:sz="4" w:space="0" w:color="auto"/>
              <w:left w:val="single" w:sz="4" w:space="0" w:color="auto"/>
              <w:bottom w:val="single" w:sz="4" w:space="0" w:color="auto"/>
              <w:right w:val="single" w:sz="4" w:space="0" w:color="auto"/>
            </w:tcBorders>
            <w:vAlign w:val="center"/>
          </w:tcPr>
          <w:p w:rsidR="00AA0FFB" w:rsidRPr="009467FB" w:rsidRDefault="00AA0FFB" w:rsidP="00E41405">
            <w:pPr>
              <w:spacing w:before="40" w:after="40" w:line="240" w:lineRule="auto"/>
              <w:jc w:val="center"/>
              <w:rPr>
                <w:rFonts w:ascii="Times New Roman" w:hAnsi="Times New Roman"/>
                <w:sz w:val="20"/>
                <w:szCs w:val="20"/>
                <w:lang w:eastAsia="ru-RU"/>
              </w:rPr>
            </w:pPr>
            <w:bookmarkStart w:id="4" w:name="RANGE!B3:B81"/>
            <w:bookmarkEnd w:id="4"/>
            <w:r w:rsidRPr="009467FB">
              <w:rPr>
                <w:rFonts w:ascii="Times New Roman" w:hAnsi="Times New Roman"/>
                <w:sz w:val="20"/>
                <w:szCs w:val="20"/>
                <w:lang w:eastAsia="ru-RU"/>
              </w:rPr>
              <w:t>Название сельского поселения, населённого пункта</w:t>
            </w:r>
          </w:p>
        </w:tc>
        <w:tc>
          <w:tcPr>
            <w:tcW w:w="1560" w:type="dxa"/>
            <w:tcBorders>
              <w:top w:val="single" w:sz="4" w:space="0" w:color="auto"/>
              <w:left w:val="nil"/>
              <w:bottom w:val="single" w:sz="4" w:space="0" w:color="auto"/>
              <w:right w:val="single" w:sz="4" w:space="0" w:color="auto"/>
            </w:tcBorders>
            <w:vAlign w:val="center"/>
          </w:tcPr>
          <w:p w:rsidR="00AA0FFB" w:rsidRPr="009467FB" w:rsidRDefault="00AA0FFB" w:rsidP="00BA0B47">
            <w:pPr>
              <w:spacing w:before="40" w:after="40" w:line="240" w:lineRule="auto"/>
              <w:jc w:val="center"/>
              <w:rPr>
                <w:rFonts w:ascii="Times New Roman" w:hAnsi="Times New Roman"/>
                <w:sz w:val="20"/>
                <w:szCs w:val="20"/>
                <w:lang w:eastAsia="ru-RU"/>
              </w:rPr>
            </w:pPr>
            <w:r w:rsidRPr="009467FB">
              <w:rPr>
                <w:rFonts w:ascii="Times New Roman" w:hAnsi="Times New Roman"/>
                <w:sz w:val="20"/>
                <w:szCs w:val="20"/>
                <w:lang w:eastAsia="ru-RU"/>
              </w:rPr>
              <w:t xml:space="preserve">Численность населения по состоянию на </w:t>
            </w:r>
            <w:r w:rsidR="00BA0B47" w:rsidRPr="009467FB">
              <w:rPr>
                <w:rFonts w:ascii="Times New Roman" w:hAnsi="Times New Roman"/>
                <w:sz w:val="20"/>
                <w:szCs w:val="20"/>
                <w:lang w:eastAsia="ru-RU"/>
              </w:rPr>
              <w:t>01</w:t>
            </w:r>
            <w:r w:rsidRPr="009467FB">
              <w:rPr>
                <w:rFonts w:ascii="Times New Roman" w:hAnsi="Times New Roman"/>
                <w:sz w:val="20"/>
                <w:szCs w:val="20"/>
                <w:lang w:eastAsia="ru-RU"/>
              </w:rPr>
              <w:t>.01.201</w:t>
            </w:r>
            <w:r w:rsidR="00BA0B47" w:rsidRPr="009467FB">
              <w:rPr>
                <w:rFonts w:ascii="Times New Roman" w:hAnsi="Times New Roman"/>
                <w:sz w:val="20"/>
                <w:szCs w:val="20"/>
                <w:lang w:eastAsia="ru-RU"/>
              </w:rPr>
              <w:t>7</w:t>
            </w:r>
            <w:r w:rsidRPr="009467FB">
              <w:rPr>
                <w:rFonts w:ascii="Times New Roman" w:hAnsi="Times New Roman"/>
                <w:sz w:val="20"/>
                <w:szCs w:val="20"/>
                <w:lang w:eastAsia="ru-RU"/>
              </w:rPr>
              <w:t xml:space="preserve"> г. </w:t>
            </w:r>
          </w:p>
        </w:tc>
        <w:tc>
          <w:tcPr>
            <w:tcW w:w="4394" w:type="dxa"/>
            <w:tcBorders>
              <w:top w:val="single" w:sz="4" w:space="0" w:color="auto"/>
              <w:left w:val="nil"/>
              <w:bottom w:val="single" w:sz="4" w:space="0" w:color="auto"/>
              <w:right w:val="single" w:sz="4" w:space="0" w:color="auto"/>
            </w:tcBorders>
            <w:vAlign w:val="center"/>
          </w:tcPr>
          <w:p w:rsidR="00AA0FFB" w:rsidRPr="009467FB" w:rsidRDefault="00AA0FFB" w:rsidP="001103D3">
            <w:pPr>
              <w:spacing w:before="40" w:after="40" w:line="240" w:lineRule="auto"/>
              <w:jc w:val="center"/>
              <w:rPr>
                <w:rFonts w:ascii="Times New Roman" w:hAnsi="Times New Roman"/>
                <w:sz w:val="20"/>
                <w:szCs w:val="20"/>
                <w:lang w:eastAsia="ru-RU"/>
              </w:rPr>
            </w:pPr>
            <w:r w:rsidRPr="009467FB">
              <w:rPr>
                <w:rFonts w:ascii="Times New Roman" w:hAnsi="Times New Roman"/>
                <w:sz w:val="20"/>
                <w:szCs w:val="20"/>
                <w:lang w:eastAsia="ru-RU"/>
              </w:rPr>
              <w:t>Размещение от</w:t>
            </w:r>
            <w:r w:rsidR="00B86B84" w:rsidRPr="009467FB">
              <w:rPr>
                <w:rFonts w:ascii="Times New Roman" w:hAnsi="Times New Roman"/>
                <w:sz w:val="20"/>
                <w:szCs w:val="20"/>
                <w:lang w:eastAsia="ru-RU"/>
              </w:rPr>
              <w:t>д</w:t>
            </w:r>
            <w:r w:rsidRPr="009467FB">
              <w:rPr>
                <w:rFonts w:ascii="Times New Roman" w:hAnsi="Times New Roman"/>
                <w:sz w:val="20"/>
                <w:szCs w:val="20"/>
                <w:lang w:eastAsia="ru-RU"/>
              </w:rPr>
              <w:t>елов МБУК "ЦНКТ"</w:t>
            </w:r>
          </w:p>
        </w:tc>
      </w:tr>
      <w:tr w:rsidR="00620067" w:rsidRPr="009467FB" w:rsidTr="0017410F">
        <w:trPr>
          <w:trHeight w:val="405"/>
        </w:trPr>
        <w:tc>
          <w:tcPr>
            <w:tcW w:w="3417" w:type="dxa"/>
            <w:tcBorders>
              <w:top w:val="nil"/>
              <w:left w:val="single" w:sz="4" w:space="0" w:color="auto"/>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bCs/>
                <w:sz w:val="20"/>
                <w:szCs w:val="20"/>
                <w:lang w:eastAsia="ru-RU"/>
              </w:rPr>
            </w:pPr>
            <w:r w:rsidRPr="009467FB">
              <w:rPr>
                <w:rFonts w:ascii="Times New Roman" w:hAnsi="Times New Roman"/>
                <w:bCs/>
                <w:sz w:val="20"/>
                <w:szCs w:val="20"/>
                <w:lang w:eastAsia="ru-RU"/>
              </w:rPr>
              <w:t>Сафроновское сельское поселение</w:t>
            </w:r>
          </w:p>
        </w:tc>
        <w:tc>
          <w:tcPr>
            <w:tcW w:w="1560" w:type="dxa"/>
            <w:vMerge w:val="restart"/>
            <w:tcBorders>
              <w:top w:val="nil"/>
              <w:left w:val="nil"/>
              <w:right w:val="single" w:sz="4" w:space="0" w:color="auto"/>
            </w:tcBorders>
            <w:noWrap/>
            <w:vAlign w:val="center"/>
          </w:tcPr>
          <w:p w:rsidR="00620067" w:rsidRPr="009467FB" w:rsidRDefault="00F11992" w:rsidP="00E41405">
            <w:pPr>
              <w:spacing w:before="40" w:after="40" w:line="240" w:lineRule="auto"/>
              <w:jc w:val="center"/>
              <w:rPr>
                <w:rFonts w:ascii="Times New Roman" w:hAnsi="Times New Roman"/>
                <w:bCs/>
                <w:sz w:val="20"/>
                <w:szCs w:val="20"/>
                <w:lang w:eastAsia="ru-RU"/>
              </w:rPr>
            </w:pPr>
            <w:r w:rsidRPr="009467FB">
              <w:rPr>
                <w:rFonts w:ascii="Times New Roman" w:hAnsi="Times New Roman"/>
                <w:bCs/>
                <w:sz w:val="20"/>
                <w:szCs w:val="20"/>
                <w:lang w:eastAsia="ru-RU"/>
              </w:rPr>
              <w:t>4623</w:t>
            </w:r>
            <w:r w:rsidR="00620067" w:rsidRPr="009467FB">
              <w:rPr>
                <w:rFonts w:ascii="Times New Roman" w:hAnsi="Times New Roman"/>
                <w:bCs/>
                <w:sz w:val="20"/>
                <w:szCs w:val="20"/>
                <w:lang w:eastAsia="ru-RU"/>
              </w:rPr>
              <w:t xml:space="preserve"> чел.</w:t>
            </w:r>
          </w:p>
        </w:tc>
        <w:tc>
          <w:tcPr>
            <w:tcW w:w="4394" w:type="dxa"/>
            <w:tcBorders>
              <w:top w:val="nil"/>
              <w:left w:val="nil"/>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sz w:val="20"/>
                <w:szCs w:val="20"/>
                <w:lang w:eastAsia="ru-RU"/>
              </w:rPr>
            </w:pPr>
            <w:r w:rsidRPr="009467FB">
              <w:rPr>
                <w:rFonts w:ascii="Times New Roman" w:hAnsi="Times New Roman"/>
                <w:sz w:val="20"/>
                <w:szCs w:val="20"/>
                <w:lang w:eastAsia="ru-RU"/>
              </w:rPr>
              <w:t> </w:t>
            </w:r>
          </w:p>
        </w:tc>
      </w:tr>
      <w:tr w:rsidR="00620067" w:rsidRPr="009467FB" w:rsidTr="0017410F">
        <w:trPr>
          <w:trHeight w:val="315"/>
        </w:trPr>
        <w:tc>
          <w:tcPr>
            <w:tcW w:w="3417" w:type="dxa"/>
            <w:tcBorders>
              <w:top w:val="nil"/>
              <w:left w:val="single" w:sz="4" w:space="0" w:color="auto"/>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sz w:val="20"/>
                <w:szCs w:val="20"/>
                <w:lang w:eastAsia="ru-RU"/>
              </w:rPr>
            </w:pPr>
            <w:r w:rsidRPr="009467FB">
              <w:rPr>
                <w:rFonts w:ascii="Times New Roman" w:hAnsi="Times New Roman"/>
                <w:sz w:val="20"/>
                <w:szCs w:val="20"/>
                <w:lang w:eastAsia="ru-RU"/>
              </w:rPr>
              <w:t>С.Яренск</w:t>
            </w:r>
          </w:p>
        </w:tc>
        <w:tc>
          <w:tcPr>
            <w:tcW w:w="1560" w:type="dxa"/>
            <w:vMerge/>
            <w:tcBorders>
              <w:left w:val="nil"/>
              <w:right w:val="single" w:sz="4" w:space="0" w:color="auto"/>
            </w:tcBorders>
            <w:noWrap/>
            <w:vAlign w:val="center"/>
          </w:tcPr>
          <w:p w:rsidR="00620067" w:rsidRPr="009467FB" w:rsidRDefault="00620067" w:rsidP="00E41405">
            <w:pPr>
              <w:spacing w:before="40" w:after="40" w:line="240" w:lineRule="auto"/>
              <w:jc w:val="center"/>
              <w:rPr>
                <w:rFonts w:ascii="Times New Roman" w:hAnsi="Times New Roman"/>
                <w:sz w:val="20"/>
                <w:szCs w:val="20"/>
                <w:lang w:eastAsia="ru-RU"/>
              </w:rPr>
            </w:pPr>
          </w:p>
        </w:tc>
        <w:tc>
          <w:tcPr>
            <w:tcW w:w="4394" w:type="dxa"/>
            <w:tcBorders>
              <w:top w:val="nil"/>
              <w:left w:val="nil"/>
              <w:bottom w:val="single" w:sz="4" w:space="0" w:color="auto"/>
              <w:right w:val="single" w:sz="4" w:space="0" w:color="auto"/>
            </w:tcBorders>
            <w:vAlign w:val="center"/>
          </w:tcPr>
          <w:p w:rsidR="00620067" w:rsidRPr="009467FB" w:rsidRDefault="00620067" w:rsidP="00242C0D">
            <w:pPr>
              <w:spacing w:before="40" w:after="40" w:line="240" w:lineRule="auto"/>
              <w:rPr>
                <w:rFonts w:ascii="Times New Roman" w:hAnsi="Times New Roman"/>
                <w:sz w:val="20"/>
                <w:szCs w:val="20"/>
                <w:lang w:eastAsia="ru-RU"/>
              </w:rPr>
            </w:pPr>
            <w:r w:rsidRPr="009467FB">
              <w:rPr>
                <w:rFonts w:ascii="Times New Roman" w:hAnsi="Times New Roman"/>
                <w:sz w:val="20"/>
                <w:szCs w:val="20"/>
                <w:lang w:eastAsia="ru-RU"/>
              </w:rPr>
              <w:t>Яренский ДК</w:t>
            </w:r>
            <w:r w:rsidR="00242C0D" w:rsidRPr="009467FB">
              <w:rPr>
                <w:rFonts w:ascii="Times New Roman" w:hAnsi="Times New Roman"/>
                <w:sz w:val="20"/>
                <w:szCs w:val="20"/>
                <w:lang w:eastAsia="ru-RU"/>
              </w:rPr>
              <w:t>,</w:t>
            </w:r>
            <w:r w:rsidRPr="009467FB">
              <w:rPr>
                <w:rFonts w:ascii="Times New Roman" w:hAnsi="Times New Roman"/>
                <w:sz w:val="20"/>
                <w:szCs w:val="20"/>
                <w:lang w:eastAsia="ru-RU"/>
              </w:rPr>
              <w:t xml:space="preserve"> Резиденция Зимы</w:t>
            </w:r>
          </w:p>
        </w:tc>
      </w:tr>
      <w:tr w:rsidR="00620067" w:rsidRPr="009467FB" w:rsidTr="0017410F">
        <w:trPr>
          <w:trHeight w:val="315"/>
        </w:trPr>
        <w:tc>
          <w:tcPr>
            <w:tcW w:w="3417" w:type="dxa"/>
            <w:tcBorders>
              <w:top w:val="nil"/>
              <w:left w:val="single" w:sz="4" w:space="0" w:color="auto"/>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sz w:val="20"/>
                <w:szCs w:val="20"/>
                <w:lang w:eastAsia="ru-RU"/>
              </w:rPr>
            </w:pPr>
            <w:r w:rsidRPr="009467FB">
              <w:rPr>
                <w:rFonts w:ascii="Times New Roman" w:hAnsi="Times New Roman"/>
                <w:sz w:val="20"/>
                <w:szCs w:val="20"/>
                <w:lang w:eastAsia="ru-RU"/>
              </w:rPr>
              <w:t>П. Очея</w:t>
            </w:r>
          </w:p>
        </w:tc>
        <w:tc>
          <w:tcPr>
            <w:tcW w:w="1560" w:type="dxa"/>
            <w:vMerge/>
            <w:tcBorders>
              <w:left w:val="nil"/>
              <w:right w:val="single" w:sz="4" w:space="0" w:color="auto"/>
            </w:tcBorders>
            <w:noWrap/>
            <w:vAlign w:val="center"/>
          </w:tcPr>
          <w:p w:rsidR="00620067" w:rsidRPr="009467FB" w:rsidRDefault="00620067" w:rsidP="00E41405">
            <w:pPr>
              <w:spacing w:before="40" w:after="40" w:line="240" w:lineRule="auto"/>
              <w:jc w:val="center"/>
              <w:rPr>
                <w:rFonts w:ascii="Times New Roman" w:hAnsi="Times New Roman"/>
                <w:sz w:val="20"/>
                <w:szCs w:val="20"/>
                <w:lang w:eastAsia="ru-RU"/>
              </w:rPr>
            </w:pPr>
          </w:p>
        </w:tc>
        <w:tc>
          <w:tcPr>
            <w:tcW w:w="4394" w:type="dxa"/>
            <w:tcBorders>
              <w:top w:val="nil"/>
              <w:left w:val="nil"/>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sz w:val="20"/>
                <w:szCs w:val="20"/>
                <w:lang w:eastAsia="ru-RU"/>
              </w:rPr>
            </w:pPr>
            <w:r w:rsidRPr="009467FB">
              <w:rPr>
                <w:rFonts w:ascii="Times New Roman" w:hAnsi="Times New Roman"/>
                <w:sz w:val="20"/>
                <w:szCs w:val="20"/>
                <w:lang w:eastAsia="ru-RU"/>
              </w:rPr>
              <w:t>Очейский клуб</w:t>
            </w:r>
          </w:p>
        </w:tc>
      </w:tr>
      <w:tr w:rsidR="00620067" w:rsidRPr="009467FB" w:rsidTr="0017410F">
        <w:trPr>
          <w:trHeight w:val="315"/>
        </w:trPr>
        <w:tc>
          <w:tcPr>
            <w:tcW w:w="3417" w:type="dxa"/>
            <w:tcBorders>
              <w:top w:val="nil"/>
              <w:left w:val="single" w:sz="4" w:space="0" w:color="auto"/>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sz w:val="20"/>
                <w:szCs w:val="20"/>
                <w:lang w:eastAsia="ru-RU"/>
              </w:rPr>
            </w:pPr>
            <w:r w:rsidRPr="009467FB">
              <w:rPr>
                <w:rFonts w:ascii="Times New Roman" w:hAnsi="Times New Roman"/>
                <w:sz w:val="20"/>
                <w:szCs w:val="20"/>
                <w:lang w:eastAsia="ru-RU"/>
              </w:rPr>
              <w:t>П. Лысимо</w:t>
            </w:r>
          </w:p>
        </w:tc>
        <w:tc>
          <w:tcPr>
            <w:tcW w:w="1560" w:type="dxa"/>
            <w:vMerge/>
            <w:tcBorders>
              <w:left w:val="nil"/>
              <w:right w:val="single" w:sz="4" w:space="0" w:color="auto"/>
            </w:tcBorders>
            <w:noWrap/>
            <w:vAlign w:val="center"/>
          </w:tcPr>
          <w:p w:rsidR="00620067" w:rsidRPr="009467FB" w:rsidRDefault="00620067" w:rsidP="00E41405">
            <w:pPr>
              <w:spacing w:before="40" w:after="40" w:line="240" w:lineRule="auto"/>
              <w:jc w:val="center"/>
              <w:rPr>
                <w:rFonts w:ascii="Times New Roman" w:hAnsi="Times New Roman"/>
                <w:sz w:val="20"/>
                <w:szCs w:val="20"/>
                <w:lang w:eastAsia="ru-RU"/>
              </w:rPr>
            </w:pPr>
          </w:p>
        </w:tc>
        <w:tc>
          <w:tcPr>
            <w:tcW w:w="4394" w:type="dxa"/>
            <w:tcBorders>
              <w:top w:val="nil"/>
              <w:left w:val="nil"/>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sz w:val="20"/>
                <w:szCs w:val="20"/>
                <w:lang w:eastAsia="ru-RU"/>
              </w:rPr>
            </w:pPr>
            <w:r w:rsidRPr="009467FB">
              <w:rPr>
                <w:rFonts w:ascii="Times New Roman" w:hAnsi="Times New Roman"/>
                <w:sz w:val="20"/>
                <w:szCs w:val="20"/>
                <w:lang w:eastAsia="ru-RU"/>
              </w:rPr>
              <w:t>Лысимский клуб</w:t>
            </w:r>
          </w:p>
        </w:tc>
      </w:tr>
      <w:tr w:rsidR="00620067" w:rsidRPr="009467FB" w:rsidTr="0017410F">
        <w:trPr>
          <w:trHeight w:val="315"/>
        </w:trPr>
        <w:tc>
          <w:tcPr>
            <w:tcW w:w="3417" w:type="dxa"/>
            <w:tcBorders>
              <w:top w:val="nil"/>
              <w:left w:val="single" w:sz="4" w:space="0" w:color="auto"/>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sz w:val="20"/>
                <w:szCs w:val="20"/>
                <w:lang w:eastAsia="ru-RU"/>
              </w:rPr>
            </w:pPr>
            <w:r w:rsidRPr="009467FB">
              <w:rPr>
                <w:rFonts w:ascii="Times New Roman" w:hAnsi="Times New Roman"/>
                <w:sz w:val="20"/>
                <w:szCs w:val="20"/>
                <w:lang w:eastAsia="ru-RU"/>
              </w:rPr>
              <w:t>П. Яреньга</w:t>
            </w:r>
          </w:p>
        </w:tc>
        <w:tc>
          <w:tcPr>
            <w:tcW w:w="1560" w:type="dxa"/>
            <w:vMerge/>
            <w:tcBorders>
              <w:left w:val="nil"/>
              <w:right w:val="single" w:sz="4" w:space="0" w:color="auto"/>
            </w:tcBorders>
            <w:noWrap/>
            <w:vAlign w:val="center"/>
          </w:tcPr>
          <w:p w:rsidR="00620067" w:rsidRPr="009467FB" w:rsidRDefault="00620067" w:rsidP="00E41405">
            <w:pPr>
              <w:spacing w:before="40" w:after="40" w:line="240" w:lineRule="auto"/>
              <w:jc w:val="center"/>
              <w:rPr>
                <w:rFonts w:ascii="Times New Roman" w:hAnsi="Times New Roman"/>
                <w:sz w:val="20"/>
                <w:szCs w:val="20"/>
                <w:lang w:eastAsia="ru-RU"/>
              </w:rPr>
            </w:pPr>
          </w:p>
        </w:tc>
        <w:tc>
          <w:tcPr>
            <w:tcW w:w="4394" w:type="dxa"/>
            <w:tcBorders>
              <w:top w:val="nil"/>
              <w:left w:val="nil"/>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sz w:val="20"/>
                <w:szCs w:val="20"/>
                <w:lang w:eastAsia="ru-RU"/>
              </w:rPr>
            </w:pPr>
            <w:r w:rsidRPr="009467FB">
              <w:rPr>
                <w:rFonts w:ascii="Times New Roman" w:hAnsi="Times New Roman"/>
                <w:sz w:val="20"/>
                <w:szCs w:val="20"/>
                <w:lang w:eastAsia="ru-RU"/>
              </w:rPr>
              <w:t>Яреньгский клуб</w:t>
            </w:r>
          </w:p>
        </w:tc>
      </w:tr>
      <w:tr w:rsidR="00620067" w:rsidRPr="009467FB" w:rsidTr="0017410F">
        <w:trPr>
          <w:trHeight w:val="315"/>
        </w:trPr>
        <w:tc>
          <w:tcPr>
            <w:tcW w:w="3417" w:type="dxa"/>
            <w:tcBorders>
              <w:top w:val="nil"/>
              <w:left w:val="single" w:sz="4" w:space="0" w:color="auto"/>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sz w:val="20"/>
                <w:szCs w:val="20"/>
                <w:lang w:eastAsia="ru-RU"/>
              </w:rPr>
            </w:pPr>
            <w:r w:rsidRPr="009467FB">
              <w:rPr>
                <w:rFonts w:ascii="Times New Roman" w:hAnsi="Times New Roman"/>
                <w:sz w:val="20"/>
                <w:szCs w:val="20"/>
                <w:lang w:eastAsia="ru-RU"/>
              </w:rPr>
              <w:t>С. Ирта</w:t>
            </w:r>
          </w:p>
        </w:tc>
        <w:tc>
          <w:tcPr>
            <w:tcW w:w="1560" w:type="dxa"/>
            <w:vMerge/>
            <w:tcBorders>
              <w:left w:val="nil"/>
              <w:bottom w:val="single" w:sz="4" w:space="0" w:color="auto"/>
              <w:right w:val="single" w:sz="4" w:space="0" w:color="auto"/>
            </w:tcBorders>
            <w:noWrap/>
            <w:vAlign w:val="center"/>
          </w:tcPr>
          <w:p w:rsidR="00620067" w:rsidRPr="009467FB" w:rsidRDefault="00620067" w:rsidP="00E41405">
            <w:pPr>
              <w:spacing w:before="40" w:after="40" w:line="240" w:lineRule="auto"/>
              <w:jc w:val="center"/>
              <w:rPr>
                <w:rFonts w:ascii="Times New Roman" w:hAnsi="Times New Roman"/>
                <w:sz w:val="20"/>
                <w:szCs w:val="20"/>
                <w:lang w:eastAsia="ru-RU"/>
              </w:rPr>
            </w:pPr>
          </w:p>
        </w:tc>
        <w:tc>
          <w:tcPr>
            <w:tcW w:w="4394" w:type="dxa"/>
            <w:tcBorders>
              <w:top w:val="nil"/>
              <w:left w:val="nil"/>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sz w:val="20"/>
                <w:szCs w:val="20"/>
                <w:lang w:eastAsia="ru-RU"/>
              </w:rPr>
            </w:pPr>
            <w:r w:rsidRPr="009467FB">
              <w:rPr>
                <w:rFonts w:ascii="Times New Roman" w:hAnsi="Times New Roman"/>
                <w:sz w:val="20"/>
                <w:szCs w:val="20"/>
                <w:lang w:eastAsia="ru-RU"/>
              </w:rPr>
              <w:t>Иртовский клуб</w:t>
            </w:r>
          </w:p>
        </w:tc>
      </w:tr>
      <w:tr w:rsidR="00620067" w:rsidRPr="009467FB" w:rsidTr="0017410F">
        <w:trPr>
          <w:trHeight w:val="367"/>
        </w:trPr>
        <w:tc>
          <w:tcPr>
            <w:tcW w:w="3417" w:type="dxa"/>
            <w:tcBorders>
              <w:top w:val="nil"/>
              <w:left w:val="single" w:sz="4" w:space="0" w:color="auto"/>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bCs/>
                <w:sz w:val="20"/>
                <w:szCs w:val="20"/>
                <w:lang w:eastAsia="ru-RU"/>
              </w:rPr>
            </w:pPr>
            <w:r w:rsidRPr="009467FB">
              <w:rPr>
                <w:rFonts w:ascii="Times New Roman" w:hAnsi="Times New Roman"/>
                <w:bCs/>
                <w:sz w:val="20"/>
                <w:szCs w:val="20"/>
                <w:lang w:eastAsia="ru-RU"/>
              </w:rPr>
              <w:lastRenderedPageBreak/>
              <w:t>Козьминское сельское поселение</w:t>
            </w:r>
          </w:p>
        </w:tc>
        <w:tc>
          <w:tcPr>
            <w:tcW w:w="1560" w:type="dxa"/>
            <w:vMerge w:val="restart"/>
            <w:tcBorders>
              <w:top w:val="nil"/>
              <w:left w:val="nil"/>
              <w:right w:val="single" w:sz="4" w:space="0" w:color="auto"/>
            </w:tcBorders>
            <w:noWrap/>
            <w:vAlign w:val="center"/>
          </w:tcPr>
          <w:p w:rsidR="00620067" w:rsidRPr="009467FB" w:rsidRDefault="00F11992" w:rsidP="00E41405">
            <w:pPr>
              <w:spacing w:before="40" w:after="40" w:line="240" w:lineRule="auto"/>
              <w:jc w:val="center"/>
              <w:rPr>
                <w:rFonts w:ascii="Times New Roman" w:hAnsi="Times New Roman"/>
                <w:bCs/>
                <w:sz w:val="20"/>
                <w:szCs w:val="20"/>
                <w:lang w:eastAsia="ru-RU"/>
              </w:rPr>
            </w:pPr>
            <w:r w:rsidRPr="009467FB">
              <w:rPr>
                <w:rFonts w:ascii="Times New Roman" w:hAnsi="Times New Roman"/>
                <w:bCs/>
                <w:sz w:val="20"/>
                <w:szCs w:val="20"/>
                <w:lang w:eastAsia="ru-RU"/>
              </w:rPr>
              <w:t>923</w:t>
            </w:r>
            <w:r w:rsidR="00620067" w:rsidRPr="009467FB">
              <w:rPr>
                <w:rFonts w:ascii="Times New Roman" w:hAnsi="Times New Roman"/>
                <w:bCs/>
                <w:sz w:val="20"/>
                <w:szCs w:val="20"/>
                <w:lang w:eastAsia="ru-RU"/>
              </w:rPr>
              <w:t xml:space="preserve"> чел.</w:t>
            </w:r>
          </w:p>
        </w:tc>
        <w:tc>
          <w:tcPr>
            <w:tcW w:w="4394" w:type="dxa"/>
            <w:tcBorders>
              <w:top w:val="nil"/>
              <w:left w:val="nil"/>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sz w:val="20"/>
                <w:szCs w:val="20"/>
                <w:lang w:eastAsia="ru-RU"/>
              </w:rPr>
            </w:pPr>
            <w:r w:rsidRPr="009467FB">
              <w:rPr>
                <w:rFonts w:ascii="Times New Roman" w:hAnsi="Times New Roman"/>
                <w:sz w:val="20"/>
                <w:szCs w:val="20"/>
                <w:lang w:eastAsia="ru-RU"/>
              </w:rPr>
              <w:t> </w:t>
            </w:r>
          </w:p>
        </w:tc>
      </w:tr>
      <w:tr w:rsidR="00620067" w:rsidRPr="009467FB" w:rsidTr="0017410F">
        <w:trPr>
          <w:trHeight w:val="315"/>
        </w:trPr>
        <w:tc>
          <w:tcPr>
            <w:tcW w:w="3417" w:type="dxa"/>
            <w:tcBorders>
              <w:top w:val="nil"/>
              <w:left w:val="single" w:sz="4" w:space="0" w:color="auto"/>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sz w:val="20"/>
                <w:szCs w:val="20"/>
                <w:lang w:eastAsia="ru-RU"/>
              </w:rPr>
            </w:pPr>
            <w:r w:rsidRPr="009467FB">
              <w:rPr>
                <w:rFonts w:ascii="Times New Roman" w:hAnsi="Times New Roman"/>
                <w:sz w:val="20"/>
                <w:szCs w:val="20"/>
                <w:lang w:eastAsia="ru-RU"/>
              </w:rPr>
              <w:t>С. Козьмино</w:t>
            </w:r>
          </w:p>
        </w:tc>
        <w:tc>
          <w:tcPr>
            <w:tcW w:w="1560" w:type="dxa"/>
            <w:vMerge/>
            <w:tcBorders>
              <w:left w:val="nil"/>
              <w:right w:val="single" w:sz="4" w:space="0" w:color="auto"/>
            </w:tcBorders>
            <w:noWrap/>
            <w:vAlign w:val="center"/>
          </w:tcPr>
          <w:p w:rsidR="00620067" w:rsidRPr="009467FB" w:rsidRDefault="00620067" w:rsidP="00E41405">
            <w:pPr>
              <w:spacing w:before="40" w:after="40" w:line="240" w:lineRule="auto"/>
              <w:jc w:val="center"/>
              <w:rPr>
                <w:rFonts w:ascii="Times New Roman" w:hAnsi="Times New Roman"/>
                <w:sz w:val="20"/>
                <w:szCs w:val="20"/>
                <w:lang w:eastAsia="ru-RU"/>
              </w:rPr>
            </w:pPr>
          </w:p>
        </w:tc>
        <w:tc>
          <w:tcPr>
            <w:tcW w:w="4394" w:type="dxa"/>
            <w:tcBorders>
              <w:top w:val="nil"/>
              <w:left w:val="nil"/>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sz w:val="20"/>
                <w:szCs w:val="20"/>
                <w:lang w:eastAsia="ru-RU"/>
              </w:rPr>
            </w:pPr>
            <w:r w:rsidRPr="009467FB">
              <w:rPr>
                <w:rFonts w:ascii="Times New Roman" w:hAnsi="Times New Roman"/>
                <w:sz w:val="20"/>
                <w:szCs w:val="20"/>
                <w:lang w:eastAsia="ru-RU"/>
              </w:rPr>
              <w:t>Козьминский ДК</w:t>
            </w:r>
          </w:p>
        </w:tc>
      </w:tr>
      <w:tr w:rsidR="00620067" w:rsidRPr="009467FB" w:rsidTr="0017410F">
        <w:trPr>
          <w:trHeight w:val="315"/>
        </w:trPr>
        <w:tc>
          <w:tcPr>
            <w:tcW w:w="3417" w:type="dxa"/>
            <w:tcBorders>
              <w:top w:val="nil"/>
              <w:left w:val="single" w:sz="4" w:space="0" w:color="auto"/>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sz w:val="20"/>
                <w:szCs w:val="20"/>
                <w:lang w:eastAsia="ru-RU"/>
              </w:rPr>
            </w:pPr>
            <w:r w:rsidRPr="009467FB">
              <w:rPr>
                <w:rFonts w:ascii="Times New Roman" w:hAnsi="Times New Roman"/>
                <w:sz w:val="20"/>
                <w:szCs w:val="20"/>
                <w:lang w:eastAsia="ru-RU"/>
              </w:rPr>
              <w:t>С. Лена</w:t>
            </w:r>
          </w:p>
        </w:tc>
        <w:tc>
          <w:tcPr>
            <w:tcW w:w="1560" w:type="dxa"/>
            <w:vMerge/>
            <w:tcBorders>
              <w:left w:val="nil"/>
              <w:bottom w:val="single" w:sz="4" w:space="0" w:color="auto"/>
              <w:right w:val="single" w:sz="4" w:space="0" w:color="auto"/>
            </w:tcBorders>
            <w:noWrap/>
            <w:vAlign w:val="center"/>
          </w:tcPr>
          <w:p w:rsidR="00620067" w:rsidRPr="009467FB" w:rsidRDefault="00620067" w:rsidP="00E41405">
            <w:pPr>
              <w:spacing w:before="40" w:after="40" w:line="240" w:lineRule="auto"/>
              <w:jc w:val="center"/>
              <w:rPr>
                <w:rFonts w:ascii="Times New Roman" w:hAnsi="Times New Roman"/>
                <w:sz w:val="20"/>
                <w:szCs w:val="20"/>
                <w:lang w:eastAsia="ru-RU"/>
              </w:rPr>
            </w:pPr>
          </w:p>
        </w:tc>
        <w:tc>
          <w:tcPr>
            <w:tcW w:w="4394" w:type="dxa"/>
            <w:tcBorders>
              <w:top w:val="nil"/>
              <w:left w:val="nil"/>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sz w:val="20"/>
                <w:szCs w:val="20"/>
                <w:lang w:eastAsia="ru-RU"/>
              </w:rPr>
            </w:pPr>
            <w:r w:rsidRPr="009467FB">
              <w:rPr>
                <w:rFonts w:ascii="Times New Roman" w:hAnsi="Times New Roman"/>
                <w:sz w:val="20"/>
                <w:szCs w:val="20"/>
                <w:lang w:eastAsia="ru-RU"/>
              </w:rPr>
              <w:t> Ленский ДК</w:t>
            </w:r>
          </w:p>
        </w:tc>
      </w:tr>
      <w:tr w:rsidR="00620067" w:rsidRPr="009467FB" w:rsidTr="0017410F">
        <w:trPr>
          <w:trHeight w:val="326"/>
        </w:trPr>
        <w:tc>
          <w:tcPr>
            <w:tcW w:w="3417" w:type="dxa"/>
            <w:tcBorders>
              <w:top w:val="nil"/>
              <w:left w:val="single" w:sz="4" w:space="0" w:color="auto"/>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bCs/>
                <w:sz w:val="20"/>
                <w:szCs w:val="20"/>
                <w:lang w:eastAsia="ru-RU"/>
              </w:rPr>
            </w:pPr>
            <w:r w:rsidRPr="009467FB">
              <w:rPr>
                <w:rFonts w:ascii="Times New Roman" w:hAnsi="Times New Roman"/>
                <w:bCs/>
                <w:sz w:val="20"/>
                <w:szCs w:val="20"/>
                <w:lang w:eastAsia="ru-RU"/>
              </w:rPr>
              <w:t>Сойгинское сельское поселение</w:t>
            </w:r>
          </w:p>
        </w:tc>
        <w:tc>
          <w:tcPr>
            <w:tcW w:w="1560" w:type="dxa"/>
            <w:vMerge w:val="restart"/>
            <w:tcBorders>
              <w:top w:val="nil"/>
              <w:left w:val="nil"/>
              <w:right w:val="single" w:sz="4" w:space="0" w:color="auto"/>
            </w:tcBorders>
            <w:noWrap/>
            <w:vAlign w:val="center"/>
          </w:tcPr>
          <w:p w:rsidR="00620067" w:rsidRPr="009467FB" w:rsidRDefault="00F11992" w:rsidP="00E41405">
            <w:pPr>
              <w:spacing w:before="40" w:after="40" w:line="240" w:lineRule="auto"/>
              <w:jc w:val="center"/>
              <w:rPr>
                <w:rFonts w:ascii="Times New Roman" w:hAnsi="Times New Roman"/>
                <w:bCs/>
                <w:sz w:val="20"/>
                <w:szCs w:val="20"/>
                <w:lang w:eastAsia="ru-RU"/>
              </w:rPr>
            </w:pPr>
            <w:r w:rsidRPr="009467FB">
              <w:rPr>
                <w:rFonts w:ascii="Times New Roman" w:hAnsi="Times New Roman"/>
                <w:bCs/>
                <w:sz w:val="20"/>
                <w:szCs w:val="20"/>
                <w:lang w:eastAsia="ru-RU"/>
              </w:rPr>
              <w:t>1121</w:t>
            </w:r>
            <w:r w:rsidR="00620067" w:rsidRPr="009467FB">
              <w:rPr>
                <w:rFonts w:ascii="Times New Roman" w:hAnsi="Times New Roman"/>
                <w:bCs/>
                <w:sz w:val="20"/>
                <w:szCs w:val="20"/>
                <w:lang w:eastAsia="ru-RU"/>
              </w:rPr>
              <w:t xml:space="preserve"> чел.</w:t>
            </w:r>
          </w:p>
        </w:tc>
        <w:tc>
          <w:tcPr>
            <w:tcW w:w="4394" w:type="dxa"/>
            <w:tcBorders>
              <w:top w:val="nil"/>
              <w:left w:val="nil"/>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sz w:val="20"/>
                <w:szCs w:val="20"/>
                <w:lang w:eastAsia="ru-RU"/>
              </w:rPr>
            </w:pPr>
            <w:r w:rsidRPr="009467FB">
              <w:rPr>
                <w:rFonts w:ascii="Times New Roman" w:hAnsi="Times New Roman"/>
                <w:sz w:val="20"/>
                <w:szCs w:val="20"/>
                <w:lang w:eastAsia="ru-RU"/>
              </w:rPr>
              <w:t> </w:t>
            </w:r>
          </w:p>
        </w:tc>
      </w:tr>
      <w:tr w:rsidR="00620067" w:rsidRPr="009467FB" w:rsidTr="0017410F">
        <w:trPr>
          <w:trHeight w:val="315"/>
        </w:trPr>
        <w:tc>
          <w:tcPr>
            <w:tcW w:w="3417" w:type="dxa"/>
            <w:tcBorders>
              <w:top w:val="nil"/>
              <w:left w:val="single" w:sz="4" w:space="0" w:color="auto"/>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sz w:val="20"/>
                <w:szCs w:val="20"/>
                <w:lang w:eastAsia="ru-RU"/>
              </w:rPr>
            </w:pPr>
            <w:r w:rsidRPr="009467FB">
              <w:rPr>
                <w:rFonts w:ascii="Times New Roman" w:hAnsi="Times New Roman"/>
                <w:sz w:val="20"/>
                <w:szCs w:val="20"/>
                <w:lang w:eastAsia="ru-RU"/>
              </w:rPr>
              <w:t>П. Сойга</w:t>
            </w:r>
          </w:p>
        </w:tc>
        <w:tc>
          <w:tcPr>
            <w:tcW w:w="1560" w:type="dxa"/>
            <w:vMerge/>
            <w:tcBorders>
              <w:left w:val="nil"/>
              <w:right w:val="single" w:sz="4" w:space="0" w:color="auto"/>
            </w:tcBorders>
            <w:noWrap/>
            <w:vAlign w:val="center"/>
          </w:tcPr>
          <w:p w:rsidR="00620067" w:rsidRPr="009467FB" w:rsidRDefault="00620067" w:rsidP="00E41405">
            <w:pPr>
              <w:spacing w:before="40" w:after="40" w:line="240" w:lineRule="auto"/>
              <w:jc w:val="center"/>
              <w:rPr>
                <w:rFonts w:ascii="Times New Roman" w:hAnsi="Times New Roman"/>
                <w:sz w:val="20"/>
                <w:szCs w:val="20"/>
                <w:lang w:eastAsia="ru-RU"/>
              </w:rPr>
            </w:pPr>
          </w:p>
        </w:tc>
        <w:tc>
          <w:tcPr>
            <w:tcW w:w="4394" w:type="dxa"/>
            <w:tcBorders>
              <w:top w:val="nil"/>
              <w:left w:val="nil"/>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sz w:val="20"/>
                <w:szCs w:val="20"/>
                <w:lang w:eastAsia="ru-RU"/>
              </w:rPr>
            </w:pPr>
            <w:r w:rsidRPr="009467FB">
              <w:rPr>
                <w:rFonts w:ascii="Times New Roman" w:hAnsi="Times New Roman"/>
                <w:sz w:val="20"/>
                <w:szCs w:val="20"/>
                <w:lang w:eastAsia="ru-RU"/>
              </w:rPr>
              <w:t>Сойгинский ДК</w:t>
            </w:r>
          </w:p>
        </w:tc>
      </w:tr>
      <w:tr w:rsidR="00620067" w:rsidRPr="009467FB" w:rsidTr="0017410F">
        <w:trPr>
          <w:trHeight w:val="315"/>
        </w:trPr>
        <w:tc>
          <w:tcPr>
            <w:tcW w:w="3417" w:type="dxa"/>
            <w:tcBorders>
              <w:top w:val="nil"/>
              <w:left w:val="single" w:sz="4" w:space="0" w:color="auto"/>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sz w:val="20"/>
                <w:szCs w:val="20"/>
                <w:lang w:eastAsia="ru-RU"/>
              </w:rPr>
            </w:pPr>
            <w:r w:rsidRPr="009467FB">
              <w:rPr>
                <w:rFonts w:ascii="Times New Roman" w:hAnsi="Times New Roman"/>
                <w:sz w:val="20"/>
                <w:szCs w:val="20"/>
                <w:lang w:eastAsia="ru-RU"/>
              </w:rPr>
              <w:t>Д. Белопашино</w:t>
            </w:r>
          </w:p>
        </w:tc>
        <w:tc>
          <w:tcPr>
            <w:tcW w:w="1560" w:type="dxa"/>
            <w:vMerge/>
            <w:tcBorders>
              <w:left w:val="nil"/>
              <w:right w:val="single" w:sz="4" w:space="0" w:color="auto"/>
            </w:tcBorders>
            <w:noWrap/>
            <w:vAlign w:val="center"/>
          </w:tcPr>
          <w:p w:rsidR="00620067" w:rsidRPr="009467FB" w:rsidRDefault="00620067" w:rsidP="00E41405">
            <w:pPr>
              <w:spacing w:before="40" w:after="40" w:line="240" w:lineRule="auto"/>
              <w:jc w:val="center"/>
              <w:rPr>
                <w:rFonts w:ascii="Times New Roman" w:hAnsi="Times New Roman"/>
                <w:sz w:val="20"/>
                <w:szCs w:val="20"/>
                <w:lang w:eastAsia="ru-RU"/>
              </w:rPr>
            </w:pPr>
          </w:p>
        </w:tc>
        <w:tc>
          <w:tcPr>
            <w:tcW w:w="4394" w:type="dxa"/>
            <w:tcBorders>
              <w:top w:val="nil"/>
              <w:left w:val="nil"/>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sz w:val="20"/>
                <w:szCs w:val="20"/>
                <w:lang w:eastAsia="ru-RU"/>
              </w:rPr>
            </w:pPr>
            <w:r w:rsidRPr="009467FB">
              <w:rPr>
                <w:rFonts w:ascii="Times New Roman" w:hAnsi="Times New Roman"/>
                <w:sz w:val="20"/>
                <w:szCs w:val="20"/>
                <w:lang w:eastAsia="ru-RU"/>
              </w:rPr>
              <w:t> Белопашинский клуб</w:t>
            </w:r>
          </w:p>
        </w:tc>
      </w:tr>
      <w:tr w:rsidR="00620067" w:rsidRPr="009467FB" w:rsidTr="0017410F">
        <w:trPr>
          <w:trHeight w:val="315"/>
        </w:trPr>
        <w:tc>
          <w:tcPr>
            <w:tcW w:w="3417" w:type="dxa"/>
            <w:tcBorders>
              <w:top w:val="nil"/>
              <w:left w:val="single" w:sz="4" w:space="0" w:color="auto"/>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sz w:val="20"/>
                <w:szCs w:val="20"/>
                <w:lang w:eastAsia="ru-RU"/>
              </w:rPr>
            </w:pPr>
            <w:r w:rsidRPr="009467FB">
              <w:rPr>
                <w:rFonts w:ascii="Times New Roman" w:hAnsi="Times New Roman"/>
                <w:sz w:val="20"/>
                <w:szCs w:val="20"/>
                <w:lang w:eastAsia="ru-RU"/>
              </w:rPr>
              <w:t>П. Литвино</w:t>
            </w:r>
          </w:p>
        </w:tc>
        <w:tc>
          <w:tcPr>
            <w:tcW w:w="1560" w:type="dxa"/>
            <w:vMerge/>
            <w:tcBorders>
              <w:left w:val="nil"/>
              <w:bottom w:val="single" w:sz="4" w:space="0" w:color="auto"/>
              <w:right w:val="single" w:sz="4" w:space="0" w:color="auto"/>
            </w:tcBorders>
            <w:noWrap/>
            <w:vAlign w:val="center"/>
          </w:tcPr>
          <w:p w:rsidR="00620067" w:rsidRPr="009467FB" w:rsidRDefault="00620067" w:rsidP="00E41405">
            <w:pPr>
              <w:spacing w:before="40" w:after="40" w:line="240" w:lineRule="auto"/>
              <w:jc w:val="center"/>
              <w:rPr>
                <w:rFonts w:ascii="Times New Roman" w:hAnsi="Times New Roman"/>
                <w:sz w:val="20"/>
                <w:szCs w:val="20"/>
                <w:lang w:eastAsia="ru-RU"/>
              </w:rPr>
            </w:pPr>
          </w:p>
        </w:tc>
        <w:tc>
          <w:tcPr>
            <w:tcW w:w="4394" w:type="dxa"/>
            <w:tcBorders>
              <w:top w:val="nil"/>
              <w:left w:val="nil"/>
              <w:bottom w:val="single" w:sz="4" w:space="0" w:color="auto"/>
              <w:right w:val="single" w:sz="4" w:space="0" w:color="auto"/>
            </w:tcBorders>
            <w:vAlign w:val="center"/>
          </w:tcPr>
          <w:p w:rsidR="00620067" w:rsidRPr="009467FB" w:rsidRDefault="00620067" w:rsidP="00E41405">
            <w:pPr>
              <w:spacing w:before="40" w:after="40" w:line="240" w:lineRule="auto"/>
              <w:rPr>
                <w:rFonts w:ascii="Times New Roman" w:hAnsi="Times New Roman"/>
                <w:sz w:val="20"/>
                <w:szCs w:val="20"/>
                <w:lang w:eastAsia="ru-RU"/>
              </w:rPr>
            </w:pPr>
            <w:r w:rsidRPr="009467FB">
              <w:rPr>
                <w:rFonts w:ascii="Times New Roman" w:hAnsi="Times New Roman"/>
                <w:sz w:val="20"/>
                <w:szCs w:val="20"/>
                <w:lang w:eastAsia="ru-RU"/>
              </w:rPr>
              <w:t> Литвиновский клуб</w:t>
            </w:r>
          </w:p>
        </w:tc>
      </w:tr>
    </w:tbl>
    <w:p w:rsidR="00AA0FFB" w:rsidRPr="009467FB" w:rsidRDefault="00AA0FFB" w:rsidP="00F11992">
      <w:pPr>
        <w:shd w:val="clear" w:color="auto" w:fill="FFFFFF"/>
        <w:spacing w:after="0" w:line="240" w:lineRule="auto"/>
        <w:ind w:firstLine="709"/>
        <w:jc w:val="both"/>
        <w:rPr>
          <w:rFonts w:ascii="Times New Roman" w:hAnsi="Times New Roman"/>
          <w:bCs/>
          <w:color w:val="FF0000"/>
          <w:sz w:val="20"/>
          <w:szCs w:val="20"/>
          <w:lang w:eastAsia="ru-RU"/>
        </w:rPr>
      </w:pPr>
    </w:p>
    <w:p w:rsidR="00F11992" w:rsidRPr="009467FB" w:rsidRDefault="00AA0FFB" w:rsidP="00CE6500">
      <w:pPr>
        <w:spacing w:after="0"/>
        <w:ind w:firstLine="567"/>
        <w:jc w:val="both"/>
        <w:rPr>
          <w:rFonts w:ascii="Times New Roman" w:hAnsi="Times New Roman"/>
          <w:bCs/>
          <w:sz w:val="20"/>
          <w:szCs w:val="20"/>
          <w:lang w:eastAsia="ru-RU"/>
        </w:rPr>
      </w:pPr>
      <w:r w:rsidRPr="009467FB">
        <w:rPr>
          <w:rFonts w:ascii="Times New Roman" w:hAnsi="Times New Roman"/>
          <w:bCs/>
          <w:sz w:val="20"/>
          <w:szCs w:val="20"/>
          <w:lang w:eastAsia="ru-RU"/>
        </w:rPr>
        <w:t xml:space="preserve">Обеспеченность клубами и учреждениями клубного типа в Ленском районе превышает нормативное значение на </w:t>
      </w:r>
      <w:r w:rsidR="00F11992" w:rsidRPr="009467FB">
        <w:rPr>
          <w:rFonts w:ascii="Times New Roman" w:hAnsi="Times New Roman"/>
          <w:bCs/>
          <w:sz w:val="20"/>
          <w:szCs w:val="20"/>
          <w:lang w:eastAsia="ru-RU"/>
        </w:rPr>
        <w:t>10</w:t>
      </w:r>
      <w:r w:rsidRPr="009467FB">
        <w:rPr>
          <w:rFonts w:ascii="Times New Roman" w:hAnsi="Times New Roman"/>
          <w:bCs/>
          <w:sz w:val="20"/>
          <w:szCs w:val="20"/>
          <w:lang w:eastAsia="ru-RU"/>
        </w:rPr>
        <w:t xml:space="preserve"> процентов</w:t>
      </w:r>
      <w:r w:rsidR="00F11992" w:rsidRPr="009467FB">
        <w:rPr>
          <w:rFonts w:ascii="Times New Roman" w:hAnsi="Times New Roman"/>
          <w:bCs/>
          <w:sz w:val="20"/>
          <w:szCs w:val="20"/>
          <w:lang w:eastAsia="ru-RU"/>
        </w:rPr>
        <w:t xml:space="preserve"> (В соответствии с Распоряжением Правительства РФ от 03.07.1996 №1063-р (в ред. от 26.01.2017 года № 95-р).</w:t>
      </w:r>
    </w:p>
    <w:p w:rsidR="00AA0FFB" w:rsidRPr="009467FB" w:rsidRDefault="00AA0FFB" w:rsidP="00CE6500">
      <w:pPr>
        <w:shd w:val="clear" w:color="auto" w:fill="FFFFFF"/>
        <w:spacing w:after="0" w:line="240" w:lineRule="auto"/>
        <w:ind w:firstLine="567"/>
        <w:jc w:val="both"/>
        <w:rPr>
          <w:rFonts w:ascii="Times New Roman" w:hAnsi="Times New Roman"/>
          <w:bCs/>
          <w:sz w:val="20"/>
          <w:szCs w:val="20"/>
          <w:lang w:eastAsia="ru-RU"/>
        </w:rPr>
      </w:pPr>
      <w:r w:rsidRPr="009467FB">
        <w:rPr>
          <w:rFonts w:ascii="Times New Roman" w:hAnsi="Times New Roman"/>
          <w:bCs/>
          <w:sz w:val="20"/>
          <w:szCs w:val="20"/>
          <w:lang w:eastAsia="ru-RU"/>
        </w:rPr>
        <w:t xml:space="preserve">Ежегодно в Ленском районе проводится </w:t>
      </w:r>
      <w:r w:rsidR="00A905D8" w:rsidRPr="009467FB">
        <w:rPr>
          <w:rFonts w:ascii="Times New Roman" w:hAnsi="Times New Roman"/>
          <w:bCs/>
          <w:sz w:val="20"/>
          <w:szCs w:val="20"/>
          <w:lang w:eastAsia="ru-RU"/>
        </w:rPr>
        <w:t>более</w:t>
      </w:r>
      <w:r w:rsidRPr="009467FB">
        <w:rPr>
          <w:rFonts w:ascii="Times New Roman" w:hAnsi="Times New Roman"/>
          <w:bCs/>
          <w:sz w:val="20"/>
          <w:szCs w:val="20"/>
          <w:lang w:eastAsia="ru-RU"/>
        </w:rPr>
        <w:t xml:space="preserve"> 1</w:t>
      </w:r>
      <w:r w:rsidR="00A905D8" w:rsidRPr="009467FB">
        <w:rPr>
          <w:rFonts w:ascii="Times New Roman" w:hAnsi="Times New Roman"/>
          <w:bCs/>
          <w:sz w:val="20"/>
          <w:szCs w:val="20"/>
          <w:lang w:eastAsia="ru-RU"/>
        </w:rPr>
        <w:t>,5</w:t>
      </w:r>
      <w:r w:rsidRPr="009467FB">
        <w:rPr>
          <w:rFonts w:ascii="Times New Roman" w:hAnsi="Times New Roman"/>
          <w:bCs/>
          <w:sz w:val="20"/>
          <w:szCs w:val="20"/>
          <w:lang w:eastAsia="ru-RU"/>
        </w:rPr>
        <w:t xml:space="preserve"> тысяч культурно-массовых мероприятий, в числе которых:</w:t>
      </w:r>
    </w:p>
    <w:p w:rsidR="00AA0FFB" w:rsidRPr="009467FB" w:rsidRDefault="00AA0FFB" w:rsidP="00CC308D">
      <w:pPr>
        <w:numPr>
          <w:ilvl w:val="0"/>
          <w:numId w:val="2"/>
        </w:numPr>
        <w:shd w:val="clear" w:color="auto" w:fill="FFFFFF"/>
        <w:tabs>
          <w:tab w:val="left" w:pos="1134"/>
        </w:tabs>
        <w:spacing w:before="240" w:after="0" w:line="240" w:lineRule="auto"/>
        <w:ind w:left="0" w:firstLine="567"/>
        <w:contextualSpacing/>
        <w:jc w:val="both"/>
        <w:rPr>
          <w:rFonts w:ascii="Times New Roman" w:hAnsi="Times New Roman"/>
          <w:bCs/>
          <w:sz w:val="20"/>
          <w:szCs w:val="20"/>
          <w:lang w:eastAsia="ru-RU"/>
        </w:rPr>
      </w:pPr>
      <w:r w:rsidRPr="009467FB">
        <w:rPr>
          <w:rFonts w:ascii="Times New Roman" w:hAnsi="Times New Roman"/>
          <w:bCs/>
          <w:sz w:val="20"/>
          <w:szCs w:val="20"/>
          <w:lang w:eastAsia="ru-RU"/>
        </w:rPr>
        <w:t>календарные праздники: Новый год, Рождество, Масленица, Пасха, Троица, Спасы, Покров;</w:t>
      </w:r>
    </w:p>
    <w:p w:rsidR="00AA0FFB" w:rsidRPr="009467FB" w:rsidRDefault="00AA0FFB" w:rsidP="00CC308D">
      <w:pPr>
        <w:numPr>
          <w:ilvl w:val="0"/>
          <w:numId w:val="2"/>
        </w:numPr>
        <w:shd w:val="clear" w:color="auto" w:fill="FFFFFF"/>
        <w:tabs>
          <w:tab w:val="left" w:pos="1134"/>
        </w:tabs>
        <w:spacing w:before="240" w:after="0" w:line="240" w:lineRule="auto"/>
        <w:ind w:left="0" w:firstLine="567"/>
        <w:contextualSpacing/>
        <w:jc w:val="both"/>
        <w:rPr>
          <w:rFonts w:ascii="Times New Roman" w:hAnsi="Times New Roman"/>
          <w:bCs/>
          <w:sz w:val="20"/>
          <w:szCs w:val="20"/>
          <w:lang w:eastAsia="ru-RU"/>
        </w:rPr>
      </w:pPr>
      <w:r w:rsidRPr="009467FB">
        <w:rPr>
          <w:rFonts w:ascii="Times New Roman" w:hAnsi="Times New Roman"/>
          <w:bCs/>
          <w:sz w:val="20"/>
          <w:szCs w:val="20"/>
          <w:lang w:eastAsia="ru-RU"/>
        </w:rPr>
        <w:t>Государственные праздники: День защитника Отечества (23 февраля), Международный женский день (8 марта), День весны и труда (1 мая), День Победы (9 мая), День защиты детей (1 июня), День России (12 июня), День молодежи (27 июня), День семьи, любви и верности (8 июля), День знаний (1 сентября), День пожилого человека (1 октября), День матери (последнее воскресенье ноября), День народного единства (4 ноября), Декада людей с ограниченными возможностями (2 декабря), День конституции (12 декабря);</w:t>
      </w:r>
    </w:p>
    <w:p w:rsidR="00AA0FFB" w:rsidRPr="009467FB" w:rsidRDefault="00AA0FFB" w:rsidP="00CC308D">
      <w:pPr>
        <w:numPr>
          <w:ilvl w:val="0"/>
          <w:numId w:val="2"/>
        </w:numPr>
        <w:shd w:val="clear" w:color="auto" w:fill="FFFFFF"/>
        <w:tabs>
          <w:tab w:val="left" w:pos="1134"/>
        </w:tabs>
        <w:spacing w:before="240" w:after="0" w:line="240" w:lineRule="auto"/>
        <w:ind w:left="0" w:firstLine="567"/>
        <w:contextualSpacing/>
        <w:jc w:val="both"/>
        <w:rPr>
          <w:rFonts w:ascii="Times New Roman" w:hAnsi="Times New Roman"/>
          <w:bCs/>
          <w:sz w:val="20"/>
          <w:szCs w:val="20"/>
          <w:lang w:eastAsia="ru-RU"/>
        </w:rPr>
      </w:pPr>
      <w:r w:rsidRPr="009467FB">
        <w:rPr>
          <w:rFonts w:ascii="Times New Roman" w:hAnsi="Times New Roman"/>
          <w:bCs/>
          <w:sz w:val="20"/>
          <w:szCs w:val="20"/>
          <w:lang w:eastAsia="ru-RU"/>
        </w:rPr>
        <w:t>Общественно-значимые мероприятия: День деревни (села), Открытия клубного сезона, собрания жителей, День борьбы с наркотиками, табаком, День толерантности, День борьбы со СПИДом и др.;</w:t>
      </w:r>
    </w:p>
    <w:p w:rsidR="00AA0FFB" w:rsidRPr="009467FB" w:rsidRDefault="00AA0FFB" w:rsidP="00CC308D">
      <w:pPr>
        <w:numPr>
          <w:ilvl w:val="0"/>
          <w:numId w:val="2"/>
        </w:numPr>
        <w:shd w:val="clear" w:color="auto" w:fill="FFFFFF"/>
        <w:tabs>
          <w:tab w:val="left" w:pos="1134"/>
        </w:tabs>
        <w:spacing w:before="240" w:after="0" w:line="240" w:lineRule="auto"/>
        <w:ind w:left="0" w:firstLine="567"/>
        <w:contextualSpacing/>
        <w:jc w:val="both"/>
        <w:rPr>
          <w:rFonts w:ascii="Times New Roman" w:hAnsi="Times New Roman"/>
          <w:bCs/>
          <w:sz w:val="20"/>
          <w:szCs w:val="20"/>
          <w:lang w:eastAsia="ru-RU"/>
        </w:rPr>
      </w:pPr>
      <w:r w:rsidRPr="009467FB">
        <w:rPr>
          <w:rFonts w:ascii="Times New Roman" w:hAnsi="Times New Roman"/>
          <w:bCs/>
          <w:sz w:val="20"/>
          <w:szCs w:val="20"/>
          <w:lang w:eastAsia="ru-RU"/>
        </w:rPr>
        <w:t>Конкурсы и фестивали: районный фестиваль «Праздник песни, музыки и танца», районный конкурс детского творчества «Очаровашка», районный праздник «Ивановская ярмарка»</w:t>
      </w:r>
      <w:r w:rsidR="00651B12" w:rsidRPr="009467FB">
        <w:rPr>
          <w:rFonts w:ascii="Times New Roman" w:hAnsi="Times New Roman"/>
          <w:bCs/>
          <w:sz w:val="20"/>
          <w:szCs w:val="20"/>
          <w:lang w:eastAsia="ru-RU"/>
        </w:rPr>
        <w:t xml:space="preserve"> и т.д.</w:t>
      </w:r>
    </w:p>
    <w:p w:rsidR="00CE6500" w:rsidRPr="009467FB" w:rsidRDefault="00CE6500" w:rsidP="00CE6500">
      <w:pPr>
        <w:shd w:val="clear" w:color="auto" w:fill="FFFFFF"/>
        <w:tabs>
          <w:tab w:val="left" w:pos="1134"/>
        </w:tabs>
        <w:spacing w:before="240" w:after="0" w:line="240" w:lineRule="auto"/>
        <w:ind w:firstLine="567"/>
        <w:contextualSpacing/>
        <w:jc w:val="both"/>
        <w:rPr>
          <w:rFonts w:ascii="Times New Roman" w:hAnsi="Times New Roman"/>
          <w:bCs/>
          <w:sz w:val="20"/>
          <w:szCs w:val="20"/>
          <w:lang w:eastAsia="ru-RU"/>
        </w:rPr>
      </w:pPr>
      <w:r w:rsidRPr="009467FB">
        <w:rPr>
          <w:rFonts w:ascii="Times New Roman" w:hAnsi="Times New Roman"/>
          <w:bCs/>
          <w:sz w:val="20"/>
          <w:szCs w:val="20"/>
          <w:lang w:eastAsia="ru-RU"/>
        </w:rPr>
        <w:t>На все мероприятия необходимо финансирование.</w:t>
      </w:r>
    </w:p>
    <w:p w:rsidR="007D42D9" w:rsidRPr="009467FB" w:rsidRDefault="007D42D9" w:rsidP="007D42D9">
      <w:pPr>
        <w:shd w:val="clear" w:color="auto" w:fill="FFFFFF"/>
        <w:tabs>
          <w:tab w:val="left" w:pos="1134"/>
        </w:tabs>
        <w:spacing w:before="240" w:after="0" w:line="240" w:lineRule="auto"/>
        <w:ind w:firstLine="567"/>
        <w:contextualSpacing/>
        <w:jc w:val="both"/>
        <w:rPr>
          <w:rFonts w:ascii="Times New Roman" w:hAnsi="Times New Roman"/>
          <w:bCs/>
          <w:sz w:val="20"/>
          <w:szCs w:val="20"/>
          <w:lang w:eastAsia="ru-RU"/>
        </w:rPr>
      </w:pPr>
      <w:r w:rsidRPr="009467FB">
        <w:rPr>
          <w:rFonts w:ascii="Times New Roman" w:hAnsi="Times New Roman"/>
          <w:bCs/>
          <w:sz w:val="20"/>
          <w:szCs w:val="20"/>
          <w:lang w:eastAsia="ru-RU"/>
        </w:rPr>
        <w:t>За отчётный период в культурно-досуговых  учреждениях культуры проведено 1799 мероприяти</w:t>
      </w:r>
      <w:r w:rsidR="00993DA8" w:rsidRPr="009467FB">
        <w:rPr>
          <w:rFonts w:ascii="Times New Roman" w:hAnsi="Times New Roman"/>
          <w:bCs/>
          <w:sz w:val="20"/>
          <w:szCs w:val="20"/>
          <w:lang w:eastAsia="ru-RU"/>
        </w:rPr>
        <w:t>й</w:t>
      </w:r>
      <w:r w:rsidRPr="009467FB">
        <w:rPr>
          <w:rFonts w:ascii="Times New Roman" w:hAnsi="Times New Roman"/>
          <w:bCs/>
          <w:sz w:val="20"/>
          <w:szCs w:val="20"/>
          <w:lang w:eastAsia="ru-RU"/>
        </w:rPr>
        <w:t>, на которых побывало 60446  (+4524 к 2015 г.) человек.</w:t>
      </w:r>
    </w:p>
    <w:p w:rsidR="00AA0FFB" w:rsidRPr="009467FB" w:rsidRDefault="00AA0FFB" w:rsidP="007D42D9">
      <w:pPr>
        <w:shd w:val="clear" w:color="auto" w:fill="FFFFFF"/>
        <w:tabs>
          <w:tab w:val="left" w:pos="1134"/>
        </w:tabs>
        <w:spacing w:before="240" w:after="0" w:line="240" w:lineRule="auto"/>
        <w:ind w:firstLine="567"/>
        <w:contextualSpacing/>
        <w:jc w:val="both"/>
        <w:rPr>
          <w:rFonts w:ascii="Times New Roman" w:hAnsi="Times New Roman"/>
          <w:bCs/>
          <w:sz w:val="20"/>
          <w:szCs w:val="20"/>
          <w:lang w:eastAsia="ru-RU"/>
        </w:rPr>
      </w:pPr>
      <w:r w:rsidRPr="009467FB">
        <w:rPr>
          <w:rFonts w:ascii="Times New Roman" w:hAnsi="Times New Roman"/>
          <w:bCs/>
          <w:sz w:val="20"/>
          <w:szCs w:val="20"/>
          <w:lang w:eastAsia="ru-RU"/>
        </w:rPr>
        <w:t>На базе филиалов МБУК «ЦНКТ» осуществляют деятельность клубные формирования и любительские художественные коллективы. Работают коллективы любительского художественного творчества по вокально-хоровому жанру</w:t>
      </w:r>
      <w:r w:rsidR="00651B12" w:rsidRPr="009467FB">
        <w:rPr>
          <w:rFonts w:ascii="Times New Roman" w:hAnsi="Times New Roman"/>
          <w:bCs/>
          <w:sz w:val="20"/>
          <w:szCs w:val="20"/>
          <w:lang w:eastAsia="ru-RU"/>
        </w:rPr>
        <w:t>, театральные, хореографические</w:t>
      </w:r>
      <w:r w:rsidRPr="009467FB">
        <w:rPr>
          <w:rFonts w:ascii="Times New Roman" w:hAnsi="Times New Roman"/>
          <w:bCs/>
          <w:sz w:val="20"/>
          <w:szCs w:val="20"/>
          <w:lang w:eastAsia="ru-RU"/>
        </w:rPr>
        <w:t>, декоративно-прикладного творчества, любительские объединения и клубы по интересам (детские, молодежн</w:t>
      </w:r>
      <w:r w:rsidR="00651B12" w:rsidRPr="009467FB">
        <w:rPr>
          <w:rFonts w:ascii="Times New Roman" w:hAnsi="Times New Roman"/>
          <w:bCs/>
          <w:sz w:val="20"/>
          <w:szCs w:val="20"/>
          <w:lang w:eastAsia="ru-RU"/>
        </w:rPr>
        <w:t>ые, семейные, ветеранские клубы</w:t>
      </w:r>
      <w:r w:rsidRPr="009467FB">
        <w:rPr>
          <w:rFonts w:ascii="Times New Roman" w:hAnsi="Times New Roman"/>
          <w:bCs/>
          <w:sz w:val="20"/>
          <w:szCs w:val="20"/>
          <w:lang w:eastAsia="ru-RU"/>
        </w:rPr>
        <w:t>).</w:t>
      </w:r>
    </w:p>
    <w:p w:rsidR="00AA0FFB" w:rsidRPr="009467FB" w:rsidRDefault="007D42D9" w:rsidP="00BD15D0">
      <w:pPr>
        <w:spacing w:after="0" w:line="240" w:lineRule="auto"/>
        <w:ind w:firstLine="567"/>
        <w:jc w:val="both"/>
        <w:rPr>
          <w:rFonts w:ascii="Times New Roman" w:hAnsi="Times New Roman"/>
          <w:bCs/>
          <w:color w:val="FF0000"/>
          <w:sz w:val="20"/>
          <w:szCs w:val="20"/>
          <w:lang w:eastAsia="ru-RU"/>
        </w:rPr>
      </w:pPr>
      <w:r w:rsidRPr="009467FB">
        <w:rPr>
          <w:rFonts w:ascii="Times New Roman" w:hAnsi="Times New Roman"/>
          <w:bCs/>
          <w:sz w:val="20"/>
          <w:szCs w:val="20"/>
          <w:lang w:eastAsia="ru-RU"/>
        </w:rPr>
        <w:t>При МБУК «ЦНКТ» работают 65 кружков по интересам и клубных формирований, которые охватывают 551 человек</w:t>
      </w:r>
      <w:r w:rsidRPr="009467FB">
        <w:rPr>
          <w:rFonts w:ascii="Times New Roman" w:hAnsi="Times New Roman"/>
          <w:sz w:val="20"/>
          <w:szCs w:val="20"/>
        </w:rPr>
        <w:t xml:space="preserve">. </w:t>
      </w:r>
      <w:r w:rsidR="00AA0FFB" w:rsidRPr="009467FB">
        <w:rPr>
          <w:rFonts w:ascii="Times New Roman" w:hAnsi="Times New Roman"/>
          <w:bCs/>
          <w:sz w:val="20"/>
          <w:szCs w:val="20"/>
          <w:lang w:eastAsia="ru-RU"/>
        </w:rPr>
        <w:t>Среди коллективов самодеятельного художественного творчества района Яренский народный театр имеет звание «народный», звание присвоено в 1976 году</w:t>
      </w:r>
      <w:r w:rsidR="00BD15D0" w:rsidRPr="009467FB">
        <w:rPr>
          <w:rFonts w:ascii="Times New Roman" w:hAnsi="Times New Roman"/>
          <w:bCs/>
          <w:sz w:val="20"/>
          <w:szCs w:val="20"/>
          <w:lang w:eastAsia="ru-RU"/>
        </w:rPr>
        <w:t xml:space="preserve">. В </w:t>
      </w:r>
      <w:r w:rsidR="00AA0FFB" w:rsidRPr="009467FB">
        <w:rPr>
          <w:rFonts w:ascii="Times New Roman" w:hAnsi="Times New Roman"/>
          <w:bCs/>
          <w:sz w:val="20"/>
          <w:szCs w:val="20"/>
          <w:lang w:eastAsia="ru-RU"/>
        </w:rPr>
        <w:t>201</w:t>
      </w:r>
      <w:r w:rsidR="00BD15D0" w:rsidRPr="009467FB">
        <w:rPr>
          <w:rFonts w:ascii="Times New Roman" w:hAnsi="Times New Roman"/>
          <w:bCs/>
          <w:sz w:val="20"/>
          <w:szCs w:val="20"/>
          <w:lang w:eastAsia="ru-RU"/>
        </w:rPr>
        <w:t>5</w:t>
      </w:r>
      <w:r w:rsidR="00AA0FFB" w:rsidRPr="009467FB">
        <w:rPr>
          <w:rFonts w:ascii="Times New Roman" w:hAnsi="Times New Roman"/>
          <w:bCs/>
          <w:sz w:val="20"/>
          <w:szCs w:val="20"/>
          <w:lang w:eastAsia="ru-RU"/>
        </w:rPr>
        <w:t xml:space="preserve"> году</w:t>
      </w:r>
      <w:r w:rsidR="00BD15D0" w:rsidRPr="009467FB">
        <w:rPr>
          <w:rFonts w:ascii="Times New Roman" w:hAnsi="Times New Roman"/>
          <w:bCs/>
          <w:sz w:val="20"/>
          <w:szCs w:val="20"/>
          <w:lang w:eastAsia="ru-RU"/>
        </w:rPr>
        <w:t xml:space="preserve"> Яренский народный театр подтвердил звание «Народный», участвуя в XIII областном фестивале народных театров и театральных коллективов «Театральные встречи».</w:t>
      </w:r>
      <w:r w:rsidR="00BD15D0" w:rsidRPr="009467FB">
        <w:rPr>
          <w:rFonts w:ascii="Times New Roman" w:hAnsi="Times New Roman"/>
          <w:bCs/>
          <w:color w:val="FF0000"/>
          <w:sz w:val="20"/>
          <w:szCs w:val="20"/>
          <w:lang w:eastAsia="ru-RU"/>
        </w:rPr>
        <w:t xml:space="preserve"> </w:t>
      </w:r>
    </w:p>
    <w:p w:rsidR="00CE602D" w:rsidRPr="009467FB" w:rsidRDefault="00CE602D" w:rsidP="00CE6500">
      <w:pPr>
        <w:autoSpaceDE w:val="0"/>
        <w:autoSpaceDN w:val="0"/>
        <w:adjustRightInd w:val="0"/>
        <w:spacing w:after="0" w:line="240" w:lineRule="auto"/>
        <w:ind w:firstLine="709"/>
        <w:jc w:val="both"/>
        <w:rPr>
          <w:rFonts w:ascii="Times New Roman" w:hAnsi="Times New Roman"/>
          <w:sz w:val="20"/>
          <w:szCs w:val="20"/>
          <w:lang w:eastAsia="ru-RU"/>
        </w:rPr>
      </w:pPr>
      <w:r w:rsidRPr="009467FB">
        <w:rPr>
          <w:rFonts w:ascii="Times New Roman" w:hAnsi="Times New Roman"/>
          <w:sz w:val="20"/>
          <w:szCs w:val="20"/>
          <w:lang w:eastAsia="ru-RU"/>
        </w:rPr>
        <w:t>Следует отметить, что исследования моделей исторических культурных процессов подтверждают, что общий культурный уровень населения постепенно снижается, если плотность населения низка или падает. Эта особенность требует активизации культурных обменов как внутри района, так и за ее пределами.</w:t>
      </w:r>
    </w:p>
    <w:p w:rsidR="00CE602D" w:rsidRPr="009467FB" w:rsidRDefault="00CE602D" w:rsidP="00CE6500">
      <w:pPr>
        <w:autoSpaceDE w:val="0"/>
        <w:autoSpaceDN w:val="0"/>
        <w:adjustRightInd w:val="0"/>
        <w:spacing w:after="0" w:line="240" w:lineRule="auto"/>
        <w:ind w:firstLine="709"/>
        <w:jc w:val="both"/>
        <w:rPr>
          <w:rFonts w:ascii="Times New Roman" w:hAnsi="Times New Roman"/>
          <w:sz w:val="20"/>
          <w:szCs w:val="20"/>
          <w:lang w:eastAsia="ru-RU"/>
        </w:rPr>
      </w:pPr>
      <w:r w:rsidRPr="009467FB">
        <w:rPr>
          <w:rFonts w:ascii="Times New Roman" w:hAnsi="Times New Roman"/>
          <w:sz w:val="20"/>
          <w:szCs w:val="20"/>
          <w:lang w:eastAsia="ru-RU"/>
        </w:rPr>
        <w:t>Развитие новых форм деятельности учреждений в сфере культурно-досуговой деятельности, самодеятельном художественном творчестве необходимо для развития социальной активности и творческого потенциала личности, для создания условий самореализации в сфере досуга. Досуг как часть свободного (нерабочего) времени человека непосредственно влияет на его производственно-трудовую сферу деятельности, так как в условиях свободного времени наиболее благоприятно происходят рекреационно-восстановительные процессы, снимающие интенсивные физические и психические нагрузки. Кроме того, досуг является одним из важных средств формирования и самоопределения личности человека. Использование свободного времени является своеобразным индикатором культуры, круга духовных потребностей и интересов конкретного человека или социальной группы.</w:t>
      </w:r>
    </w:p>
    <w:p w:rsidR="00CE602D" w:rsidRPr="009467FB" w:rsidRDefault="00CE602D" w:rsidP="00CE6500">
      <w:pPr>
        <w:autoSpaceDE w:val="0"/>
        <w:autoSpaceDN w:val="0"/>
        <w:adjustRightInd w:val="0"/>
        <w:spacing w:after="0" w:line="240" w:lineRule="auto"/>
        <w:ind w:firstLine="709"/>
        <w:jc w:val="both"/>
        <w:rPr>
          <w:rFonts w:ascii="Times New Roman" w:hAnsi="Times New Roman"/>
          <w:sz w:val="20"/>
          <w:szCs w:val="20"/>
          <w:lang w:eastAsia="ru-RU"/>
        </w:rPr>
      </w:pPr>
      <w:r w:rsidRPr="009467FB">
        <w:rPr>
          <w:rFonts w:ascii="Times New Roman" w:hAnsi="Times New Roman"/>
          <w:sz w:val="20"/>
          <w:szCs w:val="20"/>
          <w:lang w:eastAsia="ru-RU"/>
        </w:rPr>
        <w:t>В связи с этим особенно актуальным представляется изучение новых потребностей и ценностей, формирующихся в пространстве досуга, предложение новых отдельных досуговых видов, самодеятельного художественного творчества, определение роли и места досуга в жизни современного общества.</w:t>
      </w:r>
    </w:p>
    <w:p w:rsidR="00A74D48" w:rsidRPr="009467FB" w:rsidRDefault="00A74D48" w:rsidP="00A74D48">
      <w:pPr>
        <w:autoSpaceDE w:val="0"/>
        <w:autoSpaceDN w:val="0"/>
        <w:adjustRightInd w:val="0"/>
        <w:spacing w:after="0" w:line="240" w:lineRule="auto"/>
        <w:ind w:firstLine="709"/>
        <w:jc w:val="both"/>
        <w:rPr>
          <w:rFonts w:ascii="Times New Roman" w:hAnsi="Times New Roman"/>
          <w:sz w:val="20"/>
          <w:szCs w:val="20"/>
        </w:rPr>
      </w:pPr>
      <w:r w:rsidRPr="009467FB">
        <w:rPr>
          <w:rFonts w:ascii="Times New Roman" w:hAnsi="Times New Roman"/>
          <w:sz w:val="20"/>
          <w:szCs w:val="20"/>
        </w:rPr>
        <w:lastRenderedPageBreak/>
        <w:t xml:space="preserve">Одной из насущных проблем продолжает оставаться повышение квалификации работников. </w:t>
      </w:r>
    </w:p>
    <w:p w:rsidR="00AA0FFB" w:rsidRPr="009467FB" w:rsidRDefault="00AA0FFB" w:rsidP="00CE6500">
      <w:pPr>
        <w:autoSpaceDE w:val="0"/>
        <w:autoSpaceDN w:val="0"/>
        <w:adjustRightInd w:val="0"/>
        <w:spacing w:after="0" w:line="240" w:lineRule="auto"/>
        <w:ind w:firstLine="709"/>
        <w:jc w:val="both"/>
        <w:rPr>
          <w:rFonts w:ascii="Times New Roman" w:hAnsi="Times New Roman"/>
          <w:sz w:val="20"/>
          <w:szCs w:val="20"/>
          <w:lang w:eastAsia="ru-RU"/>
        </w:rPr>
      </w:pPr>
      <w:r w:rsidRPr="009467FB">
        <w:rPr>
          <w:rFonts w:ascii="Times New Roman" w:hAnsi="Times New Roman"/>
          <w:sz w:val="20"/>
          <w:szCs w:val="20"/>
          <w:lang w:eastAsia="ru-RU"/>
        </w:rPr>
        <w:t>Учреждения культуры в районе размещены в спе</w:t>
      </w:r>
      <w:r w:rsidR="00CE6500" w:rsidRPr="009467FB">
        <w:rPr>
          <w:rFonts w:ascii="Times New Roman" w:hAnsi="Times New Roman"/>
          <w:sz w:val="20"/>
          <w:szCs w:val="20"/>
          <w:lang w:eastAsia="ru-RU"/>
        </w:rPr>
        <w:t xml:space="preserve">циально предназначенных зданиях </w:t>
      </w:r>
      <w:r w:rsidRPr="009467FB">
        <w:rPr>
          <w:rFonts w:ascii="Times New Roman" w:hAnsi="Times New Roman"/>
          <w:sz w:val="20"/>
          <w:szCs w:val="20"/>
          <w:lang w:eastAsia="ru-RU"/>
        </w:rPr>
        <w:t xml:space="preserve">и в приспособленных помещениях. </w:t>
      </w:r>
      <w:r w:rsidR="00520793" w:rsidRPr="009467FB">
        <w:rPr>
          <w:rFonts w:ascii="Times New Roman" w:hAnsi="Times New Roman"/>
          <w:sz w:val="20"/>
          <w:szCs w:val="20"/>
          <w:lang w:eastAsia="ru-RU"/>
        </w:rPr>
        <w:t>В</w:t>
      </w:r>
      <w:r w:rsidRPr="009467FB">
        <w:rPr>
          <w:rFonts w:ascii="Times New Roman" w:hAnsi="Times New Roman"/>
          <w:sz w:val="20"/>
          <w:szCs w:val="20"/>
          <w:lang w:eastAsia="ru-RU"/>
        </w:rPr>
        <w:t xml:space="preserve"> аварийном состоянии находится здания сельского дома культуры в п.</w:t>
      </w:r>
      <w:r w:rsidR="00520793" w:rsidRPr="009467FB">
        <w:rPr>
          <w:rFonts w:ascii="Times New Roman" w:hAnsi="Times New Roman"/>
          <w:sz w:val="20"/>
          <w:szCs w:val="20"/>
          <w:lang w:eastAsia="ru-RU"/>
        </w:rPr>
        <w:t xml:space="preserve"> </w:t>
      </w:r>
      <w:r w:rsidRPr="009467FB">
        <w:rPr>
          <w:rFonts w:ascii="Times New Roman" w:hAnsi="Times New Roman"/>
          <w:sz w:val="20"/>
          <w:szCs w:val="20"/>
          <w:lang w:eastAsia="ru-RU"/>
        </w:rPr>
        <w:t xml:space="preserve">Сойга. </w:t>
      </w:r>
    </w:p>
    <w:p w:rsidR="00AA0FFB" w:rsidRPr="009467FB" w:rsidRDefault="00AA0FFB" w:rsidP="007B0488">
      <w:pPr>
        <w:autoSpaceDE w:val="0"/>
        <w:autoSpaceDN w:val="0"/>
        <w:adjustRightInd w:val="0"/>
        <w:spacing w:after="0" w:line="240" w:lineRule="auto"/>
        <w:ind w:firstLine="709"/>
        <w:jc w:val="both"/>
        <w:rPr>
          <w:rFonts w:ascii="Times New Roman" w:hAnsi="Times New Roman"/>
          <w:sz w:val="20"/>
          <w:szCs w:val="20"/>
          <w:lang w:eastAsia="ru-RU"/>
        </w:rPr>
      </w:pPr>
      <w:r w:rsidRPr="009467FB">
        <w:rPr>
          <w:rFonts w:ascii="Times New Roman" w:hAnsi="Times New Roman"/>
          <w:sz w:val="20"/>
          <w:szCs w:val="20"/>
          <w:lang w:eastAsia="ru-RU"/>
        </w:rPr>
        <w:t xml:space="preserve">Планом мероприятий («Дорожной картой») «Изменения, направленные на повышение эффективности сферы культуры МО «Ленский муниципальный район»», утвержденным постановлением Администрации МО «Ленский муниципальный район» от 27 </w:t>
      </w:r>
      <w:r w:rsidR="00214AA9" w:rsidRPr="009467FB">
        <w:rPr>
          <w:rFonts w:ascii="Times New Roman" w:hAnsi="Times New Roman"/>
          <w:sz w:val="20"/>
          <w:szCs w:val="20"/>
          <w:lang w:eastAsia="ru-RU"/>
        </w:rPr>
        <w:t xml:space="preserve">.05.2013 </w:t>
      </w:r>
      <w:r w:rsidRPr="009467FB">
        <w:rPr>
          <w:rFonts w:ascii="Times New Roman" w:hAnsi="Times New Roman"/>
          <w:sz w:val="20"/>
          <w:szCs w:val="20"/>
          <w:lang w:eastAsia="ru-RU"/>
        </w:rPr>
        <w:t xml:space="preserve"> № 255-н, определены направления и система мероприятий, направленных на повышение эффективности сферы культуры в Ленском муниципальном районе, а также целевые показатели (индикаторы) развития сферы культуры до 20</w:t>
      </w:r>
      <w:r w:rsidR="00725D40" w:rsidRPr="009467FB">
        <w:rPr>
          <w:rFonts w:ascii="Times New Roman" w:hAnsi="Times New Roman"/>
          <w:sz w:val="20"/>
          <w:szCs w:val="20"/>
          <w:lang w:eastAsia="ru-RU"/>
        </w:rPr>
        <w:t>19</w:t>
      </w:r>
      <w:r w:rsidRPr="009467FB">
        <w:rPr>
          <w:rFonts w:ascii="Times New Roman" w:hAnsi="Times New Roman"/>
          <w:sz w:val="20"/>
          <w:szCs w:val="20"/>
          <w:lang w:eastAsia="ru-RU"/>
        </w:rPr>
        <w:t xml:space="preserve"> года. В числе направлений развития сферы культуры, имеющих непосредственное отношение к организации досуга населения, и услугам организаций культуры, следующие:</w:t>
      </w:r>
    </w:p>
    <w:p w:rsidR="00AA0FFB" w:rsidRPr="009467FB" w:rsidRDefault="00AA0FFB" w:rsidP="00CC308D">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0"/>
          <w:szCs w:val="20"/>
          <w:lang w:eastAsia="ru-RU"/>
        </w:rPr>
      </w:pPr>
      <w:r w:rsidRPr="009467FB">
        <w:rPr>
          <w:rFonts w:ascii="Times New Roman" w:hAnsi="Times New Roman"/>
          <w:sz w:val="20"/>
          <w:szCs w:val="20"/>
          <w:lang w:eastAsia="ru-RU"/>
        </w:rPr>
        <w:t>повышение качества и расширение спектра муниципальных услуг в сфере культуры;</w:t>
      </w:r>
    </w:p>
    <w:p w:rsidR="00AA0FFB" w:rsidRPr="009467FB" w:rsidRDefault="00AA0FFB" w:rsidP="00CC308D">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0"/>
          <w:szCs w:val="20"/>
          <w:lang w:eastAsia="ru-RU"/>
        </w:rPr>
      </w:pPr>
      <w:r w:rsidRPr="009467FB">
        <w:rPr>
          <w:rFonts w:ascii="Times New Roman" w:hAnsi="Times New Roman"/>
          <w:sz w:val="20"/>
          <w:szCs w:val="20"/>
          <w:lang w:eastAsia="ru-RU"/>
        </w:rPr>
        <w:t>создание условий для творческой самореализации жителей Ленского района;</w:t>
      </w:r>
    </w:p>
    <w:p w:rsidR="00AA0FFB" w:rsidRPr="009467FB" w:rsidRDefault="00AA0FFB" w:rsidP="00CC308D">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0"/>
          <w:szCs w:val="20"/>
          <w:lang w:eastAsia="ru-RU"/>
        </w:rPr>
      </w:pPr>
      <w:r w:rsidRPr="009467FB">
        <w:rPr>
          <w:rFonts w:ascii="Times New Roman" w:hAnsi="Times New Roman"/>
          <w:sz w:val="20"/>
          <w:szCs w:val="20"/>
          <w:lang w:eastAsia="ru-RU"/>
        </w:rPr>
        <w:t>вовлечение населения в создание и продвижение культурного продукта;</w:t>
      </w:r>
    </w:p>
    <w:p w:rsidR="00AA0FFB" w:rsidRPr="009467FB" w:rsidRDefault="00AA0FFB" w:rsidP="00CC308D">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0"/>
          <w:szCs w:val="20"/>
          <w:lang w:eastAsia="ru-RU"/>
        </w:rPr>
      </w:pPr>
      <w:r w:rsidRPr="009467FB">
        <w:rPr>
          <w:rFonts w:ascii="Times New Roman" w:hAnsi="Times New Roman"/>
          <w:sz w:val="20"/>
          <w:szCs w:val="20"/>
          <w:lang w:eastAsia="ru-RU"/>
        </w:rPr>
        <w:t>участие сферы культуры в формировании комфортной среды жизнедеятельности населенных пунктов.</w:t>
      </w:r>
    </w:p>
    <w:p w:rsidR="00AA0FFB" w:rsidRPr="009467FB" w:rsidRDefault="00AA0FFB" w:rsidP="007B0488">
      <w:pPr>
        <w:autoSpaceDE w:val="0"/>
        <w:autoSpaceDN w:val="0"/>
        <w:adjustRightInd w:val="0"/>
        <w:spacing w:after="0" w:line="240" w:lineRule="auto"/>
        <w:ind w:firstLine="709"/>
        <w:jc w:val="both"/>
        <w:rPr>
          <w:rFonts w:ascii="Times New Roman" w:hAnsi="Times New Roman"/>
          <w:sz w:val="20"/>
          <w:szCs w:val="20"/>
          <w:lang w:eastAsia="ru-RU"/>
        </w:rPr>
      </w:pPr>
      <w:r w:rsidRPr="009467FB">
        <w:rPr>
          <w:rFonts w:ascii="Times New Roman" w:hAnsi="Times New Roman"/>
          <w:sz w:val="20"/>
          <w:szCs w:val="20"/>
          <w:lang w:eastAsia="ru-RU"/>
        </w:rPr>
        <w:t>В соответствии с приори</w:t>
      </w:r>
      <w:r w:rsidR="00E67A72" w:rsidRPr="009467FB">
        <w:rPr>
          <w:rFonts w:ascii="Times New Roman" w:hAnsi="Times New Roman"/>
          <w:sz w:val="20"/>
          <w:szCs w:val="20"/>
          <w:lang w:eastAsia="ru-RU"/>
        </w:rPr>
        <w:t xml:space="preserve">тетами государственной политики </w:t>
      </w:r>
      <w:r w:rsidRPr="009467FB">
        <w:rPr>
          <w:rFonts w:ascii="Times New Roman" w:hAnsi="Times New Roman"/>
          <w:sz w:val="20"/>
          <w:szCs w:val="20"/>
          <w:lang w:eastAsia="ru-RU"/>
        </w:rPr>
        <w:t>определены цель и задачи подпрограммы.</w:t>
      </w:r>
    </w:p>
    <w:p w:rsidR="00E67A72" w:rsidRPr="009467FB" w:rsidRDefault="00AA0FFB" w:rsidP="00793AD7">
      <w:pPr>
        <w:autoSpaceDE w:val="0"/>
        <w:autoSpaceDN w:val="0"/>
        <w:adjustRightInd w:val="0"/>
        <w:spacing w:after="0" w:line="240" w:lineRule="auto"/>
        <w:ind w:firstLine="709"/>
        <w:jc w:val="both"/>
        <w:rPr>
          <w:rFonts w:ascii="Times New Roman" w:hAnsi="Times New Roman"/>
          <w:sz w:val="20"/>
          <w:szCs w:val="20"/>
          <w:lang w:eastAsia="ru-RU"/>
        </w:rPr>
      </w:pPr>
      <w:r w:rsidRPr="009467FB">
        <w:rPr>
          <w:rFonts w:ascii="Times New Roman" w:hAnsi="Times New Roman"/>
          <w:sz w:val="20"/>
          <w:szCs w:val="20"/>
          <w:lang w:eastAsia="ru-RU"/>
        </w:rPr>
        <w:t xml:space="preserve">Целью подпрограммы является </w:t>
      </w:r>
      <w:r w:rsidR="00E67A72" w:rsidRPr="009467FB">
        <w:rPr>
          <w:rFonts w:ascii="Times New Roman" w:hAnsi="Times New Roman"/>
          <w:sz w:val="20"/>
          <w:szCs w:val="20"/>
          <w:lang w:eastAsia="ru-RU"/>
        </w:rPr>
        <w:t>сохранение и развитие культурного,  творческого потенциала личности, обеспечение свободы творчества и права граждан на участие в культурной жизни.</w:t>
      </w:r>
    </w:p>
    <w:p w:rsidR="00AA0FFB" w:rsidRPr="009467FB" w:rsidRDefault="00AA0FFB" w:rsidP="00793AD7">
      <w:pPr>
        <w:autoSpaceDE w:val="0"/>
        <w:autoSpaceDN w:val="0"/>
        <w:adjustRightInd w:val="0"/>
        <w:spacing w:after="0" w:line="240" w:lineRule="auto"/>
        <w:ind w:firstLine="709"/>
        <w:jc w:val="both"/>
        <w:rPr>
          <w:rFonts w:ascii="Times New Roman" w:hAnsi="Times New Roman"/>
          <w:sz w:val="20"/>
          <w:szCs w:val="20"/>
          <w:lang w:eastAsia="ru-RU"/>
        </w:rPr>
      </w:pPr>
      <w:r w:rsidRPr="009467FB">
        <w:rPr>
          <w:rFonts w:ascii="Times New Roman" w:hAnsi="Times New Roman"/>
          <w:sz w:val="20"/>
          <w:szCs w:val="20"/>
          <w:lang w:eastAsia="ru-RU"/>
        </w:rPr>
        <w:t>Задачи подпрограммы:</w:t>
      </w:r>
    </w:p>
    <w:p w:rsidR="00AA0FFB" w:rsidRPr="009467FB" w:rsidRDefault="00AA0FFB" w:rsidP="00793AD7">
      <w:pPr>
        <w:autoSpaceDE w:val="0"/>
        <w:autoSpaceDN w:val="0"/>
        <w:adjustRightInd w:val="0"/>
        <w:spacing w:before="40" w:after="40" w:line="240" w:lineRule="auto"/>
        <w:ind w:firstLine="709"/>
        <w:jc w:val="both"/>
        <w:rPr>
          <w:rFonts w:ascii="Times New Roman" w:hAnsi="Times New Roman"/>
          <w:bCs/>
          <w:spacing w:val="-2"/>
          <w:sz w:val="20"/>
          <w:szCs w:val="20"/>
          <w:lang w:eastAsia="ru-RU"/>
        </w:rPr>
      </w:pPr>
      <w:r w:rsidRPr="009467FB">
        <w:rPr>
          <w:rFonts w:ascii="Times New Roman" w:hAnsi="Times New Roman"/>
          <w:bCs/>
          <w:spacing w:val="-2"/>
          <w:sz w:val="20"/>
          <w:szCs w:val="20"/>
          <w:lang w:eastAsia="ru-RU"/>
        </w:rPr>
        <w:t>Задача №1 Повышение качества и доступности муниципальных услуг по организации досуга и услуг организаций культуры, применения новых форм и методов работы</w:t>
      </w:r>
    </w:p>
    <w:p w:rsidR="00AA0FFB" w:rsidRPr="009467FB" w:rsidRDefault="00AA0FFB" w:rsidP="00793AD7">
      <w:pPr>
        <w:autoSpaceDE w:val="0"/>
        <w:autoSpaceDN w:val="0"/>
        <w:adjustRightInd w:val="0"/>
        <w:spacing w:before="40" w:after="40" w:line="240" w:lineRule="auto"/>
        <w:ind w:firstLine="709"/>
        <w:jc w:val="both"/>
        <w:rPr>
          <w:rFonts w:ascii="Times New Roman" w:hAnsi="Times New Roman"/>
          <w:bCs/>
          <w:spacing w:val="-2"/>
          <w:sz w:val="20"/>
          <w:szCs w:val="20"/>
          <w:lang w:eastAsia="ru-RU"/>
        </w:rPr>
      </w:pPr>
      <w:r w:rsidRPr="009467FB">
        <w:rPr>
          <w:rFonts w:ascii="Times New Roman" w:hAnsi="Times New Roman"/>
          <w:bCs/>
          <w:spacing w:val="-2"/>
          <w:sz w:val="20"/>
          <w:szCs w:val="20"/>
          <w:lang w:eastAsia="ru-RU"/>
        </w:rPr>
        <w:t>Задача №2 Содействие развитию любительского народного творчества.</w:t>
      </w:r>
    </w:p>
    <w:p w:rsidR="00AA0FFB" w:rsidRPr="009467FB" w:rsidRDefault="00AA0FFB" w:rsidP="00793AD7">
      <w:pPr>
        <w:tabs>
          <w:tab w:val="left" w:pos="1134"/>
        </w:tabs>
        <w:autoSpaceDE w:val="0"/>
        <w:autoSpaceDN w:val="0"/>
        <w:adjustRightInd w:val="0"/>
        <w:spacing w:before="240" w:after="0" w:line="240" w:lineRule="auto"/>
        <w:ind w:firstLine="709"/>
        <w:contextualSpacing/>
        <w:jc w:val="both"/>
        <w:rPr>
          <w:rFonts w:ascii="Times New Roman" w:hAnsi="Times New Roman"/>
          <w:bCs/>
          <w:spacing w:val="-2"/>
          <w:sz w:val="20"/>
          <w:szCs w:val="20"/>
          <w:lang w:eastAsia="ru-RU"/>
        </w:rPr>
      </w:pPr>
      <w:r w:rsidRPr="009467FB">
        <w:rPr>
          <w:rFonts w:ascii="Times New Roman" w:hAnsi="Times New Roman"/>
          <w:bCs/>
          <w:spacing w:val="-2"/>
          <w:sz w:val="20"/>
          <w:szCs w:val="20"/>
          <w:lang w:eastAsia="ru-RU"/>
        </w:rPr>
        <w:t xml:space="preserve">Задача №3 </w:t>
      </w:r>
      <w:r w:rsidRPr="009467FB">
        <w:rPr>
          <w:rFonts w:ascii="Times New Roman" w:hAnsi="Times New Roman"/>
          <w:sz w:val="20"/>
          <w:szCs w:val="20"/>
        </w:rPr>
        <w:t>Развитие и сохранение кадрового потенциала учреждени</w:t>
      </w:r>
      <w:r w:rsidR="00F94CA2" w:rsidRPr="009467FB">
        <w:rPr>
          <w:rFonts w:ascii="Times New Roman" w:hAnsi="Times New Roman"/>
          <w:sz w:val="20"/>
          <w:szCs w:val="20"/>
        </w:rPr>
        <w:t>я</w:t>
      </w:r>
      <w:r w:rsidRPr="009467FB">
        <w:rPr>
          <w:rFonts w:ascii="Times New Roman" w:hAnsi="Times New Roman"/>
          <w:sz w:val="20"/>
          <w:szCs w:val="20"/>
        </w:rPr>
        <w:t>, повышение профессионального мастерства специалистов</w:t>
      </w:r>
      <w:r w:rsidRPr="009467FB">
        <w:rPr>
          <w:rFonts w:ascii="Times New Roman" w:hAnsi="Times New Roman"/>
          <w:bCs/>
          <w:spacing w:val="-2"/>
          <w:sz w:val="20"/>
          <w:szCs w:val="20"/>
          <w:lang w:eastAsia="ru-RU"/>
        </w:rPr>
        <w:t>.</w:t>
      </w:r>
    </w:p>
    <w:p w:rsidR="00BC4ADC" w:rsidRPr="009467FB" w:rsidRDefault="00BC4ADC" w:rsidP="00793AD7">
      <w:pPr>
        <w:tabs>
          <w:tab w:val="left" w:pos="1134"/>
        </w:tabs>
        <w:autoSpaceDE w:val="0"/>
        <w:autoSpaceDN w:val="0"/>
        <w:adjustRightInd w:val="0"/>
        <w:spacing w:before="240" w:after="0" w:line="240" w:lineRule="auto"/>
        <w:ind w:firstLine="709"/>
        <w:contextualSpacing/>
        <w:jc w:val="both"/>
        <w:rPr>
          <w:rFonts w:ascii="Times New Roman" w:hAnsi="Times New Roman"/>
          <w:bCs/>
          <w:spacing w:val="-2"/>
          <w:sz w:val="20"/>
          <w:szCs w:val="20"/>
          <w:lang w:eastAsia="ru-RU"/>
        </w:rPr>
      </w:pPr>
    </w:p>
    <w:p w:rsidR="00BC4ADC" w:rsidRPr="009467FB" w:rsidRDefault="00BC4ADC" w:rsidP="00BC4ADC">
      <w:pPr>
        <w:keepNext/>
        <w:shd w:val="clear" w:color="auto" w:fill="FFFFFF"/>
        <w:tabs>
          <w:tab w:val="left" w:pos="1276"/>
        </w:tabs>
        <w:spacing w:after="0" w:line="240" w:lineRule="atLeast"/>
        <w:ind w:left="709" w:right="624"/>
        <w:jc w:val="center"/>
        <w:rPr>
          <w:rFonts w:ascii="Times New Roman" w:hAnsi="Times New Roman"/>
          <w:bCs/>
          <w:sz w:val="20"/>
          <w:szCs w:val="20"/>
          <w:lang w:eastAsia="ru-RU"/>
        </w:rPr>
      </w:pPr>
      <w:r w:rsidRPr="009467FB">
        <w:rPr>
          <w:rFonts w:ascii="Times New Roman" w:hAnsi="Times New Roman"/>
          <w:bCs/>
          <w:sz w:val="20"/>
          <w:szCs w:val="20"/>
          <w:lang w:eastAsia="ru-RU"/>
        </w:rPr>
        <w:t>2.2.3. Механизм реализации мероприятий подпрограммы №2</w:t>
      </w:r>
    </w:p>
    <w:p w:rsidR="00BC4ADC" w:rsidRPr="009467FB" w:rsidRDefault="00BC4ADC" w:rsidP="00BC4ADC">
      <w:pPr>
        <w:keepNext/>
        <w:shd w:val="clear" w:color="auto" w:fill="FFFFFF"/>
        <w:tabs>
          <w:tab w:val="left" w:pos="1276"/>
        </w:tabs>
        <w:spacing w:after="0" w:line="240" w:lineRule="atLeast"/>
        <w:ind w:left="709" w:right="624"/>
        <w:jc w:val="center"/>
        <w:rPr>
          <w:rFonts w:ascii="Times New Roman" w:hAnsi="Times New Roman"/>
          <w:bCs/>
          <w:color w:val="FF0000"/>
          <w:sz w:val="20"/>
          <w:szCs w:val="20"/>
          <w:lang w:eastAsia="ru-RU"/>
        </w:rPr>
      </w:pPr>
    </w:p>
    <w:p w:rsidR="00BC4ADC" w:rsidRPr="009467FB" w:rsidRDefault="00BC4ADC" w:rsidP="00BC4ADC">
      <w:pPr>
        <w:pStyle w:val="2"/>
        <w:keepNext/>
        <w:spacing w:before="0" w:beforeAutospacing="0" w:after="0" w:afterAutospacing="0" w:line="240" w:lineRule="atLeast"/>
        <w:ind w:left="709" w:right="709"/>
        <w:jc w:val="center"/>
        <w:rPr>
          <w:b w:val="0"/>
          <w:sz w:val="20"/>
          <w:szCs w:val="20"/>
        </w:rPr>
      </w:pPr>
      <w:r w:rsidRPr="009467FB">
        <w:rPr>
          <w:b w:val="0"/>
          <w:sz w:val="20"/>
          <w:szCs w:val="20"/>
        </w:rPr>
        <w:t xml:space="preserve">2.3. Подпрограмма №3 </w:t>
      </w:r>
    </w:p>
    <w:p w:rsidR="00BC4ADC" w:rsidRPr="009467FB" w:rsidRDefault="00BC4ADC" w:rsidP="00BC4ADC">
      <w:pPr>
        <w:pStyle w:val="2"/>
        <w:keepNext/>
        <w:spacing w:before="0" w:beforeAutospacing="0" w:after="0" w:afterAutospacing="0" w:line="240" w:lineRule="atLeast"/>
        <w:ind w:left="709" w:right="709"/>
        <w:jc w:val="center"/>
        <w:rPr>
          <w:b w:val="0"/>
          <w:sz w:val="20"/>
          <w:szCs w:val="20"/>
        </w:rPr>
      </w:pPr>
      <w:r w:rsidRPr="009467FB">
        <w:rPr>
          <w:b w:val="0"/>
          <w:sz w:val="20"/>
          <w:szCs w:val="20"/>
        </w:rPr>
        <w:t>«</w:t>
      </w:r>
      <w:r w:rsidRPr="009467FB">
        <w:rPr>
          <w:b w:val="0"/>
          <w:bCs w:val="0"/>
          <w:sz w:val="20"/>
          <w:szCs w:val="20"/>
        </w:rPr>
        <w:t>Организация музейной деятельности</w:t>
      </w:r>
      <w:r w:rsidRPr="009467FB">
        <w:rPr>
          <w:b w:val="0"/>
          <w:sz w:val="20"/>
          <w:szCs w:val="20"/>
        </w:rPr>
        <w:t>»</w:t>
      </w:r>
    </w:p>
    <w:p w:rsidR="00BC4ADC" w:rsidRPr="009467FB" w:rsidRDefault="00BC4ADC" w:rsidP="00BC4ADC">
      <w:pPr>
        <w:pStyle w:val="2"/>
        <w:keepNext/>
        <w:spacing w:before="0" w:beforeAutospacing="0" w:after="0" w:afterAutospacing="0" w:line="240" w:lineRule="atLeast"/>
        <w:ind w:left="709" w:right="709"/>
        <w:jc w:val="center"/>
        <w:rPr>
          <w:b w:val="0"/>
          <w:sz w:val="20"/>
          <w:szCs w:val="20"/>
        </w:rPr>
      </w:pPr>
    </w:p>
    <w:p w:rsidR="00BC4ADC" w:rsidRPr="009467FB" w:rsidRDefault="00BC4ADC" w:rsidP="00BC4ADC">
      <w:pPr>
        <w:pStyle w:val="ConsPlusNormal"/>
        <w:ind w:firstLine="567"/>
        <w:jc w:val="both"/>
        <w:rPr>
          <w:rFonts w:ascii="Times New Roman" w:hAnsi="Times New Roman" w:cs="Times New Roman"/>
        </w:rPr>
      </w:pPr>
      <w:r w:rsidRPr="009467FB">
        <w:rPr>
          <w:rFonts w:ascii="Times New Roman" w:hAnsi="Times New Roman" w:cs="Times New Roman"/>
        </w:rPr>
        <w:t>Реализация подпрограммы представляет собой скоординированные по срокам и направлениям действия исполнителей программных мероприятий, направленных на достижение поставленных целей и задач Программы.</w:t>
      </w:r>
    </w:p>
    <w:p w:rsidR="00BC4ADC" w:rsidRPr="009467FB" w:rsidRDefault="00BC4ADC" w:rsidP="00BC4ADC">
      <w:pPr>
        <w:pStyle w:val="ConsPlusNormal"/>
        <w:ind w:firstLine="567"/>
        <w:jc w:val="both"/>
        <w:rPr>
          <w:rFonts w:ascii="Times New Roman" w:hAnsi="Times New Roman" w:cs="Times New Roman"/>
        </w:rPr>
      </w:pPr>
      <w:r w:rsidRPr="009467FB">
        <w:rPr>
          <w:rFonts w:ascii="Times New Roman" w:hAnsi="Times New Roman" w:cs="Times New Roman"/>
        </w:rPr>
        <w:t>Исполнители отдельных видов работ (услуг) по указанным мероприятиям Подпрограммы определяются в соответствии с федеральным законом №44-ФЗ "О контрактной системе в сфере закупок товаров, работ, услуг для обеспечения государственных и муниципальных нужд».</w:t>
      </w:r>
    </w:p>
    <w:p w:rsidR="00BC4ADC" w:rsidRPr="009467FB" w:rsidRDefault="00BC4ADC" w:rsidP="00BC4ADC">
      <w:pPr>
        <w:pStyle w:val="ConsPlusNormal"/>
        <w:ind w:firstLine="567"/>
        <w:jc w:val="both"/>
        <w:rPr>
          <w:rFonts w:ascii="Times New Roman" w:hAnsi="Times New Roman" w:cs="Times New Roman"/>
        </w:rPr>
      </w:pPr>
      <w:r w:rsidRPr="009467FB">
        <w:rPr>
          <w:rFonts w:ascii="Times New Roman" w:hAnsi="Times New Roman" w:cs="Times New Roman"/>
        </w:rPr>
        <w:t>Реализация Подпрограммы обеспечивается системой взаимодействия Администрации муниципального образования «Ленский муниципальный район», органов местного самоуправления поселений, муниципальных учреждений по организации досуга, а также туристских и культурно - развлекательных программ для населения Ленского района.</w:t>
      </w:r>
    </w:p>
    <w:p w:rsidR="00BC4ADC" w:rsidRPr="009467FB" w:rsidRDefault="00BC4ADC" w:rsidP="00BC4ADC">
      <w:pPr>
        <w:pStyle w:val="ConsPlusNormal"/>
        <w:ind w:firstLine="567"/>
        <w:jc w:val="both"/>
        <w:rPr>
          <w:rFonts w:ascii="Times New Roman" w:hAnsi="Times New Roman" w:cs="Times New Roman"/>
        </w:rPr>
      </w:pPr>
      <w:r w:rsidRPr="009467FB">
        <w:rPr>
          <w:rFonts w:ascii="Times New Roman" w:hAnsi="Times New Roman" w:cs="Times New Roman"/>
        </w:rPr>
        <w:t xml:space="preserve">Реализация мероприятий по пунктам  1.1, 1.4, 1.5, 1.6, 2.1, 2.3, 2.5, 3.1, 3.3. 3.6 осуществляется </w:t>
      </w:r>
      <w:r w:rsidRPr="009467FB">
        <w:rPr>
          <w:rFonts w:ascii="Times New Roman" w:hAnsi="Times New Roman" w:cs="Times New Roman"/>
          <w:bCs/>
        </w:rPr>
        <w:t xml:space="preserve">МБУК «ЦНКТ» </w:t>
      </w:r>
      <w:r w:rsidRPr="009467FB">
        <w:rPr>
          <w:rFonts w:ascii="Times New Roman" w:hAnsi="Times New Roman" w:cs="Times New Roman"/>
        </w:rPr>
        <w:t>за счёт средств выделяемых  бюджетом МО «Ленский муниципальный район» в форме субсидии на выполнение муниципального задания на оказание услуг (выполнение работ). При формировании муниципального задания субсидия на выполнение муниципального задания на оказание муниципальных услуг (выполнение работ) направляется МБУК «ЦНКТ» в том числе на оказание следующих муниципальных услуг (выполнение работ):</w:t>
      </w:r>
    </w:p>
    <w:p w:rsidR="00BC4ADC" w:rsidRPr="009467FB" w:rsidRDefault="00BC4ADC" w:rsidP="00BC4ADC">
      <w:pPr>
        <w:pStyle w:val="ConsPlusNormal"/>
        <w:ind w:firstLine="567"/>
        <w:jc w:val="both"/>
        <w:rPr>
          <w:rFonts w:ascii="Times New Roman" w:hAnsi="Times New Roman" w:cs="Times New Roman"/>
        </w:rPr>
      </w:pPr>
      <w:r w:rsidRPr="009467FB">
        <w:rPr>
          <w:rFonts w:ascii="Times New Roman" w:hAnsi="Times New Roman" w:cs="Times New Roman"/>
        </w:rPr>
        <w:t>- организация показа концертов и концертных программ, работа бесплатная;</w:t>
      </w:r>
    </w:p>
    <w:p w:rsidR="00BC4ADC" w:rsidRPr="009467FB" w:rsidRDefault="00BC4ADC" w:rsidP="00BC4ADC">
      <w:pPr>
        <w:pStyle w:val="ConsPlusNormal"/>
        <w:ind w:firstLine="567"/>
        <w:jc w:val="both"/>
        <w:rPr>
          <w:rFonts w:ascii="Times New Roman" w:hAnsi="Times New Roman" w:cs="Times New Roman"/>
        </w:rPr>
      </w:pPr>
      <w:r w:rsidRPr="009467FB">
        <w:rPr>
          <w:rFonts w:ascii="Times New Roman" w:hAnsi="Times New Roman" w:cs="Times New Roman"/>
        </w:rPr>
        <w:t>-организация и проведение культурно-массовых мероприятий (иные зрелищные мероприятия), работа бесплатная,</w:t>
      </w:r>
    </w:p>
    <w:p w:rsidR="00BC4ADC" w:rsidRPr="009467FB" w:rsidRDefault="00BC4ADC" w:rsidP="00BC4ADC">
      <w:pPr>
        <w:pStyle w:val="ConsPlusNormal"/>
        <w:ind w:firstLine="567"/>
        <w:jc w:val="both"/>
        <w:rPr>
          <w:rFonts w:ascii="Times New Roman" w:hAnsi="Times New Roman" w:cs="Times New Roman"/>
        </w:rPr>
      </w:pPr>
      <w:r w:rsidRPr="009467FB">
        <w:rPr>
          <w:rFonts w:ascii="Times New Roman" w:hAnsi="Times New Roman" w:cs="Times New Roman"/>
        </w:rPr>
        <w:t>-организация деятельности клубных формирований самодеятельного народного творчества, работа бесплатная,</w:t>
      </w:r>
    </w:p>
    <w:p w:rsidR="00BC4ADC" w:rsidRPr="009467FB" w:rsidRDefault="00BC4ADC" w:rsidP="00BC4ADC">
      <w:pPr>
        <w:pStyle w:val="ConsPlusNormal"/>
        <w:ind w:firstLine="567"/>
        <w:jc w:val="both"/>
        <w:rPr>
          <w:rFonts w:ascii="Times New Roman" w:hAnsi="Times New Roman" w:cs="Times New Roman"/>
        </w:rPr>
      </w:pPr>
      <w:r w:rsidRPr="009467FB">
        <w:rPr>
          <w:rFonts w:ascii="Times New Roman" w:hAnsi="Times New Roman" w:cs="Times New Roman"/>
        </w:rPr>
        <w:t xml:space="preserve">Реализация мероприятий по пунктам 1.1, 1.4, 1.5, 1.6, 1.7, 2.1, 2.3,2.4, 2.6, 3.2 осуществляется </w:t>
      </w:r>
      <w:r w:rsidRPr="009467FB">
        <w:rPr>
          <w:rFonts w:ascii="Times New Roman" w:hAnsi="Times New Roman" w:cs="Times New Roman"/>
          <w:bCs/>
        </w:rPr>
        <w:t xml:space="preserve">МБУК «ЦНКТ» </w:t>
      </w:r>
      <w:r w:rsidRPr="009467FB">
        <w:rPr>
          <w:rFonts w:ascii="Times New Roman" w:hAnsi="Times New Roman" w:cs="Times New Roman"/>
        </w:rPr>
        <w:t xml:space="preserve">в том числе за счет внебюджетных средств.  </w:t>
      </w:r>
    </w:p>
    <w:p w:rsidR="00BC4ADC" w:rsidRPr="009467FB" w:rsidRDefault="00BC4ADC" w:rsidP="00BC4ADC">
      <w:pPr>
        <w:pStyle w:val="ConsPlusNormal"/>
        <w:ind w:firstLine="567"/>
        <w:jc w:val="both"/>
        <w:rPr>
          <w:rFonts w:ascii="Times New Roman" w:hAnsi="Times New Roman" w:cs="Times New Roman"/>
        </w:rPr>
      </w:pPr>
      <w:r w:rsidRPr="009467FB">
        <w:rPr>
          <w:rFonts w:ascii="Times New Roman" w:hAnsi="Times New Roman" w:cs="Times New Roman"/>
        </w:rPr>
        <w:t xml:space="preserve">По пунктам 3.4, 3.5 порядок и условия выплаты денежного поощрения лучшим муниципальным учреждениям культуры, находящихся на территории сельского поседения Архангельской области и их работникам утверждаются постановлением Правительства Архангельской области. </w:t>
      </w:r>
    </w:p>
    <w:p w:rsidR="00BC4ADC" w:rsidRPr="009467FB" w:rsidRDefault="00BC4ADC" w:rsidP="00BC4ADC">
      <w:pPr>
        <w:pStyle w:val="ConsPlusNormal"/>
        <w:ind w:firstLine="567"/>
        <w:jc w:val="both"/>
        <w:rPr>
          <w:rFonts w:ascii="Times New Roman" w:hAnsi="Times New Roman" w:cs="Times New Roman"/>
        </w:rPr>
      </w:pPr>
      <w:r w:rsidRPr="009467FB">
        <w:rPr>
          <w:rFonts w:ascii="Times New Roman" w:hAnsi="Times New Roman" w:cs="Times New Roman"/>
        </w:rPr>
        <w:t xml:space="preserve">Реализация мероприятия по пункту 1.3, 2.2, 3.4, 3.5  осуществляется отделом по вопросам молодёжи, спорта, НКО, культуры и туризма, </w:t>
      </w:r>
      <w:r w:rsidRPr="009467FB">
        <w:rPr>
          <w:rFonts w:ascii="Times New Roman" w:hAnsi="Times New Roman" w:cs="Times New Roman"/>
          <w:bCs/>
        </w:rPr>
        <w:t>МБУК «ЦНКТ»</w:t>
      </w:r>
      <w:r w:rsidRPr="009467FB">
        <w:rPr>
          <w:rFonts w:ascii="Times New Roman" w:hAnsi="Times New Roman" w:cs="Times New Roman"/>
        </w:rPr>
        <w:t>, за счёт субсидий выделяемых  районным  бюджетом, внебюджетных средств, а также  за счет  привлечения средств областного бюджета путём участия в  областных конкурсах проектов.</w:t>
      </w:r>
    </w:p>
    <w:p w:rsidR="00F526F0" w:rsidRDefault="00BC4ADC" w:rsidP="00F526F0">
      <w:pPr>
        <w:pStyle w:val="af2"/>
        <w:spacing w:before="0" w:after="0"/>
        <w:ind w:firstLine="709"/>
        <w:jc w:val="both"/>
        <w:rPr>
          <w:sz w:val="18"/>
          <w:szCs w:val="18"/>
        </w:rPr>
      </w:pPr>
      <w:r w:rsidRPr="009467FB">
        <w:lastRenderedPageBreak/>
        <w:t xml:space="preserve">Реализация мероприятия по пункту 1.2 осуществляется Администрацией МО «Ленский муниципальный район», </w:t>
      </w:r>
      <w:r w:rsidRPr="009467FB">
        <w:rPr>
          <w:bCs/>
        </w:rPr>
        <w:t xml:space="preserve">МБУК «ЦНКТ» </w:t>
      </w:r>
      <w:r w:rsidRPr="009467FB">
        <w:t>за счет денежных средств  благотворительного фонда «Илим - Гарант».</w:t>
      </w:r>
      <w:r w:rsidR="00F526F0" w:rsidRPr="00F526F0">
        <w:rPr>
          <w:sz w:val="18"/>
          <w:szCs w:val="18"/>
        </w:rPr>
        <w:t xml:space="preserve"> </w:t>
      </w:r>
    </w:p>
    <w:p w:rsidR="00F526F0" w:rsidRPr="00D67716" w:rsidRDefault="00F526F0" w:rsidP="00F526F0">
      <w:pPr>
        <w:pStyle w:val="af2"/>
        <w:spacing w:before="0" w:after="0"/>
        <w:ind w:firstLine="709"/>
        <w:jc w:val="both"/>
        <w:rPr>
          <w:sz w:val="18"/>
          <w:szCs w:val="18"/>
        </w:rPr>
      </w:pPr>
      <w:r w:rsidRPr="00D67716">
        <w:rPr>
          <w:sz w:val="18"/>
          <w:szCs w:val="18"/>
        </w:rPr>
        <w:t xml:space="preserve">Перечень мероприятий подпрограммы № 1 приведен в приложении </w:t>
      </w:r>
      <w:r w:rsidRPr="00D67716">
        <w:rPr>
          <w:sz w:val="18"/>
          <w:szCs w:val="18"/>
        </w:rPr>
        <w:br/>
        <w:t>№ 1 к настоящей Программе.</w:t>
      </w:r>
    </w:p>
    <w:p w:rsidR="00F526F0" w:rsidRPr="00D67716" w:rsidRDefault="00F526F0" w:rsidP="00F526F0">
      <w:pPr>
        <w:pStyle w:val="af0"/>
        <w:spacing w:after="0"/>
        <w:ind w:left="0" w:firstLine="709"/>
        <w:jc w:val="both"/>
        <w:rPr>
          <w:sz w:val="18"/>
          <w:szCs w:val="18"/>
        </w:rPr>
      </w:pPr>
      <w:r w:rsidRPr="00D67716">
        <w:rPr>
          <w:sz w:val="18"/>
          <w:szCs w:val="18"/>
        </w:rPr>
        <w:t xml:space="preserve">Разработчик Программы, ежеквартально, но не позднее 15 числа месяца, следующего за отчётным периодом (кроме отчёта за четвёртый квартал), составляет отчёты о реализации программы и эффективности использования финансовых средств; ежегодно до 20 января - </w:t>
      </w:r>
      <w:r w:rsidRPr="00D67716">
        <w:rPr>
          <w:sz w:val="18"/>
          <w:szCs w:val="18"/>
        </w:rPr>
        <w:br/>
        <w:t>отчёты о выполнении Программы за год.»;</w:t>
      </w:r>
    </w:p>
    <w:p w:rsidR="00F526F0" w:rsidRPr="00D67716" w:rsidRDefault="00F526F0" w:rsidP="00F526F0">
      <w:pPr>
        <w:pStyle w:val="ConsPlusNormal"/>
        <w:ind w:firstLine="567"/>
        <w:jc w:val="both"/>
        <w:rPr>
          <w:rFonts w:ascii="Times New Roman" w:hAnsi="Times New Roman" w:cs="Times New Roman"/>
          <w:sz w:val="18"/>
          <w:szCs w:val="18"/>
        </w:rPr>
      </w:pPr>
    </w:p>
    <w:p w:rsidR="00BC4ADC" w:rsidRPr="009467FB" w:rsidRDefault="00BC4ADC" w:rsidP="00BC4ADC">
      <w:pPr>
        <w:pStyle w:val="ConsPlusNormal"/>
        <w:ind w:firstLine="567"/>
        <w:jc w:val="both"/>
        <w:rPr>
          <w:rFonts w:ascii="Times New Roman" w:hAnsi="Times New Roman" w:cs="Times New Roman"/>
        </w:rPr>
      </w:pPr>
    </w:p>
    <w:p w:rsidR="00BC4ADC" w:rsidRPr="009467FB" w:rsidRDefault="00BC4ADC" w:rsidP="00793AD7">
      <w:pPr>
        <w:tabs>
          <w:tab w:val="left" w:pos="1134"/>
        </w:tabs>
        <w:autoSpaceDE w:val="0"/>
        <w:autoSpaceDN w:val="0"/>
        <w:adjustRightInd w:val="0"/>
        <w:spacing w:before="240" w:after="0" w:line="240" w:lineRule="auto"/>
        <w:ind w:firstLine="709"/>
        <w:contextualSpacing/>
        <w:jc w:val="both"/>
        <w:rPr>
          <w:rFonts w:ascii="Times New Roman" w:hAnsi="Times New Roman"/>
          <w:bCs/>
          <w:spacing w:val="-2"/>
          <w:sz w:val="20"/>
          <w:szCs w:val="20"/>
          <w:lang w:eastAsia="ru-RU"/>
        </w:rPr>
      </w:pPr>
    </w:p>
    <w:p w:rsidR="007B0488" w:rsidRPr="009467FB" w:rsidRDefault="007B0488" w:rsidP="007B0488">
      <w:pPr>
        <w:tabs>
          <w:tab w:val="left" w:pos="1134"/>
        </w:tabs>
        <w:autoSpaceDE w:val="0"/>
        <w:autoSpaceDN w:val="0"/>
        <w:adjustRightInd w:val="0"/>
        <w:spacing w:before="240" w:after="0" w:line="240" w:lineRule="auto"/>
        <w:contextualSpacing/>
        <w:jc w:val="both"/>
        <w:rPr>
          <w:rFonts w:ascii="Times New Roman" w:hAnsi="Times New Roman"/>
          <w:bCs/>
          <w:color w:val="FF0000"/>
          <w:spacing w:val="-2"/>
          <w:sz w:val="20"/>
          <w:szCs w:val="20"/>
          <w:lang w:eastAsia="ru-RU"/>
        </w:rPr>
      </w:pPr>
    </w:p>
    <w:p w:rsidR="00AA0FFB" w:rsidRPr="009467FB" w:rsidRDefault="00AA0FFB" w:rsidP="00D713B3">
      <w:pPr>
        <w:pStyle w:val="2"/>
        <w:keepNext/>
        <w:spacing w:before="0" w:beforeAutospacing="0" w:after="0" w:afterAutospacing="0" w:line="240" w:lineRule="atLeast"/>
        <w:ind w:left="709" w:right="709"/>
        <w:jc w:val="center"/>
        <w:rPr>
          <w:b w:val="0"/>
          <w:sz w:val="20"/>
          <w:szCs w:val="20"/>
        </w:rPr>
      </w:pPr>
      <w:bookmarkStart w:id="5" w:name="_Toc398900695"/>
      <w:r w:rsidRPr="009467FB">
        <w:rPr>
          <w:b w:val="0"/>
          <w:sz w:val="20"/>
          <w:szCs w:val="20"/>
        </w:rPr>
        <w:t>2.</w:t>
      </w:r>
      <w:r w:rsidR="003A4DF5" w:rsidRPr="009467FB">
        <w:rPr>
          <w:b w:val="0"/>
          <w:sz w:val="20"/>
          <w:szCs w:val="20"/>
        </w:rPr>
        <w:t>3.</w:t>
      </w:r>
      <w:r w:rsidRPr="009467FB">
        <w:rPr>
          <w:b w:val="0"/>
          <w:sz w:val="20"/>
          <w:szCs w:val="20"/>
        </w:rPr>
        <w:t xml:space="preserve"> </w:t>
      </w:r>
      <w:r w:rsidR="003A4DF5" w:rsidRPr="009467FB">
        <w:rPr>
          <w:b w:val="0"/>
          <w:sz w:val="20"/>
          <w:szCs w:val="20"/>
        </w:rPr>
        <w:t>П</w:t>
      </w:r>
      <w:r w:rsidRPr="009467FB">
        <w:rPr>
          <w:b w:val="0"/>
          <w:sz w:val="20"/>
          <w:szCs w:val="20"/>
        </w:rPr>
        <w:t>одпрограмм</w:t>
      </w:r>
      <w:r w:rsidR="00882AC4" w:rsidRPr="009467FB">
        <w:rPr>
          <w:b w:val="0"/>
          <w:sz w:val="20"/>
          <w:szCs w:val="20"/>
        </w:rPr>
        <w:t>а</w:t>
      </w:r>
      <w:r w:rsidRPr="009467FB">
        <w:rPr>
          <w:b w:val="0"/>
          <w:sz w:val="20"/>
          <w:szCs w:val="20"/>
        </w:rPr>
        <w:t xml:space="preserve"> №3</w:t>
      </w:r>
      <w:bookmarkEnd w:id="5"/>
      <w:r w:rsidRPr="009467FB">
        <w:rPr>
          <w:b w:val="0"/>
          <w:sz w:val="20"/>
          <w:szCs w:val="20"/>
        </w:rPr>
        <w:t xml:space="preserve"> </w:t>
      </w:r>
    </w:p>
    <w:p w:rsidR="00AA0FFB" w:rsidRPr="009467FB" w:rsidRDefault="00AA0FFB" w:rsidP="00D713B3">
      <w:pPr>
        <w:pStyle w:val="2"/>
        <w:keepNext/>
        <w:spacing w:before="0" w:beforeAutospacing="0" w:after="0" w:afterAutospacing="0" w:line="240" w:lineRule="atLeast"/>
        <w:ind w:left="709" w:right="709"/>
        <w:jc w:val="center"/>
        <w:rPr>
          <w:b w:val="0"/>
          <w:sz w:val="20"/>
          <w:szCs w:val="20"/>
        </w:rPr>
      </w:pPr>
      <w:bookmarkStart w:id="6" w:name="_Toc398900696"/>
      <w:r w:rsidRPr="009467FB">
        <w:rPr>
          <w:b w:val="0"/>
          <w:sz w:val="20"/>
          <w:szCs w:val="20"/>
        </w:rPr>
        <w:t>«</w:t>
      </w:r>
      <w:r w:rsidRPr="009467FB">
        <w:rPr>
          <w:b w:val="0"/>
          <w:bCs w:val="0"/>
          <w:sz w:val="20"/>
          <w:szCs w:val="20"/>
        </w:rPr>
        <w:t>Организация музейной деятельности</w:t>
      </w:r>
      <w:r w:rsidRPr="009467FB">
        <w:rPr>
          <w:b w:val="0"/>
          <w:sz w:val="20"/>
          <w:szCs w:val="20"/>
        </w:rPr>
        <w:t>»</w:t>
      </w:r>
      <w:bookmarkEnd w:id="6"/>
    </w:p>
    <w:p w:rsidR="003A4DF5" w:rsidRPr="009467FB" w:rsidRDefault="003A4DF5" w:rsidP="00D713B3">
      <w:pPr>
        <w:pStyle w:val="2"/>
        <w:keepNext/>
        <w:spacing w:before="0" w:beforeAutospacing="0" w:after="0" w:afterAutospacing="0" w:line="240" w:lineRule="atLeast"/>
        <w:ind w:left="709" w:right="709"/>
        <w:jc w:val="center"/>
        <w:rPr>
          <w:b w:val="0"/>
          <w:color w:val="FF0000"/>
          <w:sz w:val="20"/>
          <w:szCs w:val="20"/>
        </w:rPr>
      </w:pPr>
    </w:p>
    <w:p w:rsidR="003A4DF5" w:rsidRPr="009467FB" w:rsidRDefault="003A4DF5" w:rsidP="003A4DF5">
      <w:pPr>
        <w:keepNext/>
        <w:autoSpaceDE w:val="0"/>
        <w:autoSpaceDN w:val="0"/>
        <w:adjustRightInd w:val="0"/>
        <w:spacing w:after="0" w:line="240" w:lineRule="atLeast"/>
        <w:ind w:right="-85"/>
        <w:jc w:val="center"/>
        <w:rPr>
          <w:rFonts w:ascii="Times New Roman" w:hAnsi="Times New Roman"/>
          <w:sz w:val="20"/>
          <w:szCs w:val="20"/>
          <w:lang w:eastAsia="ru-RU"/>
        </w:rPr>
      </w:pPr>
      <w:r w:rsidRPr="009467FB">
        <w:rPr>
          <w:rFonts w:ascii="Times New Roman" w:hAnsi="Times New Roman"/>
          <w:sz w:val="20"/>
          <w:szCs w:val="20"/>
          <w:lang w:eastAsia="ru-RU"/>
        </w:rPr>
        <w:t>2.3.1.  Паспорт подпрограмм</w:t>
      </w:r>
      <w:r w:rsidR="00004B73" w:rsidRPr="009467FB">
        <w:rPr>
          <w:rFonts w:ascii="Times New Roman" w:hAnsi="Times New Roman"/>
          <w:sz w:val="20"/>
          <w:szCs w:val="20"/>
          <w:lang w:eastAsia="ru-RU"/>
        </w:rPr>
        <w:t xml:space="preserve">а </w:t>
      </w:r>
      <w:r w:rsidRPr="009467FB">
        <w:rPr>
          <w:rFonts w:ascii="Times New Roman" w:hAnsi="Times New Roman"/>
          <w:sz w:val="20"/>
          <w:szCs w:val="20"/>
          <w:lang w:eastAsia="ru-RU"/>
        </w:rPr>
        <w:t>№3</w:t>
      </w:r>
    </w:p>
    <w:p w:rsidR="003A4DF5" w:rsidRPr="009467FB" w:rsidRDefault="003A4DF5" w:rsidP="003A4DF5">
      <w:pPr>
        <w:pStyle w:val="2"/>
        <w:keepNext/>
        <w:tabs>
          <w:tab w:val="left" w:pos="9637"/>
        </w:tabs>
        <w:spacing w:before="0" w:beforeAutospacing="0" w:after="0" w:afterAutospacing="0"/>
        <w:ind w:right="-2" w:firstLine="709"/>
        <w:jc w:val="center"/>
        <w:rPr>
          <w:b w:val="0"/>
          <w:sz w:val="20"/>
          <w:szCs w:val="20"/>
        </w:rPr>
      </w:pPr>
      <w:r w:rsidRPr="009467FB">
        <w:rPr>
          <w:b w:val="0"/>
          <w:sz w:val="20"/>
          <w:szCs w:val="20"/>
        </w:rPr>
        <w:t>муниципальной программы МО «Ленский муниципальный район» «Развитие сферы культуры МО «Ленский муниципальный район»</w:t>
      </w:r>
    </w:p>
    <w:p w:rsidR="003A4DF5" w:rsidRPr="009467FB" w:rsidRDefault="003A4DF5" w:rsidP="003A4DF5">
      <w:pPr>
        <w:pStyle w:val="2"/>
        <w:keepNext/>
        <w:tabs>
          <w:tab w:val="left" w:pos="9637"/>
        </w:tabs>
        <w:spacing w:before="0" w:beforeAutospacing="0" w:after="0" w:afterAutospacing="0"/>
        <w:ind w:right="-2" w:firstLine="709"/>
        <w:jc w:val="center"/>
        <w:rPr>
          <w:b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7654"/>
      </w:tblGrid>
      <w:tr w:rsidR="00AA0FFB" w:rsidRPr="009467FB" w:rsidTr="00CF4C69">
        <w:tc>
          <w:tcPr>
            <w:tcW w:w="2093" w:type="dxa"/>
          </w:tcPr>
          <w:p w:rsidR="00AA0FFB" w:rsidRPr="009467FB" w:rsidRDefault="00AA0FFB" w:rsidP="003A4DF5">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Наименование          </w:t>
            </w:r>
          </w:p>
          <w:p w:rsidR="00AA0FFB" w:rsidRPr="009467FB" w:rsidRDefault="00AA0FFB" w:rsidP="003A4DF5">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подпрограммы          </w:t>
            </w:r>
          </w:p>
        </w:tc>
        <w:tc>
          <w:tcPr>
            <w:tcW w:w="7654" w:type="dxa"/>
          </w:tcPr>
          <w:p w:rsidR="00AA0FFB" w:rsidRPr="009467FB" w:rsidRDefault="00AA0FFB" w:rsidP="003A4DF5">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Организация музейной деятельности</w:t>
            </w:r>
          </w:p>
        </w:tc>
      </w:tr>
      <w:tr w:rsidR="00AA0FFB" w:rsidRPr="009467FB" w:rsidTr="00CF4C69">
        <w:trPr>
          <w:trHeight w:val="856"/>
        </w:trPr>
        <w:tc>
          <w:tcPr>
            <w:tcW w:w="2093" w:type="dxa"/>
          </w:tcPr>
          <w:p w:rsidR="00AA0FFB" w:rsidRPr="009467FB" w:rsidRDefault="00AA0FFB" w:rsidP="003A4DF5">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Ответственный         </w:t>
            </w:r>
          </w:p>
          <w:p w:rsidR="00AA0FFB" w:rsidRPr="009467FB" w:rsidRDefault="00AA0FFB" w:rsidP="003A4DF5">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исполнитель           </w:t>
            </w:r>
          </w:p>
          <w:p w:rsidR="00AA0FFB" w:rsidRPr="009467FB" w:rsidRDefault="00AA0FFB" w:rsidP="003A4DF5">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подпрограммы          </w:t>
            </w:r>
          </w:p>
        </w:tc>
        <w:tc>
          <w:tcPr>
            <w:tcW w:w="7654" w:type="dxa"/>
          </w:tcPr>
          <w:p w:rsidR="003A4DF5" w:rsidRPr="009467FB" w:rsidRDefault="003A4DF5" w:rsidP="003A4DF5">
            <w:pPr>
              <w:spacing w:after="0"/>
              <w:rPr>
                <w:rFonts w:ascii="Times New Roman" w:hAnsi="Times New Roman"/>
                <w:bCs/>
                <w:sz w:val="20"/>
                <w:szCs w:val="20"/>
                <w:lang w:eastAsia="ru-RU"/>
              </w:rPr>
            </w:pPr>
            <w:r w:rsidRPr="009467FB">
              <w:rPr>
                <w:rFonts w:ascii="Times New Roman" w:hAnsi="Times New Roman"/>
                <w:bCs/>
                <w:sz w:val="20"/>
                <w:szCs w:val="20"/>
                <w:lang w:eastAsia="ru-RU"/>
              </w:rPr>
              <w:t>Администрация МО «Ленский муниципальный район» в лице о</w:t>
            </w:r>
            <w:r w:rsidRPr="009467FB">
              <w:rPr>
                <w:rFonts w:ascii="Times New Roman" w:hAnsi="Times New Roman"/>
                <w:sz w:val="20"/>
                <w:szCs w:val="20"/>
              </w:rPr>
              <w:t xml:space="preserve">тдела по вопросам молодёжи, спорта, НКО, культуры и туризма </w:t>
            </w:r>
            <w:r w:rsidRPr="009467FB">
              <w:rPr>
                <w:rFonts w:ascii="Times New Roman" w:hAnsi="Times New Roman"/>
                <w:bCs/>
                <w:sz w:val="20"/>
                <w:szCs w:val="20"/>
                <w:lang w:eastAsia="ru-RU"/>
              </w:rPr>
              <w:t>Администрации МО «Ленский муниципальный район»</w:t>
            </w:r>
          </w:p>
        </w:tc>
      </w:tr>
      <w:tr w:rsidR="00AA0FFB" w:rsidRPr="009467FB" w:rsidTr="00CF4C69">
        <w:tc>
          <w:tcPr>
            <w:tcW w:w="2093" w:type="dxa"/>
          </w:tcPr>
          <w:p w:rsidR="00AA0FFB" w:rsidRPr="009467FB" w:rsidRDefault="00AA0FFB" w:rsidP="003A4DF5">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Соисполнители         </w:t>
            </w:r>
          </w:p>
          <w:p w:rsidR="00AA0FFB" w:rsidRPr="009467FB" w:rsidRDefault="00AA0FFB" w:rsidP="003A4DF5">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подпрограммы          </w:t>
            </w:r>
          </w:p>
        </w:tc>
        <w:tc>
          <w:tcPr>
            <w:tcW w:w="7654" w:type="dxa"/>
          </w:tcPr>
          <w:p w:rsidR="003A4DF5" w:rsidRPr="009467FB" w:rsidRDefault="00AA0FFB" w:rsidP="003A4DF5">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Администрация МО «Ленский муниципальный район»</w:t>
            </w:r>
          </w:p>
          <w:p w:rsidR="00AA0FFB" w:rsidRPr="009467FB" w:rsidRDefault="003A4DF5" w:rsidP="003A4DF5">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 </w:t>
            </w:r>
            <w:r w:rsidR="002E12C0" w:rsidRPr="009467FB">
              <w:rPr>
                <w:rFonts w:ascii="Times New Roman" w:hAnsi="Times New Roman"/>
                <w:bCs/>
                <w:sz w:val="20"/>
                <w:szCs w:val="20"/>
                <w:lang w:eastAsia="ru-RU"/>
              </w:rPr>
              <w:t>Юридические и физические лица, определенные  в соответствии с 44-ФЗ "О контрактной системе в сфере закупок товаров, работ, услуг для обеспечения государственных и муниципальных нужд».</w:t>
            </w:r>
          </w:p>
        </w:tc>
      </w:tr>
      <w:tr w:rsidR="00AA0FFB" w:rsidRPr="009467FB" w:rsidTr="00CF4C69">
        <w:tc>
          <w:tcPr>
            <w:tcW w:w="2093" w:type="dxa"/>
          </w:tcPr>
          <w:p w:rsidR="00AA0FFB" w:rsidRPr="009467FB" w:rsidRDefault="00AA0FFB" w:rsidP="003A4DF5">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Участники подпрограммы</w:t>
            </w:r>
          </w:p>
        </w:tc>
        <w:tc>
          <w:tcPr>
            <w:tcW w:w="7654" w:type="dxa"/>
          </w:tcPr>
          <w:p w:rsidR="00AA0FFB" w:rsidRPr="009467FB" w:rsidRDefault="00AA0FFB" w:rsidP="003A4DF5">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МБУК «Яренский краеведческий музей»</w:t>
            </w:r>
          </w:p>
          <w:p w:rsidR="003A4DF5" w:rsidRPr="009467FB" w:rsidRDefault="003A4DF5" w:rsidP="003A4DF5">
            <w:pPr>
              <w:autoSpaceDE w:val="0"/>
              <w:autoSpaceDN w:val="0"/>
              <w:adjustRightInd w:val="0"/>
              <w:spacing w:after="0" w:line="240" w:lineRule="auto"/>
              <w:rPr>
                <w:rFonts w:ascii="Times New Roman" w:hAnsi="Times New Roman"/>
                <w:bCs/>
                <w:sz w:val="20"/>
                <w:szCs w:val="20"/>
                <w:lang w:eastAsia="ru-RU"/>
              </w:rPr>
            </w:pPr>
          </w:p>
        </w:tc>
      </w:tr>
      <w:tr w:rsidR="00AA0FFB" w:rsidRPr="009467FB" w:rsidTr="00CF4C69">
        <w:trPr>
          <w:trHeight w:val="696"/>
        </w:trPr>
        <w:tc>
          <w:tcPr>
            <w:tcW w:w="2093" w:type="dxa"/>
          </w:tcPr>
          <w:p w:rsidR="00AA0FFB" w:rsidRPr="009467FB" w:rsidRDefault="00AA0FFB" w:rsidP="003A4DF5">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Цели подпрограммы </w:t>
            </w:r>
          </w:p>
        </w:tc>
        <w:tc>
          <w:tcPr>
            <w:tcW w:w="7654" w:type="dxa"/>
          </w:tcPr>
          <w:p w:rsidR="00AA0FFB" w:rsidRPr="009467FB" w:rsidRDefault="00AA0FFB" w:rsidP="007B094A">
            <w:pPr>
              <w:spacing w:after="0" w:line="240" w:lineRule="auto"/>
              <w:jc w:val="both"/>
              <w:rPr>
                <w:rFonts w:ascii="Times New Roman" w:hAnsi="Times New Roman"/>
                <w:sz w:val="20"/>
                <w:szCs w:val="20"/>
              </w:rPr>
            </w:pPr>
            <w:r w:rsidRPr="009467FB">
              <w:rPr>
                <w:rFonts w:ascii="Times New Roman" w:hAnsi="Times New Roman"/>
                <w:sz w:val="20"/>
                <w:szCs w:val="20"/>
              </w:rPr>
              <w:t xml:space="preserve">Сохранение, поддержка  и  развитие  самобытности культуры Ленского района, </w:t>
            </w:r>
            <w:r w:rsidRPr="009467FB">
              <w:rPr>
                <w:rFonts w:ascii="Times New Roman" w:hAnsi="Times New Roman"/>
                <w:bCs/>
                <w:sz w:val="20"/>
                <w:szCs w:val="20"/>
                <w:lang w:eastAsia="ru-RU"/>
              </w:rPr>
              <w:t>обеспечение сохранности культурных ценностей, находящихся на хранении в МБУК «Яренский краеведческий музей»</w:t>
            </w:r>
          </w:p>
        </w:tc>
      </w:tr>
      <w:tr w:rsidR="00AA0FFB" w:rsidRPr="009467FB" w:rsidTr="00CF4C69">
        <w:tc>
          <w:tcPr>
            <w:tcW w:w="2093" w:type="dxa"/>
          </w:tcPr>
          <w:p w:rsidR="00AA0FFB" w:rsidRPr="009467FB" w:rsidRDefault="00AA0FFB" w:rsidP="003A4DF5">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Задачи подпрограммы   </w:t>
            </w:r>
          </w:p>
        </w:tc>
        <w:tc>
          <w:tcPr>
            <w:tcW w:w="7654" w:type="dxa"/>
          </w:tcPr>
          <w:p w:rsidR="00AA0FFB" w:rsidRPr="009467FB" w:rsidRDefault="00AA0FFB" w:rsidP="003A4DF5">
            <w:pPr>
              <w:tabs>
                <w:tab w:val="left" w:pos="330"/>
              </w:tabs>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Задача №1  Развитие музейной сферы.</w:t>
            </w:r>
          </w:p>
          <w:p w:rsidR="00AA0FFB" w:rsidRPr="009467FB" w:rsidRDefault="00AA0FFB" w:rsidP="003A4DF5">
            <w:pPr>
              <w:tabs>
                <w:tab w:val="left" w:pos="330"/>
              </w:tabs>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Задача №2 Повышение качества предоставления музейных услуг и обеспечение их максимальной доступности населению Ленского района.</w:t>
            </w:r>
          </w:p>
          <w:p w:rsidR="00AA0FFB" w:rsidRPr="009467FB" w:rsidRDefault="00AA0FFB" w:rsidP="00004B73">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pacing w:val="1"/>
                <w:sz w:val="20"/>
                <w:szCs w:val="20"/>
                <w:lang w:eastAsia="ru-RU"/>
              </w:rPr>
              <w:t xml:space="preserve">Задача №3 </w:t>
            </w:r>
            <w:r w:rsidRPr="009467FB">
              <w:rPr>
                <w:rFonts w:ascii="Times New Roman" w:hAnsi="Times New Roman"/>
                <w:sz w:val="20"/>
                <w:szCs w:val="20"/>
              </w:rPr>
              <w:t>Развитие и сохранение кадрового потенциала учреждени</w:t>
            </w:r>
            <w:r w:rsidR="00004B73" w:rsidRPr="009467FB">
              <w:rPr>
                <w:rFonts w:ascii="Times New Roman" w:hAnsi="Times New Roman"/>
                <w:sz w:val="20"/>
                <w:szCs w:val="20"/>
              </w:rPr>
              <w:t>я</w:t>
            </w:r>
            <w:r w:rsidRPr="009467FB">
              <w:rPr>
                <w:rFonts w:ascii="Times New Roman" w:hAnsi="Times New Roman"/>
                <w:sz w:val="20"/>
                <w:szCs w:val="20"/>
              </w:rPr>
              <w:t>, повышение профессионального мастерства специалистов</w:t>
            </w:r>
            <w:r w:rsidRPr="009467FB">
              <w:rPr>
                <w:rFonts w:ascii="Times New Roman" w:hAnsi="Times New Roman"/>
                <w:bCs/>
                <w:spacing w:val="-2"/>
                <w:sz w:val="20"/>
                <w:szCs w:val="20"/>
                <w:lang w:eastAsia="ru-RU"/>
              </w:rPr>
              <w:t>.</w:t>
            </w:r>
          </w:p>
        </w:tc>
      </w:tr>
      <w:tr w:rsidR="00AA0FFB" w:rsidRPr="009467FB" w:rsidTr="00CF4C69">
        <w:tc>
          <w:tcPr>
            <w:tcW w:w="2093" w:type="dxa"/>
          </w:tcPr>
          <w:p w:rsidR="00AA0FFB" w:rsidRPr="009467FB" w:rsidRDefault="00AA0FFB" w:rsidP="003A4DF5">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Сроки и этапы         </w:t>
            </w:r>
          </w:p>
          <w:p w:rsidR="00AA0FFB" w:rsidRPr="009467FB" w:rsidRDefault="00AA0FFB" w:rsidP="003A4DF5">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реализации            </w:t>
            </w:r>
          </w:p>
          <w:p w:rsidR="00AA0FFB" w:rsidRPr="009467FB" w:rsidRDefault="00AA0FFB" w:rsidP="003A4DF5">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подпрограммы          </w:t>
            </w:r>
          </w:p>
        </w:tc>
        <w:tc>
          <w:tcPr>
            <w:tcW w:w="7654" w:type="dxa"/>
          </w:tcPr>
          <w:p w:rsidR="00AA0FFB" w:rsidRPr="009467FB" w:rsidRDefault="00AA0FFB" w:rsidP="003A4DF5">
            <w:pPr>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20</w:t>
            </w:r>
            <w:r w:rsidR="00F526F0">
              <w:rPr>
                <w:rFonts w:ascii="Times New Roman" w:hAnsi="Times New Roman"/>
                <w:bCs/>
                <w:sz w:val="20"/>
                <w:szCs w:val="20"/>
                <w:lang w:eastAsia="ru-RU"/>
              </w:rPr>
              <w:t>2</w:t>
            </w:r>
            <w:r w:rsidR="005B5FA1">
              <w:rPr>
                <w:rFonts w:ascii="Times New Roman" w:hAnsi="Times New Roman"/>
                <w:bCs/>
                <w:sz w:val="20"/>
                <w:szCs w:val="20"/>
                <w:lang w:eastAsia="ru-RU"/>
              </w:rPr>
              <w:t>2</w:t>
            </w:r>
            <w:r w:rsidRPr="009467FB">
              <w:rPr>
                <w:rFonts w:ascii="Times New Roman" w:hAnsi="Times New Roman"/>
                <w:bCs/>
                <w:sz w:val="20"/>
                <w:szCs w:val="20"/>
                <w:lang w:eastAsia="ru-RU"/>
              </w:rPr>
              <w:t>-20</w:t>
            </w:r>
            <w:r w:rsidR="003A4DF5" w:rsidRPr="009467FB">
              <w:rPr>
                <w:rFonts w:ascii="Times New Roman" w:hAnsi="Times New Roman"/>
                <w:bCs/>
                <w:sz w:val="20"/>
                <w:szCs w:val="20"/>
                <w:lang w:eastAsia="ru-RU"/>
              </w:rPr>
              <w:t>2</w:t>
            </w:r>
            <w:r w:rsidR="005B5FA1">
              <w:rPr>
                <w:rFonts w:ascii="Times New Roman" w:hAnsi="Times New Roman"/>
                <w:bCs/>
                <w:sz w:val="20"/>
                <w:szCs w:val="20"/>
                <w:lang w:eastAsia="ru-RU"/>
              </w:rPr>
              <w:t>7</w:t>
            </w:r>
            <w:r w:rsidRPr="009467FB">
              <w:rPr>
                <w:rFonts w:ascii="Times New Roman" w:hAnsi="Times New Roman"/>
                <w:bCs/>
                <w:sz w:val="20"/>
                <w:szCs w:val="20"/>
                <w:lang w:eastAsia="ru-RU"/>
              </w:rPr>
              <w:t xml:space="preserve"> годы.</w:t>
            </w:r>
          </w:p>
          <w:p w:rsidR="00AA0FFB" w:rsidRPr="009467FB" w:rsidRDefault="003A4DF5" w:rsidP="003A4DF5">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Реализуется в  один этап</w:t>
            </w:r>
          </w:p>
        </w:tc>
      </w:tr>
      <w:tr w:rsidR="003E131E" w:rsidRPr="009467FB" w:rsidTr="00CF4C69">
        <w:trPr>
          <w:trHeight w:val="1833"/>
        </w:trPr>
        <w:tc>
          <w:tcPr>
            <w:tcW w:w="2093" w:type="dxa"/>
          </w:tcPr>
          <w:p w:rsidR="003E131E" w:rsidRPr="009467FB" w:rsidRDefault="003E131E" w:rsidP="003A4DF5">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Объемы и источники    </w:t>
            </w:r>
          </w:p>
          <w:p w:rsidR="003E131E" w:rsidRPr="009467FB" w:rsidRDefault="003E131E" w:rsidP="003A4DF5">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финансирования        </w:t>
            </w:r>
          </w:p>
          <w:p w:rsidR="003E131E" w:rsidRPr="009467FB" w:rsidRDefault="003E131E" w:rsidP="003A4DF5">
            <w:pPr>
              <w:autoSpaceDE w:val="0"/>
              <w:autoSpaceDN w:val="0"/>
              <w:adjustRightInd w:val="0"/>
              <w:spacing w:after="0" w:line="240" w:lineRule="auto"/>
              <w:rPr>
                <w:rFonts w:ascii="Times New Roman" w:hAnsi="Times New Roman"/>
                <w:bCs/>
                <w:sz w:val="20"/>
                <w:szCs w:val="20"/>
                <w:lang w:eastAsia="ru-RU"/>
              </w:rPr>
            </w:pPr>
            <w:r w:rsidRPr="009467FB">
              <w:rPr>
                <w:rFonts w:ascii="Times New Roman" w:hAnsi="Times New Roman"/>
                <w:bCs/>
                <w:sz w:val="20"/>
                <w:szCs w:val="20"/>
                <w:lang w:eastAsia="ru-RU"/>
              </w:rPr>
              <w:t xml:space="preserve">подпрограммы </w:t>
            </w:r>
          </w:p>
        </w:tc>
        <w:tc>
          <w:tcPr>
            <w:tcW w:w="7654" w:type="dxa"/>
          </w:tcPr>
          <w:p w:rsidR="00D6322C" w:rsidRPr="00D6322C" w:rsidRDefault="00D6322C" w:rsidP="00D6322C">
            <w:pPr>
              <w:autoSpaceDE w:val="0"/>
              <w:autoSpaceDN w:val="0"/>
              <w:adjustRightInd w:val="0"/>
              <w:spacing w:after="0" w:line="0" w:lineRule="atLeast"/>
              <w:ind w:firstLine="709"/>
              <w:jc w:val="both"/>
              <w:outlineLvl w:val="2"/>
              <w:rPr>
                <w:rFonts w:ascii="Times New Roman" w:hAnsi="Times New Roman"/>
              </w:rPr>
            </w:pPr>
            <w:r w:rsidRPr="00D6322C">
              <w:rPr>
                <w:rFonts w:ascii="Times New Roman" w:hAnsi="Times New Roman"/>
              </w:rPr>
              <w:t>«Общий объем финансирования – 68011,4 тыс. рублей, в том числе:</w:t>
            </w:r>
          </w:p>
          <w:p w:rsidR="00D6322C" w:rsidRPr="00D6322C" w:rsidRDefault="00D6322C" w:rsidP="00D6322C">
            <w:pPr>
              <w:autoSpaceDE w:val="0"/>
              <w:autoSpaceDN w:val="0"/>
              <w:adjustRightInd w:val="0"/>
              <w:spacing w:after="0" w:line="0" w:lineRule="atLeast"/>
              <w:ind w:firstLine="709"/>
              <w:jc w:val="both"/>
              <w:outlineLvl w:val="2"/>
              <w:rPr>
                <w:rFonts w:ascii="Times New Roman" w:hAnsi="Times New Roman"/>
              </w:rPr>
            </w:pPr>
            <w:r w:rsidRPr="00D6322C">
              <w:rPr>
                <w:rFonts w:ascii="Times New Roman" w:hAnsi="Times New Roman"/>
              </w:rPr>
              <w:t xml:space="preserve">- средства бюджета МО «Ленский муниципальный район» – </w:t>
            </w:r>
            <w:r w:rsidRPr="00D6322C">
              <w:rPr>
                <w:rFonts w:ascii="Times New Roman" w:hAnsi="Times New Roman"/>
              </w:rPr>
              <w:br/>
              <w:t>64670,3 тыс. рублей;</w:t>
            </w:r>
          </w:p>
          <w:p w:rsidR="00D6322C" w:rsidRPr="00D6322C" w:rsidRDefault="00D6322C" w:rsidP="00D6322C">
            <w:pPr>
              <w:autoSpaceDE w:val="0"/>
              <w:autoSpaceDN w:val="0"/>
              <w:adjustRightInd w:val="0"/>
              <w:spacing w:after="0" w:line="0" w:lineRule="atLeast"/>
              <w:ind w:firstLine="709"/>
              <w:jc w:val="both"/>
              <w:outlineLvl w:val="2"/>
              <w:rPr>
                <w:rFonts w:ascii="Times New Roman" w:hAnsi="Times New Roman"/>
              </w:rPr>
            </w:pPr>
            <w:r w:rsidRPr="00D6322C">
              <w:rPr>
                <w:rFonts w:ascii="Times New Roman" w:hAnsi="Times New Roman"/>
              </w:rPr>
              <w:t>- средства областного бюджета – 1037,2 тыс. рублей;</w:t>
            </w:r>
          </w:p>
          <w:p w:rsidR="00D6322C" w:rsidRPr="00D6322C" w:rsidRDefault="00D6322C" w:rsidP="00D6322C">
            <w:pPr>
              <w:autoSpaceDE w:val="0"/>
              <w:autoSpaceDN w:val="0"/>
              <w:adjustRightInd w:val="0"/>
              <w:spacing w:after="0" w:line="0" w:lineRule="atLeast"/>
              <w:ind w:firstLine="709"/>
              <w:jc w:val="both"/>
              <w:outlineLvl w:val="2"/>
              <w:rPr>
                <w:rFonts w:ascii="Times New Roman" w:hAnsi="Times New Roman"/>
              </w:rPr>
            </w:pPr>
            <w:r w:rsidRPr="00D6322C">
              <w:rPr>
                <w:rFonts w:ascii="Times New Roman" w:hAnsi="Times New Roman"/>
              </w:rPr>
              <w:t>- средства федерального бюджета – 100,0 тыс. рублей;</w:t>
            </w:r>
          </w:p>
          <w:p w:rsidR="00D6322C" w:rsidRPr="00D6322C" w:rsidRDefault="00D6322C" w:rsidP="00D6322C">
            <w:pPr>
              <w:autoSpaceDE w:val="0"/>
              <w:autoSpaceDN w:val="0"/>
              <w:adjustRightInd w:val="0"/>
              <w:spacing w:after="0" w:line="0" w:lineRule="atLeast"/>
              <w:ind w:firstLine="709"/>
              <w:jc w:val="both"/>
              <w:outlineLvl w:val="2"/>
              <w:rPr>
                <w:rFonts w:ascii="Times New Roman" w:hAnsi="Times New Roman"/>
              </w:rPr>
            </w:pPr>
            <w:r w:rsidRPr="00D6322C">
              <w:rPr>
                <w:rFonts w:ascii="Times New Roman" w:hAnsi="Times New Roman"/>
              </w:rPr>
              <w:t>- бюджета поселений – 0,0 тыс. рублей;</w:t>
            </w:r>
          </w:p>
          <w:p w:rsidR="00D6322C" w:rsidRPr="00D6322C" w:rsidRDefault="00D6322C" w:rsidP="00D6322C">
            <w:pPr>
              <w:autoSpaceDE w:val="0"/>
              <w:autoSpaceDN w:val="0"/>
              <w:adjustRightInd w:val="0"/>
              <w:spacing w:after="0" w:line="0" w:lineRule="atLeast"/>
              <w:ind w:firstLine="709"/>
              <w:jc w:val="both"/>
              <w:outlineLvl w:val="2"/>
              <w:rPr>
                <w:rFonts w:ascii="Times New Roman" w:hAnsi="Times New Roman"/>
              </w:rPr>
            </w:pPr>
            <w:r w:rsidRPr="00D6322C">
              <w:rPr>
                <w:rFonts w:ascii="Times New Roman" w:hAnsi="Times New Roman"/>
              </w:rPr>
              <w:t>- внебюджетные средства – 2203,9 тыс. рублей».</w:t>
            </w:r>
          </w:p>
          <w:p w:rsidR="003E131E" w:rsidRPr="009467FB" w:rsidRDefault="003E131E" w:rsidP="005B5FA1">
            <w:pPr>
              <w:autoSpaceDE w:val="0"/>
              <w:autoSpaceDN w:val="0"/>
              <w:adjustRightInd w:val="0"/>
              <w:spacing w:after="0" w:line="0" w:lineRule="atLeast"/>
              <w:ind w:firstLine="709"/>
              <w:jc w:val="both"/>
              <w:outlineLvl w:val="2"/>
              <w:rPr>
                <w:rFonts w:ascii="Times New Roman" w:hAnsi="Times New Roman"/>
                <w:bCs/>
                <w:sz w:val="20"/>
                <w:szCs w:val="20"/>
                <w:lang w:eastAsia="ru-RU"/>
              </w:rPr>
            </w:pPr>
          </w:p>
        </w:tc>
      </w:tr>
    </w:tbl>
    <w:p w:rsidR="008F0124" w:rsidRDefault="008F0124" w:rsidP="00D713B3">
      <w:pPr>
        <w:keepNext/>
        <w:shd w:val="clear" w:color="auto" w:fill="FFFFFF"/>
        <w:tabs>
          <w:tab w:val="left" w:pos="1276"/>
        </w:tabs>
        <w:spacing w:after="0" w:line="240" w:lineRule="atLeast"/>
        <w:ind w:left="709" w:right="709"/>
        <w:jc w:val="center"/>
        <w:rPr>
          <w:rFonts w:ascii="Times New Roman" w:hAnsi="Times New Roman"/>
          <w:bCs/>
          <w:sz w:val="20"/>
          <w:szCs w:val="20"/>
          <w:lang w:eastAsia="ru-RU"/>
        </w:rPr>
      </w:pPr>
    </w:p>
    <w:p w:rsidR="00AA0FFB" w:rsidRPr="009467FB" w:rsidRDefault="00AA0FFB" w:rsidP="00D713B3">
      <w:pPr>
        <w:keepNext/>
        <w:shd w:val="clear" w:color="auto" w:fill="FFFFFF"/>
        <w:tabs>
          <w:tab w:val="left" w:pos="1276"/>
        </w:tabs>
        <w:spacing w:after="0" w:line="240" w:lineRule="atLeast"/>
        <w:ind w:left="709" w:right="709"/>
        <w:jc w:val="center"/>
        <w:rPr>
          <w:rFonts w:ascii="Times New Roman" w:hAnsi="Times New Roman"/>
          <w:bCs/>
          <w:sz w:val="20"/>
          <w:szCs w:val="20"/>
          <w:lang w:eastAsia="ru-RU"/>
        </w:rPr>
      </w:pPr>
      <w:r w:rsidRPr="009467FB">
        <w:rPr>
          <w:rFonts w:ascii="Times New Roman" w:hAnsi="Times New Roman"/>
          <w:bCs/>
          <w:sz w:val="20"/>
          <w:szCs w:val="20"/>
          <w:lang w:eastAsia="ru-RU"/>
        </w:rPr>
        <w:t>2.</w:t>
      </w:r>
      <w:r w:rsidR="002B415E" w:rsidRPr="009467FB">
        <w:rPr>
          <w:rFonts w:ascii="Times New Roman" w:hAnsi="Times New Roman"/>
          <w:bCs/>
          <w:sz w:val="20"/>
          <w:szCs w:val="20"/>
          <w:lang w:eastAsia="ru-RU"/>
        </w:rPr>
        <w:t>3.</w:t>
      </w:r>
      <w:r w:rsidRPr="009467FB">
        <w:rPr>
          <w:rFonts w:ascii="Times New Roman" w:hAnsi="Times New Roman"/>
          <w:bCs/>
          <w:sz w:val="20"/>
          <w:szCs w:val="20"/>
          <w:lang w:eastAsia="ru-RU"/>
        </w:rPr>
        <w:t>2. Характеристика сферы реализации подпрограммы №3</w:t>
      </w:r>
    </w:p>
    <w:p w:rsidR="00313B6A" w:rsidRPr="009467FB" w:rsidRDefault="00AA0FFB" w:rsidP="00D713B3">
      <w:pPr>
        <w:keepNext/>
        <w:shd w:val="clear" w:color="auto" w:fill="FFFFFF"/>
        <w:tabs>
          <w:tab w:val="left" w:pos="1276"/>
        </w:tabs>
        <w:spacing w:after="0" w:line="240" w:lineRule="atLeast"/>
        <w:ind w:left="709" w:right="709"/>
        <w:jc w:val="center"/>
        <w:rPr>
          <w:rFonts w:ascii="Times New Roman" w:hAnsi="Times New Roman"/>
          <w:bCs/>
          <w:sz w:val="20"/>
          <w:szCs w:val="20"/>
          <w:lang w:eastAsia="ru-RU"/>
        </w:rPr>
      </w:pPr>
      <w:r w:rsidRPr="009467FB">
        <w:rPr>
          <w:rFonts w:ascii="Times New Roman" w:hAnsi="Times New Roman"/>
          <w:bCs/>
          <w:sz w:val="20"/>
          <w:szCs w:val="20"/>
          <w:lang w:eastAsia="ru-RU"/>
        </w:rPr>
        <w:t xml:space="preserve"> «Организация музейной деятельности»,</w:t>
      </w:r>
    </w:p>
    <w:p w:rsidR="00AA0FFB" w:rsidRPr="009467FB" w:rsidRDefault="002B415E" w:rsidP="00D713B3">
      <w:pPr>
        <w:keepNext/>
        <w:shd w:val="clear" w:color="auto" w:fill="FFFFFF"/>
        <w:tabs>
          <w:tab w:val="left" w:pos="1276"/>
        </w:tabs>
        <w:spacing w:after="0" w:line="240" w:lineRule="atLeast"/>
        <w:ind w:left="709" w:right="709"/>
        <w:jc w:val="center"/>
        <w:rPr>
          <w:rFonts w:ascii="Times New Roman" w:hAnsi="Times New Roman"/>
          <w:bCs/>
          <w:sz w:val="20"/>
          <w:szCs w:val="20"/>
          <w:lang w:eastAsia="ru-RU"/>
        </w:rPr>
      </w:pPr>
      <w:r w:rsidRPr="009467FB">
        <w:rPr>
          <w:rFonts w:ascii="Times New Roman" w:hAnsi="Times New Roman"/>
          <w:bCs/>
          <w:sz w:val="20"/>
          <w:szCs w:val="20"/>
          <w:lang w:eastAsia="ru-RU"/>
        </w:rPr>
        <w:t xml:space="preserve"> описание основных проблем</w:t>
      </w:r>
      <w:r w:rsidR="00313B6A" w:rsidRPr="009467FB">
        <w:rPr>
          <w:rFonts w:ascii="Times New Roman" w:hAnsi="Times New Roman"/>
          <w:sz w:val="20"/>
          <w:szCs w:val="20"/>
        </w:rPr>
        <w:t>.</w:t>
      </w:r>
    </w:p>
    <w:p w:rsidR="00AA0FFB" w:rsidRPr="009467FB" w:rsidRDefault="00AA0FFB" w:rsidP="00D713B3">
      <w:pPr>
        <w:keepNext/>
        <w:shd w:val="clear" w:color="auto" w:fill="FFFFFF"/>
        <w:tabs>
          <w:tab w:val="left" w:pos="1276"/>
        </w:tabs>
        <w:spacing w:after="0" w:line="240" w:lineRule="atLeast"/>
        <w:ind w:left="709" w:right="709"/>
        <w:jc w:val="center"/>
        <w:rPr>
          <w:rFonts w:ascii="Times New Roman" w:hAnsi="Times New Roman"/>
          <w:bCs/>
          <w:color w:val="FF0000"/>
          <w:sz w:val="20"/>
          <w:szCs w:val="20"/>
          <w:lang w:eastAsia="ru-RU"/>
        </w:rPr>
      </w:pPr>
    </w:p>
    <w:p w:rsidR="006F5B1C" w:rsidRPr="009467FB" w:rsidRDefault="006F5B1C" w:rsidP="00954708">
      <w:pPr>
        <w:tabs>
          <w:tab w:val="left" w:pos="993"/>
        </w:tabs>
        <w:autoSpaceDE w:val="0"/>
        <w:autoSpaceDN w:val="0"/>
        <w:adjustRightInd w:val="0"/>
        <w:spacing w:after="0" w:line="240" w:lineRule="auto"/>
        <w:ind w:firstLine="709"/>
        <w:jc w:val="both"/>
        <w:rPr>
          <w:rFonts w:ascii="Times New Roman" w:hAnsi="Times New Roman"/>
          <w:bCs/>
          <w:sz w:val="20"/>
          <w:szCs w:val="20"/>
          <w:lang w:eastAsia="ru-RU"/>
        </w:rPr>
      </w:pPr>
      <w:r w:rsidRPr="009467FB">
        <w:rPr>
          <w:rFonts w:ascii="Times New Roman" w:hAnsi="Times New Roman"/>
          <w:bCs/>
          <w:sz w:val="20"/>
          <w:szCs w:val="20"/>
          <w:lang w:eastAsia="ru-RU"/>
        </w:rPr>
        <w:t xml:space="preserve">Необходимость разработки </w:t>
      </w:r>
      <w:r w:rsidR="00954708" w:rsidRPr="009467FB">
        <w:rPr>
          <w:rFonts w:ascii="Times New Roman" w:hAnsi="Times New Roman"/>
          <w:bCs/>
          <w:sz w:val="20"/>
          <w:szCs w:val="20"/>
          <w:lang w:eastAsia="ru-RU"/>
        </w:rPr>
        <w:t>Подп</w:t>
      </w:r>
      <w:r w:rsidRPr="009467FB">
        <w:rPr>
          <w:rFonts w:ascii="Times New Roman" w:hAnsi="Times New Roman"/>
          <w:bCs/>
          <w:sz w:val="20"/>
          <w:szCs w:val="20"/>
          <w:lang w:eastAsia="ru-RU"/>
        </w:rPr>
        <w:t>рограммы продиктована новыми социально-экономическими и духовными реалиями.</w:t>
      </w:r>
      <w:r w:rsidR="00CE0307" w:rsidRPr="009467FB">
        <w:rPr>
          <w:rFonts w:ascii="Times New Roman" w:hAnsi="Times New Roman"/>
          <w:bCs/>
          <w:sz w:val="20"/>
          <w:szCs w:val="20"/>
          <w:lang w:eastAsia="ru-RU"/>
        </w:rPr>
        <w:t xml:space="preserve"> </w:t>
      </w:r>
      <w:r w:rsidRPr="009467FB">
        <w:rPr>
          <w:rFonts w:ascii="Times New Roman" w:hAnsi="Times New Roman"/>
          <w:bCs/>
          <w:sz w:val="20"/>
          <w:szCs w:val="20"/>
          <w:lang w:eastAsia="ru-RU"/>
        </w:rPr>
        <w:t>Музей является надежным и эффективным социально-культурным институтом, где сохраняются памятники истории, культуры и искусства, играющие важную роль в духовном развитии человека. Кроме того, музей осуществляет широкий спектр социальных функций: образовательную, воспитательную, просветитель</w:t>
      </w:r>
      <w:r w:rsidR="00313B6A" w:rsidRPr="009467FB">
        <w:rPr>
          <w:rFonts w:ascii="Times New Roman" w:hAnsi="Times New Roman"/>
          <w:bCs/>
          <w:sz w:val="20"/>
          <w:szCs w:val="20"/>
          <w:lang w:eastAsia="ru-RU"/>
        </w:rPr>
        <w:t>скую</w:t>
      </w:r>
      <w:r w:rsidR="005F333E" w:rsidRPr="009467FB">
        <w:rPr>
          <w:rFonts w:ascii="Times New Roman" w:hAnsi="Times New Roman"/>
          <w:bCs/>
          <w:sz w:val="20"/>
          <w:szCs w:val="20"/>
          <w:lang w:eastAsia="ru-RU"/>
        </w:rPr>
        <w:t>, досуго</w:t>
      </w:r>
      <w:r w:rsidRPr="009467FB">
        <w:rPr>
          <w:rFonts w:ascii="Times New Roman" w:hAnsi="Times New Roman"/>
          <w:bCs/>
          <w:sz w:val="20"/>
          <w:szCs w:val="20"/>
          <w:lang w:eastAsia="ru-RU"/>
        </w:rPr>
        <w:t>вую.</w:t>
      </w:r>
    </w:p>
    <w:p w:rsidR="00AA0FFB" w:rsidRPr="009467FB" w:rsidRDefault="00AA0FFB" w:rsidP="007B0488">
      <w:pPr>
        <w:tabs>
          <w:tab w:val="left" w:pos="993"/>
        </w:tabs>
        <w:autoSpaceDE w:val="0"/>
        <w:autoSpaceDN w:val="0"/>
        <w:adjustRightInd w:val="0"/>
        <w:spacing w:after="0" w:line="240" w:lineRule="auto"/>
        <w:ind w:firstLine="709"/>
        <w:jc w:val="both"/>
        <w:rPr>
          <w:rFonts w:ascii="Times New Roman" w:hAnsi="Times New Roman"/>
          <w:bCs/>
          <w:sz w:val="20"/>
          <w:szCs w:val="20"/>
          <w:lang w:eastAsia="ru-RU"/>
        </w:rPr>
      </w:pPr>
      <w:r w:rsidRPr="009467FB">
        <w:rPr>
          <w:rFonts w:ascii="Times New Roman" w:hAnsi="Times New Roman"/>
          <w:sz w:val="20"/>
          <w:szCs w:val="20"/>
          <w:lang w:eastAsia="ru-RU"/>
        </w:rPr>
        <w:lastRenderedPageBreak/>
        <w:t xml:space="preserve">В целях организации музейной деятельности Ленского района создано и осуществляет деятельность </w:t>
      </w:r>
      <w:r w:rsidRPr="009467FB">
        <w:rPr>
          <w:rFonts w:ascii="Times New Roman" w:hAnsi="Times New Roman"/>
          <w:bCs/>
          <w:sz w:val="20"/>
          <w:szCs w:val="20"/>
          <w:lang w:eastAsia="ru-RU"/>
        </w:rPr>
        <w:t>муниципальное бюджетное учреждение культуры «Яренский краеведческий музей» (</w:t>
      </w:r>
      <w:r w:rsidR="001D74D3" w:rsidRPr="009467FB">
        <w:rPr>
          <w:rFonts w:ascii="Times New Roman" w:hAnsi="Times New Roman"/>
          <w:bCs/>
          <w:sz w:val="20"/>
          <w:szCs w:val="20"/>
          <w:lang w:eastAsia="ru-RU"/>
        </w:rPr>
        <w:t xml:space="preserve">далее - </w:t>
      </w:r>
      <w:r w:rsidRPr="009467FB">
        <w:rPr>
          <w:rFonts w:ascii="Times New Roman" w:hAnsi="Times New Roman"/>
          <w:bCs/>
          <w:sz w:val="20"/>
          <w:szCs w:val="20"/>
          <w:lang w:eastAsia="ru-RU"/>
        </w:rPr>
        <w:t xml:space="preserve">МБУК «Яренский краеведческий музей»). </w:t>
      </w:r>
    </w:p>
    <w:p w:rsidR="00AA0FFB" w:rsidRPr="009467FB" w:rsidRDefault="00AA0FFB" w:rsidP="007B0488">
      <w:pPr>
        <w:tabs>
          <w:tab w:val="left" w:pos="993"/>
        </w:tabs>
        <w:autoSpaceDE w:val="0"/>
        <w:autoSpaceDN w:val="0"/>
        <w:adjustRightInd w:val="0"/>
        <w:spacing w:after="0" w:line="240" w:lineRule="auto"/>
        <w:ind w:firstLine="709"/>
        <w:jc w:val="both"/>
        <w:rPr>
          <w:rFonts w:ascii="Times New Roman" w:hAnsi="Times New Roman"/>
          <w:sz w:val="20"/>
          <w:szCs w:val="20"/>
          <w:lang w:eastAsia="ru-RU"/>
        </w:rPr>
      </w:pPr>
      <w:r w:rsidRPr="009467FB">
        <w:rPr>
          <w:rFonts w:ascii="Times New Roman" w:hAnsi="Times New Roman"/>
          <w:sz w:val="20"/>
          <w:szCs w:val="20"/>
          <w:lang w:eastAsia="ru-RU"/>
        </w:rPr>
        <w:t>Число музеев на территории Ленского района -1 . Обеспеченность музеями на территории Ленского района соответствует нормативной потребности.</w:t>
      </w:r>
    </w:p>
    <w:p w:rsidR="002B415E" w:rsidRPr="009467FB" w:rsidRDefault="002B415E" w:rsidP="007B0488">
      <w:pPr>
        <w:tabs>
          <w:tab w:val="left" w:pos="993"/>
        </w:tabs>
        <w:autoSpaceDE w:val="0"/>
        <w:autoSpaceDN w:val="0"/>
        <w:adjustRightInd w:val="0"/>
        <w:spacing w:after="0" w:line="240" w:lineRule="auto"/>
        <w:ind w:firstLine="709"/>
        <w:jc w:val="both"/>
        <w:rPr>
          <w:rFonts w:ascii="Times New Roman" w:hAnsi="Times New Roman"/>
          <w:sz w:val="20"/>
          <w:szCs w:val="20"/>
          <w:lang w:eastAsia="ru-RU"/>
        </w:rPr>
      </w:pPr>
    </w:p>
    <w:p w:rsidR="00AA0FFB" w:rsidRPr="009467FB" w:rsidRDefault="00AA0FFB" w:rsidP="00161475">
      <w:pPr>
        <w:tabs>
          <w:tab w:val="left" w:pos="993"/>
        </w:tabs>
        <w:autoSpaceDE w:val="0"/>
        <w:autoSpaceDN w:val="0"/>
        <w:adjustRightInd w:val="0"/>
        <w:spacing w:after="0" w:line="240" w:lineRule="auto"/>
        <w:ind w:firstLine="709"/>
        <w:jc w:val="both"/>
        <w:rPr>
          <w:rFonts w:ascii="Times New Roman" w:hAnsi="Times New Roman"/>
          <w:sz w:val="20"/>
          <w:szCs w:val="20"/>
          <w:lang w:eastAsia="ru-RU"/>
        </w:rPr>
      </w:pPr>
      <w:r w:rsidRPr="009467FB">
        <w:rPr>
          <w:rFonts w:ascii="Times New Roman" w:hAnsi="Times New Roman"/>
          <w:sz w:val="20"/>
          <w:szCs w:val="20"/>
          <w:lang w:eastAsia="ru-RU"/>
        </w:rPr>
        <w:t>Сведения, характеризующие музейную деятельность Ленского района</w:t>
      </w:r>
    </w:p>
    <w:p w:rsidR="00161475" w:rsidRPr="009467FB" w:rsidRDefault="00161475" w:rsidP="007B0488">
      <w:pPr>
        <w:tabs>
          <w:tab w:val="left" w:pos="993"/>
        </w:tabs>
        <w:autoSpaceDE w:val="0"/>
        <w:autoSpaceDN w:val="0"/>
        <w:adjustRightInd w:val="0"/>
        <w:spacing w:after="0" w:line="240" w:lineRule="auto"/>
        <w:jc w:val="both"/>
        <w:rPr>
          <w:rFonts w:ascii="Times New Roman" w:hAnsi="Times New Roman"/>
          <w:bCs/>
          <w:sz w:val="20"/>
          <w:szCs w:val="20"/>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1418"/>
        <w:gridCol w:w="1843"/>
        <w:gridCol w:w="1984"/>
        <w:gridCol w:w="2126"/>
      </w:tblGrid>
      <w:tr w:rsidR="00AA0FFB" w:rsidRPr="009467FB" w:rsidTr="00C53558">
        <w:tc>
          <w:tcPr>
            <w:tcW w:w="709" w:type="dxa"/>
          </w:tcPr>
          <w:p w:rsidR="00AA0FFB" w:rsidRPr="009467FB" w:rsidRDefault="00AA0FFB" w:rsidP="00AC4E0F">
            <w:pPr>
              <w:jc w:val="center"/>
              <w:rPr>
                <w:rFonts w:ascii="Times New Roman" w:hAnsi="Times New Roman"/>
                <w:sz w:val="20"/>
                <w:szCs w:val="20"/>
              </w:rPr>
            </w:pPr>
            <w:r w:rsidRPr="009467FB">
              <w:rPr>
                <w:rFonts w:ascii="Times New Roman" w:hAnsi="Times New Roman"/>
                <w:sz w:val="20"/>
                <w:szCs w:val="20"/>
              </w:rPr>
              <w:t>Год</w:t>
            </w:r>
          </w:p>
        </w:tc>
        <w:tc>
          <w:tcPr>
            <w:tcW w:w="1701" w:type="dxa"/>
          </w:tcPr>
          <w:p w:rsidR="00AA0FFB" w:rsidRPr="009467FB" w:rsidRDefault="00AA0FFB" w:rsidP="00AC4E0F">
            <w:pPr>
              <w:jc w:val="center"/>
              <w:rPr>
                <w:rFonts w:ascii="Times New Roman" w:hAnsi="Times New Roman"/>
                <w:sz w:val="20"/>
                <w:szCs w:val="20"/>
              </w:rPr>
            </w:pPr>
            <w:r w:rsidRPr="009467FB">
              <w:rPr>
                <w:rFonts w:ascii="Times New Roman" w:hAnsi="Times New Roman"/>
                <w:sz w:val="20"/>
                <w:szCs w:val="20"/>
              </w:rPr>
              <w:t>Число посещений</w:t>
            </w:r>
          </w:p>
        </w:tc>
        <w:tc>
          <w:tcPr>
            <w:tcW w:w="1418" w:type="dxa"/>
          </w:tcPr>
          <w:p w:rsidR="00AA0FFB" w:rsidRPr="009467FB" w:rsidRDefault="00AA0FFB" w:rsidP="0014764A">
            <w:pPr>
              <w:jc w:val="center"/>
              <w:rPr>
                <w:rFonts w:ascii="Times New Roman" w:hAnsi="Times New Roman"/>
                <w:sz w:val="20"/>
                <w:szCs w:val="20"/>
              </w:rPr>
            </w:pPr>
            <w:r w:rsidRPr="009467FB">
              <w:rPr>
                <w:rFonts w:ascii="Times New Roman" w:hAnsi="Times New Roman"/>
                <w:sz w:val="20"/>
                <w:szCs w:val="20"/>
              </w:rPr>
              <w:t>Число экскурсий</w:t>
            </w:r>
          </w:p>
        </w:tc>
        <w:tc>
          <w:tcPr>
            <w:tcW w:w="1843" w:type="dxa"/>
          </w:tcPr>
          <w:p w:rsidR="00AA0FFB" w:rsidRPr="009467FB" w:rsidRDefault="00AA0FFB" w:rsidP="00AC4E0F">
            <w:pPr>
              <w:jc w:val="center"/>
              <w:rPr>
                <w:rFonts w:ascii="Times New Roman" w:hAnsi="Times New Roman"/>
                <w:sz w:val="20"/>
                <w:szCs w:val="20"/>
              </w:rPr>
            </w:pPr>
            <w:r w:rsidRPr="009467FB">
              <w:rPr>
                <w:rFonts w:ascii="Times New Roman" w:hAnsi="Times New Roman"/>
                <w:sz w:val="20"/>
                <w:szCs w:val="20"/>
              </w:rPr>
              <w:t>Количество выставок</w:t>
            </w:r>
          </w:p>
        </w:tc>
        <w:tc>
          <w:tcPr>
            <w:tcW w:w="1984" w:type="dxa"/>
          </w:tcPr>
          <w:p w:rsidR="00AA0FFB" w:rsidRPr="009467FB" w:rsidRDefault="00AA0FFB" w:rsidP="00AC4E0F">
            <w:pPr>
              <w:jc w:val="center"/>
              <w:rPr>
                <w:rFonts w:ascii="Times New Roman" w:hAnsi="Times New Roman"/>
                <w:sz w:val="20"/>
                <w:szCs w:val="20"/>
              </w:rPr>
            </w:pPr>
            <w:r w:rsidRPr="009467FB">
              <w:rPr>
                <w:rFonts w:ascii="Times New Roman" w:hAnsi="Times New Roman"/>
                <w:sz w:val="20"/>
                <w:szCs w:val="20"/>
              </w:rPr>
              <w:t>Число предметов основного фонда, ед.</w:t>
            </w:r>
          </w:p>
        </w:tc>
        <w:tc>
          <w:tcPr>
            <w:tcW w:w="2126" w:type="dxa"/>
          </w:tcPr>
          <w:p w:rsidR="00AA0FFB" w:rsidRPr="009467FB" w:rsidRDefault="00AA0FFB" w:rsidP="00DB6F96">
            <w:pPr>
              <w:jc w:val="center"/>
              <w:rPr>
                <w:rFonts w:ascii="Times New Roman" w:hAnsi="Times New Roman"/>
                <w:sz w:val="20"/>
                <w:szCs w:val="20"/>
              </w:rPr>
            </w:pPr>
            <w:r w:rsidRPr="009467FB">
              <w:rPr>
                <w:rFonts w:ascii="Times New Roman" w:hAnsi="Times New Roman"/>
                <w:sz w:val="20"/>
                <w:szCs w:val="20"/>
              </w:rPr>
              <w:t>Число представленных зрителю музейных предметов ед.</w:t>
            </w:r>
          </w:p>
        </w:tc>
      </w:tr>
      <w:tr w:rsidR="00AA0FFB" w:rsidRPr="009467FB" w:rsidTr="00C53558">
        <w:tc>
          <w:tcPr>
            <w:tcW w:w="709" w:type="dxa"/>
          </w:tcPr>
          <w:p w:rsidR="00AA0FFB" w:rsidRPr="009467FB" w:rsidRDefault="003A2DB6" w:rsidP="00AC4E0F">
            <w:pPr>
              <w:jc w:val="both"/>
              <w:rPr>
                <w:rFonts w:ascii="Times New Roman" w:hAnsi="Times New Roman"/>
                <w:sz w:val="20"/>
                <w:szCs w:val="20"/>
              </w:rPr>
            </w:pPr>
            <w:r w:rsidRPr="009467FB">
              <w:rPr>
                <w:rFonts w:ascii="Times New Roman" w:hAnsi="Times New Roman"/>
                <w:sz w:val="20"/>
                <w:szCs w:val="20"/>
              </w:rPr>
              <w:t>2014</w:t>
            </w:r>
          </w:p>
        </w:tc>
        <w:tc>
          <w:tcPr>
            <w:tcW w:w="1701" w:type="dxa"/>
          </w:tcPr>
          <w:p w:rsidR="00AA0FFB" w:rsidRPr="009467FB" w:rsidRDefault="003A2DB6" w:rsidP="00AC4E0F">
            <w:pPr>
              <w:jc w:val="both"/>
              <w:rPr>
                <w:rFonts w:ascii="Times New Roman" w:hAnsi="Times New Roman"/>
                <w:sz w:val="20"/>
                <w:szCs w:val="20"/>
              </w:rPr>
            </w:pPr>
            <w:r w:rsidRPr="009467FB">
              <w:rPr>
                <w:rFonts w:ascii="Times New Roman" w:hAnsi="Times New Roman"/>
                <w:sz w:val="20"/>
                <w:szCs w:val="20"/>
              </w:rPr>
              <w:t>6447</w:t>
            </w:r>
          </w:p>
        </w:tc>
        <w:tc>
          <w:tcPr>
            <w:tcW w:w="1418" w:type="dxa"/>
          </w:tcPr>
          <w:p w:rsidR="00AA0FFB" w:rsidRPr="009467FB" w:rsidRDefault="003A2DB6" w:rsidP="00AC4E0F">
            <w:pPr>
              <w:jc w:val="both"/>
              <w:rPr>
                <w:rFonts w:ascii="Times New Roman" w:hAnsi="Times New Roman"/>
                <w:sz w:val="20"/>
                <w:szCs w:val="20"/>
              </w:rPr>
            </w:pPr>
            <w:r w:rsidRPr="009467FB">
              <w:rPr>
                <w:rFonts w:ascii="Times New Roman" w:hAnsi="Times New Roman"/>
                <w:sz w:val="20"/>
                <w:szCs w:val="20"/>
              </w:rPr>
              <w:t>341</w:t>
            </w:r>
          </w:p>
        </w:tc>
        <w:tc>
          <w:tcPr>
            <w:tcW w:w="1843" w:type="dxa"/>
          </w:tcPr>
          <w:p w:rsidR="00AA0FFB" w:rsidRPr="009467FB" w:rsidRDefault="003A2DB6" w:rsidP="00AC4E0F">
            <w:pPr>
              <w:jc w:val="both"/>
              <w:rPr>
                <w:rFonts w:ascii="Times New Roman" w:hAnsi="Times New Roman"/>
                <w:sz w:val="20"/>
                <w:szCs w:val="20"/>
              </w:rPr>
            </w:pPr>
            <w:r w:rsidRPr="009467FB">
              <w:rPr>
                <w:rFonts w:ascii="Times New Roman" w:hAnsi="Times New Roman"/>
                <w:sz w:val="20"/>
                <w:szCs w:val="20"/>
              </w:rPr>
              <w:t>17</w:t>
            </w:r>
          </w:p>
        </w:tc>
        <w:tc>
          <w:tcPr>
            <w:tcW w:w="1984" w:type="dxa"/>
          </w:tcPr>
          <w:p w:rsidR="00AA0FFB" w:rsidRPr="009467FB" w:rsidRDefault="003A2DB6" w:rsidP="00AC4E0F">
            <w:pPr>
              <w:jc w:val="both"/>
              <w:rPr>
                <w:rFonts w:ascii="Times New Roman" w:hAnsi="Times New Roman"/>
                <w:sz w:val="20"/>
                <w:szCs w:val="20"/>
              </w:rPr>
            </w:pPr>
            <w:r w:rsidRPr="009467FB">
              <w:rPr>
                <w:rFonts w:ascii="Times New Roman" w:hAnsi="Times New Roman"/>
                <w:sz w:val="20"/>
                <w:szCs w:val="20"/>
              </w:rPr>
              <w:t>12312</w:t>
            </w:r>
          </w:p>
        </w:tc>
        <w:tc>
          <w:tcPr>
            <w:tcW w:w="2126" w:type="dxa"/>
          </w:tcPr>
          <w:p w:rsidR="00AA0FFB" w:rsidRPr="009467FB" w:rsidRDefault="003A2DB6" w:rsidP="00AC4E0F">
            <w:pPr>
              <w:jc w:val="both"/>
              <w:rPr>
                <w:rFonts w:ascii="Times New Roman" w:hAnsi="Times New Roman"/>
                <w:sz w:val="20"/>
                <w:szCs w:val="20"/>
              </w:rPr>
            </w:pPr>
            <w:r w:rsidRPr="009467FB">
              <w:rPr>
                <w:rFonts w:ascii="Times New Roman" w:hAnsi="Times New Roman"/>
                <w:sz w:val="20"/>
                <w:szCs w:val="20"/>
              </w:rPr>
              <w:t>503</w:t>
            </w:r>
          </w:p>
        </w:tc>
      </w:tr>
      <w:tr w:rsidR="00AA0FFB" w:rsidRPr="009467FB" w:rsidTr="00C53558">
        <w:tc>
          <w:tcPr>
            <w:tcW w:w="709" w:type="dxa"/>
          </w:tcPr>
          <w:p w:rsidR="00AA0FFB" w:rsidRPr="009467FB" w:rsidRDefault="003A2DB6" w:rsidP="00AC4E0F">
            <w:pPr>
              <w:jc w:val="both"/>
              <w:rPr>
                <w:rFonts w:ascii="Times New Roman" w:hAnsi="Times New Roman"/>
                <w:sz w:val="20"/>
                <w:szCs w:val="20"/>
              </w:rPr>
            </w:pPr>
            <w:r w:rsidRPr="009467FB">
              <w:rPr>
                <w:rFonts w:ascii="Times New Roman" w:hAnsi="Times New Roman"/>
                <w:sz w:val="20"/>
                <w:szCs w:val="20"/>
              </w:rPr>
              <w:t>2015</w:t>
            </w:r>
          </w:p>
        </w:tc>
        <w:tc>
          <w:tcPr>
            <w:tcW w:w="1701" w:type="dxa"/>
          </w:tcPr>
          <w:p w:rsidR="00AA0FFB" w:rsidRPr="009467FB" w:rsidRDefault="003A2DB6" w:rsidP="00AC4E0F">
            <w:pPr>
              <w:jc w:val="both"/>
              <w:rPr>
                <w:rFonts w:ascii="Times New Roman" w:hAnsi="Times New Roman"/>
                <w:sz w:val="20"/>
                <w:szCs w:val="20"/>
              </w:rPr>
            </w:pPr>
            <w:r w:rsidRPr="009467FB">
              <w:rPr>
                <w:rFonts w:ascii="Times New Roman" w:hAnsi="Times New Roman"/>
                <w:sz w:val="20"/>
                <w:szCs w:val="20"/>
              </w:rPr>
              <w:t>8282</w:t>
            </w:r>
          </w:p>
        </w:tc>
        <w:tc>
          <w:tcPr>
            <w:tcW w:w="1418" w:type="dxa"/>
          </w:tcPr>
          <w:p w:rsidR="00AA0FFB" w:rsidRPr="009467FB" w:rsidRDefault="003A2DB6" w:rsidP="00AC4E0F">
            <w:pPr>
              <w:jc w:val="both"/>
              <w:rPr>
                <w:rFonts w:ascii="Times New Roman" w:hAnsi="Times New Roman"/>
                <w:sz w:val="20"/>
                <w:szCs w:val="20"/>
              </w:rPr>
            </w:pPr>
            <w:r w:rsidRPr="009467FB">
              <w:rPr>
                <w:rFonts w:ascii="Times New Roman" w:hAnsi="Times New Roman"/>
                <w:sz w:val="20"/>
                <w:szCs w:val="20"/>
              </w:rPr>
              <w:t>511</w:t>
            </w:r>
          </w:p>
        </w:tc>
        <w:tc>
          <w:tcPr>
            <w:tcW w:w="1843" w:type="dxa"/>
          </w:tcPr>
          <w:p w:rsidR="00AA0FFB" w:rsidRPr="009467FB" w:rsidRDefault="003A2DB6" w:rsidP="00AC4E0F">
            <w:pPr>
              <w:jc w:val="both"/>
              <w:rPr>
                <w:rFonts w:ascii="Times New Roman" w:hAnsi="Times New Roman"/>
                <w:sz w:val="20"/>
                <w:szCs w:val="20"/>
              </w:rPr>
            </w:pPr>
            <w:r w:rsidRPr="009467FB">
              <w:rPr>
                <w:rFonts w:ascii="Times New Roman" w:hAnsi="Times New Roman"/>
                <w:sz w:val="20"/>
                <w:szCs w:val="20"/>
              </w:rPr>
              <w:t>17</w:t>
            </w:r>
          </w:p>
        </w:tc>
        <w:tc>
          <w:tcPr>
            <w:tcW w:w="1984" w:type="dxa"/>
          </w:tcPr>
          <w:p w:rsidR="00AA0FFB" w:rsidRPr="009467FB" w:rsidRDefault="003A2DB6" w:rsidP="00AC4E0F">
            <w:pPr>
              <w:jc w:val="both"/>
              <w:rPr>
                <w:rFonts w:ascii="Times New Roman" w:hAnsi="Times New Roman"/>
                <w:sz w:val="20"/>
                <w:szCs w:val="20"/>
              </w:rPr>
            </w:pPr>
            <w:r w:rsidRPr="009467FB">
              <w:rPr>
                <w:rFonts w:ascii="Times New Roman" w:hAnsi="Times New Roman"/>
                <w:sz w:val="20"/>
                <w:szCs w:val="20"/>
              </w:rPr>
              <w:t>12480</w:t>
            </w:r>
          </w:p>
        </w:tc>
        <w:tc>
          <w:tcPr>
            <w:tcW w:w="2126" w:type="dxa"/>
          </w:tcPr>
          <w:p w:rsidR="00AA0FFB" w:rsidRPr="009467FB" w:rsidRDefault="003A2DB6" w:rsidP="00AC4E0F">
            <w:pPr>
              <w:jc w:val="both"/>
              <w:rPr>
                <w:rFonts w:ascii="Times New Roman" w:hAnsi="Times New Roman"/>
                <w:sz w:val="20"/>
                <w:szCs w:val="20"/>
              </w:rPr>
            </w:pPr>
            <w:r w:rsidRPr="009467FB">
              <w:rPr>
                <w:rFonts w:ascii="Times New Roman" w:hAnsi="Times New Roman"/>
                <w:sz w:val="20"/>
                <w:szCs w:val="20"/>
              </w:rPr>
              <w:t>1119</w:t>
            </w:r>
          </w:p>
        </w:tc>
      </w:tr>
      <w:tr w:rsidR="00AA0FFB" w:rsidRPr="009467FB" w:rsidTr="00C53558">
        <w:tc>
          <w:tcPr>
            <w:tcW w:w="709" w:type="dxa"/>
          </w:tcPr>
          <w:p w:rsidR="00AA0FFB" w:rsidRPr="009467FB" w:rsidRDefault="003A2DB6" w:rsidP="00AC4E0F">
            <w:pPr>
              <w:jc w:val="both"/>
              <w:rPr>
                <w:rFonts w:ascii="Times New Roman" w:hAnsi="Times New Roman"/>
                <w:sz w:val="20"/>
                <w:szCs w:val="20"/>
              </w:rPr>
            </w:pPr>
            <w:r w:rsidRPr="009467FB">
              <w:rPr>
                <w:rFonts w:ascii="Times New Roman" w:hAnsi="Times New Roman"/>
                <w:sz w:val="20"/>
                <w:szCs w:val="20"/>
              </w:rPr>
              <w:t>2016</w:t>
            </w:r>
          </w:p>
        </w:tc>
        <w:tc>
          <w:tcPr>
            <w:tcW w:w="1701" w:type="dxa"/>
          </w:tcPr>
          <w:p w:rsidR="00AA0FFB" w:rsidRPr="009467FB" w:rsidRDefault="003A2DB6" w:rsidP="00AC4E0F">
            <w:pPr>
              <w:jc w:val="both"/>
              <w:rPr>
                <w:rFonts w:ascii="Times New Roman" w:hAnsi="Times New Roman"/>
                <w:sz w:val="20"/>
                <w:szCs w:val="20"/>
              </w:rPr>
            </w:pPr>
            <w:r w:rsidRPr="009467FB">
              <w:rPr>
                <w:rFonts w:ascii="Times New Roman" w:hAnsi="Times New Roman"/>
                <w:sz w:val="20"/>
                <w:szCs w:val="20"/>
              </w:rPr>
              <w:t>9002</w:t>
            </w:r>
          </w:p>
        </w:tc>
        <w:tc>
          <w:tcPr>
            <w:tcW w:w="1418" w:type="dxa"/>
          </w:tcPr>
          <w:p w:rsidR="00AA0FFB" w:rsidRPr="009467FB" w:rsidRDefault="003A2DB6" w:rsidP="00AC4E0F">
            <w:pPr>
              <w:jc w:val="both"/>
              <w:rPr>
                <w:rFonts w:ascii="Times New Roman" w:hAnsi="Times New Roman"/>
                <w:sz w:val="20"/>
                <w:szCs w:val="20"/>
              </w:rPr>
            </w:pPr>
            <w:r w:rsidRPr="009467FB">
              <w:rPr>
                <w:rFonts w:ascii="Times New Roman" w:hAnsi="Times New Roman"/>
                <w:sz w:val="20"/>
                <w:szCs w:val="20"/>
              </w:rPr>
              <w:t>440</w:t>
            </w:r>
          </w:p>
        </w:tc>
        <w:tc>
          <w:tcPr>
            <w:tcW w:w="1843" w:type="dxa"/>
          </w:tcPr>
          <w:p w:rsidR="00AA0FFB" w:rsidRPr="009467FB" w:rsidRDefault="00AA0FFB" w:rsidP="003A2DB6">
            <w:pPr>
              <w:jc w:val="both"/>
              <w:rPr>
                <w:rFonts w:ascii="Times New Roman" w:hAnsi="Times New Roman"/>
                <w:sz w:val="20"/>
                <w:szCs w:val="20"/>
              </w:rPr>
            </w:pPr>
            <w:r w:rsidRPr="009467FB">
              <w:rPr>
                <w:rFonts w:ascii="Times New Roman" w:hAnsi="Times New Roman"/>
                <w:sz w:val="20"/>
                <w:szCs w:val="20"/>
              </w:rPr>
              <w:t>2</w:t>
            </w:r>
            <w:r w:rsidR="003A2DB6" w:rsidRPr="009467FB">
              <w:rPr>
                <w:rFonts w:ascii="Times New Roman" w:hAnsi="Times New Roman"/>
                <w:sz w:val="20"/>
                <w:szCs w:val="20"/>
              </w:rPr>
              <w:t>6</w:t>
            </w:r>
          </w:p>
        </w:tc>
        <w:tc>
          <w:tcPr>
            <w:tcW w:w="1984" w:type="dxa"/>
          </w:tcPr>
          <w:p w:rsidR="00AA0FFB" w:rsidRPr="009467FB" w:rsidRDefault="003A2DB6" w:rsidP="00AC4E0F">
            <w:pPr>
              <w:jc w:val="both"/>
              <w:rPr>
                <w:rFonts w:ascii="Times New Roman" w:hAnsi="Times New Roman"/>
                <w:sz w:val="20"/>
                <w:szCs w:val="20"/>
              </w:rPr>
            </w:pPr>
            <w:r w:rsidRPr="009467FB">
              <w:rPr>
                <w:rFonts w:ascii="Times New Roman" w:hAnsi="Times New Roman"/>
                <w:sz w:val="20"/>
                <w:szCs w:val="20"/>
              </w:rPr>
              <w:t>12680</w:t>
            </w:r>
          </w:p>
        </w:tc>
        <w:tc>
          <w:tcPr>
            <w:tcW w:w="2126" w:type="dxa"/>
          </w:tcPr>
          <w:p w:rsidR="00AA0FFB" w:rsidRPr="009467FB" w:rsidRDefault="003A2DB6" w:rsidP="00AC4E0F">
            <w:pPr>
              <w:jc w:val="both"/>
              <w:rPr>
                <w:rFonts w:ascii="Times New Roman" w:hAnsi="Times New Roman"/>
                <w:sz w:val="20"/>
                <w:szCs w:val="20"/>
              </w:rPr>
            </w:pPr>
            <w:r w:rsidRPr="009467FB">
              <w:rPr>
                <w:rFonts w:ascii="Times New Roman" w:hAnsi="Times New Roman"/>
                <w:sz w:val="20"/>
                <w:szCs w:val="20"/>
              </w:rPr>
              <w:t>1351</w:t>
            </w:r>
          </w:p>
        </w:tc>
      </w:tr>
    </w:tbl>
    <w:p w:rsidR="002B415E" w:rsidRPr="009467FB" w:rsidRDefault="002B415E" w:rsidP="007B0488">
      <w:pPr>
        <w:spacing w:after="0" w:line="240" w:lineRule="auto"/>
        <w:ind w:firstLine="709"/>
        <w:jc w:val="both"/>
        <w:rPr>
          <w:rFonts w:ascii="Times New Roman" w:hAnsi="Times New Roman"/>
          <w:sz w:val="20"/>
          <w:szCs w:val="20"/>
        </w:rPr>
      </w:pPr>
    </w:p>
    <w:p w:rsidR="002F634C" w:rsidRPr="009467FB" w:rsidRDefault="005C17F0" w:rsidP="005C17F0">
      <w:pPr>
        <w:tabs>
          <w:tab w:val="left" w:pos="993"/>
        </w:tabs>
        <w:autoSpaceDE w:val="0"/>
        <w:autoSpaceDN w:val="0"/>
        <w:adjustRightInd w:val="0"/>
        <w:spacing w:after="0" w:line="240" w:lineRule="auto"/>
        <w:ind w:firstLine="709"/>
        <w:jc w:val="both"/>
        <w:rPr>
          <w:rFonts w:ascii="Times New Roman" w:hAnsi="Times New Roman"/>
          <w:sz w:val="20"/>
          <w:szCs w:val="20"/>
          <w:lang w:eastAsia="ru-RU"/>
        </w:rPr>
      </w:pPr>
      <w:r w:rsidRPr="009467FB">
        <w:rPr>
          <w:rFonts w:ascii="Times New Roman" w:hAnsi="Times New Roman"/>
          <w:sz w:val="20"/>
          <w:szCs w:val="20"/>
          <w:lang w:eastAsia="ru-RU"/>
        </w:rPr>
        <w:t>Рост п</w:t>
      </w:r>
      <w:r w:rsidR="002F634C" w:rsidRPr="009467FB">
        <w:rPr>
          <w:rFonts w:ascii="Times New Roman" w:hAnsi="Times New Roman"/>
          <w:sz w:val="20"/>
          <w:szCs w:val="20"/>
          <w:lang w:eastAsia="ru-RU"/>
        </w:rPr>
        <w:t>осещаемост</w:t>
      </w:r>
      <w:r w:rsidR="00386F04" w:rsidRPr="009467FB">
        <w:rPr>
          <w:rFonts w:ascii="Times New Roman" w:hAnsi="Times New Roman"/>
          <w:sz w:val="20"/>
          <w:szCs w:val="20"/>
          <w:lang w:eastAsia="ru-RU"/>
        </w:rPr>
        <w:t>и</w:t>
      </w:r>
      <w:r w:rsidR="002F634C" w:rsidRPr="009467FB">
        <w:rPr>
          <w:rFonts w:ascii="Times New Roman" w:hAnsi="Times New Roman"/>
          <w:sz w:val="20"/>
          <w:szCs w:val="20"/>
          <w:lang w:eastAsia="ru-RU"/>
        </w:rPr>
        <w:t xml:space="preserve"> музея свидетельствует о востребованности музейных услуг со стороны жителей и гостей </w:t>
      </w:r>
      <w:r w:rsidR="00CE0307" w:rsidRPr="009467FB">
        <w:rPr>
          <w:rFonts w:ascii="Times New Roman" w:hAnsi="Times New Roman"/>
          <w:sz w:val="20"/>
          <w:szCs w:val="20"/>
          <w:lang w:eastAsia="ru-RU"/>
        </w:rPr>
        <w:t>Ленского</w:t>
      </w:r>
      <w:r w:rsidR="002F634C" w:rsidRPr="009467FB">
        <w:rPr>
          <w:rFonts w:ascii="Times New Roman" w:hAnsi="Times New Roman"/>
          <w:sz w:val="20"/>
          <w:szCs w:val="20"/>
          <w:lang w:eastAsia="ru-RU"/>
        </w:rPr>
        <w:t xml:space="preserve"> района: шко</w:t>
      </w:r>
      <w:r w:rsidR="00CE0307" w:rsidRPr="009467FB">
        <w:rPr>
          <w:rFonts w:ascii="Times New Roman" w:hAnsi="Times New Roman"/>
          <w:sz w:val="20"/>
          <w:szCs w:val="20"/>
          <w:lang w:eastAsia="ru-RU"/>
        </w:rPr>
        <w:t>льников, студентов, пенсионеров</w:t>
      </w:r>
      <w:r w:rsidR="002F634C" w:rsidRPr="009467FB">
        <w:rPr>
          <w:rFonts w:ascii="Times New Roman" w:hAnsi="Times New Roman"/>
          <w:sz w:val="20"/>
          <w:szCs w:val="20"/>
          <w:lang w:eastAsia="ru-RU"/>
        </w:rPr>
        <w:t xml:space="preserve"> </w:t>
      </w:r>
      <w:r w:rsidR="00CE0307" w:rsidRPr="009467FB">
        <w:rPr>
          <w:rFonts w:ascii="Times New Roman" w:hAnsi="Times New Roman"/>
          <w:sz w:val="20"/>
          <w:szCs w:val="20"/>
          <w:lang w:eastAsia="ru-RU"/>
        </w:rPr>
        <w:t xml:space="preserve">и </w:t>
      </w:r>
      <w:r w:rsidR="002F634C" w:rsidRPr="009467FB">
        <w:rPr>
          <w:rFonts w:ascii="Times New Roman" w:hAnsi="Times New Roman"/>
          <w:sz w:val="20"/>
          <w:szCs w:val="20"/>
          <w:lang w:eastAsia="ru-RU"/>
        </w:rPr>
        <w:t>других категорий граждан.</w:t>
      </w:r>
    </w:p>
    <w:p w:rsidR="005C17F0" w:rsidRPr="009467FB" w:rsidRDefault="002F634C" w:rsidP="005C17F0">
      <w:pPr>
        <w:tabs>
          <w:tab w:val="left" w:pos="993"/>
        </w:tabs>
        <w:autoSpaceDE w:val="0"/>
        <w:autoSpaceDN w:val="0"/>
        <w:adjustRightInd w:val="0"/>
        <w:spacing w:after="0" w:line="240" w:lineRule="auto"/>
        <w:ind w:firstLine="709"/>
        <w:jc w:val="both"/>
        <w:rPr>
          <w:rFonts w:ascii="Times New Roman" w:hAnsi="Times New Roman"/>
          <w:sz w:val="20"/>
          <w:szCs w:val="20"/>
          <w:lang w:eastAsia="ru-RU"/>
        </w:rPr>
      </w:pPr>
      <w:r w:rsidRPr="009467FB">
        <w:rPr>
          <w:rFonts w:ascii="Times New Roman" w:hAnsi="Times New Roman"/>
          <w:sz w:val="20"/>
          <w:szCs w:val="20"/>
          <w:lang w:eastAsia="ru-RU"/>
        </w:rPr>
        <w:t>Важным фактором, влияющим на развитие музейной деятельности, является пополнение его фондовых коллекций.</w:t>
      </w:r>
      <w:r w:rsidR="005C17F0" w:rsidRPr="009467FB">
        <w:rPr>
          <w:rFonts w:ascii="Times New Roman" w:hAnsi="Times New Roman"/>
          <w:sz w:val="20"/>
          <w:szCs w:val="20"/>
          <w:lang w:eastAsia="ru-RU"/>
        </w:rPr>
        <w:t xml:space="preserve"> Собрание музея по состоянию на 01.01.2017 год</w:t>
      </w:r>
      <w:r w:rsidR="007612B1" w:rsidRPr="009467FB">
        <w:rPr>
          <w:rFonts w:ascii="Times New Roman" w:hAnsi="Times New Roman"/>
          <w:sz w:val="20"/>
          <w:szCs w:val="20"/>
          <w:lang w:eastAsia="ru-RU"/>
        </w:rPr>
        <w:t>а</w:t>
      </w:r>
      <w:r w:rsidR="005C17F0" w:rsidRPr="009467FB">
        <w:rPr>
          <w:rFonts w:ascii="Times New Roman" w:hAnsi="Times New Roman"/>
          <w:sz w:val="20"/>
          <w:szCs w:val="20"/>
          <w:lang w:eastAsia="ru-RU"/>
        </w:rPr>
        <w:t xml:space="preserve"> насчитывает 17 320 ед. хр., в том числе основного фонда - 12 680 ед.хр., научно – вспомогательного – 4 640 ед. хр.</w:t>
      </w:r>
    </w:p>
    <w:p w:rsidR="005A77A3" w:rsidRPr="009467FB" w:rsidRDefault="005A77A3" w:rsidP="005A77A3">
      <w:pPr>
        <w:spacing w:after="0" w:line="240" w:lineRule="auto"/>
        <w:ind w:firstLine="709"/>
        <w:jc w:val="both"/>
        <w:rPr>
          <w:rFonts w:ascii="Times New Roman" w:hAnsi="Times New Roman"/>
          <w:sz w:val="20"/>
          <w:szCs w:val="20"/>
        </w:rPr>
      </w:pPr>
      <w:r w:rsidRPr="009467FB">
        <w:rPr>
          <w:rFonts w:ascii="Times New Roman" w:hAnsi="Times New Roman"/>
          <w:sz w:val="20"/>
          <w:szCs w:val="20"/>
        </w:rPr>
        <w:t>В настоящее время у музея 2 здания, но большое количество экспонатов остаётся в запасниках, т.к. недостаточное количество выставочных площадей, на которых можно было бы развернуть дополнительные экспозиции, что препятствует дальнейшему развитию музея.</w:t>
      </w:r>
    </w:p>
    <w:p w:rsidR="00CE6500" w:rsidRPr="009467FB" w:rsidRDefault="005A77A3" w:rsidP="005A77A3">
      <w:pPr>
        <w:spacing w:after="0" w:line="240" w:lineRule="auto"/>
        <w:ind w:firstLine="709"/>
        <w:jc w:val="both"/>
        <w:rPr>
          <w:rFonts w:ascii="Times New Roman" w:hAnsi="Times New Roman"/>
          <w:sz w:val="20"/>
          <w:szCs w:val="20"/>
        </w:rPr>
      </w:pPr>
      <w:r w:rsidRPr="009467FB">
        <w:rPr>
          <w:rFonts w:ascii="Times New Roman" w:hAnsi="Times New Roman"/>
          <w:sz w:val="20"/>
          <w:szCs w:val="20"/>
        </w:rPr>
        <w:t xml:space="preserve">В связи с этим, есть </w:t>
      </w:r>
      <w:r w:rsidR="00CE6500" w:rsidRPr="009467FB">
        <w:rPr>
          <w:rFonts w:ascii="Times New Roman" w:hAnsi="Times New Roman"/>
          <w:sz w:val="20"/>
          <w:szCs w:val="20"/>
        </w:rPr>
        <w:t>необходимость обновления экспозиционно-выставочного пространства с использованием современных технологий музейного показа, введения в культурно-образовательный оборот большего количества музейных предметов</w:t>
      </w:r>
      <w:r w:rsidRPr="009467FB">
        <w:rPr>
          <w:rFonts w:ascii="Times New Roman" w:hAnsi="Times New Roman"/>
          <w:sz w:val="20"/>
          <w:szCs w:val="20"/>
        </w:rPr>
        <w:t>, организации обменных выставок.</w:t>
      </w:r>
    </w:p>
    <w:p w:rsidR="005A77A3" w:rsidRPr="009467FB" w:rsidRDefault="00AA0FFB" w:rsidP="007B0488">
      <w:pPr>
        <w:autoSpaceDE w:val="0"/>
        <w:autoSpaceDN w:val="0"/>
        <w:adjustRightInd w:val="0"/>
        <w:spacing w:after="0" w:line="240" w:lineRule="auto"/>
        <w:ind w:firstLine="709"/>
        <w:jc w:val="both"/>
        <w:rPr>
          <w:rFonts w:ascii="Times New Roman" w:hAnsi="Times New Roman"/>
          <w:sz w:val="20"/>
          <w:szCs w:val="20"/>
        </w:rPr>
      </w:pPr>
      <w:r w:rsidRPr="009467FB">
        <w:rPr>
          <w:rFonts w:ascii="Times New Roman" w:hAnsi="Times New Roman"/>
          <w:sz w:val="20"/>
          <w:szCs w:val="20"/>
        </w:rPr>
        <w:t xml:space="preserve">Музей расположен в зданиях, которые являются памятниками истории и культуры регионального значения. Здания нуждаются в проведении реставрационных работ, особенно значительные средства необходимы для реставрации настенной росписи Спасо-Преображенского собора. </w:t>
      </w:r>
    </w:p>
    <w:p w:rsidR="00E7357D" w:rsidRPr="009467FB" w:rsidRDefault="00E7357D" w:rsidP="00E7357D">
      <w:pPr>
        <w:spacing w:after="0" w:line="240" w:lineRule="auto"/>
        <w:ind w:firstLine="700"/>
        <w:jc w:val="both"/>
        <w:rPr>
          <w:rFonts w:ascii="Times New Roman" w:hAnsi="Times New Roman"/>
          <w:sz w:val="20"/>
          <w:szCs w:val="20"/>
        </w:rPr>
      </w:pPr>
      <w:r w:rsidRPr="009467FB">
        <w:rPr>
          <w:rFonts w:ascii="Times New Roman" w:hAnsi="Times New Roman"/>
          <w:sz w:val="20"/>
          <w:szCs w:val="20"/>
        </w:rPr>
        <w:t>Не соответствует требованиям сегодняшнего времени помещения фондохранения районного музея, остро стоит вопрос о необходимости обновления экспозиционно-выставочного пространства с использованием современных технологий музейного показа. Музей требуется оснастить приборами и системами климат-контроля для поддержания необходимой температуры и влажности в помещениях, системами электронной безопасности. Остро стоит необходимость проведения реставрационных и консервационных работ по сохранению музейных экспонатов и уникальных краеведческих документов.</w:t>
      </w:r>
    </w:p>
    <w:p w:rsidR="005A77A3" w:rsidRPr="009467FB" w:rsidRDefault="005A77A3" w:rsidP="005A77A3">
      <w:pPr>
        <w:autoSpaceDE w:val="0"/>
        <w:autoSpaceDN w:val="0"/>
        <w:adjustRightInd w:val="0"/>
        <w:spacing w:after="0" w:line="240" w:lineRule="auto"/>
        <w:ind w:firstLine="709"/>
        <w:jc w:val="both"/>
        <w:rPr>
          <w:rFonts w:ascii="Times New Roman" w:hAnsi="Times New Roman"/>
          <w:sz w:val="20"/>
          <w:szCs w:val="20"/>
        </w:rPr>
      </w:pPr>
      <w:r w:rsidRPr="009467FB">
        <w:rPr>
          <w:rFonts w:ascii="Times New Roman" w:hAnsi="Times New Roman"/>
          <w:sz w:val="20"/>
          <w:szCs w:val="20"/>
        </w:rPr>
        <w:t>В 2016 году штат музея составил 10,3 единиц</w:t>
      </w:r>
      <w:r w:rsidR="000A3FDC" w:rsidRPr="009467FB">
        <w:rPr>
          <w:rFonts w:ascii="Times New Roman" w:hAnsi="Times New Roman"/>
          <w:sz w:val="20"/>
          <w:szCs w:val="20"/>
        </w:rPr>
        <w:t xml:space="preserve">. </w:t>
      </w:r>
      <w:r w:rsidRPr="009467FB">
        <w:rPr>
          <w:rFonts w:ascii="Times New Roman" w:hAnsi="Times New Roman"/>
          <w:sz w:val="20"/>
          <w:szCs w:val="20"/>
        </w:rPr>
        <w:t xml:space="preserve">Основной персонал составляет 5 человек, 4 – с высшим образованием, 1 – среднее профессиональное. Стаж работы в культуре до 3 лет – 5 человек, от 3 до 10 лет – 0 человек, свыше 10 лет – 5 человек. </w:t>
      </w:r>
    </w:p>
    <w:p w:rsidR="00A74D48" w:rsidRPr="009467FB" w:rsidRDefault="00A74D48" w:rsidP="00A74D48">
      <w:pPr>
        <w:autoSpaceDE w:val="0"/>
        <w:autoSpaceDN w:val="0"/>
        <w:adjustRightInd w:val="0"/>
        <w:spacing w:after="0" w:line="240" w:lineRule="auto"/>
        <w:ind w:firstLine="709"/>
        <w:jc w:val="both"/>
        <w:rPr>
          <w:rFonts w:ascii="Times New Roman" w:hAnsi="Times New Roman"/>
          <w:sz w:val="20"/>
          <w:szCs w:val="20"/>
        </w:rPr>
      </w:pPr>
      <w:r w:rsidRPr="009467FB">
        <w:rPr>
          <w:rFonts w:ascii="Times New Roman" w:hAnsi="Times New Roman"/>
          <w:sz w:val="20"/>
          <w:szCs w:val="20"/>
        </w:rPr>
        <w:t xml:space="preserve">Одной из насущных проблем продолжает оставаться повышение квалификации работников. </w:t>
      </w:r>
    </w:p>
    <w:p w:rsidR="00A361F3" w:rsidRPr="009467FB" w:rsidRDefault="00A361F3" w:rsidP="003419FF">
      <w:pPr>
        <w:autoSpaceDE w:val="0"/>
        <w:autoSpaceDN w:val="0"/>
        <w:adjustRightInd w:val="0"/>
        <w:spacing w:after="0" w:line="240" w:lineRule="auto"/>
        <w:ind w:firstLine="709"/>
        <w:jc w:val="both"/>
        <w:rPr>
          <w:rFonts w:ascii="Times New Roman" w:hAnsi="Times New Roman"/>
          <w:sz w:val="20"/>
          <w:szCs w:val="20"/>
        </w:rPr>
      </w:pPr>
      <w:r w:rsidRPr="009467FB">
        <w:rPr>
          <w:rFonts w:ascii="Times New Roman" w:hAnsi="Times New Roman"/>
          <w:sz w:val="20"/>
          <w:szCs w:val="20"/>
        </w:rPr>
        <w:t>Современный музей – это не только место получения дополнительных знаний, но и учреждение, обладающее особой атмосферой, создающей комфортные  условия  для  интеллектуального  и  познавательного  отдыха</w:t>
      </w:r>
    </w:p>
    <w:p w:rsidR="00E86829" w:rsidRPr="009467FB" w:rsidRDefault="002D0459" w:rsidP="003419FF">
      <w:pPr>
        <w:autoSpaceDE w:val="0"/>
        <w:autoSpaceDN w:val="0"/>
        <w:adjustRightInd w:val="0"/>
        <w:spacing w:after="0" w:line="240" w:lineRule="auto"/>
        <w:ind w:firstLine="709"/>
        <w:jc w:val="both"/>
        <w:rPr>
          <w:rFonts w:ascii="Times New Roman" w:hAnsi="Times New Roman"/>
          <w:sz w:val="20"/>
          <w:szCs w:val="20"/>
        </w:rPr>
      </w:pPr>
      <w:r w:rsidRPr="009467FB">
        <w:rPr>
          <w:rFonts w:ascii="Times New Roman" w:hAnsi="Times New Roman"/>
          <w:sz w:val="20"/>
          <w:szCs w:val="20"/>
        </w:rPr>
        <w:t xml:space="preserve">В связи с этим система мер по развитию музейной деятельности . должна включать в себя следующие блоки, </w:t>
      </w:r>
      <w:r w:rsidR="00E86829" w:rsidRPr="009467FB">
        <w:rPr>
          <w:rFonts w:ascii="Times New Roman" w:hAnsi="Times New Roman"/>
          <w:sz w:val="20"/>
          <w:szCs w:val="20"/>
        </w:rPr>
        <w:t xml:space="preserve">решением которых обеспечивается достижение главной цели настоящей </w:t>
      </w:r>
      <w:r w:rsidR="003419FF" w:rsidRPr="009467FB">
        <w:rPr>
          <w:rFonts w:ascii="Times New Roman" w:hAnsi="Times New Roman"/>
          <w:sz w:val="20"/>
          <w:szCs w:val="20"/>
        </w:rPr>
        <w:t>Подп</w:t>
      </w:r>
      <w:r w:rsidR="00E86829" w:rsidRPr="009467FB">
        <w:rPr>
          <w:rFonts w:ascii="Times New Roman" w:hAnsi="Times New Roman"/>
          <w:sz w:val="20"/>
          <w:szCs w:val="20"/>
        </w:rPr>
        <w:t>рограммы:</w:t>
      </w:r>
    </w:p>
    <w:p w:rsidR="00E86829" w:rsidRPr="009467FB" w:rsidRDefault="00E86829" w:rsidP="00DF5B48">
      <w:pPr>
        <w:tabs>
          <w:tab w:val="left" w:pos="993"/>
        </w:tabs>
        <w:autoSpaceDE w:val="0"/>
        <w:autoSpaceDN w:val="0"/>
        <w:adjustRightInd w:val="0"/>
        <w:spacing w:after="0" w:line="240" w:lineRule="auto"/>
        <w:ind w:firstLine="709"/>
        <w:jc w:val="both"/>
        <w:rPr>
          <w:rFonts w:ascii="Times New Roman" w:hAnsi="Times New Roman"/>
          <w:sz w:val="20"/>
          <w:szCs w:val="20"/>
        </w:rPr>
      </w:pPr>
      <w:r w:rsidRPr="009467FB">
        <w:rPr>
          <w:rFonts w:ascii="Times New Roman" w:hAnsi="Times New Roman"/>
          <w:sz w:val="20"/>
          <w:szCs w:val="20"/>
        </w:rPr>
        <w:t>-</w:t>
      </w:r>
      <w:r w:rsidRPr="009467FB">
        <w:rPr>
          <w:rFonts w:ascii="Times New Roman" w:hAnsi="Times New Roman"/>
          <w:sz w:val="20"/>
          <w:szCs w:val="20"/>
        </w:rPr>
        <w:tab/>
        <w:t>организация работы по систематическому комплектованию, учету и</w:t>
      </w:r>
      <w:r w:rsidRPr="009467FB">
        <w:rPr>
          <w:rFonts w:ascii="Times New Roman" w:hAnsi="Times New Roman"/>
          <w:sz w:val="20"/>
          <w:szCs w:val="20"/>
        </w:rPr>
        <w:br/>
        <w:t>хранению предметов музейного фонда;</w:t>
      </w:r>
    </w:p>
    <w:p w:rsidR="00E86829" w:rsidRPr="009467FB" w:rsidRDefault="00E86829" w:rsidP="00DF5B48">
      <w:pPr>
        <w:tabs>
          <w:tab w:val="left" w:pos="993"/>
        </w:tabs>
        <w:autoSpaceDE w:val="0"/>
        <w:autoSpaceDN w:val="0"/>
        <w:adjustRightInd w:val="0"/>
        <w:spacing w:after="0" w:line="240" w:lineRule="auto"/>
        <w:ind w:firstLine="709"/>
        <w:jc w:val="both"/>
        <w:rPr>
          <w:rFonts w:ascii="Times New Roman" w:hAnsi="Times New Roman"/>
          <w:sz w:val="20"/>
          <w:szCs w:val="20"/>
        </w:rPr>
      </w:pPr>
      <w:r w:rsidRPr="009467FB">
        <w:rPr>
          <w:rFonts w:ascii="Times New Roman" w:hAnsi="Times New Roman"/>
          <w:sz w:val="20"/>
          <w:szCs w:val="20"/>
        </w:rPr>
        <w:t>-</w:t>
      </w:r>
      <w:r w:rsidRPr="009467FB">
        <w:rPr>
          <w:rFonts w:ascii="Times New Roman" w:hAnsi="Times New Roman"/>
          <w:sz w:val="20"/>
          <w:szCs w:val="20"/>
        </w:rPr>
        <w:tab/>
        <w:t>модернизация материально-технической базы, направленная на</w:t>
      </w:r>
      <w:r w:rsidRPr="009467FB">
        <w:rPr>
          <w:rFonts w:ascii="Times New Roman" w:hAnsi="Times New Roman"/>
          <w:sz w:val="20"/>
          <w:szCs w:val="20"/>
        </w:rPr>
        <w:br/>
        <w:t>обеспечение условий хранения и экспонирования предметов музейного</w:t>
      </w:r>
      <w:r w:rsidRPr="009467FB">
        <w:rPr>
          <w:rFonts w:ascii="Times New Roman" w:hAnsi="Times New Roman"/>
          <w:sz w:val="20"/>
          <w:szCs w:val="20"/>
        </w:rPr>
        <w:br/>
        <w:t>фонда;</w:t>
      </w:r>
    </w:p>
    <w:p w:rsidR="00E86829" w:rsidRPr="009467FB" w:rsidRDefault="003419FF" w:rsidP="003419FF">
      <w:pPr>
        <w:autoSpaceDE w:val="0"/>
        <w:autoSpaceDN w:val="0"/>
        <w:adjustRightInd w:val="0"/>
        <w:spacing w:after="0" w:line="240" w:lineRule="auto"/>
        <w:ind w:firstLine="709"/>
        <w:jc w:val="both"/>
        <w:rPr>
          <w:rFonts w:ascii="Times New Roman" w:hAnsi="Times New Roman"/>
          <w:sz w:val="20"/>
          <w:szCs w:val="20"/>
        </w:rPr>
      </w:pPr>
      <w:r w:rsidRPr="009467FB">
        <w:rPr>
          <w:rFonts w:ascii="Times New Roman" w:hAnsi="Times New Roman"/>
          <w:sz w:val="20"/>
          <w:szCs w:val="20"/>
        </w:rPr>
        <w:t xml:space="preserve">- </w:t>
      </w:r>
      <w:r w:rsidR="00E86829" w:rsidRPr="009467FB">
        <w:rPr>
          <w:rFonts w:ascii="Times New Roman" w:hAnsi="Times New Roman"/>
          <w:sz w:val="20"/>
          <w:szCs w:val="20"/>
        </w:rPr>
        <w:t>внедрение  новых  технологий  в  систему  учета  и  хранения  предметов музейного фонда;</w:t>
      </w:r>
    </w:p>
    <w:p w:rsidR="00E86829" w:rsidRPr="009467FB" w:rsidRDefault="003419FF" w:rsidP="003419FF">
      <w:pPr>
        <w:autoSpaceDE w:val="0"/>
        <w:autoSpaceDN w:val="0"/>
        <w:adjustRightInd w:val="0"/>
        <w:spacing w:after="0" w:line="240" w:lineRule="auto"/>
        <w:ind w:firstLine="709"/>
        <w:jc w:val="both"/>
        <w:rPr>
          <w:rFonts w:ascii="Times New Roman" w:hAnsi="Times New Roman"/>
          <w:sz w:val="20"/>
          <w:szCs w:val="20"/>
        </w:rPr>
      </w:pPr>
      <w:r w:rsidRPr="009467FB">
        <w:rPr>
          <w:rFonts w:ascii="Times New Roman" w:hAnsi="Times New Roman"/>
          <w:sz w:val="20"/>
          <w:szCs w:val="20"/>
        </w:rPr>
        <w:t xml:space="preserve">- </w:t>
      </w:r>
      <w:r w:rsidR="00E86829" w:rsidRPr="009467FB">
        <w:rPr>
          <w:rFonts w:ascii="Times New Roman" w:hAnsi="Times New Roman"/>
          <w:sz w:val="20"/>
          <w:szCs w:val="20"/>
        </w:rPr>
        <w:t>создание  экспозиций  и  выставок,  потенциально  привлекательных  для посетителей;</w:t>
      </w:r>
    </w:p>
    <w:p w:rsidR="00E86829" w:rsidRPr="009467FB" w:rsidRDefault="00E86829" w:rsidP="009A61B4">
      <w:pPr>
        <w:tabs>
          <w:tab w:val="left" w:pos="993"/>
        </w:tabs>
        <w:autoSpaceDE w:val="0"/>
        <w:autoSpaceDN w:val="0"/>
        <w:adjustRightInd w:val="0"/>
        <w:spacing w:after="0" w:line="240" w:lineRule="auto"/>
        <w:ind w:firstLine="709"/>
        <w:jc w:val="both"/>
        <w:rPr>
          <w:rFonts w:ascii="Times New Roman" w:hAnsi="Times New Roman"/>
          <w:sz w:val="20"/>
          <w:szCs w:val="20"/>
        </w:rPr>
      </w:pPr>
      <w:r w:rsidRPr="009467FB">
        <w:rPr>
          <w:rFonts w:ascii="Times New Roman" w:hAnsi="Times New Roman"/>
          <w:sz w:val="20"/>
          <w:szCs w:val="20"/>
        </w:rPr>
        <w:t>-</w:t>
      </w:r>
      <w:r w:rsidRPr="009467FB">
        <w:rPr>
          <w:rFonts w:ascii="Times New Roman" w:hAnsi="Times New Roman"/>
          <w:sz w:val="20"/>
          <w:szCs w:val="20"/>
        </w:rPr>
        <w:tab/>
        <w:t>формирование     среды,     способствующей     позитивному     отношению</w:t>
      </w:r>
      <w:r w:rsidRPr="009467FB">
        <w:rPr>
          <w:rFonts w:ascii="Times New Roman" w:hAnsi="Times New Roman"/>
          <w:sz w:val="20"/>
          <w:szCs w:val="20"/>
        </w:rPr>
        <w:br/>
        <w:t>подрастающего поколения к истории края;</w:t>
      </w:r>
    </w:p>
    <w:p w:rsidR="00E86829" w:rsidRPr="009467FB" w:rsidRDefault="003419FF" w:rsidP="003419FF">
      <w:pPr>
        <w:autoSpaceDE w:val="0"/>
        <w:autoSpaceDN w:val="0"/>
        <w:adjustRightInd w:val="0"/>
        <w:spacing w:after="0" w:line="240" w:lineRule="auto"/>
        <w:ind w:firstLine="709"/>
        <w:jc w:val="both"/>
        <w:rPr>
          <w:rFonts w:ascii="Times New Roman" w:hAnsi="Times New Roman"/>
          <w:sz w:val="20"/>
          <w:szCs w:val="20"/>
        </w:rPr>
      </w:pPr>
      <w:r w:rsidRPr="009467FB">
        <w:rPr>
          <w:rFonts w:ascii="Times New Roman" w:hAnsi="Times New Roman"/>
          <w:sz w:val="20"/>
          <w:szCs w:val="20"/>
        </w:rPr>
        <w:t xml:space="preserve">- </w:t>
      </w:r>
      <w:r w:rsidR="00E86829" w:rsidRPr="009467FB">
        <w:rPr>
          <w:rFonts w:ascii="Times New Roman" w:hAnsi="Times New Roman"/>
          <w:sz w:val="20"/>
          <w:szCs w:val="20"/>
        </w:rPr>
        <w:t>сотрудничество  с  государственными,  областными,  муниципальными  и частными музеями в создании выставочных проектов;</w:t>
      </w:r>
    </w:p>
    <w:p w:rsidR="00E86829" w:rsidRPr="009467FB" w:rsidRDefault="003419FF" w:rsidP="003419FF">
      <w:pPr>
        <w:autoSpaceDE w:val="0"/>
        <w:autoSpaceDN w:val="0"/>
        <w:adjustRightInd w:val="0"/>
        <w:spacing w:after="0" w:line="240" w:lineRule="auto"/>
        <w:ind w:firstLine="709"/>
        <w:jc w:val="both"/>
        <w:rPr>
          <w:rFonts w:ascii="Times New Roman" w:hAnsi="Times New Roman"/>
          <w:sz w:val="20"/>
          <w:szCs w:val="20"/>
        </w:rPr>
      </w:pPr>
      <w:r w:rsidRPr="009467FB">
        <w:rPr>
          <w:rFonts w:ascii="Times New Roman" w:hAnsi="Times New Roman"/>
          <w:sz w:val="20"/>
          <w:szCs w:val="20"/>
        </w:rPr>
        <w:t xml:space="preserve">- </w:t>
      </w:r>
      <w:r w:rsidR="00E86829" w:rsidRPr="009467FB">
        <w:rPr>
          <w:rFonts w:ascii="Times New Roman" w:hAnsi="Times New Roman"/>
          <w:sz w:val="20"/>
          <w:szCs w:val="20"/>
        </w:rPr>
        <w:t>разработка  рекламно-информационного  материала   для  СМИ  с  целью информирования населения о мероприятиях музея;</w:t>
      </w:r>
    </w:p>
    <w:p w:rsidR="00E86829" w:rsidRPr="009467FB" w:rsidRDefault="00E86829" w:rsidP="003419FF">
      <w:pPr>
        <w:tabs>
          <w:tab w:val="left" w:pos="993"/>
        </w:tabs>
        <w:autoSpaceDE w:val="0"/>
        <w:autoSpaceDN w:val="0"/>
        <w:adjustRightInd w:val="0"/>
        <w:spacing w:after="0" w:line="240" w:lineRule="auto"/>
        <w:ind w:firstLine="709"/>
        <w:jc w:val="both"/>
        <w:rPr>
          <w:rFonts w:ascii="Times New Roman" w:hAnsi="Times New Roman"/>
          <w:sz w:val="20"/>
          <w:szCs w:val="20"/>
        </w:rPr>
      </w:pPr>
      <w:r w:rsidRPr="009467FB">
        <w:rPr>
          <w:rFonts w:ascii="Times New Roman" w:hAnsi="Times New Roman"/>
          <w:sz w:val="20"/>
          <w:szCs w:val="20"/>
        </w:rPr>
        <w:lastRenderedPageBreak/>
        <w:t>-</w:t>
      </w:r>
      <w:r w:rsidRPr="009467FB">
        <w:rPr>
          <w:rFonts w:ascii="Times New Roman" w:hAnsi="Times New Roman"/>
          <w:sz w:val="20"/>
          <w:szCs w:val="20"/>
        </w:rPr>
        <w:tab/>
        <w:t>развитие кадрового потенциала музея.</w:t>
      </w:r>
    </w:p>
    <w:p w:rsidR="000B2309" w:rsidRPr="009467FB" w:rsidRDefault="000B2309" w:rsidP="007B0488">
      <w:pPr>
        <w:spacing w:after="0" w:line="240" w:lineRule="auto"/>
        <w:ind w:firstLine="709"/>
        <w:jc w:val="both"/>
        <w:rPr>
          <w:rFonts w:ascii="Times New Roman" w:hAnsi="Times New Roman"/>
          <w:bCs/>
          <w:color w:val="FF0000"/>
          <w:sz w:val="20"/>
          <w:szCs w:val="20"/>
          <w:lang w:eastAsia="ru-RU"/>
        </w:rPr>
      </w:pPr>
    </w:p>
    <w:p w:rsidR="00AA78DB" w:rsidRPr="009467FB" w:rsidRDefault="00AA78DB" w:rsidP="007B0488">
      <w:pPr>
        <w:spacing w:after="0" w:line="240" w:lineRule="auto"/>
        <w:ind w:firstLine="709"/>
        <w:jc w:val="both"/>
        <w:rPr>
          <w:rFonts w:ascii="Times New Roman" w:hAnsi="Times New Roman"/>
          <w:bCs/>
          <w:color w:val="FF0000"/>
          <w:sz w:val="20"/>
          <w:szCs w:val="20"/>
          <w:lang w:eastAsia="ru-RU"/>
        </w:rPr>
      </w:pPr>
    </w:p>
    <w:p w:rsidR="00BC4ADC" w:rsidRPr="009467FB" w:rsidRDefault="00BC4ADC" w:rsidP="002D0459">
      <w:pPr>
        <w:keepNext/>
        <w:shd w:val="clear" w:color="auto" w:fill="FFFFFF"/>
        <w:tabs>
          <w:tab w:val="left" w:pos="1276"/>
        </w:tabs>
        <w:spacing w:after="0" w:line="240" w:lineRule="atLeast"/>
        <w:ind w:left="709" w:right="624"/>
        <w:jc w:val="center"/>
        <w:rPr>
          <w:rFonts w:ascii="Times New Roman" w:hAnsi="Times New Roman"/>
          <w:bCs/>
          <w:sz w:val="20"/>
          <w:szCs w:val="20"/>
          <w:lang w:eastAsia="ru-RU"/>
        </w:rPr>
      </w:pPr>
    </w:p>
    <w:p w:rsidR="00BC4ADC" w:rsidRPr="009467FB" w:rsidRDefault="00BC4ADC" w:rsidP="00BC4ADC">
      <w:pPr>
        <w:keepNext/>
        <w:shd w:val="clear" w:color="auto" w:fill="FFFFFF"/>
        <w:tabs>
          <w:tab w:val="left" w:pos="1276"/>
        </w:tabs>
        <w:spacing w:after="0" w:line="240" w:lineRule="atLeast"/>
        <w:ind w:left="709" w:right="624"/>
        <w:jc w:val="center"/>
        <w:rPr>
          <w:rFonts w:ascii="Times New Roman" w:hAnsi="Times New Roman"/>
          <w:bCs/>
          <w:sz w:val="20"/>
          <w:szCs w:val="20"/>
          <w:lang w:eastAsia="ru-RU"/>
        </w:rPr>
      </w:pPr>
      <w:r w:rsidRPr="009467FB">
        <w:rPr>
          <w:rFonts w:ascii="Times New Roman" w:hAnsi="Times New Roman"/>
          <w:bCs/>
          <w:sz w:val="20"/>
          <w:szCs w:val="20"/>
          <w:lang w:eastAsia="ru-RU"/>
        </w:rPr>
        <w:t>2.3.3. Механизм реализации мероприятий подпрограммы № 3</w:t>
      </w:r>
    </w:p>
    <w:p w:rsidR="00BC4ADC" w:rsidRPr="009467FB" w:rsidRDefault="00BC4ADC" w:rsidP="00BC4ADC">
      <w:pPr>
        <w:autoSpaceDE w:val="0"/>
        <w:autoSpaceDN w:val="0"/>
        <w:adjustRightInd w:val="0"/>
        <w:spacing w:after="0" w:line="240" w:lineRule="auto"/>
        <w:ind w:firstLine="709"/>
        <w:jc w:val="both"/>
        <w:rPr>
          <w:rFonts w:ascii="Times New Roman" w:hAnsi="Times New Roman"/>
          <w:color w:val="FF0000"/>
          <w:sz w:val="20"/>
          <w:szCs w:val="20"/>
          <w:lang w:eastAsia="ru-RU"/>
        </w:rPr>
      </w:pPr>
    </w:p>
    <w:p w:rsidR="00BC4ADC" w:rsidRPr="009467FB" w:rsidRDefault="00BC4ADC" w:rsidP="00BC4ADC">
      <w:pPr>
        <w:ind w:firstLine="709"/>
        <w:jc w:val="both"/>
        <w:rPr>
          <w:rFonts w:ascii="Times New Roman" w:hAnsi="Times New Roman"/>
          <w:bCs/>
          <w:sz w:val="20"/>
          <w:szCs w:val="20"/>
        </w:rPr>
      </w:pPr>
      <w:r w:rsidRPr="009467FB">
        <w:rPr>
          <w:rFonts w:ascii="Times New Roman" w:hAnsi="Times New Roman"/>
          <w:bCs/>
          <w:sz w:val="20"/>
          <w:szCs w:val="20"/>
        </w:rPr>
        <w:t>Ресурсное обеспечение подпрограммы за счет средств бюджета муниципального образования «Ленский муниципальный район» подлежит уточнению в рамках бюджетного цикла».</w:t>
      </w:r>
    </w:p>
    <w:p w:rsidR="00BC4ADC" w:rsidRPr="009467FB" w:rsidRDefault="00BC4ADC" w:rsidP="00BC4ADC">
      <w:pPr>
        <w:ind w:firstLine="709"/>
        <w:jc w:val="both"/>
        <w:rPr>
          <w:rFonts w:ascii="Times New Roman" w:hAnsi="Times New Roman"/>
          <w:sz w:val="20"/>
          <w:szCs w:val="20"/>
        </w:rPr>
      </w:pPr>
      <w:r w:rsidRPr="009467FB">
        <w:rPr>
          <w:rFonts w:ascii="Times New Roman" w:hAnsi="Times New Roman"/>
          <w:sz w:val="20"/>
          <w:szCs w:val="20"/>
        </w:rPr>
        <w:t>Реализация подпрограммы представляет собой скоординированные по срокам и направлениям действия исполнителей программных мероприятий, направленных на достижение поставленных целей и задач Программы.</w:t>
      </w:r>
    </w:p>
    <w:p w:rsidR="00BC4ADC" w:rsidRPr="009467FB" w:rsidRDefault="00BC4ADC" w:rsidP="00BC4ADC">
      <w:pPr>
        <w:pStyle w:val="ConsPlusNormal"/>
        <w:ind w:firstLine="567"/>
        <w:jc w:val="both"/>
        <w:rPr>
          <w:rFonts w:ascii="Times New Roman" w:hAnsi="Times New Roman" w:cs="Times New Roman"/>
        </w:rPr>
      </w:pPr>
      <w:r w:rsidRPr="009467FB">
        <w:rPr>
          <w:rFonts w:ascii="Times New Roman" w:hAnsi="Times New Roman" w:cs="Times New Roman"/>
        </w:rPr>
        <w:t>Исполнители отдельных видов работ (услуг) по указанным мероприятиям Подпрограммы определяются в соответствии с федеральным законом №44-ФЗ "О контрактной системе в сфере закупок товаров, работ, услуг для обеспечения государственных и муниципальных нужд».</w:t>
      </w:r>
    </w:p>
    <w:p w:rsidR="00BC4ADC" w:rsidRPr="009467FB" w:rsidRDefault="00BC4ADC" w:rsidP="00BC4ADC">
      <w:pPr>
        <w:pStyle w:val="ConsPlusNormal"/>
        <w:ind w:firstLine="567"/>
        <w:jc w:val="both"/>
        <w:rPr>
          <w:rFonts w:ascii="Times New Roman" w:hAnsi="Times New Roman" w:cs="Times New Roman"/>
        </w:rPr>
      </w:pPr>
      <w:r w:rsidRPr="009467FB">
        <w:rPr>
          <w:rFonts w:ascii="Times New Roman" w:hAnsi="Times New Roman" w:cs="Times New Roman"/>
        </w:rPr>
        <w:t>Реализация Подпрограммы обеспечивается системой взаимодействия муниципального образования «Ленский муниципальный район», органов местного самоуправления поселений, муниципальных учреждений, обеспечивающих организацию музейной деятельности для жителей и гостей Ленского района.</w:t>
      </w:r>
    </w:p>
    <w:p w:rsidR="00BC4ADC" w:rsidRPr="009467FB" w:rsidRDefault="00BC4ADC" w:rsidP="00BC4ADC">
      <w:pPr>
        <w:pStyle w:val="ConsPlusNormal"/>
        <w:ind w:firstLine="567"/>
        <w:jc w:val="both"/>
        <w:rPr>
          <w:rFonts w:ascii="Times New Roman" w:hAnsi="Times New Roman" w:cs="Times New Roman"/>
        </w:rPr>
      </w:pPr>
      <w:r w:rsidRPr="009467FB">
        <w:rPr>
          <w:rFonts w:ascii="Times New Roman" w:hAnsi="Times New Roman" w:cs="Times New Roman"/>
        </w:rPr>
        <w:t>Реализация мероприятий по пунктам  1.1, 1.2,  2.1, 2.2, 2.3, 2.4, 2.5, 2.6, 3.1, 3.2 осуществляется МБУК «Яренский краеведческий музей» за счёт средств выделяемых  бюджетом МО «Ленский муниципальный район» в форме субсидии на выполнение муниципального задания на оказание услуг (выполнение работ). При формировании муниципального задания субсидия на выполнение муниципального задания на оказание муниципальных услуг (выполнение работ) направляется МБУК «Яренский краеведческий музей» в том числе на оказание следующих муниципальных услуг (выполнение работ):</w:t>
      </w:r>
    </w:p>
    <w:p w:rsidR="00BC4ADC" w:rsidRPr="009467FB" w:rsidRDefault="00BC4ADC" w:rsidP="00BC4ADC">
      <w:pPr>
        <w:pStyle w:val="ConsPlusNormal"/>
        <w:ind w:firstLine="567"/>
        <w:jc w:val="both"/>
        <w:rPr>
          <w:rFonts w:ascii="Times New Roman" w:hAnsi="Times New Roman" w:cs="Times New Roman"/>
        </w:rPr>
      </w:pPr>
      <w:r w:rsidRPr="009467FB">
        <w:rPr>
          <w:rFonts w:ascii="Times New Roman" w:hAnsi="Times New Roman" w:cs="Times New Roman"/>
        </w:rPr>
        <w:t>- формирование, учет, изучение, обеспечение физического сохранения и безопасности музейных предметов, музейных коллекций, работа бесплатная;</w:t>
      </w:r>
    </w:p>
    <w:p w:rsidR="00BC4ADC" w:rsidRPr="009467FB" w:rsidRDefault="00BC4ADC" w:rsidP="00BC4ADC">
      <w:pPr>
        <w:pStyle w:val="ConsPlusNormal"/>
        <w:ind w:firstLine="567"/>
        <w:jc w:val="both"/>
        <w:rPr>
          <w:rFonts w:ascii="Times New Roman" w:hAnsi="Times New Roman" w:cs="Times New Roman"/>
        </w:rPr>
      </w:pPr>
      <w:r w:rsidRPr="009467FB">
        <w:rPr>
          <w:rFonts w:ascii="Times New Roman" w:hAnsi="Times New Roman" w:cs="Times New Roman"/>
        </w:rPr>
        <w:t>- создание экспозиций (выставок) музеев, организация выездных выставок( в стационарных условиях), работа бесплатная;</w:t>
      </w:r>
    </w:p>
    <w:p w:rsidR="00BC4ADC" w:rsidRPr="009467FB" w:rsidRDefault="00BC4ADC" w:rsidP="00BC4ADC">
      <w:pPr>
        <w:pStyle w:val="ConsPlusNormal"/>
        <w:ind w:firstLine="567"/>
        <w:jc w:val="both"/>
        <w:rPr>
          <w:rFonts w:ascii="Times New Roman" w:hAnsi="Times New Roman" w:cs="Times New Roman"/>
        </w:rPr>
      </w:pPr>
      <w:r w:rsidRPr="009467FB">
        <w:rPr>
          <w:rFonts w:ascii="Times New Roman" w:hAnsi="Times New Roman" w:cs="Times New Roman"/>
        </w:rPr>
        <w:t>-организация и проведение культурно-массовых мероприятий (культурно-массовых: иные зрелищные мероприятия), работа бесплатная.</w:t>
      </w:r>
    </w:p>
    <w:p w:rsidR="00BC4ADC" w:rsidRPr="009467FB" w:rsidRDefault="00BC4ADC" w:rsidP="00BC4ADC">
      <w:pPr>
        <w:pStyle w:val="ConsPlusNormal"/>
        <w:ind w:firstLine="567"/>
        <w:jc w:val="both"/>
        <w:rPr>
          <w:rFonts w:ascii="Times New Roman" w:hAnsi="Times New Roman" w:cs="Times New Roman"/>
        </w:rPr>
      </w:pPr>
      <w:r w:rsidRPr="009467FB">
        <w:rPr>
          <w:rFonts w:ascii="Times New Roman" w:hAnsi="Times New Roman" w:cs="Times New Roman"/>
        </w:rPr>
        <w:t>Реализация мероприятий по пунктам  1.1, 1.2, 2.2, 2.3    осуществляется МБУК «Яренский краеведческий музей» в том числе  за счет  внебюджетных средств.</w:t>
      </w:r>
    </w:p>
    <w:p w:rsidR="00BC4ADC" w:rsidRPr="009467FB" w:rsidRDefault="00BC4ADC" w:rsidP="00BC4ADC">
      <w:pPr>
        <w:pStyle w:val="ConsPlusNormal"/>
        <w:ind w:firstLine="567"/>
        <w:jc w:val="both"/>
        <w:rPr>
          <w:rFonts w:ascii="Times New Roman" w:hAnsi="Times New Roman" w:cs="Times New Roman"/>
        </w:rPr>
      </w:pPr>
      <w:r w:rsidRPr="009467FB">
        <w:rPr>
          <w:rFonts w:ascii="Times New Roman" w:hAnsi="Times New Roman" w:cs="Times New Roman"/>
        </w:rPr>
        <w:t xml:space="preserve">Реализация мероприятия по пункту 3.3, 3.4 осуществляется отделом по вопросам молодёжи, спорта, НКО, культуры и туризма, МБУК «Яренский краеведческий музей», за счёт субсидий выделяемых  районным  бюджетом, внебюджетных средств, а также  за счет  привлечения средств областного бюджета путём участия в  областных конкурсах проектов. Порядок и условия выплаты денежного поощрения лучшим муниципальным учреждениям культуры, находящихся на территории сельского поседения Архангельской области и их работникам утверждаются постановлением Правительства Архангельской области. </w:t>
      </w:r>
    </w:p>
    <w:p w:rsidR="00BC4ADC" w:rsidRPr="009467FB" w:rsidRDefault="00BC4ADC" w:rsidP="002378A6">
      <w:pPr>
        <w:pStyle w:val="ConsPlusNormal"/>
        <w:ind w:firstLine="567"/>
        <w:jc w:val="both"/>
        <w:rPr>
          <w:rFonts w:ascii="Times New Roman" w:hAnsi="Times New Roman" w:cs="Times New Roman"/>
        </w:rPr>
      </w:pPr>
      <w:r w:rsidRPr="009467FB">
        <w:rPr>
          <w:rFonts w:ascii="Times New Roman" w:hAnsi="Times New Roman" w:cs="Times New Roman"/>
        </w:rPr>
        <w:t>Реализация мероприятия по пункту 1.3 осуществляется Администрацией МО «Ленский муниципальный район», МБУК «Яренский краеведческий музей» за счет денежных средств благотворительного фонда «Илим - Гарант».</w:t>
      </w:r>
    </w:p>
    <w:p w:rsidR="00F526F0" w:rsidRPr="00D67716" w:rsidRDefault="00F526F0" w:rsidP="00F526F0">
      <w:pPr>
        <w:pStyle w:val="af2"/>
        <w:spacing w:before="0" w:after="0"/>
        <w:ind w:firstLine="709"/>
        <w:jc w:val="both"/>
        <w:rPr>
          <w:sz w:val="18"/>
          <w:szCs w:val="18"/>
        </w:rPr>
      </w:pPr>
      <w:r w:rsidRPr="00D67716">
        <w:rPr>
          <w:sz w:val="18"/>
          <w:szCs w:val="18"/>
        </w:rPr>
        <w:t xml:space="preserve">Перечень мероприятий подпрограммы № 1 приведен в приложении </w:t>
      </w:r>
      <w:r w:rsidRPr="00D67716">
        <w:rPr>
          <w:sz w:val="18"/>
          <w:szCs w:val="18"/>
        </w:rPr>
        <w:br/>
        <w:t>№ 1 к настоящей Программе.</w:t>
      </w:r>
    </w:p>
    <w:p w:rsidR="00F526F0" w:rsidRPr="00D67716" w:rsidRDefault="00F526F0" w:rsidP="00F526F0">
      <w:pPr>
        <w:pStyle w:val="af0"/>
        <w:spacing w:after="0"/>
        <w:ind w:left="0" w:firstLine="709"/>
        <w:jc w:val="both"/>
        <w:rPr>
          <w:sz w:val="18"/>
          <w:szCs w:val="18"/>
        </w:rPr>
      </w:pPr>
      <w:r w:rsidRPr="00D67716">
        <w:rPr>
          <w:sz w:val="18"/>
          <w:szCs w:val="18"/>
        </w:rPr>
        <w:t xml:space="preserve">Разработчик Программы, ежеквартально, но не позднее 15 числа месяца, следующего за отчётным периодом (кроме отчёта за четвёртый квартал), составляет отчёты о реализации программы и эффективности использования финансовых средств; ежегодно до 20 января - </w:t>
      </w:r>
      <w:r w:rsidRPr="00D67716">
        <w:rPr>
          <w:sz w:val="18"/>
          <w:szCs w:val="18"/>
        </w:rPr>
        <w:br/>
        <w:t>отчёты о выполнении Программы за год.»;</w:t>
      </w:r>
    </w:p>
    <w:p w:rsidR="00F526F0" w:rsidRDefault="00F526F0" w:rsidP="00F526F0">
      <w:pPr>
        <w:pStyle w:val="ConsPlusNormal"/>
        <w:ind w:firstLine="567"/>
        <w:jc w:val="both"/>
        <w:rPr>
          <w:rFonts w:ascii="Times New Roman" w:hAnsi="Times New Roman" w:cs="Times New Roman"/>
          <w:sz w:val="18"/>
          <w:szCs w:val="18"/>
        </w:rPr>
      </w:pPr>
    </w:p>
    <w:p w:rsidR="005B5FA1" w:rsidRDefault="005B5FA1" w:rsidP="00F526F0">
      <w:pPr>
        <w:pStyle w:val="ConsPlusNormal"/>
        <w:ind w:firstLine="567"/>
        <w:jc w:val="both"/>
        <w:rPr>
          <w:rFonts w:ascii="Times New Roman" w:hAnsi="Times New Roman" w:cs="Times New Roman"/>
          <w:sz w:val="18"/>
          <w:szCs w:val="18"/>
        </w:rPr>
      </w:pPr>
    </w:p>
    <w:p w:rsidR="005B5FA1" w:rsidRDefault="005B5FA1" w:rsidP="00F526F0">
      <w:pPr>
        <w:pStyle w:val="ConsPlusNormal"/>
        <w:ind w:firstLine="567"/>
        <w:jc w:val="both"/>
        <w:rPr>
          <w:rFonts w:ascii="Times New Roman" w:hAnsi="Times New Roman" w:cs="Times New Roman"/>
          <w:sz w:val="18"/>
          <w:szCs w:val="18"/>
        </w:rPr>
      </w:pPr>
    </w:p>
    <w:p w:rsidR="005B5FA1" w:rsidRDefault="005B5FA1" w:rsidP="00F526F0">
      <w:pPr>
        <w:pStyle w:val="ConsPlusNormal"/>
        <w:ind w:firstLine="567"/>
        <w:jc w:val="both"/>
        <w:rPr>
          <w:rFonts w:ascii="Times New Roman" w:hAnsi="Times New Roman" w:cs="Times New Roman"/>
          <w:sz w:val="18"/>
          <w:szCs w:val="18"/>
        </w:rPr>
      </w:pPr>
    </w:p>
    <w:p w:rsidR="005B5FA1" w:rsidRDefault="005B5FA1" w:rsidP="00F526F0">
      <w:pPr>
        <w:pStyle w:val="ConsPlusNormal"/>
        <w:ind w:firstLine="567"/>
        <w:jc w:val="both"/>
        <w:rPr>
          <w:rFonts w:ascii="Times New Roman" w:hAnsi="Times New Roman" w:cs="Times New Roman"/>
          <w:sz w:val="18"/>
          <w:szCs w:val="18"/>
        </w:rPr>
      </w:pPr>
    </w:p>
    <w:p w:rsidR="005B5FA1" w:rsidRDefault="005B5FA1" w:rsidP="00F526F0">
      <w:pPr>
        <w:pStyle w:val="ConsPlusNormal"/>
        <w:ind w:firstLine="567"/>
        <w:jc w:val="both"/>
        <w:rPr>
          <w:rFonts w:ascii="Times New Roman" w:hAnsi="Times New Roman" w:cs="Times New Roman"/>
          <w:sz w:val="18"/>
          <w:szCs w:val="18"/>
        </w:rPr>
      </w:pPr>
    </w:p>
    <w:p w:rsidR="005B5FA1" w:rsidRDefault="005B5FA1" w:rsidP="00F526F0">
      <w:pPr>
        <w:pStyle w:val="ConsPlusNormal"/>
        <w:ind w:firstLine="567"/>
        <w:jc w:val="both"/>
        <w:rPr>
          <w:rFonts w:ascii="Times New Roman" w:hAnsi="Times New Roman" w:cs="Times New Roman"/>
          <w:sz w:val="18"/>
          <w:szCs w:val="18"/>
        </w:rPr>
      </w:pPr>
    </w:p>
    <w:p w:rsidR="005B5FA1" w:rsidRDefault="005B5FA1" w:rsidP="00F526F0">
      <w:pPr>
        <w:pStyle w:val="ConsPlusNormal"/>
        <w:ind w:firstLine="567"/>
        <w:jc w:val="both"/>
        <w:rPr>
          <w:rFonts w:ascii="Times New Roman" w:hAnsi="Times New Roman" w:cs="Times New Roman"/>
          <w:sz w:val="18"/>
          <w:szCs w:val="18"/>
        </w:rPr>
      </w:pPr>
    </w:p>
    <w:p w:rsidR="005B5FA1" w:rsidRDefault="005B5FA1" w:rsidP="00F526F0">
      <w:pPr>
        <w:pStyle w:val="ConsPlusNormal"/>
        <w:ind w:firstLine="567"/>
        <w:jc w:val="both"/>
        <w:rPr>
          <w:rFonts w:ascii="Times New Roman" w:hAnsi="Times New Roman" w:cs="Times New Roman"/>
          <w:sz w:val="18"/>
          <w:szCs w:val="18"/>
        </w:rPr>
      </w:pPr>
    </w:p>
    <w:p w:rsidR="005B5FA1" w:rsidRDefault="005B5FA1" w:rsidP="00F526F0">
      <w:pPr>
        <w:pStyle w:val="ConsPlusNormal"/>
        <w:ind w:firstLine="567"/>
        <w:jc w:val="both"/>
        <w:rPr>
          <w:rFonts w:ascii="Times New Roman" w:hAnsi="Times New Roman" w:cs="Times New Roman"/>
          <w:sz w:val="18"/>
          <w:szCs w:val="18"/>
        </w:rPr>
      </w:pPr>
    </w:p>
    <w:p w:rsidR="005B5FA1" w:rsidRDefault="005B5FA1" w:rsidP="00F526F0">
      <w:pPr>
        <w:pStyle w:val="ConsPlusNormal"/>
        <w:ind w:firstLine="567"/>
        <w:jc w:val="both"/>
        <w:rPr>
          <w:rFonts w:ascii="Times New Roman" w:hAnsi="Times New Roman" w:cs="Times New Roman"/>
          <w:sz w:val="18"/>
          <w:szCs w:val="18"/>
        </w:rPr>
      </w:pPr>
    </w:p>
    <w:p w:rsidR="005B5FA1" w:rsidRDefault="005B5FA1" w:rsidP="00F526F0">
      <w:pPr>
        <w:pStyle w:val="ConsPlusNormal"/>
        <w:ind w:firstLine="567"/>
        <w:jc w:val="both"/>
        <w:rPr>
          <w:rFonts w:ascii="Times New Roman" w:hAnsi="Times New Roman" w:cs="Times New Roman"/>
          <w:sz w:val="18"/>
          <w:szCs w:val="18"/>
        </w:rPr>
      </w:pPr>
    </w:p>
    <w:p w:rsidR="005B5FA1" w:rsidRDefault="005B5FA1" w:rsidP="00F526F0">
      <w:pPr>
        <w:pStyle w:val="ConsPlusNormal"/>
        <w:ind w:firstLine="567"/>
        <w:jc w:val="both"/>
        <w:rPr>
          <w:rFonts w:ascii="Times New Roman" w:hAnsi="Times New Roman" w:cs="Times New Roman"/>
          <w:sz w:val="18"/>
          <w:szCs w:val="18"/>
        </w:rPr>
      </w:pPr>
    </w:p>
    <w:p w:rsidR="005B5FA1" w:rsidRDefault="005B5FA1" w:rsidP="00F526F0">
      <w:pPr>
        <w:pStyle w:val="ConsPlusNormal"/>
        <w:ind w:firstLine="567"/>
        <w:jc w:val="both"/>
        <w:rPr>
          <w:rFonts w:ascii="Times New Roman" w:hAnsi="Times New Roman" w:cs="Times New Roman"/>
          <w:sz w:val="18"/>
          <w:szCs w:val="18"/>
        </w:rPr>
      </w:pPr>
    </w:p>
    <w:p w:rsidR="005B5FA1" w:rsidRDefault="005B5FA1" w:rsidP="00F526F0">
      <w:pPr>
        <w:pStyle w:val="ConsPlusNormal"/>
        <w:ind w:firstLine="567"/>
        <w:jc w:val="both"/>
        <w:rPr>
          <w:rFonts w:ascii="Times New Roman" w:hAnsi="Times New Roman" w:cs="Times New Roman"/>
          <w:sz w:val="18"/>
          <w:szCs w:val="18"/>
        </w:rPr>
      </w:pPr>
    </w:p>
    <w:p w:rsidR="006D67B2" w:rsidRPr="005545CF" w:rsidRDefault="006D67B2" w:rsidP="00BC5253">
      <w:pPr>
        <w:widowControl w:val="0"/>
        <w:autoSpaceDE w:val="0"/>
        <w:autoSpaceDN w:val="0"/>
        <w:adjustRightInd w:val="0"/>
        <w:ind w:firstLine="709"/>
        <w:jc w:val="center"/>
        <w:rPr>
          <w:rFonts w:ascii="Times New Roman" w:hAnsi="Times New Roman"/>
          <w:bCs/>
          <w:sz w:val="20"/>
          <w:szCs w:val="20"/>
        </w:rPr>
      </w:pPr>
      <w:r w:rsidRPr="005545CF">
        <w:rPr>
          <w:rFonts w:ascii="Times New Roman" w:hAnsi="Times New Roman"/>
          <w:sz w:val="20"/>
          <w:szCs w:val="20"/>
        </w:rPr>
        <w:lastRenderedPageBreak/>
        <w:t>2.4 «</w:t>
      </w:r>
      <w:r w:rsidRPr="005545CF">
        <w:rPr>
          <w:rFonts w:ascii="Times New Roman" w:hAnsi="Times New Roman"/>
          <w:bCs/>
          <w:sz w:val="20"/>
          <w:szCs w:val="20"/>
        </w:rPr>
        <w:t>Подпрограмма №4 «Развитие системы дополнительного образования в сфере культуры и искусства»:</w:t>
      </w:r>
    </w:p>
    <w:p w:rsidR="006D67B2" w:rsidRPr="005545CF" w:rsidRDefault="006D67B2" w:rsidP="00BC5253">
      <w:pPr>
        <w:widowControl w:val="0"/>
        <w:autoSpaceDE w:val="0"/>
        <w:autoSpaceDN w:val="0"/>
        <w:adjustRightInd w:val="0"/>
        <w:ind w:firstLine="709"/>
        <w:jc w:val="center"/>
        <w:rPr>
          <w:rFonts w:ascii="Times New Roman" w:hAnsi="Times New Roman"/>
          <w:bCs/>
          <w:sz w:val="20"/>
          <w:szCs w:val="20"/>
        </w:rPr>
      </w:pPr>
      <w:r w:rsidRPr="005545CF">
        <w:rPr>
          <w:rFonts w:ascii="Times New Roman" w:hAnsi="Times New Roman"/>
          <w:sz w:val="20"/>
          <w:szCs w:val="20"/>
        </w:rPr>
        <w:t>2.4.1.  Паспорт подпрограммы №4 муниципальной программы МО «Ленский муниципальный район» «Развитие сферы культуры МО «Ленский муниципальный район»</w:t>
      </w:r>
    </w:p>
    <w:p w:rsidR="006D67B2" w:rsidRPr="00401CE4" w:rsidRDefault="006D67B2" w:rsidP="006D67B2">
      <w:pPr>
        <w:keepNext/>
        <w:autoSpaceDE w:val="0"/>
        <w:autoSpaceDN w:val="0"/>
        <w:adjustRightInd w:val="0"/>
        <w:spacing w:line="240" w:lineRule="atLeast"/>
        <w:ind w:right="-85"/>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7938"/>
      </w:tblGrid>
      <w:tr w:rsidR="006D67B2" w:rsidRPr="005545CF" w:rsidTr="006D67B2">
        <w:tc>
          <w:tcPr>
            <w:tcW w:w="1951" w:type="dxa"/>
          </w:tcPr>
          <w:p w:rsidR="006D67B2" w:rsidRPr="005545CF" w:rsidRDefault="006D67B2" w:rsidP="005545CF">
            <w:pPr>
              <w:keepNext/>
              <w:autoSpaceDE w:val="0"/>
              <w:autoSpaceDN w:val="0"/>
              <w:adjustRightInd w:val="0"/>
              <w:spacing w:after="0" w:line="0" w:lineRule="atLeast"/>
              <w:rPr>
                <w:rFonts w:ascii="Times New Roman" w:hAnsi="Times New Roman"/>
                <w:bCs/>
                <w:sz w:val="16"/>
                <w:szCs w:val="16"/>
              </w:rPr>
            </w:pPr>
            <w:r w:rsidRPr="005545CF">
              <w:rPr>
                <w:rFonts w:ascii="Times New Roman" w:hAnsi="Times New Roman"/>
                <w:bCs/>
                <w:sz w:val="16"/>
                <w:szCs w:val="16"/>
              </w:rPr>
              <w:t xml:space="preserve">Наименование          </w:t>
            </w:r>
          </w:p>
          <w:p w:rsidR="006D67B2" w:rsidRPr="005545CF" w:rsidRDefault="006D67B2" w:rsidP="005545CF">
            <w:pPr>
              <w:keepNext/>
              <w:autoSpaceDE w:val="0"/>
              <w:autoSpaceDN w:val="0"/>
              <w:adjustRightInd w:val="0"/>
              <w:spacing w:after="0" w:line="0" w:lineRule="atLeast"/>
              <w:rPr>
                <w:rFonts w:ascii="Times New Roman" w:hAnsi="Times New Roman"/>
                <w:bCs/>
                <w:sz w:val="16"/>
                <w:szCs w:val="16"/>
              </w:rPr>
            </w:pPr>
            <w:r w:rsidRPr="005545CF">
              <w:rPr>
                <w:rFonts w:ascii="Times New Roman" w:hAnsi="Times New Roman"/>
                <w:bCs/>
                <w:sz w:val="16"/>
                <w:szCs w:val="16"/>
              </w:rPr>
              <w:t xml:space="preserve">подпрограммы          </w:t>
            </w:r>
          </w:p>
        </w:tc>
        <w:tc>
          <w:tcPr>
            <w:tcW w:w="7938" w:type="dxa"/>
          </w:tcPr>
          <w:p w:rsidR="006D67B2" w:rsidRPr="005545CF" w:rsidRDefault="006D67B2" w:rsidP="005545CF">
            <w:pPr>
              <w:autoSpaceDE w:val="0"/>
              <w:autoSpaceDN w:val="0"/>
              <w:adjustRightInd w:val="0"/>
              <w:spacing w:after="0" w:line="0" w:lineRule="atLeast"/>
              <w:outlineLvl w:val="2"/>
              <w:rPr>
                <w:rFonts w:ascii="Times New Roman" w:hAnsi="Times New Roman"/>
                <w:bCs/>
                <w:sz w:val="16"/>
                <w:szCs w:val="16"/>
              </w:rPr>
            </w:pPr>
            <w:r w:rsidRPr="005545CF">
              <w:rPr>
                <w:rFonts w:ascii="Times New Roman" w:hAnsi="Times New Roman"/>
                <w:bCs/>
                <w:sz w:val="16"/>
                <w:szCs w:val="16"/>
              </w:rPr>
              <w:t>«Развитие системы дополнительного образования в сфере культуры и искусства»</w:t>
            </w:r>
          </w:p>
        </w:tc>
      </w:tr>
      <w:tr w:rsidR="006D67B2" w:rsidRPr="005545CF" w:rsidTr="006D67B2">
        <w:tc>
          <w:tcPr>
            <w:tcW w:w="1951" w:type="dxa"/>
          </w:tcPr>
          <w:p w:rsidR="006D67B2" w:rsidRPr="005545CF" w:rsidRDefault="006D67B2" w:rsidP="005545CF">
            <w:pPr>
              <w:keepNext/>
              <w:autoSpaceDE w:val="0"/>
              <w:autoSpaceDN w:val="0"/>
              <w:adjustRightInd w:val="0"/>
              <w:spacing w:after="0" w:line="0" w:lineRule="atLeast"/>
              <w:rPr>
                <w:rFonts w:ascii="Times New Roman" w:hAnsi="Times New Roman"/>
                <w:bCs/>
                <w:sz w:val="16"/>
                <w:szCs w:val="16"/>
              </w:rPr>
            </w:pPr>
            <w:r w:rsidRPr="005545CF">
              <w:rPr>
                <w:rFonts w:ascii="Times New Roman" w:hAnsi="Times New Roman"/>
                <w:bCs/>
                <w:sz w:val="16"/>
                <w:szCs w:val="16"/>
              </w:rPr>
              <w:t xml:space="preserve">Ответственный         </w:t>
            </w:r>
          </w:p>
          <w:p w:rsidR="006D67B2" w:rsidRPr="005545CF" w:rsidRDefault="006D67B2" w:rsidP="005545CF">
            <w:pPr>
              <w:keepNext/>
              <w:autoSpaceDE w:val="0"/>
              <w:autoSpaceDN w:val="0"/>
              <w:adjustRightInd w:val="0"/>
              <w:spacing w:after="0" w:line="0" w:lineRule="atLeast"/>
              <w:rPr>
                <w:rFonts w:ascii="Times New Roman" w:hAnsi="Times New Roman"/>
                <w:bCs/>
                <w:sz w:val="16"/>
                <w:szCs w:val="16"/>
              </w:rPr>
            </w:pPr>
            <w:r w:rsidRPr="005545CF">
              <w:rPr>
                <w:rFonts w:ascii="Times New Roman" w:hAnsi="Times New Roman"/>
                <w:bCs/>
                <w:sz w:val="16"/>
                <w:szCs w:val="16"/>
              </w:rPr>
              <w:t xml:space="preserve">исполнитель           </w:t>
            </w:r>
          </w:p>
          <w:p w:rsidR="006D67B2" w:rsidRPr="005545CF" w:rsidRDefault="006D67B2" w:rsidP="005545CF">
            <w:pPr>
              <w:keepNext/>
              <w:autoSpaceDE w:val="0"/>
              <w:autoSpaceDN w:val="0"/>
              <w:adjustRightInd w:val="0"/>
              <w:spacing w:after="0" w:line="0" w:lineRule="atLeast"/>
              <w:rPr>
                <w:rFonts w:ascii="Times New Roman" w:hAnsi="Times New Roman"/>
                <w:bCs/>
                <w:sz w:val="16"/>
                <w:szCs w:val="16"/>
              </w:rPr>
            </w:pPr>
            <w:r w:rsidRPr="005545CF">
              <w:rPr>
                <w:rFonts w:ascii="Times New Roman" w:hAnsi="Times New Roman"/>
                <w:bCs/>
                <w:sz w:val="16"/>
                <w:szCs w:val="16"/>
              </w:rPr>
              <w:t xml:space="preserve">подпрограммы          </w:t>
            </w:r>
          </w:p>
        </w:tc>
        <w:tc>
          <w:tcPr>
            <w:tcW w:w="7938" w:type="dxa"/>
          </w:tcPr>
          <w:p w:rsidR="006D67B2" w:rsidRPr="005545CF" w:rsidRDefault="006D67B2" w:rsidP="005545CF">
            <w:pPr>
              <w:keepNext/>
              <w:autoSpaceDE w:val="0"/>
              <w:autoSpaceDN w:val="0"/>
              <w:adjustRightInd w:val="0"/>
              <w:spacing w:after="0" w:line="0" w:lineRule="atLeast"/>
              <w:rPr>
                <w:rFonts w:ascii="Times New Roman" w:hAnsi="Times New Roman"/>
                <w:bCs/>
                <w:sz w:val="16"/>
                <w:szCs w:val="16"/>
              </w:rPr>
            </w:pPr>
            <w:r w:rsidRPr="005545CF">
              <w:rPr>
                <w:rFonts w:ascii="Times New Roman" w:hAnsi="Times New Roman"/>
                <w:bCs/>
                <w:sz w:val="16"/>
                <w:szCs w:val="16"/>
              </w:rPr>
              <w:t>Администрация МО «Ленский муниципальный район» в лице о</w:t>
            </w:r>
            <w:r w:rsidRPr="005545CF">
              <w:rPr>
                <w:rFonts w:ascii="Times New Roman" w:hAnsi="Times New Roman"/>
                <w:sz w:val="16"/>
                <w:szCs w:val="16"/>
              </w:rPr>
              <w:t xml:space="preserve">тдела по вопросам молодёжи, спорта, НКО, культуры и туризма </w:t>
            </w:r>
            <w:r w:rsidRPr="005545CF">
              <w:rPr>
                <w:rFonts w:ascii="Times New Roman" w:hAnsi="Times New Roman"/>
                <w:bCs/>
                <w:sz w:val="16"/>
                <w:szCs w:val="16"/>
              </w:rPr>
              <w:t>Администрации МО «Ленский муниципальный район»</w:t>
            </w:r>
          </w:p>
        </w:tc>
      </w:tr>
      <w:tr w:rsidR="006D67B2" w:rsidRPr="005545CF" w:rsidTr="006D67B2">
        <w:tc>
          <w:tcPr>
            <w:tcW w:w="1951" w:type="dxa"/>
          </w:tcPr>
          <w:p w:rsidR="006D67B2" w:rsidRPr="005545CF" w:rsidRDefault="006D67B2" w:rsidP="005545CF">
            <w:pPr>
              <w:keepNext/>
              <w:autoSpaceDE w:val="0"/>
              <w:autoSpaceDN w:val="0"/>
              <w:adjustRightInd w:val="0"/>
              <w:spacing w:after="0" w:line="0" w:lineRule="atLeast"/>
              <w:rPr>
                <w:rFonts w:ascii="Times New Roman" w:hAnsi="Times New Roman"/>
                <w:bCs/>
                <w:sz w:val="16"/>
                <w:szCs w:val="16"/>
              </w:rPr>
            </w:pPr>
            <w:r w:rsidRPr="005545CF">
              <w:rPr>
                <w:rFonts w:ascii="Times New Roman" w:hAnsi="Times New Roman"/>
                <w:bCs/>
                <w:sz w:val="16"/>
                <w:szCs w:val="16"/>
              </w:rPr>
              <w:t xml:space="preserve">Соисполнители         </w:t>
            </w:r>
          </w:p>
          <w:p w:rsidR="006D67B2" w:rsidRPr="005545CF" w:rsidRDefault="006D67B2" w:rsidP="005545CF">
            <w:pPr>
              <w:keepNext/>
              <w:autoSpaceDE w:val="0"/>
              <w:autoSpaceDN w:val="0"/>
              <w:adjustRightInd w:val="0"/>
              <w:spacing w:after="0" w:line="0" w:lineRule="atLeast"/>
              <w:rPr>
                <w:rFonts w:ascii="Times New Roman" w:hAnsi="Times New Roman"/>
                <w:bCs/>
                <w:sz w:val="16"/>
                <w:szCs w:val="16"/>
              </w:rPr>
            </w:pPr>
            <w:r w:rsidRPr="005545CF">
              <w:rPr>
                <w:rFonts w:ascii="Times New Roman" w:hAnsi="Times New Roman"/>
                <w:bCs/>
                <w:sz w:val="16"/>
                <w:szCs w:val="16"/>
              </w:rPr>
              <w:t xml:space="preserve">подпрограммы          </w:t>
            </w:r>
          </w:p>
        </w:tc>
        <w:tc>
          <w:tcPr>
            <w:tcW w:w="7938" w:type="dxa"/>
          </w:tcPr>
          <w:p w:rsidR="006D67B2" w:rsidRPr="005545CF" w:rsidRDefault="006D67B2" w:rsidP="005545CF">
            <w:pPr>
              <w:keepNext/>
              <w:autoSpaceDE w:val="0"/>
              <w:autoSpaceDN w:val="0"/>
              <w:adjustRightInd w:val="0"/>
              <w:spacing w:after="0" w:line="0" w:lineRule="atLeast"/>
              <w:rPr>
                <w:rFonts w:ascii="Times New Roman" w:hAnsi="Times New Roman"/>
                <w:bCs/>
                <w:sz w:val="16"/>
                <w:szCs w:val="16"/>
              </w:rPr>
            </w:pPr>
            <w:r w:rsidRPr="005545CF">
              <w:rPr>
                <w:rFonts w:ascii="Times New Roman" w:hAnsi="Times New Roman"/>
                <w:bCs/>
                <w:sz w:val="16"/>
                <w:szCs w:val="16"/>
              </w:rPr>
              <w:t>Администрация МО «Ленский муниципальный район»,</w:t>
            </w:r>
          </w:p>
          <w:p w:rsidR="006D67B2" w:rsidRPr="005545CF" w:rsidRDefault="006D67B2" w:rsidP="005545CF">
            <w:pPr>
              <w:keepNext/>
              <w:autoSpaceDE w:val="0"/>
              <w:autoSpaceDN w:val="0"/>
              <w:adjustRightInd w:val="0"/>
              <w:spacing w:after="0" w:line="0" w:lineRule="atLeast"/>
              <w:rPr>
                <w:rFonts w:ascii="Times New Roman" w:hAnsi="Times New Roman"/>
                <w:bCs/>
                <w:sz w:val="16"/>
                <w:szCs w:val="16"/>
              </w:rPr>
            </w:pPr>
            <w:r w:rsidRPr="005545CF">
              <w:rPr>
                <w:rFonts w:ascii="Times New Roman" w:hAnsi="Times New Roman"/>
                <w:bCs/>
                <w:sz w:val="16"/>
                <w:szCs w:val="16"/>
              </w:rPr>
              <w:t>Юридические и физические лица, определенные  в соответствии с 44-ФЗ "О контрактной системе в сфере закупок товаров, работ, услуг для обеспечения государственных и муниципальных нужд».</w:t>
            </w:r>
          </w:p>
        </w:tc>
      </w:tr>
      <w:tr w:rsidR="006D67B2" w:rsidRPr="005545CF" w:rsidTr="006D67B2">
        <w:tc>
          <w:tcPr>
            <w:tcW w:w="1951" w:type="dxa"/>
          </w:tcPr>
          <w:p w:rsidR="006D67B2" w:rsidRPr="005545CF" w:rsidRDefault="006D67B2" w:rsidP="005545CF">
            <w:pPr>
              <w:keepNext/>
              <w:autoSpaceDE w:val="0"/>
              <w:autoSpaceDN w:val="0"/>
              <w:adjustRightInd w:val="0"/>
              <w:spacing w:after="0" w:line="0" w:lineRule="atLeast"/>
              <w:rPr>
                <w:rFonts w:ascii="Times New Roman" w:hAnsi="Times New Roman"/>
                <w:bCs/>
                <w:sz w:val="16"/>
                <w:szCs w:val="16"/>
              </w:rPr>
            </w:pPr>
            <w:r w:rsidRPr="005545CF">
              <w:rPr>
                <w:rFonts w:ascii="Times New Roman" w:hAnsi="Times New Roman"/>
                <w:bCs/>
                <w:sz w:val="16"/>
                <w:szCs w:val="16"/>
              </w:rPr>
              <w:t>Участники подпрограммы</w:t>
            </w:r>
          </w:p>
        </w:tc>
        <w:tc>
          <w:tcPr>
            <w:tcW w:w="7938" w:type="dxa"/>
          </w:tcPr>
          <w:p w:rsidR="006D67B2" w:rsidRPr="005545CF" w:rsidRDefault="006D67B2" w:rsidP="005545CF">
            <w:pPr>
              <w:keepNext/>
              <w:autoSpaceDE w:val="0"/>
              <w:autoSpaceDN w:val="0"/>
              <w:adjustRightInd w:val="0"/>
              <w:spacing w:after="0" w:line="0" w:lineRule="atLeast"/>
              <w:rPr>
                <w:rFonts w:ascii="Times New Roman" w:hAnsi="Times New Roman"/>
                <w:bCs/>
                <w:sz w:val="16"/>
                <w:szCs w:val="16"/>
              </w:rPr>
            </w:pPr>
            <w:r w:rsidRPr="005545CF">
              <w:rPr>
                <w:rFonts w:ascii="Times New Roman" w:hAnsi="Times New Roman"/>
                <w:bCs/>
                <w:sz w:val="16"/>
                <w:szCs w:val="16"/>
              </w:rPr>
              <w:t>МБОУ ДОД «Детская школа искусств Ленского района»</w:t>
            </w:r>
          </w:p>
        </w:tc>
      </w:tr>
      <w:tr w:rsidR="006D67B2" w:rsidRPr="005545CF" w:rsidTr="006D67B2">
        <w:tc>
          <w:tcPr>
            <w:tcW w:w="1951" w:type="dxa"/>
          </w:tcPr>
          <w:p w:rsidR="006D67B2" w:rsidRPr="005545CF" w:rsidRDefault="006D67B2" w:rsidP="005545CF">
            <w:pPr>
              <w:keepNext/>
              <w:autoSpaceDE w:val="0"/>
              <w:autoSpaceDN w:val="0"/>
              <w:adjustRightInd w:val="0"/>
              <w:spacing w:after="0" w:line="0" w:lineRule="atLeast"/>
              <w:rPr>
                <w:rFonts w:ascii="Times New Roman" w:hAnsi="Times New Roman"/>
                <w:bCs/>
                <w:sz w:val="16"/>
                <w:szCs w:val="16"/>
              </w:rPr>
            </w:pPr>
            <w:r w:rsidRPr="005545CF">
              <w:rPr>
                <w:rFonts w:ascii="Times New Roman" w:hAnsi="Times New Roman"/>
                <w:bCs/>
                <w:sz w:val="16"/>
                <w:szCs w:val="16"/>
              </w:rPr>
              <w:t xml:space="preserve">Цели подпрограммы </w:t>
            </w:r>
          </w:p>
        </w:tc>
        <w:tc>
          <w:tcPr>
            <w:tcW w:w="7938" w:type="dxa"/>
          </w:tcPr>
          <w:p w:rsidR="006D67B2" w:rsidRPr="005545CF" w:rsidRDefault="006D67B2" w:rsidP="005545CF">
            <w:pPr>
              <w:keepNext/>
              <w:autoSpaceDE w:val="0"/>
              <w:autoSpaceDN w:val="0"/>
              <w:adjustRightInd w:val="0"/>
              <w:spacing w:after="0" w:line="0" w:lineRule="atLeast"/>
              <w:rPr>
                <w:rFonts w:ascii="Times New Roman" w:hAnsi="Times New Roman"/>
                <w:bCs/>
                <w:sz w:val="16"/>
                <w:szCs w:val="16"/>
              </w:rPr>
            </w:pPr>
            <w:r w:rsidRPr="005545CF">
              <w:rPr>
                <w:rFonts w:ascii="Times New Roman" w:hAnsi="Times New Roman"/>
                <w:sz w:val="16"/>
                <w:szCs w:val="16"/>
              </w:rPr>
              <w:t>Создание условий для художественно-эстетического и музыкального образования жителей Ленского района.</w:t>
            </w:r>
          </w:p>
        </w:tc>
      </w:tr>
      <w:tr w:rsidR="006D67B2" w:rsidRPr="005545CF" w:rsidTr="006D67B2">
        <w:tc>
          <w:tcPr>
            <w:tcW w:w="1951" w:type="dxa"/>
          </w:tcPr>
          <w:p w:rsidR="006D67B2" w:rsidRPr="005545CF" w:rsidRDefault="006D67B2" w:rsidP="005545CF">
            <w:pPr>
              <w:keepNext/>
              <w:autoSpaceDE w:val="0"/>
              <w:autoSpaceDN w:val="0"/>
              <w:adjustRightInd w:val="0"/>
              <w:spacing w:after="0" w:line="0" w:lineRule="atLeast"/>
              <w:rPr>
                <w:rFonts w:ascii="Times New Roman" w:hAnsi="Times New Roman"/>
                <w:bCs/>
                <w:sz w:val="16"/>
                <w:szCs w:val="16"/>
              </w:rPr>
            </w:pPr>
            <w:r w:rsidRPr="005545CF">
              <w:rPr>
                <w:rFonts w:ascii="Times New Roman" w:hAnsi="Times New Roman"/>
                <w:bCs/>
                <w:sz w:val="16"/>
                <w:szCs w:val="16"/>
              </w:rPr>
              <w:t xml:space="preserve">Задачи подпрограммы   </w:t>
            </w:r>
          </w:p>
        </w:tc>
        <w:tc>
          <w:tcPr>
            <w:tcW w:w="7938" w:type="dxa"/>
          </w:tcPr>
          <w:p w:rsidR="006D67B2" w:rsidRPr="005545CF" w:rsidRDefault="006D67B2" w:rsidP="005545CF">
            <w:pPr>
              <w:pStyle w:val="af4"/>
              <w:spacing w:before="0" w:after="0" w:line="0" w:lineRule="atLeast"/>
              <w:rPr>
                <w:b/>
                <w:sz w:val="16"/>
                <w:szCs w:val="16"/>
              </w:rPr>
            </w:pPr>
            <w:r w:rsidRPr="005545CF">
              <w:rPr>
                <w:bCs w:val="0"/>
                <w:sz w:val="16"/>
                <w:szCs w:val="16"/>
              </w:rPr>
              <w:t xml:space="preserve">задача № 1-организация деятельности учреждения </w:t>
            </w:r>
            <w:r w:rsidRPr="005545CF">
              <w:rPr>
                <w:sz w:val="16"/>
                <w:szCs w:val="16"/>
              </w:rPr>
              <w:t>дополнительного образования в сфере культуры и искусства;</w:t>
            </w:r>
          </w:p>
          <w:p w:rsidR="006D67B2" w:rsidRPr="005545CF" w:rsidRDefault="006D67B2" w:rsidP="005545CF">
            <w:pPr>
              <w:pStyle w:val="ConsPlusNormal"/>
              <w:spacing w:line="0" w:lineRule="atLeast"/>
              <w:ind w:firstLine="0"/>
              <w:jc w:val="both"/>
              <w:rPr>
                <w:rFonts w:ascii="Times New Roman" w:hAnsi="Times New Roman" w:cs="Times New Roman"/>
                <w:sz w:val="16"/>
                <w:szCs w:val="16"/>
              </w:rPr>
            </w:pPr>
            <w:r w:rsidRPr="005545CF">
              <w:rPr>
                <w:rFonts w:ascii="Times New Roman" w:hAnsi="Times New Roman" w:cs="Times New Roman"/>
                <w:bCs/>
                <w:sz w:val="16"/>
                <w:szCs w:val="16"/>
              </w:rPr>
              <w:t xml:space="preserve">задача № 2- </w:t>
            </w:r>
            <w:r w:rsidRPr="005545CF">
              <w:rPr>
                <w:rFonts w:ascii="Times New Roman" w:hAnsi="Times New Roman" w:cs="Times New Roman"/>
                <w:sz w:val="16"/>
                <w:szCs w:val="16"/>
              </w:rPr>
              <w:t>создание условий для повышения качества услуг, предоставляемых муниципальными учреждениями  дополнительного образования в сфере культуры и искусства;</w:t>
            </w:r>
          </w:p>
          <w:p w:rsidR="006D67B2" w:rsidRPr="005545CF" w:rsidRDefault="006D67B2" w:rsidP="005545CF">
            <w:pPr>
              <w:pStyle w:val="ConsPlusNormal"/>
              <w:spacing w:line="0" w:lineRule="atLeast"/>
              <w:ind w:firstLine="0"/>
              <w:jc w:val="both"/>
              <w:rPr>
                <w:rFonts w:ascii="Times New Roman" w:hAnsi="Times New Roman" w:cs="Times New Roman"/>
                <w:bCs/>
                <w:sz w:val="16"/>
                <w:szCs w:val="16"/>
              </w:rPr>
            </w:pPr>
            <w:r w:rsidRPr="005545CF">
              <w:rPr>
                <w:rFonts w:ascii="Times New Roman" w:hAnsi="Times New Roman" w:cs="Times New Roman"/>
                <w:bCs/>
                <w:sz w:val="16"/>
                <w:szCs w:val="16"/>
              </w:rPr>
              <w:t>задача № 3. Совершенствование системы выявления и развития талантов детей учреждениями дополнительного образования в сфере культуры и искусства;</w:t>
            </w:r>
          </w:p>
          <w:p w:rsidR="006D67B2" w:rsidRPr="005545CF" w:rsidRDefault="006D67B2" w:rsidP="005545CF">
            <w:pPr>
              <w:pStyle w:val="ConsPlusNormal"/>
              <w:spacing w:line="0" w:lineRule="atLeast"/>
              <w:ind w:firstLine="0"/>
              <w:jc w:val="both"/>
              <w:rPr>
                <w:rFonts w:ascii="Times New Roman" w:hAnsi="Times New Roman" w:cs="Times New Roman"/>
                <w:bCs/>
                <w:sz w:val="16"/>
                <w:szCs w:val="16"/>
              </w:rPr>
            </w:pPr>
            <w:r w:rsidRPr="005545CF">
              <w:rPr>
                <w:rFonts w:ascii="Times New Roman" w:hAnsi="Times New Roman" w:cs="Times New Roman"/>
                <w:bCs/>
                <w:sz w:val="16"/>
                <w:szCs w:val="16"/>
              </w:rPr>
              <w:t xml:space="preserve">задача № 4  </w:t>
            </w:r>
            <w:r w:rsidRPr="005545CF">
              <w:rPr>
                <w:rFonts w:ascii="Times New Roman" w:hAnsi="Times New Roman" w:cs="Times New Roman"/>
                <w:sz w:val="16"/>
                <w:szCs w:val="16"/>
              </w:rPr>
              <w:t>Развитие и сохранение кадрового потенциала учреждений культуры, повышение профессионального мастерства специалистов культуры.</w:t>
            </w:r>
          </w:p>
        </w:tc>
      </w:tr>
      <w:tr w:rsidR="006D67B2" w:rsidRPr="005545CF" w:rsidTr="006D67B2">
        <w:tc>
          <w:tcPr>
            <w:tcW w:w="1951" w:type="dxa"/>
          </w:tcPr>
          <w:p w:rsidR="006D67B2" w:rsidRPr="005545CF" w:rsidRDefault="006D67B2" w:rsidP="005545CF">
            <w:pPr>
              <w:keepNext/>
              <w:autoSpaceDE w:val="0"/>
              <w:autoSpaceDN w:val="0"/>
              <w:adjustRightInd w:val="0"/>
              <w:spacing w:after="0" w:line="0" w:lineRule="atLeast"/>
              <w:rPr>
                <w:rFonts w:ascii="Times New Roman" w:hAnsi="Times New Roman"/>
                <w:bCs/>
                <w:sz w:val="16"/>
                <w:szCs w:val="16"/>
              </w:rPr>
            </w:pPr>
            <w:r w:rsidRPr="005545CF">
              <w:rPr>
                <w:rFonts w:ascii="Times New Roman" w:hAnsi="Times New Roman"/>
                <w:bCs/>
                <w:sz w:val="16"/>
                <w:szCs w:val="16"/>
              </w:rPr>
              <w:t xml:space="preserve">Сроки и этапы         </w:t>
            </w:r>
          </w:p>
          <w:p w:rsidR="006D67B2" w:rsidRPr="005545CF" w:rsidRDefault="006D67B2" w:rsidP="005545CF">
            <w:pPr>
              <w:keepNext/>
              <w:autoSpaceDE w:val="0"/>
              <w:autoSpaceDN w:val="0"/>
              <w:adjustRightInd w:val="0"/>
              <w:spacing w:after="0" w:line="0" w:lineRule="atLeast"/>
              <w:rPr>
                <w:rFonts w:ascii="Times New Roman" w:hAnsi="Times New Roman"/>
                <w:bCs/>
                <w:sz w:val="16"/>
                <w:szCs w:val="16"/>
              </w:rPr>
            </w:pPr>
            <w:r w:rsidRPr="005545CF">
              <w:rPr>
                <w:rFonts w:ascii="Times New Roman" w:hAnsi="Times New Roman"/>
                <w:bCs/>
                <w:sz w:val="16"/>
                <w:szCs w:val="16"/>
              </w:rPr>
              <w:t xml:space="preserve">реализации            </w:t>
            </w:r>
          </w:p>
          <w:p w:rsidR="006D67B2" w:rsidRPr="005545CF" w:rsidRDefault="006D67B2" w:rsidP="005545CF">
            <w:pPr>
              <w:keepNext/>
              <w:autoSpaceDE w:val="0"/>
              <w:autoSpaceDN w:val="0"/>
              <w:adjustRightInd w:val="0"/>
              <w:spacing w:after="0" w:line="0" w:lineRule="atLeast"/>
              <w:rPr>
                <w:rFonts w:ascii="Times New Roman" w:hAnsi="Times New Roman"/>
                <w:bCs/>
                <w:sz w:val="16"/>
                <w:szCs w:val="16"/>
              </w:rPr>
            </w:pPr>
            <w:r w:rsidRPr="005545CF">
              <w:rPr>
                <w:rFonts w:ascii="Times New Roman" w:hAnsi="Times New Roman"/>
                <w:bCs/>
                <w:sz w:val="16"/>
                <w:szCs w:val="16"/>
              </w:rPr>
              <w:t xml:space="preserve">подпрограммы          </w:t>
            </w:r>
          </w:p>
        </w:tc>
        <w:tc>
          <w:tcPr>
            <w:tcW w:w="7938" w:type="dxa"/>
          </w:tcPr>
          <w:p w:rsidR="006D67B2" w:rsidRPr="005545CF" w:rsidRDefault="006D67B2" w:rsidP="005545CF">
            <w:pPr>
              <w:spacing w:after="0" w:line="0" w:lineRule="atLeast"/>
              <w:rPr>
                <w:rFonts w:ascii="Times New Roman" w:hAnsi="Times New Roman"/>
                <w:bCs/>
                <w:sz w:val="16"/>
                <w:szCs w:val="16"/>
              </w:rPr>
            </w:pPr>
            <w:r w:rsidRPr="005545CF">
              <w:rPr>
                <w:rFonts w:ascii="Times New Roman" w:hAnsi="Times New Roman"/>
                <w:bCs/>
                <w:sz w:val="16"/>
                <w:szCs w:val="16"/>
              </w:rPr>
              <w:t>2022-2027 годы.</w:t>
            </w:r>
          </w:p>
          <w:p w:rsidR="006D67B2" w:rsidRPr="005545CF" w:rsidRDefault="006D67B2" w:rsidP="005545CF">
            <w:pPr>
              <w:keepNext/>
              <w:autoSpaceDE w:val="0"/>
              <w:autoSpaceDN w:val="0"/>
              <w:adjustRightInd w:val="0"/>
              <w:spacing w:after="0" w:line="0" w:lineRule="atLeast"/>
              <w:rPr>
                <w:rFonts w:ascii="Times New Roman" w:hAnsi="Times New Roman"/>
                <w:bCs/>
                <w:sz w:val="16"/>
                <w:szCs w:val="16"/>
              </w:rPr>
            </w:pPr>
            <w:r w:rsidRPr="005545CF">
              <w:rPr>
                <w:rFonts w:ascii="Times New Roman" w:hAnsi="Times New Roman"/>
                <w:sz w:val="16"/>
                <w:szCs w:val="16"/>
              </w:rPr>
              <w:t>Реализуется в один этап</w:t>
            </w:r>
          </w:p>
        </w:tc>
      </w:tr>
      <w:tr w:rsidR="006D67B2" w:rsidRPr="005545CF" w:rsidTr="006D67B2">
        <w:tc>
          <w:tcPr>
            <w:tcW w:w="1951" w:type="dxa"/>
          </w:tcPr>
          <w:p w:rsidR="006D67B2" w:rsidRPr="005545CF" w:rsidRDefault="006D67B2" w:rsidP="005545CF">
            <w:pPr>
              <w:keepNext/>
              <w:autoSpaceDE w:val="0"/>
              <w:autoSpaceDN w:val="0"/>
              <w:adjustRightInd w:val="0"/>
              <w:spacing w:after="0" w:line="0" w:lineRule="atLeast"/>
              <w:rPr>
                <w:rFonts w:ascii="Times New Roman" w:hAnsi="Times New Roman"/>
                <w:bCs/>
                <w:sz w:val="16"/>
                <w:szCs w:val="16"/>
              </w:rPr>
            </w:pPr>
            <w:r w:rsidRPr="005545CF">
              <w:rPr>
                <w:rFonts w:ascii="Times New Roman" w:hAnsi="Times New Roman"/>
                <w:bCs/>
                <w:sz w:val="16"/>
                <w:szCs w:val="16"/>
              </w:rPr>
              <w:t xml:space="preserve">Объемы и источники    </w:t>
            </w:r>
          </w:p>
          <w:p w:rsidR="006D67B2" w:rsidRPr="005545CF" w:rsidRDefault="006D67B2" w:rsidP="005545CF">
            <w:pPr>
              <w:keepNext/>
              <w:autoSpaceDE w:val="0"/>
              <w:autoSpaceDN w:val="0"/>
              <w:adjustRightInd w:val="0"/>
              <w:spacing w:after="0" w:line="0" w:lineRule="atLeast"/>
              <w:rPr>
                <w:rFonts w:ascii="Times New Roman" w:hAnsi="Times New Roman"/>
                <w:bCs/>
                <w:sz w:val="16"/>
                <w:szCs w:val="16"/>
              </w:rPr>
            </w:pPr>
            <w:r w:rsidRPr="005545CF">
              <w:rPr>
                <w:rFonts w:ascii="Times New Roman" w:hAnsi="Times New Roman"/>
                <w:bCs/>
                <w:sz w:val="16"/>
                <w:szCs w:val="16"/>
              </w:rPr>
              <w:t xml:space="preserve">финансирования        </w:t>
            </w:r>
          </w:p>
          <w:p w:rsidR="006D67B2" w:rsidRPr="005545CF" w:rsidRDefault="006D67B2" w:rsidP="005545CF">
            <w:pPr>
              <w:keepNext/>
              <w:autoSpaceDE w:val="0"/>
              <w:autoSpaceDN w:val="0"/>
              <w:adjustRightInd w:val="0"/>
              <w:spacing w:after="0" w:line="0" w:lineRule="atLeast"/>
              <w:rPr>
                <w:rFonts w:ascii="Times New Roman" w:hAnsi="Times New Roman"/>
                <w:bCs/>
                <w:sz w:val="16"/>
                <w:szCs w:val="16"/>
              </w:rPr>
            </w:pPr>
            <w:r w:rsidRPr="005545CF">
              <w:rPr>
                <w:rFonts w:ascii="Times New Roman" w:hAnsi="Times New Roman"/>
                <w:bCs/>
                <w:sz w:val="16"/>
                <w:szCs w:val="16"/>
              </w:rPr>
              <w:t>подпрограммы</w:t>
            </w:r>
          </w:p>
        </w:tc>
        <w:tc>
          <w:tcPr>
            <w:tcW w:w="7938" w:type="dxa"/>
          </w:tcPr>
          <w:p w:rsidR="00021ADB" w:rsidRPr="00021ADB" w:rsidRDefault="00021ADB" w:rsidP="00021ADB">
            <w:pPr>
              <w:autoSpaceDE w:val="0"/>
              <w:autoSpaceDN w:val="0"/>
              <w:adjustRightInd w:val="0"/>
              <w:spacing w:after="0" w:line="0" w:lineRule="atLeast"/>
              <w:ind w:firstLine="709"/>
              <w:jc w:val="both"/>
              <w:outlineLvl w:val="2"/>
              <w:rPr>
                <w:rFonts w:ascii="Times New Roman" w:hAnsi="Times New Roman"/>
                <w:sz w:val="20"/>
                <w:szCs w:val="20"/>
              </w:rPr>
            </w:pPr>
            <w:r w:rsidRPr="00021ADB">
              <w:rPr>
                <w:rFonts w:ascii="Times New Roman" w:hAnsi="Times New Roman"/>
                <w:sz w:val="20"/>
                <w:szCs w:val="20"/>
              </w:rPr>
              <w:t>«Общий объем финансирования – 62575,4 тыс. рублей, в том числе:</w:t>
            </w:r>
          </w:p>
          <w:p w:rsidR="00021ADB" w:rsidRPr="00021ADB" w:rsidRDefault="00021ADB" w:rsidP="00021ADB">
            <w:pPr>
              <w:autoSpaceDE w:val="0"/>
              <w:autoSpaceDN w:val="0"/>
              <w:adjustRightInd w:val="0"/>
              <w:spacing w:after="0" w:line="0" w:lineRule="atLeast"/>
              <w:ind w:firstLine="709"/>
              <w:jc w:val="both"/>
              <w:outlineLvl w:val="2"/>
              <w:rPr>
                <w:rFonts w:ascii="Times New Roman" w:hAnsi="Times New Roman"/>
                <w:sz w:val="20"/>
                <w:szCs w:val="20"/>
              </w:rPr>
            </w:pPr>
            <w:r w:rsidRPr="00021ADB">
              <w:rPr>
                <w:rFonts w:ascii="Times New Roman" w:hAnsi="Times New Roman"/>
                <w:sz w:val="20"/>
                <w:szCs w:val="20"/>
              </w:rPr>
              <w:t xml:space="preserve">- средства бюджета МО «Ленский муниципальный район» – </w:t>
            </w:r>
            <w:r w:rsidRPr="00021ADB">
              <w:rPr>
                <w:rFonts w:ascii="Times New Roman" w:hAnsi="Times New Roman"/>
                <w:sz w:val="20"/>
                <w:szCs w:val="20"/>
              </w:rPr>
              <w:br/>
              <w:t>58660,2 тыс. рублей;</w:t>
            </w:r>
          </w:p>
          <w:p w:rsidR="00021ADB" w:rsidRPr="00021ADB" w:rsidRDefault="00021ADB" w:rsidP="00021ADB">
            <w:pPr>
              <w:autoSpaceDE w:val="0"/>
              <w:autoSpaceDN w:val="0"/>
              <w:adjustRightInd w:val="0"/>
              <w:spacing w:after="0" w:line="0" w:lineRule="atLeast"/>
              <w:ind w:firstLine="709"/>
              <w:jc w:val="both"/>
              <w:outlineLvl w:val="2"/>
              <w:rPr>
                <w:rFonts w:ascii="Times New Roman" w:hAnsi="Times New Roman"/>
                <w:sz w:val="20"/>
                <w:szCs w:val="20"/>
              </w:rPr>
            </w:pPr>
            <w:r w:rsidRPr="00021ADB">
              <w:rPr>
                <w:rFonts w:ascii="Times New Roman" w:hAnsi="Times New Roman"/>
                <w:sz w:val="20"/>
                <w:szCs w:val="20"/>
              </w:rPr>
              <w:t>- средства областного бюджета – 387,2 тыс. рублей;</w:t>
            </w:r>
          </w:p>
          <w:p w:rsidR="00021ADB" w:rsidRPr="00021ADB" w:rsidRDefault="00021ADB" w:rsidP="00021ADB">
            <w:pPr>
              <w:autoSpaceDE w:val="0"/>
              <w:autoSpaceDN w:val="0"/>
              <w:adjustRightInd w:val="0"/>
              <w:spacing w:after="0" w:line="0" w:lineRule="atLeast"/>
              <w:ind w:firstLine="709"/>
              <w:jc w:val="both"/>
              <w:outlineLvl w:val="2"/>
              <w:rPr>
                <w:rFonts w:ascii="Times New Roman" w:hAnsi="Times New Roman"/>
                <w:sz w:val="20"/>
                <w:szCs w:val="20"/>
              </w:rPr>
            </w:pPr>
            <w:r w:rsidRPr="00021ADB">
              <w:rPr>
                <w:rFonts w:ascii="Times New Roman" w:hAnsi="Times New Roman"/>
                <w:sz w:val="20"/>
                <w:szCs w:val="20"/>
              </w:rPr>
              <w:t>- средства федерального бюджета – 3528,0 тыс. рублей;</w:t>
            </w:r>
          </w:p>
          <w:p w:rsidR="00021ADB" w:rsidRPr="00021ADB" w:rsidRDefault="00021ADB" w:rsidP="00021ADB">
            <w:pPr>
              <w:autoSpaceDE w:val="0"/>
              <w:autoSpaceDN w:val="0"/>
              <w:adjustRightInd w:val="0"/>
              <w:spacing w:after="0" w:line="0" w:lineRule="atLeast"/>
              <w:ind w:firstLine="709"/>
              <w:jc w:val="both"/>
              <w:outlineLvl w:val="2"/>
              <w:rPr>
                <w:rFonts w:ascii="Times New Roman" w:hAnsi="Times New Roman"/>
                <w:sz w:val="20"/>
                <w:szCs w:val="20"/>
              </w:rPr>
            </w:pPr>
            <w:r w:rsidRPr="00021ADB">
              <w:rPr>
                <w:rFonts w:ascii="Times New Roman" w:hAnsi="Times New Roman"/>
                <w:sz w:val="20"/>
                <w:szCs w:val="20"/>
              </w:rPr>
              <w:t>- бюджета поселений – 0,0 тыс. рублей;</w:t>
            </w:r>
          </w:p>
          <w:p w:rsidR="00021ADB" w:rsidRPr="00021ADB" w:rsidRDefault="00021ADB" w:rsidP="00021ADB">
            <w:pPr>
              <w:autoSpaceDE w:val="0"/>
              <w:autoSpaceDN w:val="0"/>
              <w:adjustRightInd w:val="0"/>
              <w:spacing w:after="0" w:line="0" w:lineRule="atLeast"/>
              <w:ind w:firstLine="709"/>
              <w:jc w:val="both"/>
              <w:outlineLvl w:val="2"/>
              <w:rPr>
                <w:rFonts w:ascii="Times New Roman" w:hAnsi="Times New Roman"/>
                <w:sz w:val="20"/>
                <w:szCs w:val="20"/>
              </w:rPr>
            </w:pPr>
            <w:r w:rsidRPr="00021ADB">
              <w:rPr>
                <w:rFonts w:ascii="Times New Roman" w:hAnsi="Times New Roman"/>
                <w:sz w:val="20"/>
                <w:szCs w:val="20"/>
              </w:rPr>
              <w:t>- внебюджетные средства – 0,0 тыс. рублей».</w:t>
            </w:r>
          </w:p>
          <w:p w:rsidR="006D67B2" w:rsidRPr="005545CF" w:rsidRDefault="006D67B2" w:rsidP="005545CF">
            <w:pPr>
              <w:keepNext/>
              <w:autoSpaceDE w:val="0"/>
              <w:autoSpaceDN w:val="0"/>
              <w:adjustRightInd w:val="0"/>
              <w:spacing w:after="0" w:line="0" w:lineRule="atLeast"/>
              <w:rPr>
                <w:rFonts w:ascii="Times New Roman" w:hAnsi="Times New Roman"/>
                <w:bCs/>
                <w:sz w:val="16"/>
                <w:szCs w:val="16"/>
              </w:rPr>
            </w:pPr>
          </w:p>
        </w:tc>
      </w:tr>
    </w:tbl>
    <w:p w:rsidR="006D67B2" w:rsidRPr="009467FB" w:rsidRDefault="006D67B2" w:rsidP="006D67B2">
      <w:pPr>
        <w:keepNext/>
        <w:autoSpaceDE w:val="0"/>
        <w:autoSpaceDN w:val="0"/>
        <w:adjustRightInd w:val="0"/>
        <w:spacing w:line="240" w:lineRule="atLeast"/>
        <w:ind w:right="-85"/>
        <w:jc w:val="center"/>
        <w:rPr>
          <w:bCs/>
          <w:sz w:val="20"/>
          <w:szCs w:val="20"/>
        </w:rPr>
      </w:pPr>
    </w:p>
    <w:p w:rsidR="006D67B2" w:rsidRPr="005545CF" w:rsidRDefault="006D67B2" w:rsidP="006D67B2">
      <w:pPr>
        <w:autoSpaceDE w:val="0"/>
        <w:autoSpaceDN w:val="0"/>
        <w:adjustRightInd w:val="0"/>
        <w:jc w:val="center"/>
        <w:outlineLvl w:val="2"/>
        <w:rPr>
          <w:rFonts w:ascii="Times New Roman" w:hAnsi="Times New Roman"/>
          <w:b/>
          <w:sz w:val="24"/>
          <w:szCs w:val="24"/>
        </w:rPr>
      </w:pPr>
      <w:r w:rsidRPr="005545CF">
        <w:rPr>
          <w:rFonts w:ascii="Times New Roman" w:hAnsi="Times New Roman"/>
          <w:b/>
          <w:bCs/>
          <w:sz w:val="24"/>
          <w:szCs w:val="24"/>
        </w:rPr>
        <w:t xml:space="preserve">2.4.2. Характеристика </w:t>
      </w:r>
      <w:r w:rsidRPr="005545CF">
        <w:rPr>
          <w:rFonts w:ascii="Times New Roman" w:hAnsi="Times New Roman"/>
          <w:b/>
          <w:sz w:val="24"/>
          <w:szCs w:val="24"/>
        </w:rPr>
        <w:t xml:space="preserve">сферы реализации подпрограммы № 4 </w:t>
      </w:r>
      <w:r w:rsidRPr="005545CF">
        <w:rPr>
          <w:rFonts w:ascii="Times New Roman" w:hAnsi="Times New Roman"/>
          <w:b/>
          <w:bCs/>
          <w:sz w:val="24"/>
          <w:szCs w:val="24"/>
        </w:rPr>
        <w:t xml:space="preserve">«Развитие системы дополнительного образования в сфере культуры и искусства» </w:t>
      </w:r>
      <w:r w:rsidRPr="005545CF">
        <w:rPr>
          <w:rFonts w:ascii="Times New Roman" w:hAnsi="Times New Roman"/>
          <w:b/>
          <w:sz w:val="24"/>
          <w:szCs w:val="24"/>
        </w:rPr>
        <w:t>описание основных проблем.</w:t>
      </w:r>
    </w:p>
    <w:p w:rsidR="006D67B2" w:rsidRPr="005545CF" w:rsidRDefault="006D67B2" w:rsidP="006D67B2">
      <w:pPr>
        <w:ind w:left="-3" w:right="2"/>
        <w:jc w:val="both"/>
        <w:rPr>
          <w:rFonts w:ascii="Times New Roman" w:hAnsi="Times New Roman"/>
          <w:sz w:val="24"/>
          <w:szCs w:val="24"/>
        </w:rPr>
      </w:pPr>
      <w:r w:rsidRPr="005545CF">
        <w:rPr>
          <w:rFonts w:ascii="Times New Roman" w:hAnsi="Times New Roman"/>
          <w:sz w:val="24"/>
          <w:szCs w:val="24"/>
        </w:rPr>
        <w:t xml:space="preserve">Большая роль в культурной политике района отводится дополнительному музыкальному и художественному образованию подрастающего поколения. </w:t>
      </w:r>
    </w:p>
    <w:p w:rsidR="006D67B2" w:rsidRPr="005545CF" w:rsidRDefault="006D67B2" w:rsidP="006D67B2">
      <w:pPr>
        <w:ind w:left="-3" w:right="2"/>
        <w:jc w:val="both"/>
        <w:rPr>
          <w:rFonts w:ascii="Times New Roman" w:hAnsi="Times New Roman"/>
          <w:sz w:val="24"/>
          <w:szCs w:val="24"/>
        </w:rPr>
      </w:pPr>
      <w:r w:rsidRPr="005545CF">
        <w:rPr>
          <w:rFonts w:ascii="Times New Roman" w:hAnsi="Times New Roman"/>
          <w:sz w:val="24"/>
          <w:szCs w:val="24"/>
        </w:rPr>
        <w:t xml:space="preserve">Сеть учреждений дополнительного образования детей, состоит  из ДШИ Ленского района , осуществляет работу по художественно-эстетическому обучению и воспитанию детей и подростков. Обучение по дополнительным предпрофессиональным  программам ведется в соответствии с Федеральными государственными требованиями к дополнительным предпрофессиональным общеобразовательным программам в областях искусств: живопись, фортепиано, народные инструменты,  хоровое пение. Школа также развивает дополнительные общеразвивающие  программы в области музыкального и декоративно-прикладного искусства, дополнительные образовательные программы художественно-эстетической направленности.  </w:t>
      </w:r>
    </w:p>
    <w:p w:rsidR="006D67B2" w:rsidRPr="005545CF" w:rsidRDefault="006D67B2" w:rsidP="006D67B2">
      <w:pPr>
        <w:ind w:left="-3" w:right="2"/>
        <w:jc w:val="both"/>
        <w:rPr>
          <w:rFonts w:ascii="Times New Roman" w:hAnsi="Times New Roman"/>
          <w:sz w:val="24"/>
          <w:szCs w:val="24"/>
        </w:rPr>
      </w:pPr>
      <w:r w:rsidRPr="005545CF">
        <w:rPr>
          <w:rFonts w:ascii="Times New Roman" w:hAnsi="Times New Roman"/>
          <w:sz w:val="24"/>
          <w:szCs w:val="24"/>
        </w:rPr>
        <w:t xml:space="preserve"> Доля охвата детей в возрасте от 6 до 17 лет, обучающихся в детских школах искусств района, составляет 10,6 процентов (160 человек) от общего количества данной категории детей.  </w:t>
      </w:r>
    </w:p>
    <w:p w:rsidR="006D67B2" w:rsidRPr="005545CF" w:rsidRDefault="006D67B2" w:rsidP="006D67B2">
      <w:pPr>
        <w:ind w:left="-3" w:right="2"/>
        <w:jc w:val="both"/>
        <w:rPr>
          <w:rFonts w:ascii="Times New Roman" w:hAnsi="Times New Roman"/>
          <w:sz w:val="24"/>
          <w:szCs w:val="24"/>
        </w:rPr>
      </w:pPr>
      <w:r w:rsidRPr="005545CF">
        <w:rPr>
          <w:rFonts w:ascii="Times New Roman" w:hAnsi="Times New Roman"/>
          <w:sz w:val="24"/>
          <w:szCs w:val="24"/>
        </w:rPr>
        <w:lastRenderedPageBreak/>
        <w:t xml:space="preserve">Несмотря на то, что система художественного образования в районе достаточно развита и находится на высоком уровне, наблюдается неравномерный уровень обеспеченности населения района услугами организаций дополнительного образования.  </w:t>
      </w:r>
    </w:p>
    <w:p w:rsidR="006D67B2" w:rsidRPr="005545CF" w:rsidRDefault="006D67B2" w:rsidP="006D67B2">
      <w:pPr>
        <w:ind w:left="-3" w:right="2"/>
        <w:jc w:val="both"/>
        <w:rPr>
          <w:rFonts w:ascii="Times New Roman" w:hAnsi="Times New Roman"/>
          <w:sz w:val="24"/>
          <w:szCs w:val="24"/>
        </w:rPr>
      </w:pPr>
      <w:r w:rsidRPr="005545CF">
        <w:rPr>
          <w:rFonts w:ascii="Times New Roman" w:hAnsi="Times New Roman"/>
          <w:sz w:val="24"/>
          <w:szCs w:val="24"/>
        </w:rPr>
        <w:t xml:space="preserve">Основными проблемами развития образовательной системы отрасли культуры является устаревшие здания организаций, которые не отвечают современным требованиям, ограниченность площадей, занимаемых школами искусств. В настоящее время отсутствуют типовые проекты по строительству новых школ искусств, а у муниципального образования нет финансовых средств на проектирование новых зданий, требует обновления материально-техническая база, оснащение инструментарием и  современными техническими средствами обучения, компьютерной техникой. </w:t>
      </w:r>
    </w:p>
    <w:p w:rsidR="006D67B2" w:rsidRPr="005545CF" w:rsidRDefault="006D67B2" w:rsidP="006D67B2">
      <w:pPr>
        <w:ind w:left="-3" w:right="2"/>
        <w:jc w:val="both"/>
        <w:rPr>
          <w:rFonts w:ascii="Times New Roman" w:hAnsi="Times New Roman"/>
          <w:sz w:val="24"/>
          <w:szCs w:val="24"/>
        </w:rPr>
      </w:pPr>
      <w:r w:rsidRPr="005545CF">
        <w:rPr>
          <w:rFonts w:ascii="Times New Roman" w:hAnsi="Times New Roman"/>
          <w:sz w:val="24"/>
          <w:szCs w:val="24"/>
        </w:rPr>
        <w:t xml:space="preserve">В настоящее время в образовательных организациях культуры и искусств накопились проблемы комплектации педагогическими кадрами: не хватает преподавателей по новым специальностям в области современного искусства, медиатехнологий. </w:t>
      </w:r>
    </w:p>
    <w:p w:rsidR="006D67B2" w:rsidRPr="005545CF" w:rsidRDefault="006D67B2" w:rsidP="006D67B2">
      <w:pPr>
        <w:ind w:left="-3" w:right="2"/>
        <w:jc w:val="both"/>
        <w:rPr>
          <w:rFonts w:ascii="Times New Roman" w:hAnsi="Times New Roman"/>
          <w:sz w:val="24"/>
          <w:szCs w:val="24"/>
        </w:rPr>
      </w:pPr>
      <w:r w:rsidRPr="005545CF">
        <w:rPr>
          <w:rFonts w:ascii="Times New Roman" w:hAnsi="Times New Roman"/>
          <w:sz w:val="24"/>
          <w:szCs w:val="24"/>
        </w:rPr>
        <w:t xml:space="preserve">Важнейшим условием обеспечения эффективности реализации программы является создание условий для постепенного увеличения внебюджетных источников и формирования многоканальной системы финансирования организаций культуры. </w:t>
      </w:r>
    </w:p>
    <w:p w:rsidR="006D67B2" w:rsidRPr="005545CF" w:rsidRDefault="006D67B2" w:rsidP="006D67B2">
      <w:pPr>
        <w:ind w:right="2"/>
        <w:jc w:val="both"/>
        <w:rPr>
          <w:rFonts w:ascii="Times New Roman" w:hAnsi="Times New Roman"/>
          <w:sz w:val="24"/>
          <w:szCs w:val="24"/>
        </w:rPr>
      </w:pPr>
      <w:r w:rsidRPr="005545CF">
        <w:rPr>
          <w:rFonts w:ascii="Times New Roman" w:hAnsi="Times New Roman"/>
          <w:sz w:val="24"/>
          <w:szCs w:val="24"/>
        </w:rPr>
        <w:t xml:space="preserve">Резюмируя проблемы развития сферы культуры отметим главные: </w:t>
      </w:r>
    </w:p>
    <w:p w:rsidR="006D67B2" w:rsidRPr="005545CF" w:rsidRDefault="006D67B2" w:rsidP="006D67B2">
      <w:pPr>
        <w:numPr>
          <w:ilvl w:val="0"/>
          <w:numId w:val="12"/>
        </w:numPr>
        <w:spacing w:after="5" w:line="269" w:lineRule="auto"/>
        <w:ind w:right="2" w:firstLine="710"/>
        <w:jc w:val="both"/>
        <w:rPr>
          <w:rFonts w:ascii="Times New Roman" w:hAnsi="Times New Roman"/>
          <w:sz w:val="24"/>
          <w:szCs w:val="24"/>
        </w:rPr>
      </w:pPr>
      <w:r w:rsidRPr="005545CF">
        <w:rPr>
          <w:rFonts w:ascii="Times New Roman" w:hAnsi="Times New Roman"/>
          <w:sz w:val="24"/>
          <w:szCs w:val="24"/>
        </w:rPr>
        <w:t xml:space="preserve">несоответствие помещений и оборудования  школ искусств; </w:t>
      </w:r>
    </w:p>
    <w:p w:rsidR="006D67B2" w:rsidRPr="005545CF" w:rsidRDefault="006D67B2" w:rsidP="006D67B2">
      <w:pPr>
        <w:numPr>
          <w:ilvl w:val="0"/>
          <w:numId w:val="12"/>
        </w:numPr>
        <w:spacing w:after="5" w:line="269" w:lineRule="auto"/>
        <w:ind w:right="2" w:firstLine="710"/>
        <w:jc w:val="both"/>
        <w:rPr>
          <w:rFonts w:ascii="Times New Roman" w:hAnsi="Times New Roman"/>
          <w:sz w:val="24"/>
          <w:szCs w:val="24"/>
        </w:rPr>
      </w:pPr>
      <w:r w:rsidRPr="005545CF">
        <w:rPr>
          <w:rFonts w:ascii="Times New Roman" w:hAnsi="Times New Roman"/>
          <w:sz w:val="24"/>
          <w:szCs w:val="24"/>
        </w:rPr>
        <w:t xml:space="preserve">несоответствие технического оснащения и специализированного оборудования большинства организаций культуры и школ искусств современным требованиям (большой износ оборудования, музыкальных инструментов, сценических костюмов, значительная нехватка осветительной, звуковой, видеоаппаратуры); </w:t>
      </w:r>
    </w:p>
    <w:p w:rsidR="006D67B2" w:rsidRPr="005545CF" w:rsidRDefault="006D67B2" w:rsidP="006D67B2">
      <w:pPr>
        <w:numPr>
          <w:ilvl w:val="0"/>
          <w:numId w:val="12"/>
        </w:numPr>
        <w:spacing w:after="5" w:line="269" w:lineRule="auto"/>
        <w:ind w:right="2" w:firstLine="710"/>
        <w:jc w:val="both"/>
        <w:rPr>
          <w:rFonts w:ascii="Times New Roman" w:hAnsi="Times New Roman"/>
          <w:sz w:val="24"/>
          <w:szCs w:val="24"/>
        </w:rPr>
      </w:pPr>
      <w:r w:rsidRPr="005545CF">
        <w:rPr>
          <w:rFonts w:ascii="Times New Roman" w:hAnsi="Times New Roman"/>
          <w:sz w:val="24"/>
          <w:szCs w:val="24"/>
        </w:rPr>
        <w:t xml:space="preserve">недостаточность средств для участия одаренных детей и молодежи в конкурсных мероприятиях, что ограничивает возможности в реализации творческого потенциала подрастающего поколения муниципального образования; </w:t>
      </w:r>
    </w:p>
    <w:p w:rsidR="006D67B2" w:rsidRPr="005545CF" w:rsidRDefault="006D67B2" w:rsidP="006D67B2">
      <w:pPr>
        <w:numPr>
          <w:ilvl w:val="0"/>
          <w:numId w:val="12"/>
        </w:numPr>
        <w:spacing w:after="5" w:line="269" w:lineRule="auto"/>
        <w:ind w:right="2" w:firstLine="710"/>
        <w:jc w:val="both"/>
        <w:rPr>
          <w:rFonts w:ascii="Times New Roman" w:hAnsi="Times New Roman"/>
          <w:sz w:val="24"/>
          <w:szCs w:val="24"/>
        </w:rPr>
      </w:pPr>
      <w:r w:rsidRPr="005545CF">
        <w:rPr>
          <w:rFonts w:ascii="Times New Roman" w:hAnsi="Times New Roman"/>
          <w:sz w:val="24"/>
          <w:szCs w:val="24"/>
        </w:rPr>
        <w:t xml:space="preserve">низкий уровень оснащения организаций культуры системами охранной, противопожарной безопасности и системами видеонаблюдения, необходимыми для обеспечения безопасности нахождения граждан в местах массового пребывания. </w:t>
      </w:r>
    </w:p>
    <w:p w:rsidR="006D67B2" w:rsidRPr="005545CF" w:rsidRDefault="006D67B2" w:rsidP="006D67B2">
      <w:pPr>
        <w:ind w:left="-3" w:right="2"/>
        <w:jc w:val="both"/>
        <w:rPr>
          <w:rFonts w:ascii="Times New Roman" w:hAnsi="Times New Roman"/>
          <w:sz w:val="24"/>
          <w:szCs w:val="24"/>
        </w:rPr>
      </w:pPr>
      <w:r w:rsidRPr="005545CF">
        <w:rPr>
          <w:rFonts w:ascii="Times New Roman" w:hAnsi="Times New Roman"/>
          <w:sz w:val="24"/>
          <w:szCs w:val="24"/>
        </w:rPr>
        <w:t xml:space="preserve">В целом, анализируя показатели деятельности муниципальных организаций культуры можно сделать следующий вывод: система организаций культуры позволяет решать проблемы сохранения и развития системы художественного образования, поддержки молодых дарований и развития творческого потенциала населения Ленского района, создания условий для доступа к информационным ресурсам, организации досуговых мероприятий.       </w:t>
      </w:r>
    </w:p>
    <w:p w:rsidR="006D67B2" w:rsidRPr="005545CF" w:rsidRDefault="006D67B2" w:rsidP="006D67B2">
      <w:pPr>
        <w:autoSpaceDE w:val="0"/>
        <w:autoSpaceDN w:val="0"/>
        <w:adjustRightInd w:val="0"/>
        <w:ind w:firstLine="709"/>
        <w:jc w:val="both"/>
        <w:rPr>
          <w:rFonts w:ascii="Times New Roman" w:hAnsi="Times New Roman"/>
          <w:sz w:val="24"/>
          <w:szCs w:val="24"/>
        </w:rPr>
      </w:pPr>
    </w:p>
    <w:p w:rsidR="006D67B2" w:rsidRPr="005545CF" w:rsidRDefault="006D67B2" w:rsidP="006D67B2">
      <w:pPr>
        <w:autoSpaceDE w:val="0"/>
        <w:autoSpaceDN w:val="0"/>
        <w:adjustRightInd w:val="0"/>
        <w:jc w:val="center"/>
        <w:rPr>
          <w:rFonts w:ascii="Times New Roman" w:hAnsi="Times New Roman"/>
          <w:b/>
          <w:bCs/>
          <w:sz w:val="24"/>
          <w:szCs w:val="24"/>
        </w:rPr>
      </w:pPr>
      <w:r w:rsidRPr="005545CF">
        <w:rPr>
          <w:rFonts w:ascii="Times New Roman" w:hAnsi="Times New Roman"/>
          <w:b/>
          <w:bCs/>
          <w:sz w:val="24"/>
          <w:szCs w:val="24"/>
        </w:rPr>
        <w:t xml:space="preserve">2.4.3. </w:t>
      </w:r>
      <w:r w:rsidRPr="005545CF">
        <w:rPr>
          <w:rFonts w:ascii="Times New Roman" w:hAnsi="Times New Roman"/>
          <w:b/>
          <w:sz w:val="24"/>
          <w:szCs w:val="24"/>
        </w:rPr>
        <w:t>Механизм реализации мероприятий подпрограммы № 4</w:t>
      </w:r>
      <w:r w:rsidRPr="005545CF">
        <w:rPr>
          <w:rFonts w:ascii="Times New Roman" w:hAnsi="Times New Roman"/>
          <w:b/>
          <w:bCs/>
          <w:sz w:val="24"/>
          <w:szCs w:val="24"/>
        </w:rPr>
        <w:t>«Развитие системы дополнительного образования в сфере культуры и искусства»</w:t>
      </w:r>
    </w:p>
    <w:p w:rsidR="006D67B2" w:rsidRPr="005545CF" w:rsidRDefault="006D67B2" w:rsidP="006D67B2">
      <w:pPr>
        <w:autoSpaceDE w:val="0"/>
        <w:autoSpaceDN w:val="0"/>
        <w:adjustRightInd w:val="0"/>
        <w:jc w:val="center"/>
        <w:rPr>
          <w:rFonts w:ascii="Times New Roman" w:hAnsi="Times New Roman"/>
          <w:b/>
          <w:sz w:val="24"/>
          <w:szCs w:val="24"/>
        </w:rPr>
      </w:pPr>
    </w:p>
    <w:p w:rsidR="006D67B2" w:rsidRPr="005545CF" w:rsidRDefault="006D67B2" w:rsidP="006D67B2">
      <w:pPr>
        <w:pStyle w:val="ConsPlusNormal"/>
        <w:ind w:firstLine="567"/>
        <w:jc w:val="both"/>
        <w:rPr>
          <w:rFonts w:ascii="Times New Roman" w:hAnsi="Times New Roman" w:cs="Times New Roman"/>
          <w:sz w:val="24"/>
          <w:szCs w:val="24"/>
        </w:rPr>
      </w:pPr>
      <w:r w:rsidRPr="005545CF">
        <w:rPr>
          <w:rFonts w:ascii="Times New Roman" w:hAnsi="Times New Roman" w:cs="Times New Roman"/>
          <w:sz w:val="24"/>
          <w:szCs w:val="24"/>
        </w:rPr>
        <w:t xml:space="preserve">Достижение цели и решение задач подпрограммы № 4 осуществляется путем скоординированного выполнения комплекса взаимоувязанных по срокам, ресурсам и </w:t>
      </w:r>
      <w:r w:rsidRPr="005545CF">
        <w:rPr>
          <w:rFonts w:ascii="Times New Roman" w:hAnsi="Times New Roman" w:cs="Times New Roman"/>
          <w:sz w:val="24"/>
          <w:szCs w:val="24"/>
        </w:rPr>
        <w:lastRenderedPageBreak/>
        <w:t>исполнителям мероприятий, предусмотренных в подпрограмме № 4. населения Ленского района.</w:t>
      </w:r>
    </w:p>
    <w:p w:rsidR="006D67B2" w:rsidRPr="005545CF" w:rsidRDefault="006D67B2" w:rsidP="006D67B2">
      <w:pPr>
        <w:ind w:firstLine="709"/>
        <w:jc w:val="both"/>
        <w:rPr>
          <w:rFonts w:ascii="Times New Roman" w:hAnsi="Times New Roman"/>
          <w:sz w:val="24"/>
          <w:szCs w:val="24"/>
        </w:rPr>
      </w:pPr>
      <w:r w:rsidRPr="005545CF">
        <w:rPr>
          <w:rFonts w:ascii="Times New Roman" w:hAnsi="Times New Roman"/>
          <w:sz w:val="24"/>
          <w:szCs w:val="24"/>
        </w:rPr>
        <w:t xml:space="preserve">Реализация мероприятий по пунктам  1.1, 1.2, 1.3, 1.4, 1.5, 1.6, , осуществляется </w:t>
      </w:r>
      <w:r w:rsidRPr="005545CF">
        <w:rPr>
          <w:rFonts w:ascii="Times New Roman" w:hAnsi="Times New Roman"/>
          <w:bCs/>
          <w:sz w:val="24"/>
          <w:szCs w:val="24"/>
        </w:rPr>
        <w:t>МБОУ ДОД «Детская школа искусств»</w:t>
      </w:r>
      <w:r w:rsidRPr="005545CF">
        <w:rPr>
          <w:rFonts w:ascii="Times New Roman" w:hAnsi="Times New Roman"/>
          <w:sz w:val="24"/>
          <w:szCs w:val="24"/>
        </w:rPr>
        <w:t xml:space="preserve">  за счёт средств выделяемых  бюджетом МО «Ленский муниципальный район» в форме субсидии на выполнение муниципального задания на оказание услуг (выполнение работ), иных субсидий.</w:t>
      </w:r>
    </w:p>
    <w:p w:rsidR="006D67B2" w:rsidRPr="005545CF" w:rsidRDefault="006D67B2" w:rsidP="006D67B2">
      <w:pPr>
        <w:pStyle w:val="ConsPlusNormal"/>
        <w:ind w:firstLine="567"/>
        <w:jc w:val="both"/>
        <w:rPr>
          <w:rFonts w:ascii="Times New Roman" w:hAnsi="Times New Roman" w:cs="Times New Roman"/>
          <w:sz w:val="24"/>
          <w:szCs w:val="24"/>
        </w:rPr>
      </w:pPr>
      <w:r w:rsidRPr="005545CF">
        <w:rPr>
          <w:rFonts w:ascii="Times New Roman" w:hAnsi="Times New Roman" w:cs="Times New Roman"/>
          <w:sz w:val="24"/>
          <w:szCs w:val="24"/>
        </w:rPr>
        <w:t xml:space="preserve">Реализация мероприятий по пунктам 2.1, 2.2, 2.3,3.1 осуществляется отделом по вопросам молодёжи, спорта, НКО, культуры и туризма, </w:t>
      </w:r>
      <w:r w:rsidRPr="005545CF">
        <w:rPr>
          <w:rFonts w:ascii="Times New Roman" w:hAnsi="Times New Roman" w:cs="Times New Roman"/>
          <w:bCs/>
          <w:sz w:val="24"/>
          <w:szCs w:val="24"/>
        </w:rPr>
        <w:t>МБОУ ДОД «Детская школа искусств»</w:t>
      </w:r>
      <w:r w:rsidRPr="005545CF">
        <w:rPr>
          <w:rFonts w:ascii="Times New Roman" w:hAnsi="Times New Roman" w:cs="Times New Roman"/>
          <w:sz w:val="24"/>
          <w:szCs w:val="24"/>
        </w:rPr>
        <w:t xml:space="preserve"> за счёт субсидий выделяемых районным  бюджетом, внебюджетных средств, а также  за счет  привлечения средств областного бюджета путём участия в  областных конкурсах проектов. </w:t>
      </w:r>
    </w:p>
    <w:p w:rsidR="006D67B2" w:rsidRPr="005545CF" w:rsidRDefault="006D67B2" w:rsidP="006D67B2">
      <w:pPr>
        <w:pStyle w:val="ConsPlusNormal"/>
        <w:ind w:firstLine="567"/>
        <w:jc w:val="both"/>
        <w:rPr>
          <w:rFonts w:ascii="Times New Roman" w:hAnsi="Times New Roman" w:cs="Times New Roman"/>
          <w:sz w:val="24"/>
          <w:szCs w:val="24"/>
        </w:rPr>
      </w:pPr>
      <w:r w:rsidRPr="005545CF">
        <w:rPr>
          <w:rFonts w:ascii="Times New Roman" w:hAnsi="Times New Roman" w:cs="Times New Roman"/>
          <w:sz w:val="24"/>
          <w:szCs w:val="24"/>
        </w:rPr>
        <w:t xml:space="preserve">По пунктам 4.1, 4.2 порядок и условия выплаты денежного поощрения лучшим муниципальным учреждениям культуры, находящихся на территории сельского поселения Архангельской области и их работникам утверждаются постановлением Правительства Архангельской области. </w:t>
      </w:r>
    </w:p>
    <w:p w:rsidR="006D67B2" w:rsidRPr="005545CF" w:rsidRDefault="006D67B2" w:rsidP="006D67B2">
      <w:pPr>
        <w:autoSpaceDE w:val="0"/>
        <w:autoSpaceDN w:val="0"/>
        <w:adjustRightInd w:val="0"/>
        <w:ind w:firstLine="709"/>
        <w:jc w:val="both"/>
        <w:rPr>
          <w:rFonts w:ascii="Times New Roman" w:hAnsi="Times New Roman"/>
          <w:sz w:val="24"/>
          <w:szCs w:val="24"/>
        </w:rPr>
      </w:pPr>
      <w:r w:rsidRPr="005545CF">
        <w:rPr>
          <w:rFonts w:ascii="Times New Roman" w:hAnsi="Times New Roman"/>
          <w:sz w:val="24"/>
          <w:szCs w:val="24"/>
        </w:rPr>
        <w:t>Реализация мероприятия по пункту 4.3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D67B2" w:rsidRPr="005545CF" w:rsidRDefault="006D67B2" w:rsidP="006D67B2">
      <w:pPr>
        <w:ind w:firstLine="709"/>
        <w:jc w:val="both"/>
        <w:rPr>
          <w:rFonts w:ascii="Times New Roman" w:hAnsi="Times New Roman"/>
          <w:sz w:val="24"/>
          <w:szCs w:val="24"/>
        </w:rPr>
      </w:pPr>
      <w:r w:rsidRPr="005545CF">
        <w:rPr>
          <w:rFonts w:ascii="Times New Roman" w:hAnsi="Times New Roman"/>
          <w:sz w:val="24"/>
          <w:szCs w:val="24"/>
        </w:rPr>
        <w:t>Кроме того для реализации мероприятий программы будут привлекаться внебюджетные средства из благотворительного фонда «Илим-Гарант» на основании ежегодно заключаемых Соглашений между Администрацией МО «Ленский муниципальный район» и ОАО Группа «Илим».</w:t>
      </w:r>
    </w:p>
    <w:p w:rsidR="006D67B2" w:rsidRPr="005545CF" w:rsidRDefault="006D67B2" w:rsidP="006D67B2">
      <w:pPr>
        <w:pStyle w:val="af6"/>
        <w:ind w:firstLine="709"/>
        <w:jc w:val="both"/>
        <w:rPr>
          <w:rFonts w:ascii="Times New Roman" w:hAnsi="Times New Roman"/>
          <w:sz w:val="24"/>
          <w:szCs w:val="24"/>
        </w:rPr>
      </w:pPr>
      <w:r w:rsidRPr="005545CF">
        <w:rPr>
          <w:rFonts w:ascii="Times New Roman" w:hAnsi="Times New Roman"/>
          <w:sz w:val="24"/>
          <w:szCs w:val="24"/>
        </w:rPr>
        <w:t>Исполнители отдельных видов работ (услуг) будут определяться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D67B2" w:rsidRPr="005545CF" w:rsidRDefault="006D67B2" w:rsidP="006D67B2">
      <w:pPr>
        <w:pStyle w:val="af2"/>
        <w:spacing w:before="0" w:after="0"/>
        <w:ind w:firstLine="709"/>
        <w:jc w:val="both"/>
      </w:pPr>
      <w:r w:rsidRPr="005545CF">
        <w:t xml:space="preserve">Перечень мероприятий подпрограммы № 4 приведен в приложении № 1 </w:t>
      </w:r>
      <w:r w:rsidRPr="005545CF">
        <w:br/>
        <w:t>к настоящей Программе.</w:t>
      </w:r>
    </w:p>
    <w:p w:rsidR="006D67B2" w:rsidRPr="005545CF" w:rsidRDefault="006D67B2" w:rsidP="006D67B2">
      <w:pPr>
        <w:pStyle w:val="af6"/>
        <w:ind w:firstLine="709"/>
        <w:jc w:val="both"/>
        <w:rPr>
          <w:rFonts w:ascii="Times New Roman" w:hAnsi="Times New Roman"/>
          <w:sz w:val="24"/>
          <w:szCs w:val="24"/>
        </w:rPr>
      </w:pPr>
      <w:r w:rsidRPr="005545CF">
        <w:rPr>
          <w:rFonts w:ascii="Times New Roman" w:hAnsi="Times New Roman"/>
          <w:sz w:val="24"/>
          <w:szCs w:val="24"/>
        </w:rPr>
        <w:t>Разработчик Программы, ежеквартально, но не позднее 15 числа месяца, следующего за отчётным периодом (кроме отчёта за четвёртый квартал), составляет отчёты о реализации программы и эффективности использования финансовых средств; ежегодно до 20 января - отчёты о выполнении Программы за год.</w:t>
      </w:r>
    </w:p>
    <w:p w:rsidR="006D67B2" w:rsidRPr="005B5FA1" w:rsidRDefault="006D67B2" w:rsidP="006D67B2">
      <w:pPr>
        <w:jc w:val="both"/>
        <w:rPr>
          <w:rFonts w:ascii="Times New Roman" w:hAnsi="Times New Roman"/>
          <w:b/>
          <w:bCs/>
          <w:sz w:val="24"/>
          <w:szCs w:val="24"/>
        </w:rPr>
      </w:pPr>
      <w:r w:rsidRPr="005545CF">
        <w:rPr>
          <w:rFonts w:ascii="Times New Roman" w:hAnsi="Times New Roman"/>
          <w:sz w:val="24"/>
          <w:szCs w:val="24"/>
        </w:rPr>
        <w:t xml:space="preserve">         </w:t>
      </w:r>
    </w:p>
    <w:p w:rsidR="006D67B2" w:rsidRPr="005B5FA1" w:rsidRDefault="005545CF" w:rsidP="006D67B2">
      <w:pPr>
        <w:pStyle w:val="af2"/>
        <w:spacing w:before="0" w:after="0"/>
        <w:jc w:val="center"/>
        <w:rPr>
          <w:b/>
        </w:rPr>
      </w:pPr>
      <w:r w:rsidRPr="005B5FA1">
        <w:t xml:space="preserve"> </w:t>
      </w:r>
      <w:r w:rsidR="006D67B2" w:rsidRPr="005B5FA1">
        <w:rPr>
          <w:b/>
          <w:lang w:val="en-US"/>
        </w:rPr>
        <w:t>III</w:t>
      </w:r>
      <w:r w:rsidR="006D67B2" w:rsidRPr="005B5FA1">
        <w:rPr>
          <w:b/>
        </w:rPr>
        <w:t>. Ожидаемые результаты реализации Программы</w:t>
      </w:r>
    </w:p>
    <w:p w:rsidR="006D67B2" w:rsidRPr="005B5FA1" w:rsidRDefault="006D67B2" w:rsidP="006D67B2">
      <w:pPr>
        <w:pStyle w:val="ConsPlusNormal"/>
        <w:ind w:firstLine="709"/>
        <w:jc w:val="both"/>
        <w:rPr>
          <w:rFonts w:ascii="Times New Roman" w:hAnsi="Times New Roman" w:cs="Times New Roman"/>
          <w:sz w:val="24"/>
          <w:szCs w:val="24"/>
        </w:rPr>
      </w:pPr>
      <w:r w:rsidRPr="005B5FA1">
        <w:rPr>
          <w:rFonts w:ascii="Times New Roman" w:hAnsi="Times New Roman" w:cs="Times New Roman"/>
          <w:sz w:val="24"/>
          <w:szCs w:val="24"/>
        </w:rPr>
        <w:t>Реализация Программы предполагает достижение следующих результатов к 2027 году:</w:t>
      </w:r>
    </w:p>
    <w:p w:rsidR="006D67B2" w:rsidRPr="005B5FA1" w:rsidRDefault="006D67B2" w:rsidP="006D67B2">
      <w:pPr>
        <w:ind w:firstLine="709"/>
        <w:jc w:val="both"/>
        <w:rPr>
          <w:rFonts w:ascii="Times New Roman" w:hAnsi="Times New Roman"/>
          <w:sz w:val="24"/>
          <w:szCs w:val="24"/>
        </w:rPr>
      </w:pPr>
      <w:r w:rsidRPr="005B5FA1">
        <w:rPr>
          <w:rFonts w:ascii="Times New Roman" w:hAnsi="Times New Roman"/>
          <w:sz w:val="24"/>
          <w:szCs w:val="24"/>
        </w:rPr>
        <w:t xml:space="preserve">- увеличение количества библиографических записей в сводном электронном каталоге библиотек Ленского муниципального района </w:t>
      </w:r>
      <w:r w:rsidRPr="005B5FA1">
        <w:rPr>
          <w:rFonts w:ascii="Times New Roman" w:hAnsi="Times New Roman"/>
          <w:sz w:val="24"/>
          <w:szCs w:val="24"/>
        </w:rPr>
        <w:br/>
        <w:t>(по сравнению с предыдущим годом) на 1300 ед.;</w:t>
      </w:r>
    </w:p>
    <w:p w:rsidR="006D67B2" w:rsidRPr="005B5FA1" w:rsidRDefault="006D67B2" w:rsidP="006D67B2">
      <w:pPr>
        <w:ind w:firstLine="709"/>
        <w:jc w:val="both"/>
        <w:rPr>
          <w:rFonts w:ascii="Times New Roman" w:hAnsi="Times New Roman"/>
          <w:sz w:val="24"/>
          <w:szCs w:val="24"/>
        </w:rPr>
      </w:pPr>
      <w:r w:rsidRPr="005B5FA1">
        <w:rPr>
          <w:rFonts w:ascii="Times New Roman" w:hAnsi="Times New Roman"/>
          <w:sz w:val="24"/>
          <w:szCs w:val="24"/>
        </w:rPr>
        <w:t xml:space="preserve">- увеличение доли охвата населения библиотечным обслуживанием </w:t>
      </w:r>
      <w:r w:rsidRPr="005B5FA1">
        <w:rPr>
          <w:rFonts w:ascii="Times New Roman" w:hAnsi="Times New Roman"/>
          <w:sz w:val="24"/>
          <w:szCs w:val="24"/>
        </w:rPr>
        <w:br/>
        <w:t>(по сравнению с предыдущим годом) на 1 %;</w:t>
      </w:r>
    </w:p>
    <w:p w:rsidR="006D67B2" w:rsidRPr="005B5FA1" w:rsidRDefault="006D67B2" w:rsidP="006D67B2">
      <w:pPr>
        <w:ind w:firstLine="709"/>
        <w:jc w:val="both"/>
        <w:rPr>
          <w:rFonts w:ascii="Times New Roman" w:hAnsi="Times New Roman"/>
          <w:sz w:val="24"/>
          <w:szCs w:val="24"/>
        </w:rPr>
      </w:pPr>
      <w:r w:rsidRPr="005B5FA1">
        <w:rPr>
          <w:rFonts w:ascii="Times New Roman" w:hAnsi="Times New Roman"/>
          <w:sz w:val="24"/>
          <w:szCs w:val="24"/>
        </w:rPr>
        <w:t xml:space="preserve">- увеличение доли представленных (во всех формах) зрителю </w:t>
      </w:r>
      <w:r w:rsidRPr="005B5FA1">
        <w:rPr>
          <w:rFonts w:ascii="Times New Roman" w:hAnsi="Times New Roman"/>
          <w:sz w:val="24"/>
          <w:szCs w:val="24"/>
        </w:rPr>
        <w:br/>
        <w:t xml:space="preserve">музейных предметов в общем количестве музейных предметов </w:t>
      </w:r>
      <w:r w:rsidRPr="005B5FA1">
        <w:rPr>
          <w:rFonts w:ascii="Times New Roman" w:hAnsi="Times New Roman"/>
          <w:sz w:val="24"/>
          <w:szCs w:val="24"/>
        </w:rPr>
        <w:br/>
        <w:t xml:space="preserve">основного фонда МБУК «Яренский краеведческий музей» </w:t>
      </w:r>
      <w:r w:rsidRPr="005B5FA1">
        <w:rPr>
          <w:rFonts w:ascii="Times New Roman" w:hAnsi="Times New Roman"/>
          <w:sz w:val="24"/>
          <w:szCs w:val="24"/>
        </w:rPr>
        <w:br/>
        <w:t>(по сравнению с предыдущим годом) на 1%;</w:t>
      </w:r>
    </w:p>
    <w:p w:rsidR="006D67B2" w:rsidRPr="005B5FA1" w:rsidRDefault="006D67B2" w:rsidP="006D67B2">
      <w:pPr>
        <w:ind w:firstLine="709"/>
        <w:jc w:val="both"/>
        <w:rPr>
          <w:rFonts w:ascii="Times New Roman" w:hAnsi="Times New Roman"/>
          <w:sz w:val="24"/>
          <w:szCs w:val="24"/>
        </w:rPr>
      </w:pPr>
      <w:r w:rsidRPr="005B5FA1">
        <w:rPr>
          <w:rFonts w:ascii="Times New Roman" w:hAnsi="Times New Roman"/>
          <w:sz w:val="24"/>
          <w:szCs w:val="24"/>
        </w:rPr>
        <w:lastRenderedPageBreak/>
        <w:t>- увеличение посещаемости МБУК «Яренский краеведческий музей» (по сравнению с предыдущим годом) на 9 %;</w:t>
      </w:r>
    </w:p>
    <w:p w:rsidR="006D67B2" w:rsidRPr="005B5FA1" w:rsidRDefault="006D67B2" w:rsidP="006D67B2">
      <w:pPr>
        <w:ind w:firstLine="709"/>
        <w:jc w:val="both"/>
        <w:rPr>
          <w:rFonts w:ascii="Times New Roman" w:hAnsi="Times New Roman"/>
          <w:sz w:val="24"/>
          <w:szCs w:val="24"/>
        </w:rPr>
      </w:pPr>
      <w:r w:rsidRPr="005B5FA1">
        <w:rPr>
          <w:rFonts w:ascii="Times New Roman" w:hAnsi="Times New Roman"/>
          <w:sz w:val="24"/>
          <w:szCs w:val="24"/>
        </w:rPr>
        <w:t xml:space="preserve">- увеличение числа посещений культурно-массовых мероприятий </w:t>
      </w:r>
      <w:r w:rsidRPr="005B5FA1">
        <w:rPr>
          <w:rFonts w:ascii="Times New Roman" w:hAnsi="Times New Roman"/>
          <w:sz w:val="24"/>
          <w:szCs w:val="24"/>
        </w:rPr>
        <w:br/>
        <w:t>(по сравнению с предыдущим годом) на 10%;</w:t>
      </w:r>
    </w:p>
    <w:p w:rsidR="006D67B2" w:rsidRPr="005B5FA1" w:rsidRDefault="006D67B2" w:rsidP="006D67B2">
      <w:pPr>
        <w:ind w:firstLine="709"/>
        <w:jc w:val="both"/>
        <w:rPr>
          <w:rFonts w:ascii="Times New Roman" w:hAnsi="Times New Roman"/>
          <w:sz w:val="24"/>
          <w:szCs w:val="24"/>
        </w:rPr>
      </w:pPr>
      <w:r w:rsidRPr="005B5FA1">
        <w:rPr>
          <w:rFonts w:ascii="Times New Roman" w:hAnsi="Times New Roman"/>
          <w:sz w:val="24"/>
          <w:szCs w:val="24"/>
        </w:rPr>
        <w:t>- повышение уровня удовлетворенности населения Ленского муниципального района качеством предоставления услуг в сфере культуры до 94 %.;</w:t>
      </w:r>
    </w:p>
    <w:p w:rsidR="006D67B2" w:rsidRPr="005B5FA1" w:rsidRDefault="006D67B2" w:rsidP="006D67B2">
      <w:pPr>
        <w:jc w:val="both"/>
        <w:rPr>
          <w:rFonts w:ascii="Times New Roman" w:hAnsi="Times New Roman"/>
          <w:sz w:val="24"/>
          <w:szCs w:val="24"/>
        </w:rPr>
      </w:pPr>
      <w:r w:rsidRPr="005B5FA1">
        <w:rPr>
          <w:rFonts w:ascii="Times New Roman" w:hAnsi="Times New Roman"/>
          <w:sz w:val="24"/>
          <w:szCs w:val="24"/>
        </w:rPr>
        <w:t>-увеличение количества учащихся ДШИ (по сравнению с предыдущим годом) на 1%.</w:t>
      </w:r>
    </w:p>
    <w:p w:rsidR="006D67B2" w:rsidRPr="005545CF" w:rsidRDefault="006D67B2" w:rsidP="006D67B2">
      <w:pPr>
        <w:pStyle w:val="af6"/>
        <w:ind w:firstLine="709"/>
        <w:jc w:val="both"/>
        <w:rPr>
          <w:rFonts w:ascii="Times New Roman" w:hAnsi="Times New Roman"/>
          <w:b/>
          <w:bCs/>
          <w:sz w:val="16"/>
          <w:szCs w:val="16"/>
        </w:rPr>
      </w:pPr>
    </w:p>
    <w:p w:rsidR="006D67B2" w:rsidRPr="005545CF" w:rsidRDefault="006D67B2" w:rsidP="006D67B2">
      <w:pPr>
        <w:ind w:firstLine="709"/>
        <w:jc w:val="both"/>
        <w:rPr>
          <w:rFonts w:ascii="Times New Roman" w:hAnsi="Times New Roman"/>
          <w:sz w:val="16"/>
          <w:szCs w:val="16"/>
        </w:rPr>
      </w:pPr>
    </w:p>
    <w:p w:rsidR="006D67B2" w:rsidRPr="005545CF" w:rsidRDefault="006D67B2" w:rsidP="006D67B2">
      <w:pPr>
        <w:pStyle w:val="ConsPlusNormal"/>
        <w:ind w:firstLine="709"/>
        <w:jc w:val="both"/>
        <w:rPr>
          <w:rFonts w:ascii="Times New Roman" w:hAnsi="Times New Roman" w:cs="Times New Roman"/>
          <w:sz w:val="16"/>
          <w:szCs w:val="16"/>
        </w:rPr>
      </w:pPr>
    </w:p>
    <w:p w:rsidR="006D67B2" w:rsidRPr="00F76FBE" w:rsidRDefault="006D67B2" w:rsidP="006D67B2">
      <w:pPr>
        <w:jc w:val="both"/>
        <w:rPr>
          <w:sz w:val="27"/>
          <w:szCs w:val="27"/>
        </w:rPr>
        <w:sectPr w:rsidR="006D67B2" w:rsidRPr="00F76FBE" w:rsidSect="006D67B2">
          <w:headerReference w:type="default" r:id="rId8"/>
          <w:footerReference w:type="default" r:id="rId9"/>
          <w:headerReference w:type="first" r:id="rId10"/>
          <w:pgSz w:w="11906" w:h="16838"/>
          <w:pgMar w:top="1134" w:right="851" w:bottom="1134" w:left="1701" w:header="680" w:footer="680" w:gutter="0"/>
          <w:pgNumType w:start="1"/>
          <w:cols w:space="708"/>
          <w:titlePg/>
          <w:docGrid w:linePitch="360"/>
        </w:sectPr>
      </w:pPr>
    </w:p>
    <w:p w:rsidR="006D67B2" w:rsidRPr="005545CF" w:rsidRDefault="006D67B2" w:rsidP="006D67B2">
      <w:pPr>
        <w:jc w:val="right"/>
        <w:rPr>
          <w:rFonts w:ascii="Times New Roman" w:hAnsi="Times New Roman"/>
          <w:bCs/>
          <w:sz w:val="18"/>
          <w:szCs w:val="18"/>
        </w:rPr>
      </w:pPr>
      <w:r w:rsidRPr="005545CF">
        <w:rPr>
          <w:rFonts w:ascii="Times New Roman" w:hAnsi="Times New Roman"/>
          <w:bCs/>
          <w:sz w:val="18"/>
          <w:szCs w:val="18"/>
        </w:rPr>
        <w:lastRenderedPageBreak/>
        <w:t>«Приложение № 1</w:t>
      </w:r>
    </w:p>
    <w:p w:rsidR="006D67B2" w:rsidRPr="005545CF" w:rsidRDefault="006D67B2" w:rsidP="006D67B2">
      <w:pPr>
        <w:pStyle w:val="2"/>
        <w:jc w:val="right"/>
        <w:rPr>
          <w:b w:val="0"/>
          <w:sz w:val="18"/>
          <w:szCs w:val="18"/>
        </w:rPr>
      </w:pPr>
      <w:r w:rsidRPr="005545CF">
        <w:rPr>
          <w:b w:val="0"/>
          <w:sz w:val="18"/>
          <w:szCs w:val="18"/>
        </w:rPr>
        <w:t xml:space="preserve">к муниципальной программе </w:t>
      </w:r>
      <w:r w:rsidRPr="005545CF">
        <w:rPr>
          <w:b w:val="0"/>
          <w:sz w:val="18"/>
          <w:szCs w:val="18"/>
        </w:rPr>
        <w:br/>
        <w:t xml:space="preserve">«Развитие сферы культуры </w:t>
      </w:r>
    </w:p>
    <w:p w:rsidR="006D67B2" w:rsidRPr="005545CF" w:rsidRDefault="006D67B2" w:rsidP="006D67B2">
      <w:pPr>
        <w:pStyle w:val="2"/>
        <w:jc w:val="right"/>
        <w:rPr>
          <w:b w:val="0"/>
          <w:sz w:val="18"/>
          <w:szCs w:val="18"/>
        </w:rPr>
      </w:pPr>
      <w:r w:rsidRPr="005545CF">
        <w:rPr>
          <w:b w:val="0"/>
          <w:sz w:val="18"/>
          <w:szCs w:val="18"/>
        </w:rPr>
        <w:t xml:space="preserve">МО «Ленский муниципальный район» </w:t>
      </w:r>
    </w:p>
    <w:p w:rsidR="00021ADB" w:rsidRPr="00315207" w:rsidRDefault="00021ADB" w:rsidP="00021ADB">
      <w:pPr>
        <w:pStyle w:val="2"/>
        <w:rPr>
          <w:sz w:val="26"/>
          <w:szCs w:val="26"/>
        </w:rPr>
      </w:pPr>
      <w:r w:rsidRPr="00315207">
        <w:rPr>
          <w:sz w:val="26"/>
          <w:szCs w:val="26"/>
        </w:rPr>
        <w:t>ПЕРЕЧЕНЬ</w:t>
      </w:r>
    </w:p>
    <w:p w:rsidR="00021ADB" w:rsidRPr="00315207" w:rsidRDefault="00021ADB" w:rsidP="00021ADB">
      <w:pPr>
        <w:pStyle w:val="2"/>
        <w:rPr>
          <w:sz w:val="26"/>
          <w:szCs w:val="26"/>
        </w:rPr>
      </w:pPr>
      <w:r w:rsidRPr="00315207">
        <w:rPr>
          <w:sz w:val="26"/>
          <w:szCs w:val="26"/>
        </w:rPr>
        <w:t>мероприятий муниципальной программы</w:t>
      </w:r>
    </w:p>
    <w:p w:rsidR="00021ADB" w:rsidRPr="00315207" w:rsidRDefault="00021ADB" w:rsidP="00021ADB">
      <w:pPr>
        <w:pStyle w:val="2"/>
        <w:rPr>
          <w:sz w:val="26"/>
          <w:szCs w:val="26"/>
        </w:rPr>
      </w:pPr>
      <w:r w:rsidRPr="00315207">
        <w:rPr>
          <w:sz w:val="26"/>
          <w:szCs w:val="26"/>
        </w:rPr>
        <w:t>«Развитие сферы культуры МО «Ленский муниципальный район»</w:t>
      </w:r>
    </w:p>
    <w:p w:rsidR="00021ADB" w:rsidRPr="00315207" w:rsidRDefault="00021ADB" w:rsidP="00021ADB">
      <w:pPr>
        <w:jc w:val="center"/>
      </w:pPr>
    </w:p>
    <w:tbl>
      <w:tblPr>
        <w:tblW w:w="512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275"/>
        <w:gridCol w:w="2145"/>
        <w:gridCol w:w="1745"/>
        <w:gridCol w:w="936"/>
        <w:gridCol w:w="806"/>
        <w:gridCol w:w="803"/>
        <w:gridCol w:w="806"/>
        <w:gridCol w:w="939"/>
        <w:gridCol w:w="936"/>
        <w:gridCol w:w="939"/>
        <w:gridCol w:w="2278"/>
      </w:tblGrid>
      <w:tr w:rsidR="00021ADB" w:rsidRPr="00315207" w:rsidTr="00F516AC">
        <w:trPr>
          <w:trHeight w:val="70"/>
        </w:trPr>
        <w:tc>
          <w:tcPr>
            <w:tcW w:w="178" w:type="pct"/>
            <w:vMerge w:val="restart"/>
            <w:vAlign w:val="center"/>
          </w:tcPr>
          <w:p w:rsidR="00021ADB" w:rsidRPr="00315207" w:rsidRDefault="00021ADB" w:rsidP="00F516AC">
            <w:pPr>
              <w:jc w:val="center"/>
              <w:rPr>
                <w:sz w:val="20"/>
                <w:szCs w:val="20"/>
              </w:rPr>
            </w:pPr>
            <w:r w:rsidRPr="00315207">
              <w:rPr>
                <w:sz w:val="20"/>
                <w:szCs w:val="20"/>
              </w:rPr>
              <w:t>№</w:t>
            </w:r>
          </w:p>
        </w:tc>
        <w:tc>
          <w:tcPr>
            <w:tcW w:w="751" w:type="pct"/>
            <w:vMerge w:val="restart"/>
            <w:vAlign w:val="center"/>
          </w:tcPr>
          <w:p w:rsidR="00021ADB" w:rsidRPr="00315207" w:rsidRDefault="00021ADB" w:rsidP="00F516AC">
            <w:pPr>
              <w:jc w:val="center"/>
              <w:rPr>
                <w:sz w:val="20"/>
                <w:szCs w:val="20"/>
              </w:rPr>
            </w:pPr>
            <w:r w:rsidRPr="00315207">
              <w:rPr>
                <w:sz w:val="20"/>
                <w:szCs w:val="20"/>
              </w:rPr>
              <w:t>Наименование мероприятия</w:t>
            </w:r>
          </w:p>
        </w:tc>
        <w:tc>
          <w:tcPr>
            <w:tcW w:w="708" w:type="pct"/>
            <w:vMerge w:val="restart"/>
            <w:vAlign w:val="center"/>
          </w:tcPr>
          <w:p w:rsidR="00021ADB" w:rsidRPr="00315207" w:rsidRDefault="00021ADB" w:rsidP="00F516AC">
            <w:pPr>
              <w:jc w:val="center"/>
              <w:rPr>
                <w:sz w:val="20"/>
                <w:szCs w:val="20"/>
              </w:rPr>
            </w:pPr>
            <w:r w:rsidRPr="00315207">
              <w:rPr>
                <w:sz w:val="20"/>
                <w:szCs w:val="20"/>
              </w:rPr>
              <w:t>Ответственный исполнитель, соисполнители</w:t>
            </w:r>
          </w:p>
        </w:tc>
        <w:tc>
          <w:tcPr>
            <w:tcW w:w="576" w:type="pct"/>
            <w:vMerge w:val="restart"/>
            <w:vAlign w:val="center"/>
          </w:tcPr>
          <w:p w:rsidR="00021ADB" w:rsidRPr="00315207" w:rsidRDefault="00021ADB" w:rsidP="00F516AC">
            <w:pPr>
              <w:jc w:val="center"/>
              <w:rPr>
                <w:sz w:val="20"/>
                <w:szCs w:val="20"/>
              </w:rPr>
            </w:pPr>
            <w:r w:rsidRPr="00315207">
              <w:rPr>
                <w:sz w:val="20"/>
                <w:szCs w:val="20"/>
              </w:rPr>
              <w:t>Источники финансирования</w:t>
            </w:r>
          </w:p>
        </w:tc>
        <w:tc>
          <w:tcPr>
            <w:tcW w:w="2035" w:type="pct"/>
            <w:gridSpan w:val="7"/>
            <w:vAlign w:val="center"/>
          </w:tcPr>
          <w:p w:rsidR="00021ADB" w:rsidRPr="00315207" w:rsidRDefault="00021ADB" w:rsidP="00F516AC">
            <w:pPr>
              <w:jc w:val="center"/>
              <w:rPr>
                <w:sz w:val="20"/>
                <w:szCs w:val="20"/>
              </w:rPr>
            </w:pPr>
            <w:r w:rsidRPr="00315207">
              <w:rPr>
                <w:sz w:val="20"/>
                <w:szCs w:val="20"/>
              </w:rPr>
              <w:t>Объемы финансирования, тыс. руб.</w:t>
            </w:r>
          </w:p>
        </w:tc>
        <w:tc>
          <w:tcPr>
            <w:tcW w:w="752" w:type="pct"/>
            <w:vMerge w:val="restart"/>
            <w:vAlign w:val="center"/>
          </w:tcPr>
          <w:p w:rsidR="00021ADB" w:rsidRPr="00315207" w:rsidRDefault="00021ADB" w:rsidP="00F516AC">
            <w:pPr>
              <w:jc w:val="center"/>
              <w:rPr>
                <w:sz w:val="20"/>
                <w:szCs w:val="20"/>
              </w:rPr>
            </w:pPr>
            <w:r w:rsidRPr="00315207">
              <w:rPr>
                <w:sz w:val="20"/>
                <w:szCs w:val="20"/>
              </w:rPr>
              <w:t>Ожидаемые результаты реализации мероприятия</w:t>
            </w:r>
          </w:p>
        </w:tc>
      </w:tr>
      <w:tr w:rsidR="00021ADB" w:rsidRPr="00315207" w:rsidTr="00F516AC">
        <w:trPr>
          <w:trHeight w:val="70"/>
        </w:trPr>
        <w:tc>
          <w:tcPr>
            <w:tcW w:w="178" w:type="pct"/>
            <w:vMerge/>
            <w:vAlign w:val="center"/>
          </w:tcPr>
          <w:p w:rsidR="00021ADB" w:rsidRPr="00315207" w:rsidRDefault="00021ADB" w:rsidP="00F516AC">
            <w:pPr>
              <w:jc w:val="center"/>
              <w:rPr>
                <w:sz w:val="20"/>
                <w:szCs w:val="20"/>
              </w:rPr>
            </w:pPr>
          </w:p>
        </w:tc>
        <w:tc>
          <w:tcPr>
            <w:tcW w:w="751" w:type="pct"/>
            <w:vMerge/>
            <w:vAlign w:val="center"/>
          </w:tcPr>
          <w:p w:rsidR="00021ADB" w:rsidRPr="00315207" w:rsidRDefault="00021ADB" w:rsidP="00F516AC">
            <w:pPr>
              <w:jc w:val="center"/>
              <w:rPr>
                <w:sz w:val="20"/>
                <w:szCs w:val="20"/>
              </w:rPr>
            </w:pPr>
          </w:p>
        </w:tc>
        <w:tc>
          <w:tcPr>
            <w:tcW w:w="708" w:type="pct"/>
            <w:vMerge/>
            <w:vAlign w:val="center"/>
          </w:tcPr>
          <w:p w:rsidR="00021ADB" w:rsidRPr="00315207" w:rsidRDefault="00021ADB" w:rsidP="00F516AC">
            <w:pPr>
              <w:jc w:val="center"/>
              <w:rPr>
                <w:sz w:val="20"/>
                <w:szCs w:val="20"/>
              </w:rPr>
            </w:pPr>
          </w:p>
        </w:tc>
        <w:tc>
          <w:tcPr>
            <w:tcW w:w="576" w:type="pct"/>
            <w:vMerge/>
            <w:vAlign w:val="center"/>
          </w:tcPr>
          <w:p w:rsidR="00021ADB" w:rsidRPr="00315207" w:rsidRDefault="00021ADB" w:rsidP="00F516AC">
            <w:pPr>
              <w:jc w:val="center"/>
              <w:rPr>
                <w:sz w:val="20"/>
                <w:szCs w:val="20"/>
              </w:rPr>
            </w:pPr>
          </w:p>
        </w:tc>
        <w:tc>
          <w:tcPr>
            <w:tcW w:w="309" w:type="pct"/>
            <w:vAlign w:val="center"/>
          </w:tcPr>
          <w:p w:rsidR="00021ADB" w:rsidRPr="00315207" w:rsidRDefault="00021ADB" w:rsidP="00F516AC">
            <w:pPr>
              <w:jc w:val="center"/>
              <w:rPr>
                <w:sz w:val="20"/>
                <w:szCs w:val="20"/>
              </w:rPr>
            </w:pPr>
            <w:r w:rsidRPr="00315207">
              <w:rPr>
                <w:sz w:val="20"/>
                <w:szCs w:val="20"/>
              </w:rPr>
              <w:t>Всего</w:t>
            </w:r>
          </w:p>
        </w:tc>
        <w:tc>
          <w:tcPr>
            <w:tcW w:w="266" w:type="pct"/>
            <w:vAlign w:val="center"/>
          </w:tcPr>
          <w:p w:rsidR="00021ADB" w:rsidRPr="00315207" w:rsidRDefault="00021ADB" w:rsidP="00F516AC">
            <w:pPr>
              <w:jc w:val="center"/>
              <w:rPr>
                <w:sz w:val="20"/>
                <w:szCs w:val="20"/>
              </w:rPr>
            </w:pPr>
            <w:r w:rsidRPr="00315207">
              <w:rPr>
                <w:sz w:val="20"/>
                <w:szCs w:val="20"/>
              </w:rPr>
              <w:t>2022</w:t>
            </w:r>
          </w:p>
        </w:tc>
        <w:tc>
          <w:tcPr>
            <w:tcW w:w="265" w:type="pct"/>
            <w:vAlign w:val="center"/>
          </w:tcPr>
          <w:p w:rsidR="00021ADB" w:rsidRPr="00315207" w:rsidRDefault="00021ADB" w:rsidP="00F516AC">
            <w:pPr>
              <w:jc w:val="center"/>
              <w:rPr>
                <w:sz w:val="20"/>
                <w:szCs w:val="20"/>
              </w:rPr>
            </w:pPr>
            <w:r w:rsidRPr="00315207">
              <w:rPr>
                <w:sz w:val="20"/>
                <w:szCs w:val="20"/>
              </w:rPr>
              <w:t>2023</w:t>
            </w:r>
          </w:p>
        </w:tc>
        <w:tc>
          <w:tcPr>
            <w:tcW w:w="266" w:type="pct"/>
            <w:vAlign w:val="center"/>
          </w:tcPr>
          <w:p w:rsidR="00021ADB" w:rsidRPr="00315207" w:rsidRDefault="00021ADB" w:rsidP="00F516AC">
            <w:pPr>
              <w:jc w:val="center"/>
              <w:rPr>
                <w:sz w:val="20"/>
                <w:szCs w:val="20"/>
              </w:rPr>
            </w:pPr>
            <w:r w:rsidRPr="00315207">
              <w:rPr>
                <w:sz w:val="20"/>
                <w:szCs w:val="20"/>
              </w:rPr>
              <w:t>2024</w:t>
            </w:r>
          </w:p>
        </w:tc>
        <w:tc>
          <w:tcPr>
            <w:tcW w:w="310" w:type="pct"/>
            <w:vAlign w:val="center"/>
          </w:tcPr>
          <w:p w:rsidR="00021ADB" w:rsidRPr="00315207" w:rsidRDefault="00021ADB" w:rsidP="00F516AC">
            <w:pPr>
              <w:jc w:val="center"/>
              <w:rPr>
                <w:sz w:val="20"/>
                <w:szCs w:val="20"/>
              </w:rPr>
            </w:pPr>
            <w:r w:rsidRPr="00315207">
              <w:rPr>
                <w:sz w:val="20"/>
                <w:szCs w:val="20"/>
              </w:rPr>
              <w:t>2025</w:t>
            </w:r>
          </w:p>
        </w:tc>
        <w:tc>
          <w:tcPr>
            <w:tcW w:w="309" w:type="pct"/>
            <w:vAlign w:val="center"/>
          </w:tcPr>
          <w:p w:rsidR="00021ADB" w:rsidRPr="00315207" w:rsidRDefault="00021ADB" w:rsidP="00F516AC">
            <w:pPr>
              <w:jc w:val="center"/>
              <w:rPr>
                <w:sz w:val="20"/>
                <w:szCs w:val="20"/>
              </w:rPr>
            </w:pPr>
            <w:r w:rsidRPr="00315207">
              <w:rPr>
                <w:sz w:val="20"/>
                <w:szCs w:val="20"/>
              </w:rPr>
              <w:t>2026</w:t>
            </w:r>
          </w:p>
        </w:tc>
        <w:tc>
          <w:tcPr>
            <w:tcW w:w="310" w:type="pct"/>
            <w:vAlign w:val="center"/>
          </w:tcPr>
          <w:p w:rsidR="00021ADB" w:rsidRPr="00315207" w:rsidRDefault="00021ADB" w:rsidP="00F516AC">
            <w:pPr>
              <w:jc w:val="center"/>
              <w:rPr>
                <w:sz w:val="20"/>
                <w:szCs w:val="20"/>
              </w:rPr>
            </w:pPr>
            <w:r w:rsidRPr="00315207">
              <w:rPr>
                <w:sz w:val="20"/>
                <w:szCs w:val="20"/>
              </w:rPr>
              <w:t>2027</w:t>
            </w:r>
          </w:p>
        </w:tc>
        <w:tc>
          <w:tcPr>
            <w:tcW w:w="752" w:type="pct"/>
            <w:vMerge/>
            <w:vAlign w:val="center"/>
          </w:tcPr>
          <w:p w:rsidR="00021ADB" w:rsidRPr="00315207" w:rsidRDefault="00021ADB" w:rsidP="00F516AC">
            <w:pPr>
              <w:jc w:val="center"/>
              <w:rPr>
                <w:sz w:val="20"/>
                <w:szCs w:val="20"/>
              </w:rPr>
            </w:pPr>
          </w:p>
        </w:tc>
      </w:tr>
    </w:tbl>
    <w:p w:rsidR="00021ADB" w:rsidRPr="00315207" w:rsidRDefault="00021ADB" w:rsidP="00021ADB">
      <w:pPr>
        <w:jc w:val="center"/>
        <w:rPr>
          <w:sz w:val="2"/>
          <w:szCs w:val="2"/>
        </w:rPr>
      </w:pPr>
    </w:p>
    <w:tbl>
      <w:tblPr>
        <w:tblW w:w="512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2287"/>
        <w:gridCol w:w="2142"/>
        <w:gridCol w:w="1745"/>
        <w:gridCol w:w="936"/>
        <w:gridCol w:w="806"/>
        <w:gridCol w:w="803"/>
        <w:gridCol w:w="806"/>
        <w:gridCol w:w="942"/>
        <w:gridCol w:w="936"/>
        <w:gridCol w:w="939"/>
        <w:gridCol w:w="2275"/>
      </w:tblGrid>
      <w:tr w:rsidR="00021ADB" w:rsidRPr="00315207" w:rsidTr="00F516AC">
        <w:trPr>
          <w:trHeight w:val="70"/>
          <w:tblHeader/>
        </w:trPr>
        <w:tc>
          <w:tcPr>
            <w:tcW w:w="175" w:type="pct"/>
          </w:tcPr>
          <w:p w:rsidR="00021ADB" w:rsidRPr="00315207" w:rsidRDefault="00021ADB" w:rsidP="00F516AC">
            <w:pPr>
              <w:jc w:val="center"/>
              <w:rPr>
                <w:sz w:val="20"/>
                <w:szCs w:val="20"/>
              </w:rPr>
            </w:pPr>
            <w:r w:rsidRPr="00315207">
              <w:rPr>
                <w:sz w:val="20"/>
                <w:szCs w:val="20"/>
              </w:rPr>
              <w:t>1</w:t>
            </w:r>
          </w:p>
        </w:tc>
        <w:tc>
          <w:tcPr>
            <w:tcW w:w="755" w:type="pct"/>
          </w:tcPr>
          <w:p w:rsidR="00021ADB" w:rsidRPr="00315207" w:rsidRDefault="00021ADB" w:rsidP="00F516AC">
            <w:pPr>
              <w:jc w:val="center"/>
              <w:rPr>
                <w:sz w:val="20"/>
                <w:szCs w:val="20"/>
              </w:rPr>
            </w:pPr>
            <w:r w:rsidRPr="00315207">
              <w:rPr>
                <w:sz w:val="20"/>
                <w:szCs w:val="20"/>
              </w:rPr>
              <w:t>2</w:t>
            </w:r>
          </w:p>
        </w:tc>
        <w:tc>
          <w:tcPr>
            <w:tcW w:w="707" w:type="pct"/>
          </w:tcPr>
          <w:p w:rsidR="00021ADB" w:rsidRPr="00315207" w:rsidRDefault="00021ADB" w:rsidP="00F516AC">
            <w:pPr>
              <w:jc w:val="center"/>
              <w:rPr>
                <w:sz w:val="20"/>
                <w:szCs w:val="20"/>
              </w:rPr>
            </w:pPr>
            <w:r w:rsidRPr="00315207">
              <w:rPr>
                <w:sz w:val="20"/>
                <w:szCs w:val="20"/>
              </w:rPr>
              <w:t>3</w:t>
            </w:r>
          </w:p>
        </w:tc>
        <w:tc>
          <w:tcPr>
            <w:tcW w:w="576" w:type="pct"/>
          </w:tcPr>
          <w:p w:rsidR="00021ADB" w:rsidRPr="00315207" w:rsidRDefault="00021ADB" w:rsidP="00F516AC">
            <w:pPr>
              <w:jc w:val="center"/>
              <w:rPr>
                <w:sz w:val="20"/>
                <w:szCs w:val="20"/>
              </w:rPr>
            </w:pPr>
            <w:r w:rsidRPr="00315207">
              <w:rPr>
                <w:sz w:val="20"/>
                <w:szCs w:val="20"/>
              </w:rPr>
              <w:t>4</w:t>
            </w:r>
          </w:p>
        </w:tc>
        <w:tc>
          <w:tcPr>
            <w:tcW w:w="309" w:type="pct"/>
          </w:tcPr>
          <w:p w:rsidR="00021ADB" w:rsidRPr="00315207" w:rsidRDefault="00021ADB" w:rsidP="00F516AC">
            <w:pPr>
              <w:jc w:val="center"/>
              <w:rPr>
                <w:sz w:val="20"/>
                <w:szCs w:val="20"/>
              </w:rPr>
            </w:pPr>
            <w:r w:rsidRPr="00315207">
              <w:rPr>
                <w:sz w:val="20"/>
                <w:szCs w:val="20"/>
              </w:rPr>
              <w:t>5</w:t>
            </w:r>
          </w:p>
        </w:tc>
        <w:tc>
          <w:tcPr>
            <w:tcW w:w="266" w:type="pct"/>
          </w:tcPr>
          <w:p w:rsidR="00021ADB" w:rsidRPr="00315207" w:rsidRDefault="00021ADB" w:rsidP="00F516AC">
            <w:pPr>
              <w:jc w:val="center"/>
              <w:rPr>
                <w:sz w:val="20"/>
                <w:szCs w:val="20"/>
              </w:rPr>
            </w:pPr>
            <w:r w:rsidRPr="00315207">
              <w:rPr>
                <w:sz w:val="20"/>
                <w:szCs w:val="20"/>
              </w:rPr>
              <w:t>6</w:t>
            </w:r>
          </w:p>
        </w:tc>
        <w:tc>
          <w:tcPr>
            <w:tcW w:w="265" w:type="pct"/>
          </w:tcPr>
          <w:p w:rsidR="00021ADB" w:rsidRPr="00315207" w:rsidRDefault="00021ADB" w:rsidP="00F516AC">
            <w:pPr>
              <w:jc w:val="center"/>
              <w:rPr>
                <w:sz w:val="20"/>
                <w:szCs w:val="20"/>
              </w:rPr>
            </w:pPr>
            <w:r w:rsidRPr="00315207">
              <w:rPr>
                <w:sz w:val="20"/>
                <w:szCs w:val="20"/>
              </w:rPr>
              <w:t>7</w:t>
            </w:r>
          </w:p>
        </w:tc>
        <w:tc>
          <w:tcPr>
            <w:tcW w:w="266" w:type="pct"/>
          </w:tcPr>
          <w:p w:rsidR="00021ADB" w:rsidRPr="00315207" w:rsidRDefault="00021ADB" w:rsidP="00F516AC">
            <w:pPr>
              <w:jc w:val="center"/>
              <w:rPr>
                <w:sz w:val="20"/>
                <w:szCs w:val="20"/>
              </w:rPr>
            </w:pPr>
            <w:r w:rsidRPr="00315207">
              <w:rPr>
                <w:sz w:val="20"/>
                <w:szCs w:val="20"/>
              </w:rPr>
              <w:t>8</w:t>
            </w:r>
          </w:p>
        </w:tc>
        <w:tc>
          <w:tcPr>
            <w:tcW w:w="311" w:type="pct"/>
          </w:tcPr>
          <w:p w:rsidR="00021ADB" w:rsidRPr="00315207" w:rsidRDefault="00021ADB" w:rsidP="00F516AC">
            <w:pPr>
              <w:jc w:val="center"/>
              <w:rPr>
                <w:sz w:val="20"/>
                <w:szCs w:val="20"/>
              </w:rPr>
            </w:pPr>
            <w:r w:rsidRPr="00315207">
              <w:rPr>
                <w:sz w:val="20"/>
                <w:szCs w:val="20"/>
              </w:rPr>
              <w:t>9</w:t>
            </w:r>
          </w:p>
        </w:tc>
        <w:tc>
          <w:tcPr>
            <w:tcW w:w="309" w:type="pct"/>
          </w:tcPr>
          <w:p w:rsidR="00021ADB" w:rsidRPr="00315207" w:rsidRDefault="00021ADB" w:rsidP="00F516AC">
            <w:pPr>
              <w:jc w:val="center"/>
              <w:rPr>
                <w:sz w:val="20"/>
                <w:szCs w:val="20"/>
              </w:rPr>
            </w:pPr>
            <w:r w:rsidRPr="00315207">
              <w:rPr>
                <w:sz w:val="20"/>
                <w:szCs w:val="20"/>
              </w:rPr>
              <w:t>10</w:t>
            </w:r>
          </w:p>
        </w:tc>
        <w:tc>
          <w:tcPr>
            <w:tcW w:w="310" w:type="pct"/>
          </w:tcPr>
          <w:p w:rsidR="00021ADB" w:rsidRPr="00315207" w:rsidRDefault="00021ADB" w:rsidP="00F516AC">
            <w:pPr>
              <w:jc w:val="center"/>
              <w:rPr>
                <w:sz w:val="20"/>
                <w:szCs w:val="20"/>
              </w:rPr>
            </w:pPr>
            <w:r w:rsidRPr="00315207">
              <w:rPr>
                <w:sz w:val="20"/>
                <w:szCs w:val="20"/>
              </w:rPr>
              <w:t>11</w:t>
            </w:r>
          </w:p>
        </w:tc>
        <w:tc>
          <w:tcPr>
            <w:tcW w:w="751" w:type="pct"/>
          </w:tcPr>
          <w:p w:rsidR="00021ADB" w:rsidRPr="00315207" w:rsidRDefault="00021ADB" w:rsidP="00F516AC">
            <w:pPr>
              <w:jc w:val="center"/>
              <w:rPr>
                <w:sz w:val="20"/>
                <w:szCs w:val="20"/>
              </w:rPr>
            </w:pPr>
            <w:r w:rsidRPr="00315207">
              <w:rPr>
                <w:sz w:val="20"/>
                <w:szCs w:val="20"/>
              </w:rPr>
              <w:t>12</w:t>
            </w:r>
          </w:p>
        </w:tc>
      </w:tr>
      <w:tr w:rsidR="00021ADB" w:rsidRPr="00315207" w:rsidTr="00F516AC">
        <w:trPr>
          <w:trHeight w:val="316"/>
        </w:trPr>
        <w:tc>
          <w:tcPr>
            <w:tcW w:w="5000" w:type="pct"/>
            <w:gridSpan w:val="12"/>
            <w:vAlign w:val="center"/>
          </w:tcPr>
          <w:p w:rsidR="00021ADB" w:rsidRPr="00315207" w:rsidRDefault="00021ADB" w:rsidP="00F516AC">
            <w:pPr>
              <w:jc w:val="center"/>
              <w:rPr>
                <w:b/>
              </w:rPr>
            </w:pPr>
            <w:r w:rsidRPr="00315207">
              <w:rPr>
                <w:b/>
              </w:rPr>
              <w:t>Подпрограмма № 1 «Библиотечное обслуживание населения»</w:t>
            </w:r>
          </w:p>
        </w:tc>
      </w:tr>
      <w:tr w:rsidR="00021ADB" w:rsidRPr="00315207" w:rsidTr="00F516AC">
        <w:trPr>
          <w:trHeight w:val="70"/>
        </w:trPr>
        <w:tc>
          <w:tcPr>
            <w:tcW w:w="5000" w:type="pct"/>
            <w:gridSpan w:val="12"/>
          </w:tcPr>
          <w:p w:rsidR="00021ADB" w:rsidRPr="00315207" w:rsidRDefault="00021ADB" w:rsidP="00F516AC">
            <w:pPr>
              <w:jc w:val="center"/>
              <w:rPr>
                <w:sz w:val="19"/>
                <w:szCs w:val="19"/>
              </w:rPr>
            </w:pPr>
            <w:r w:rsidRPr="00315207">
              <w:rPr>
                <w:sz w:val="19"/>
                <w:szCs w:val="19"/>
              </w:rPr>
              <w:t>Задача № 1. Организация библиотечного обслуживания населения Ленского района</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1.1</w:t>
            </w:r>
          </w:p>
        </w:tc>
        <w:tc>
          <w:tcPr>
            <w:tcW w:w="755" w:type="pct"/>
          </w:tcPr>
          <w:p w:rsidR="00021ADB" w:rsidRPr="00315207" w:rsidRDefault="00021ADB" w:rsidP="00F516AC">
            <w:pPr>
              <w:rPr>
                <w:sz w:val="19"/>
                <w:szCs w:val="19"/>
              </w:rPr>
            </w:pPr>
            <w:r w:rsidRPr="00315207">
              <w:rPr>
                <w:sz w:val="19"/>
                <w:szCs w:val="19"/>
              </w:rPr>
              <w:t>Библиотечное обслуживание населения</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lastRenderedPageBreak/>
              <w:t>МБУК «ЛМПБ»</w:t>
            </w:r>
          </w:p>
        </w:tc>
        <w:tc>
          <w:tcPr>
            <w:tcW w:w="576" w:type="pct"/>
          </w:tcPr>
          <w:p w:rsidR="00021ADB" w:rsidRPr="00315207" w:rsidRDefault="00021ADB" w:rsidP="00F516AC">
            <w:pPr>
              <w:rPr>
                <w:sz w:val="19"/>
                <w:szCs w:val="19"/>
              </w:rPr>
            </w:pPr>
            <w:r w:rsidRPr="00315207">
              <w:rPr>
                <w:sz w:val="19"/>
                <w:szCs w:val="19"/>
              </w:rPr>
              <w:lastRenderedPageBreak/>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lastRenderedPageBreak/>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Default="00021ADB" w:rsidP="00F516AC">
            <w:pPr>
              <w:rPr>
                <w:sz w:val="19"/>
                <w:szCs w:val="19"/>
              </w:rPr>
            </w:pPr>
            <w:r w:rsidRPr="00315207">
              <w:rPr>
                <w:sz w:val="19"/>
                <w:szCs w:val="19"/>
              </w:rPr>
              <w:t>Внебюджетные средства</w:t>
            </w:r>
          </w:p>
          <w:p w:rsidR="00021ADB" w:rsidRDefault="00021ADB" w:rsidP="00F516AC">
            <w:pPr>
              <w:rPr>
                <w:sz w:val="19"/>
                <w:szCs w:val="19"/>
              </w:rPr>
            </w:pPr>
          </w:p>
          <w:p w:rsidR="00021ADB" w:rsidRDefault="00021ADB" w:rsidP="00F516AC">
            <w:pPr>
              <w:rPr>
                <w:sz w:val="19"/>
                <w:szCs w:val="19"/>
              </w:rPr>
            </w:pPr>
          </w:p>
          <w:p w:rsidR="00021ADB" w:rsidRDefault="00021ADB" w:rsidP="00F516AC">
            <w:pPr>
              <w:rPr>
                <w:sz w:val="19"/>
                <w:szCs w:val="19"/>
              </w:rPr>
            </w:pPr>
          </w:p>
          <w:p w:rsidR="00021ADB" w:rsidRDefault="00021ADB" w:rsidP="00F516AC">
            <w:pPr>
              <w:rPr>
                <w:sz w:val="19"/>
                <w:szCs w:val="19"/>
              </w:rPr>
            </w:pPr>
          </w:p>
          <w:p w:rsidR="00021ADB" w:rsidRDefault="00021ADB" w:rsidP="00F516AC">
            <w:pPr>
              <w:rPr>
                <w:sz w:val="19"/>
                <w:szCs w:val="19"/>
              </w:rPr>
            </w:pPr>
          </w:p>
          <w:p w:rsidR="00021ADB" w:rsidRDefault="00021ADB" w:rsidP="00F516AC">
            <w:pPr>
              <w:rPr>
                <w:sz w:val="19"/>
                <w:szCs w:val="19"/>
              </w:rPr>
            </w:pPr>
          </w:p>
          <w:p w:rsidR="00021ADB" w:rsidRDefault="00021ADB" w:rsidP="00F516AC">
            <w:pPr>
              <w:rPr>
                <w:sz w:val="19"/>
                <w:szCs w:val="19"/>
              </w:rPr>
            </w:pPr>
          </w:p>
          <w:p w:rsidR="00021ADB" w:rsidRPr="00315207" w:rsidRDefault="00021ADB" w:rsidP="00F516AC">
            <w:pPr>
              <w:rPr>
                <w:sz w:val="19"/>
                <w:szCs w:val="19"/>
              </w:rPr>
            </w:pP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137747,</w:t>
            </w:r>
            <w:r>
              <w:rPr>
                <w:sz w:val="19"/>
                <w:szCs w:val="19"/>
              </w:rPr>
              <w:t>6</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750,0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17245,2</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100,0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21790,1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100,0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23985,</w:t>
            </w:r>
            <w:r>
              <w:rPr>
                <w:sz w:val="19"/>
                <w:szCs w:val="19"/>
              </w:rPr>
              <w:t>6</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100,0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23938,6</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150,0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24896,1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150,0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25892,0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150,0</w:t>
            </w:r>
          </w:p>
        </w:tc>
        <w:tc>
          <w:tcPr>
            <w:tcW w:w="751" w:type="pct"/>
          </w:tcPr>
          <w:p w:rsidR="00021ADB" w:rsidRPr="00315207" w:rsidRDefault="00021ADB" w:rsidP="00F516AC">
            <w:pPr>
              <w:rPr>
                <w:sz w:val="19"/>
                <w:szCs w:val="19"/>
              </w:rPr>
            </w:pPr>
            <w:r w:rsidRPr="00315207">
              <w:rPr>
                <w:sz w:val="19"/>
                <w:szCs w:val="19"/>
              </w:rPr>
              <w:lastRenderedPageBreak/>
              <w:t xml:space="preserve">Создание условий для обеспечения открытости, доступности библиотек, внедрения современных форм предоставления библиотечных услуг, увеличение посещаемости к 2030 году на 300 % от уровня </w:t>
            </w:r>
            <w:r w:rsidRPr="00315207">
              <w:rPr>
                <w:sz w:val="19"/>
                <w:szCs w:val="19"/>
              </w:rPr>
              <w:lastRenderedPageBreak/>
              <w:t>2019 г.</w:t>
            </w:r>
          </w:p>
        </w:tc>
      </w:tr>
      <w:tr w:rsidR="00021ADB" w:rsidRPr="00315207" w:rsidTr="00F516AC">
        <w:trPr>
          <w:trHeight w:val="393"/>
        </w:trPr>
        <w:tc>
          <w:tcPr>
            <w:tcW w:w="175" w:type="pct"/>
          </w:tcPr>
          <w:p w:rsidR="00021ADB" w:rsidRPr="00315207" w:rsidRDefault="00021ADB" w:rsidP="00F516AC">
            <w:pPr>
              <w:jc w:val="center"/>
              <w:rPr>
                <w:sz w:val="19"/>
                <w:szCs w:val="19"/>
              </w:rPr>
            </w:pPr>
            <w:r w:rsidRPr="00315207">
              <w:rPr>
                <w:sz w:val="19"/>
                <w:szCs w:val="19"/>
              </w:rPr>
              <w:lastRenderedPageBreak/>
              <w:t>1.2</w:t>
            </w:r>
          </w:p>
        </w:tc>
        <w:tc>
          <w:tcPr>
            <w:tcW w:w="755" w:type="pct"/>
          </w:tcPr>
          <w:p w:rsidR="00021ADB" w:rsidRPr="00315207" w:rsidRDefault="00021ADB" w:rsidP="00F516AC">
            <w:pPr>
              <w:rPr>
                <w:sz w:val="19"/>
                <w:szCs w:val="19"/>
              </w:rPr>
            </w:pPr>
            <w:r w:rsidRPr="00315207">
              <w:rPr>
                <w:sz w:val="19"/>
                <w:szCs w:val="19"/>
              </w:rPr>
              <w:t xml:space="preserve">Компенсация расходов на оплату стоимости проезда к месту использования отпуска и обратно для работников </w:t>
            </w:r>
            <w:r w:rsidRPr="00315207">
              <w:rPr>
                <w:sz w:val="19"/>
                <w:szCs w:val="19"/>
              </w:rPr>
              <w:lastRenderedPageBreak/>
              <w:t>учреждений культуры</w:t>
            </w:r>
          </w:p>
        </w:tc>
        <w:tc>
          <w:tcPr>
            <w:tcW w:w="707" w:type="pct"/>
          </w:tcPr>
          <w:p w:rsidR="00021ADB" w:rsidRPr="00315207" w:rsidRDefault="00021ADB" w:rsidP="00F516AC">
            <w:pPr>
              <w:rPr>
                <w:sz w:val="19"/>
                <w:szCs w:val="19"/>
              </w:rPr>
            </w:pPr>
            <w:r w:rsidRPr="00315207">
              <w:rPr>
                <w:sz w:val="19"/>
                <w:szCs w:val="19"/>
              </w:rPr>
              <w:lastRenderedPageBreak/>
              <w:t xml:space="preserve">Отдел по вопросам молодёжи, спорта, НКО, культуры и туризма </w:t>
            </w:r>
            <w:r>
              <w:rPr>
                <w:sz w:val="19"/>
                <w:szCs w:val="19"/>
              </w:rPr>
              <w:t xml:space="preserve">Администрации </w:t>
            </w:r>
            <w:r>
              <w:rPr>
                <w:sz w:val="19"/>
                <w:szCs w:val="19"/>
              </w:rPr>
              <w:lastRenderedPageBreak/>
              <w:t>Ленского муниципального района</w:t>
            </w:r>
          </w:p>
          <w:p w:rsidR="00021ADB" w:rsidRPr="00315207" w:rsidRDefault="00021ADB" w:rsidP="00F516AC">
            <w:pPr>
              <w:rPr>
                <w:sz w:val="19"/>
                <w:szCs w:val="19"/>
              </w:rPr>
            </w:pPr>
            <w:r w:rsidRPr="00315207">
              <w:rPr>
                <w:sz w:val="19"/>
                <w:szCs w:val="19"/>
              </w:rPr>
              <w:t>МБУК «ЛМПБ»</w:t>
            </w:r>
          </w:p>
        </w:tc>
        <w:tc>
          <w:tcPr>
            <w:tcW w:w="576" w:type="pct"/>
          </w:tcPr>
          <w:p w:rsidR="00021ADB" w:rsidRPr="00315207" w:rsidRDefault="00021ADB" w:rsidP="00F516AC">
            <w:pPr>
              <w:rPr>
                <w:sz w:val="19"/>
                <w:szCs w:val="19"/>
              </w:rPr>
            </w:pPr>
            <w:r w:rsidRPr="00315207">
              <w:rPr>
                <w:sz w:val="19"/>
                <w:szCs w:val="19"/>
              </w:rPr>
              <w:lastRenderedPageBreak/>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lastRenderedPageBreak/>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357,0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120,6</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182,3</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54,1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lastRenderedPageBreak/>
              <w:t xml:space="preserve">Оплата стоимости проезда к месту использования отпуска и обратно для работников </w:t>
            </w:r>
            <w:r w:rsidRPr="00315207">
              <w:rPr>
                <w:sz w:val="19"/>
                <w:szCs w:val="19"/>
              </w:rPr>
              <w:lastRenderedPageBreak/>
              <w:t>учреждений культуры.</w:t>
            </w:r>
          </w:p>
        </w:tc>
      </w:tr>
      <w:tr w:rsidR="00021ADB" w:rsidRPr="00315207" w:rsidTr="00F516AC">
        <w:trPr>
          <w:trHeight w:val="70"/>
        </w:trPr>
        <w:tc>
          <w:tcPr>
            <w:tcW w:w="5000" w:type="pct"/>
            <w:gridSpan w:val="12"/>
          </w:tcPr>
          <w:p w:rsidR="00021ADB" w:rsidRPr="00315207" w:rsidRDefault="00021ADB" w:rsidP="00F516AC">
            <w:pPr>
              <w:autoSpaceDE w:val="0"/>
              <w:autoSpaceDN w:val="0"/>
              <w:adjustRightInd w:val="0"/>
              <w:jc w:val="center"/>
              <w:rPr>
                <w:sz w:val="19"/>
                <w:szCs w:val="19"/>
              </w:rPr>
            </w:pPr>
            <w:r w:rsidRPr="00315207">
              <w:rPr>
                <w:sz w:val="19"/>
                <w:szCs w:val="19"/>
              </w:rPr>
              <w:lastRenderedPageBreak/>
              <w:t xml:space="preserve">Задача № 2. </w:t>
            </w:r>
            <w:r w:rsidRPr="00315207">
              <w:rPr>
                <w:bCs/>
                <w:sz w:val="19"/>
                <w:szCs w:val="19"/>
              </w:rPr>
              <w:t>Повышение качества и доступности библиотечных услуг, обеспечение безопасности учреждения</w:t>
            </w:r>
          </w:p>
        </w:tc>
      </w:tr>
      <w:tr w:rsidR="00021ADB" w:rsidRPr="00315207" w:rsidTr="00F516AC">
        <w:trPr>
          <w:trHeight w:val="888"/>
        </w:trPr>
        <w:tc>
          <w:tcPr>
            <w:tcW w:w="175" w:type="pct"/>
          </w:tcPr>
          <w:p w:rsidR="00021ADB" w:rsidRPr="00315207" w:rsidRDefault="00021ADB" w:rsidP="00F516AC">
            <w:pPr>
              <w:jc w:val="center"/>
              <w:rPr>
                <w:sz w:val="19"/>
                <w:szCs w:val="19"/>
              </w:rPr>
            </w:pPr>
            <w:r w:rsidRPr="00315207">
              <w:rPr>
                <w:sz w:val="19"/>
                <w:szCs w:val="19"/>
              </w:rPr>
              <w:t>2.1</w:t>
            </w:r>
          </w:p>
        </w:tc>
        <w:tc>
          <w:tcPr>
            <w:tcW w:w="755" w:type="pct"/>
          </w:tcPr>
          <w:p w:rsidR="00021ADB" w:rsidRPr="00315207" w:rsidRDefault="00021ADB" w:rsidP="00F516AC">
            <w:pPr>
              <w:rPr>
                <w:sz w:val="19"/>
                <w:szCs w:val="19"/>
              </w:rPr>
            </w:pPr>
            <w:r w:rsidRPr="00315207">
              <w:rPr>
                <w:sz w:val="19"/>
                <w:szCs w:val="19"/>
              </w:rPr>
              <w:t>Проведение ремонта здания муниципального учреждения культуры, проведение государственной экспертизы проектно-сметной документации, создание модельных муниципальных библиотек.</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«ЛМПБ»</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 xml:space="preserve">Бюджет МО «Ленский </w:t>
            </w:r>
            <w:r w:rsidRPr="00315207">
              <w:rPr>
                <w:sz w:val="19"/>
                <w:szCs w:val="19"/>
              </w:rPr>
              <w:lastRenderedPageBreak/>
              <w:t>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500,0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0E17A9" w:rsidRDefault="00021ADB" w:rsidP="00F516AC">
            <w:pPr>
              <w:jc w:val="center"/>
              <w:rPr>
                <w:sz w:val="19"/>
                <w:szCs w:val="19"/>
                <w:lang w:val="en-US"/>
              </w:rPr>
            </w:pPr>
            <w:r>
              <w:rPr>
                <w:sz w:val="19"/>
                <w:szCs w:val="19"/>
                <w:lang w:val="en-US"/>
              </w:rPr>
              <w:t>3532.4</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500,0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900,0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0E17A9" w:rsidRDefault="00021ADB" w:rsidP="00F516AC">
            <w:pPr>
              <w:jc w:val="center"/>
              <w:rPr>
                <w:sz w:val="19"/>
                <w:szCs w:val="19"/>
                <w:lang w:val="en-US"/>
              </w:rPr>
            </w:pPr>
            <w:r>
              <w:rPr>
                <w:sz w:val="19"/>
                <w:szCs w:val="19"/>
                <w:lang w:val="en-US"/>
              </w:rPr>
              <w:t>2632.4</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lastRenderedPageBreak/>
              <w:t>Улучшение условий работы учреждения.</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2.2</w:t>
            </w:r>
          </w:p>
        </w:tc>
        <w:tc>
          <w:tcPr>
            <w:tcW w:w="755" w:type="pct"/>
          </w:tcPr>
          <w:p w:rsidR="00021ADB" w:rsidRPr="00315207" w:rsidRDefault="00021ADB" w:rsidP="00F516AC">
            <w:pPr>
              <w:rPr>
                <w:sz w:val="19"/>
                <w:szCs w:val="19"/>
              </w:rPr>
            </w:pPr>
            <w:r w:rsidRPr="00315207">
              <w:rPr>
                <w:sz w:val="19"/>
                <w:szCs w:val="19"/>
              </w:rPr>
              <w:t>Приобретение мебели для библиотеки</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«ЛМПБ»</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lastRenderedPageBreak/>
              <w:t>Внебюджетные 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lang w:val="en-US"/>
              </w:rPr>
              <w:t>18</w:t>
            </w:r>
            <w:r w:rsidRPr="00315207">
              <w:rPr>
                <w:sz w:val="19"/>
                <w:szCs w:val="19"/>
              </w:rPr>
              <w:t>,0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4,0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0E17A9" w:rsidRDefault="00021ADB" w:rsidP="00F516AC">
            <w:pPr>
              <w:jc w:val="center"/>
              <w:rPr>
                <w:sz w:val="19"/>
                <w:szCs w:val="19"/>
                <w:lang w:val="en-US"/>
              </w:rPr>
            </w:pPr>
            <w:r>
              <w:rPr>
                <w:sz w:val="19"/>
                <w:szCs w:val="19"/>
                <w:lang w:val="en-US"/>
              </w:rPr>
              <w:t>14.0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lastRenderedPageBreak/>
              <w:t>Повышение качества оказываемой услуги, увеличение уровня удовлетворенности населения к 2027 году до 94 %.</w:t>
            </w:r>
          </w:p>
        </w:tc>
      </w:tr>
      <w:tr w:rsidR="00021ADB" w:rsidRPr="00315207" w:rsidTr="00F516AC">
        <w:trPr>
          <w:trHeight w:val="602"/>
        </w:trPr>
        <w:tc>
          <w:tcPr>
            <w:tcW w:w="175" w:type="pct"/>
          </w:tcPr>
          <w:p w:rsidR="00021ADB" w:rsidRPr="00315207" w:rsidRDefault="00021ADB" w:rsidP="00F516AC">
            <w:pPr>
              <w:jc w:val="center"/>
              <w:rPr>
                <w:sz w:val="19"/>
                <w:szCs w:val="19"/>
              </w:rPr>
            </w:pPr>
            <w:r w:rsidRPr="00315207">
              <w:rPr>
                <w:sz w:val="19"/>
                <w:szCs w:val="19"/>
              </w:rPr>
              <w:t>2.3</w:t>
            </w:r>
          </w:p>
        </w:tc>
        <w:tc>
          <w:tcPr>
            <w:tcW w:w="755" w:type="pct"/>
          </w:tcPr>
          <w:p w:rsidR="00021ADB" w:rsidRPr="00315207" w:rsidRDefault="00021ADB" w:rsidP="00F516AC">
            <w:pPr>
              <w:rPr>
                <w:sz w:val="19"/>
                <w:szCs w:val="19"/>
              </w:rPr>
            </w:pPr>
            <w:r w:rsidRPr="00315207">
              <w:rPr>
                <w:sz w:val="19"/>
                <w:szCs w:val="19"/>
              </w:rPr>
              <w:t>Приобретение выставочных витрин для библиотек, изготовление подвесной системы для художественной галереи, приобретение игрового ландшафтного стола и книг электронной библиотеки ЛитРес</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«ЛМПБ»</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 xml:space="preserve">Бюджет МО </w:t>
            </w:r>
          </w:p>
          <w:p w:rsidR="00021ADB" w:rsidRPr="00315207" w:rsidRDefault="00021ADB" w:rsidP="00F516AC">
            <w:pPr>
              <w:rPr>
                <w:sz w:val="19"/>
                <w:szCs w:val="19"/>
              </w:rPr>
            </w:pPr>
            <w:r w:rsidRPr="00315207">
              <w:rPr>
                <w:sz w:val="19"/>
                <w:szCs w:val="19"/>
              </w:rPr>
              <w:t>«Ленский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t>Повышение качества оказываемой услуги, увеличение уровня удовлетворенности населения к 2027 году до 94 %.</w:t>
            </w:r>
          </w:p>
        </w:tc>
      </w:tr>
      <w:tr w:rsidR="00021ADB" w:rsidRPr="00315207" w:rsidTr="00F516AC">
        <w:trPr>
          <w:trHeight w:val="1385"/>
        </w:trPr>
        <w:tc>
          <w:tcPr>
            <w:tcW w:w="175" w:type="pct"/>
          </w:tcPr>
          <w:p w:rsidR="00021ADB" w:rsidRPr="00315207" w:rsidRDefault="00021ADB" w:rsidP="00F516AC">
            <w:pPr>
              <w:jc w:val="center"/>
              <w:rPr>
                <w:sz w:val="19"/>
                <w:szCs w:val="19"/>
              </w:rPr>
            </w:pPr>
            <w:r w:rsidRPr="00315207">
              <w:rPr>
                <w:sz w:val="19"/>
                <w:szCs w:val="19"/>
              </w:rPr>
              <w:t>2.4</w:t>
            </w:r>
          </w:p>
        </w:tc>
        <w:tc>
          <w:tcPr>
            <w:tcW w:w="755" w:type="pct"/>
          </w:tcPr>
          <w:p w:rsidR="00021ADB" w:rsidRPr="00315207" w:rsidRDefault="00021ADB" w:rsidP="00F516AC">
            <w:pPr>
              <w:rPr>
                <w:sz w:val="19"/>
                <w:szCs w:val="19"/>
              </w:rPr>
            </w:pPr>
            <w:r w:rsidRPr="00315207">
              <w:rPr>
                <w:sz w:val="19"/>
                <w:szCs w:val="19"/>
              </w:rPr>
              <w:t>Комплектование библиотечных фондов, оплата издания тиражей книг</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 xml:space="preserve">Администрации </w:t>
            </w:r>
            <w:r>
              <w:rPr>
                <w:sz w:val="19"/>
                <w:szCs w:val="19"/>
              </w:rPr>
              <w:lastRenderedPageBreak/>
              <w:t>Ленского муниципального района</w:t>
            </w:r>
          </w:p>
          <w:p w:rsidR="00021ADB" w:rsidRPr="00315207" w:rsidRDefault="00021ADB" w:rsidP="00F516AC">
            <w:pPr>
              <w:rPr>
                <w:sz w:val="19"/>
                <w:szCs w:val="19"/>
              </w:rPr>
            </w:pPr>
            <w:r w:rsidRPr="00315207">
              <w:rPr>
                <w:sz w:val="19"/>
                <w:szCs w:val="19"/>
              </w:rPr>
              <w:t>МБУК «ЛМПБ»</w:t>
            </w:r>
          </w:p>
        </w:tc>
        <w:tc>
          <w:tcPr>
            <w:tcW w:w="576" w:type="pct"/>
          </w:tcPr>
          <w:p w:rsidR="00021ADB" w:rsidRPr="00315207" w:rsidRDefault="00021ADB" w:rsidP="00F516AC">
            <w:pPr>
              <w:rPr>
                <w:sz w:val="19"/>
                <w:szCs w:val="19"/>
              </w:rPr>
            </w:pPr>
            <w:r w:rsidRPr="00315207">
              <w:rPr>
                <w:sz w:val="19"/>
                <w:szCs w:val="19"/>
              </w:rPr>
              <w:lastRenderedPageBreak/>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 xml:space="preserve">Областной </w:t>
            </w:r>
            <w:r w:rsidRPr="00315207">
              <w:rPr>
                <w:sz w:val="19"/>
                <w:szCs w:val="19"/>
              </w:rPr>
              <w:lastRenderedPageBreak/>
              <w:t>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Default="00021ADB" w:rsidP="00F516AC">
            <w:pPr>
              <w:rPr>
                <w:sz w:val="19"/>
                <w:szCs w:val="19"/>
              </w:rPr>
            </w:pPr>
            <w:r w:rsidRPr="00315207">
              <w:rPr>
                <w:sz w:val="19"/>
                <w:szCs w:val="19"/>
              </w:rPr>
              <w:t>Внебюджетные средства</w:t>
            </w:r>
          </w:p>
          <w:p w:rsidR="00021ADB" w:rsidRPr="00315207" w:rsidRDefault="00021ADB" w:rsidP="00F516AC">
            <w:pPr>
              <w:rPr>
                <w:sz w:val="19"/>
                <w:szCs w:val="19"/>
              </w:rPr>
            </w:pPr>
          </w:p>
        </w:tc>
        <w:tc>
          <w:tcPr>
            <w:tcW w:w="309" w:type="pct"/>
          </w:tcPr>
          <w:p w:rsidR="00021ADB" w:rsidRPr="00315207" w:rsidRDefault="00021ADB" w:rsidP="00F516AC">
            <w:pPr>
              <w:jc w:val="center"/>
              <w:rPr>
                <w:sz w:val="19"/>
                <w:szCs w:val="19"/>
              </w:rPr>
            </w:pPr>
            <w:r>
              <w:rPr>
                <w:sz w:val="19"/>
                <w:szCs w:val="19"/>
              </w:rPr>
              <w:lastRenderedPageBreak/>
              <w:t>227,4</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45</w:t>
            </w:r>
            <w:r>
              <w:rPr>
                <w:sz w:val="19"/>
                <w:szCs w:val="19"/>
              </w:rPr>
              <w:t>8,9</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3284,</w:t>
            </w:r>
            <w:r>
              <w:rPr>
                <w:sz w:val="19"/>
                <w:szCs w:val="19"/>
              </w:rPr>
              <w:t>8</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9,0</w:t>
            </w:r>
          </w:p>
        </w:tc>
        <w:tc>
          <w:tcPr>
            <w:tcW w:w="266" w:type="pct"/>
          </w:tcPr>
          <w:p w:rsidR="00021ADB" w:rsidRPr="00315207" w:rsidRDefault="00021ADB" w:rsidP="00F516AC">
            <w:pPr>
              <w:jc w:val="center"/>
              <w:rPr>
                <w:sz w:val="19"/>
                <w:szCs w:val="19"/>
              </w:rPr>
            </w:pPr>
            <w:r w:rsidRPr="00315207">
              <w:rPr>
                <w:sz w:val="19"/>
                <w:szCs w:val="19"/>
              </w:rPr>
              <w:lastRenderedPageBreak/>
              <w:t>86,9</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100,9</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296,5</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1,5</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150,9</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587,5</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1,5</w:t>
            </w:r>
          </w:p>
        </w:tc>
        <w:tc>
          <w:tcPr>
            <w:tcW w:w="266" w:type="pct"/>
          </w:tcPr>
          <w:p w:rsidR="00021ADB" w:rsidRPr="00315207" w:rsidRDefault="00021ADB" w:rsidP="00F516AC">
            <w:pPr>
              <w:jc w:val="center"/>
              <w:rPr>
                <w:sz w:val="19"/>
                <w:szCs w:val="19"/>
              </w:rPr>
            </w:pPr>
            <w:r w:rsidRPr="00315207">
              <w:rPr>
                <w:sz w:val="19"/>
                <w:szCs w:val="19"/>
              </w:rPr>
              <w:lastRenderedPageBreak/>
              <w:t>6</w:t>
            </w:r>
            <w:r>
              <w:rPr>
                <w:sz w:val="19"/>
                <w:szCs w:val="19"/>
              </w:rPr>
              <w:t>3,9</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6</w:t>
            </w:r>
            <w:r>
              <w:rPr>
                <w:sz w:val="19"/>
                <w:szCs w:val="19"/>
              </w:rPr>
              <w:t>3,9</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581,</w:t>
            </w:r>
            <w:r>
              <w:rPr>
                <w:sz w:val="19"/>
                <w:szCs w:val="19"/>
              </w:rPr>
              <w:t>3</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1,5</w:t>
            </w:r>
          </w:p>
        </w:tc>
        <w:tc>
          <w:tcPr>
            <w:tcW w:w="311" w:type="pct"/>
          </w:tcPr>
          <w:p w:rsidR="00021ADB" w:rsidRPr="00315207" w:rsidRDefault="00021ADB" w:rsidP="00F516AC">
            <w:pPr>
              <w:jc w:val="center"/>
              <w:rPr>
                <w:sz w:val="19"/>
                <w:szCs w:val="19"/>
              </w:rPr>
            </w:pPr>
            <w:r>
              <w:rPr>
                <w:sz w:val="19"/>
                <w:szCs w:val="19"/>
              </w:rPr>
              <w:lastRenderedPageBreak/>
              <w:t>1,2</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71,1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583,0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1,5</w:t>
            </w:r>
          </w:p>
        </w:tc>
        <w:tc>
          <w:tcPr>
            <w:tcW w:w="309" w:type="pct"/>
          </w:tcPr>
          <w:p w:rsidR="00021ADB" w:rsidRPr="00315207" w:rsidRDefault="00021ADB" w:rsidP="00F516AC">
            <w:pPr>
              <w:jc w:val="center"/>
              <w:rPr>
                <w:sz w:val="19"/>
                <w:szCs w:val="19"/>
              </w:rPr>
            </w:pPr>
            <w:r>
              <w:rPr>
                <w:sz w:val="19"/>
                <w:szCs w:val="19"/>
              </w:rPr>
              <w:lastRenderedPageBreak/>
              <w:t>1,1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72,1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606,2</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1,5</w:t>
            </w:r>
          </w:p>
        </w:tc>
        <w:tc>
          <w:tcPr>
            <w:tcW w:w="310" w:type="pct"/>
          </w:tcPr>
          <w:p w:rsidR="00021ADB" w:rsidRPr="00315207" w:rsidRDefault="00021ADB" w:rsidP="00F516AC">
            <w:pPr>
              <w:jc w:val="center"/>
              <w:rPr>
                <w:sz w:val="19"/>
                <w:szCs w:val="19"/>
              </w:rPr>
            </w:pPr>
            <w:r>
              <w:rPr>
                <w:sz w:val="19"/>
                <w:szCs w:val="19"/>
              </w:rPr>
              <w:lastRenderedPageBreak/>
              <w:t>74,3</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630,3</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1,5</w:t>
            </w:r>
          </w:p>
        </w:tc>
        <w:tc>
          <w:tcPr>
            <w:tcW w:w="751" w:type="pct"/>
          </w:tcPr>
          <w:p w:rsidR="00021ADB" w:rsidRPr="00315207" w:rsidRDefault="00021ADB" w:rsidP="00F516AC">
            <w:pPr>
              <w:rPr>
                <w:sz w:val="19"/>
                <w:szCs w:val="19"/>
              </w:rPr>
            </w:pPr>
            <w:r w:rsidRPr="00315207">
              <w:rPr>
                <w:sz w:val="19"/>
                <w:szCs w:val="19"/>
              </w:rPr>
              <w:lastRenderedPageBreak/>
              <w:t xml:space="preserve">Комплектование фондов в соответствии с Нормативом комплектования </w:t>
            </w:r>
            <w:r w:rsidRPr="00315207">
              <w:rPr>
                <w:sz w:val="19"/>
                <w:szCs w:val="19"/>
              </w:rPr>
              <w:lastRenderedPageBreak/>
              <w:t>библиотечного фонда.</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lastRenderedPageBreak/>
              <w:t>2.5</w:t>
            </w:r>
          </w:p>
        </w:tc>
        <w:tc>
          <w:tcPr>
            <w:tcW w:w="755" w:type="pct"/>
          </w:tcPr>
          <w:p w:rsidR="00021ADB" w:rsidRPr="00315207" w:rsidRDefault="00021ADB" w:rsidP="00F516AC">
            <w:pPr>
              <w:rPr>
                <w:sz w:val="19"/>
                <w:szCs w:val="19"/>
              </w:rPr>
            </w:pPr>
            <w:r w:rsidRPr="00315207">
              <w:rPr>
                <w:sz w:val="19"/>
                <w:szCs w:val="19"/>
              </w:rPr>
              <w:t>Исполнение требований пожарной безопасности учреждениями культуры, оборудование системой экстренного оповещения работников и посетителей о возникновении чрезвычайной ситуации</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«ЛМПБ»</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Default="00021ADB" w:rsidP="00F516AC">
            <w:pPr>
              <w:rPr>
                <w:sz w:val="19"/>
                <w:szCs w:val="19"/>
              </w:rPr>
            </w:pPr>
            <w:r w:rsidRPr="00315207">
              <w:rPr>
                <w:sz w:val="19"/>
                <w:szCs w:val="19"/>
              </w:rPr>
              <w:t>Внебюджетные средства</w:t>
            </w:r>
          </w:p>
          <w:p w:rsidR="00021ADB" w:rsidRPr="00315207" w:rsidRDefault="00021ADB" w:rsidP="00F516AC">
            <w:pPr>
              <w:rPr>
                <w:sz w:val="19"/>
                <w:szCs w:val="19"/>
              </w:rPr>
            </w:pP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86,2</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0E17A9" w:rsidRDefault="00021ADB" w:rsidP="00F516AC">
            <w:pPr>
              <w:jc w:val="center"/>
              <w:rPr>
                <w:sz w:val="19"/>
                <w:szCs w:val="19"/>
                <w:lang w:val="en-US"/>
              </w:rPr>
            </w:pPr>
            <w:r w:rsidRPr="00315207">
              <w:rPr>
                <w:sz w:val="19"/>
                <w:szCs w:val="19"/>
              </w:rPr>
              <w:t>106,</w:t>
            </w:r>
            <w:r>
              <w:rPr>
                <w:sz w:val="19"/>
                <w:szCs w:val="19"/>
                <w:lang w:val="en-US"/>
              </w:rPr>
              <w:t>3</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9,4</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86,2</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9,4</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0E17A9" w:rsidRDefault="00021ADB" w:rsidP="00F516AC">
            <w:pPr>
              <w:jc w:val="center"/>
              <w:rPr>
                <w:sz w:val="19"/>
                <w:szCs w:val="19"/>
                <w:lang w:val="en-US"/>
              </w:rPr>
            </w:pPr>
            <w:r w:rsidRPr="00315207">
              <w:rPr>
                <w:sz w:val="19"/>
                <w:szCs w:val="19"/>
              </w:rPr>
              <w:t>9,</w:t>
            </w:r>
            <w:r>
              <w:rPr>
                <w:sz w:val="19"/>
                <w:szCs w:val="19"/>
                <w:lang w:val="en-US"/>
              </w:rPr>
              <w:t>5</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25,0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26,0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27,0</w:t>
            </w:r>
          </w:p>
        </w:tc>
        <w:tc>
          <w:tcPr>
            <w:tcW w:w="751" w:type="pct"/>
          </w:tcPr>
          <w:p w:rsidR="00021ADB" w:rsidRPr="00315207" w:rsidRDefault="00021ADB" w:rsidP="00F516AC">
            <w:pPr>
              <w:rPr>
                <w:sz w:val="19"/>
                <w:szCs w:val="19"/>
              </w:rPr>
            </w:pPr>
            <w:r w:rsidRPr="00315207">
              <w:rPr>
                <w:sz w:val="19"/>
                <w:szCs w:val="19"/>
              </w:rPr>
              <w:lastRenderedPageBreak/>
              <w:t xml:space="preserve">Обеспечение соответствия учреждений культуры требованиям пожарной безопасности. </w:t>
            </w:r>
          </w:p>
          <w:p w:rsidR="00021ADB" w:rsidRPr="00315207" w:rsidRDefault="00021ADB" w:rsidP="00F516AC">
            <w:pPr>
              <w:rPr>
                <w:sz w:val="19"/>
                <w:szCs w:val="19"/>
              </w:rPr>
            </w:pPr>
            <w:r w:rsidRPr="00315207">
              <w:rPr>
                <w:sz w:val="19"/>
                <w:szCs w:val="19"/>
              </w:rPr>
              <w:t>Заключение договора с ООО «Мир Безопасности».</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2.6</w:t>
            </w:r>
          </w:p>
        </w:tc>
        <w:tc>
          <w:tcPr>
            <w:tcW w:w="755" w:type="pct"/>
          </w:tcPr>
          <w:p w:rsidR="00021ADB" w:rsidRPr="00315207" w:rsidRDefault="00021ADB" w:rsidP="00F516AC">
            <w:pPr>
              <w:rPr>
                <w:sz w:val="19"/>
                <w:szCs w:val="19"/>
              </w:rPr>
            </w:pPr>
            <w:r w:rsidRPr="00315207">
              <w:rPr>
                <w:sz w:val="19"/>
                <w:szCs w:val="19"/>
              </w:rPr>
              <w:t>Приобретение огнетушителей, приборов учёта тепловой энергии</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«ЛМПБ»</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 xml:space="preserve">Внебюджетные </w:t>
            </w:r>
            <w:r w:rsidRPr="00315207">
              <w:rPr>
                <w:sz w:val="19"/>
                <w:szCs w:val="19"/>
              </w:rPr>
              <w:lastRenderedPageBreak/>
              <w:t>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123,2</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123,2</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tc>
        <w:tc>
          <w:tcPr>
            <w:tcW w:w="751" w:type="pct"/>
          </w:tcPr>
          <w:p w:rsidR="00021ADB" w:rsidRPr="00315207" w:rsidRDefault="00021ADB" w:rsidP="00F516AC">
            <w:pPr>
              <w:rPr>
                <w:sz w:val="19"/>
                <w:szCs w:val="19"/>
              </w:rPr>
            </w:pPr>
            <w:r w:rsidRPr="00315207">
              <w:rPr>
                <w:sz w:val="19"/>
                <w:szCs w:val="19"/>
              </w:rPr>
              <w:lastRenderedPageBreak/>
              <w:t>Обеспечение соответствия учреждений культуры требованиям пожарной безопасности.</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2.7</w:t>
            </w:r>
          </w:p>
        </w:tc>
        <w:tc>
          <w:tcPr>
            <w:tcW w:w="755" w:type="pct"/>
          </w:tcPr>
          <w:p w:rsidR="00021ADB" w:rsidRPr="00315207" w:rsidRDefault="00021ADB" w:rsidP="00F516AC">
            <w:pPr>
              <w:rPr>
                <w:sz w:val="19"/>
                <w:szCs w:val="19"/>
              </w:rPr>
            </w:pPr>
            <w:r w:rsidRPr="00315207">
              <w:rPr>
                <w:sz w:val="19"/>
                <w:szCs w:val="19"/>
              </w:rPr>
              <w:t>Замеры электрического сопротивления в библиотеках МБУК «ЛМПБ»</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«ЛМПБ»</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Default="00021ADB" w:rsidP="00F516AC">
            <w:pPr>
              <w:rPr>
                <w:sz w:val="19"/>
                <w:szCs w:val="19"/>
              </w:rPr>
            </w:pPr>
            <w:r w:rsidRPr="00315207">
              <w:rPr>
                <w:sz w:val="19"/>
                <w:szCs w:val="19"/>
              </w:rPr>
              <w:t>Внебюджетные средства</w:t>
            </w:r>
          </w:p>
          <w:p w:rsidR="00021ADB" w:rsidRPr="00315207" w:rsidRDefault="00021ADB" w:rsidP="00F516AC">
            <w:pPr>
              <w:rPr>
                <w:sz w:val="19"/>
                <w:szCs w:val="19"/>
              </w:rPr>
            </w:pP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t>Обеспечение соответствия учреждений культуры требованиям пожарной безопасности.</w:t>
            </w:r>
          </w:p>
        </w:tc>
      </w:tr>
      <w:tr w:rsidR="00021ADB" w:rsidRPr="00315207" w:rsidTr="00F516AC">
        <w:trPr>
          <w:trHeight w:val="163"/>
        </w:trPr>
        <w:tc>
          <w:tcPr>
            <w:tcW w:w="175" w:type="pct"/>
          </w:tcPr>
          <w:p w:rsidR="00021ADB" w:rsidRPr="00315207" w:rsidRDefault="00021ADB" w:rsidP="00F516AC">
            <w:pPr>
              <w:jc w:val="center"/>
              <w:rPr>
                <w:sz w:val="19"/>
                <w:szCs w:val="19"/>
              </w:rPr>
            </w:pPr>
            <w:r w:rsidRPr="00315207">
              <w:rPr>
                <w:sz w:val="19"/>
                <w:szCs w:val="19"/>
              </w:rPr>
              <w:t>2.8</w:t>
            </w:r>
          </w:p>
        </w:tc>
        <w:tc>
          <w:tcPr>
            <w:tcW w:w="755" w:type="pct"/>
          </w:tcPr>
          <w:p w:rsidR="00021ADB" w:rsidRPr="00315207" w:rsidRDefault="00021ADB" w:rsidP="00F516AC">
            <w:pPr>
              <w:rPr>
                <w:sz w:val="19"/>
                <w:szCs w:val="19"/>
              </w:rPr>
            </w:pPr>
            <w:r w:rsidRPr="00315207">
              <w:rPr>
                <w:sz w:val="19"/>
                <w:szCs w:val="19"/>
              </w:rPr>
              <w:t xml:space="preserve">Обеспечение доступной среды для людей с ограниченными возможностями в рамках реализации государственной </w:t>
            </w:r>
            <w:r w:rsidRPr="00315207">
              <w:rPr>
                <w:sz w:val="19"/>
                <w:szCs w:val="19"/>
              </w:rPr>
              <w:lastRenderedPageBreak/>
              <w:t>программы Архангельской области «Социальная поддержка граждан в Архангельской области»</w:t>
            </w:r>
          </w:p>
        </w:tc>
        <w:tc>
          <w:tcPr>
            <w:tcW w:w="707" w:type="pct"/>
          </w:tcPr>
          <w:p w:rsidR="00021ADB" w:rsidRPr="00315207" w:rsidRDefault="00021ADB" w:rsidP="00F516AC">
            <w:pPr>
              <w:rPr>
                <w:sz w:val="19"/>
                <w:szCs w:val="19"/>
              </w:rPr>
            </w:pPr>
            <w:r w:rsidRPr="00315207">
              <w:rPr>
                <w:sz w:val="19"/>
                <w:szCs w:val="19"/>
              </w:rPr>
              <w:lastRenderedPageBreak/>
              <w:t xml:space="preserve">Отдел по вопросам молодёжи, спорта, НКО, культуры и туризма </w:t>
            </w:r>
            <w:r>
              <w:rPr>
                <w:sz w:val="19"/>
                <w:szCs w:val="19"/>
              </w:rPr>
              <w:t xml:space="preserve">Администрации Ленского </w:t>
            </w:r>
            <w:r>
              <w:rPr>
                <w:sz w:val="19"/>
                <w:szCs w:val="19"/>
              </w:rPr>
              <w:lastRenderedPageBreak/>
              <w:t>муниципального района</w:t>
            </w:r>
          </w:p>
          <w:p w:rsidR="00021ADB" w:rsidRPr="00315207" w:rsidRDefault="00021ADB" w:rsidP="00F516AC">
            <w:pPr>
              <w:rPr>
                <w:sz w:val="19"/>
                <w:szCs w:val="19"/>
              </w:rPr>
            </w:pPr>
            <w:r w:rsidRPr="00315207">
              <w:rPr>
                <w:sz w:val="19"/>
                <w:szCs w:val="19"/>
              </w:rPr>
              <w:t>МБУК «ЛМПБ»</w:t>
            </w:r>
          </w:p>
        </w:tc>
        <w:tc>
          <w:tcPr>
            <w:tcW w:w="576" w:type="pct"/>
          </w:tcPr>
          <w:p w:rsidR="00021ADB" w:rsidRPr="00315207" w:rsidRDefault="00021ADB" w:rsidP="00F516AC">
            <w:pPr>
              <w:rPr>
                <w:sz w:val="19"/>
                <w:szCs w:val="19"/>
              </w:rPr>
            </w:pPr>
            <w:r w:rsidRPr="00315207">
              <w:rPr>
                <w:sz w:val="19"/>
                <w:szCs w:val="19"/>
              </w:rPr>
              <w:lastRenderedPageBreak/>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 xml:space="preserve">Областной </w:t>
            </w:r>
            <w:r w:rsidRPr="00315207">
              <w:rPr>
                <w:sz w:val="19"/>
                <w:szCs w:val="19"/>
              </w:rPr>
              <w:lastRenderedPageBreak/>
              <w:t>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Default="00021ADB" w:rsidP="00F516AC">
            <w:pPr>
              <w:rPr>
                <w:sz w:val="19"/>
                <w:szCs w:val="19"/>
              </w:rPr>
            </w:pPr>
            <w:r w:rsidRPr="00315207">
              <w:rPr>
                <w:sz w:val="19"/>
                <w:szCs w:val="19"/>
              </w:rPr>
              <w:t>Внебюджетные средства</w:t>
            </w:r>
          </w:p>
          <w:p w:rsidR="00021ADB" w:rsidRPr="00315207" w:rsidRDefault="00021ADB" w:rsidP="00F516AC">
            <w:pPr>
              <w:rPr>
                <w:sz w:val="19"/>
                <w:szCs w:val="19"/>
              </w:rPr>
            </w:pP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lastRenderedPageBreak/>
              <w:t>Повышение качества оказываемой услуги, увеличение уровня удовлетворенности населения.</w:t>
            </w:r>
          </w:p>
          <w:p w:rsidR="00021ADB" w:rsidRPr="00315207" w:rsidRDefault="00021ADB" w:rsidP="00F516AC">
            <w:pPr>
              <w:rPr>
                <w:sz w:val="19"/>
                <w:szCs w:val="19"/>
              </w:rPr>
            </w:pPr>
            <w:r w:rsidRPr="00315207">
              <w:rPr>
                <w:sz w:val="19"/>
                <w:szCs w:val="19"/>
              </w:rPr>
              <w:lastRenderedPageBreak/>
              <w:t>Приобретение для Яренской библиотеки светоотражающих указателей.</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lastRenderedPageBreak/>
              <w:t>2.9</w:t>
            </w:r>
          </w:p>
        </w:tc>
        <w:tc>
          <w:tcPr>
            <w:tcW w:w="755" w:type="pct"/>
          </w:tcPr>
          <w:p w:rsidR="00021ADB" w:rsidRPr="00315207" w:rsidRDefault="00021ADB" w:rsidP="00F516AC">
            <w:pPr>
              <w:rPr>
                <w:sz w:val="19"/>
                <w:szCs w:val="19"/>
              </w:rPr>
            </w:pPr>
            <w:r w:rsidRPr="00315207">
              <w:rPr>
                <w:sz w:val="19"/>
                <w:szCs w:val="19"/>
              </w:rPr>
              <w:t>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"ЛЮБО-ДОРОГО"</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«ЛМПБ»</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lastRenderedPageBreak/>
              <w:t>Повышение качества оказываемой услуги, увеличение уровня удовлетворенности населения.</w:t>
            </w:r>
          </w:p>
        </w:tc>
      </w:tr>
      <w:tr w:rsidR="00021ADB" w:rsidRPr="00315207" w:rsidTr="00F516AC">
        <w:trPr>
          <w:trHeight w:val="63"/>
        </w:trPr>
        <w:tc>
          <w:tcPr>
            <w:tcW w:w="5000" w:type="pct"/>
            <w:gridSpan w:val="12"/>
          </w:tcPr>
          <w:p w:rsidR="00021ADB" w:rsidRPr="00315207" w:rsidRDefault="00021ADB" w:rsidP="00F516AC">
            <w:pPr>
              <w:jc w:val="center"/>
              <w:rPr>
                <w:b/>
                <w:sz w:val="19"/>
                <w:szCs w:val="19"/>
              </w:rPr>
            </w:pPr>
            <w:r w:rsidRPr="00315207">
              <w:rPr>
                <w:bCs/>
                <w:sz w:val="19"/>
                <w:szCs w:val="19"/>
              </w:rPr>
              <w:t>Задача № 3. Внедрение в практику работы библиотек современных информационных технологий, создание электронных каталогов и баз данных</w:t>
            </w:r>
          </w:p>
        </w:tc>
      </w:tr>
      <w:tr w:rsidR="00021ADB" w:rsidRPr="00315207" w:rsidTr="00F516AC">
        <w:trPr>
          <w:trHeight w:val="307"/>
        </w:trPr>
        <w:tc>
          <w:tcPr>
            <w:tcW w:w="175" w:type="pct"/>
          </w:tcPr>
          <w:p w:rsidR="00021ADB" w:rsidRPr="00315207" w:rsidRDefault="00021ADB" w:rsidP="00F516AC">
            <w:pPr>
              <w:jc w:val="center"/>
              <w:rPr>
                <w:sz w:val="19"/>
                <w:szCs w:val="19"/>
              </w:rPr>
            </w:pPr>
            <w:r w:rsidRPr="00315207">
              <w:rPr>
                <w:sz w:val="19"/>
                <w:szCs w:val="19"/>
              </w:rPr>
              <w:t>3.1</w:t>
            </w:r>
          </w:p>
        </w:tc>
        <w:tc>
          <w:tcPr>
            <w:tcW w:w="755" w:type="pct"/>
          </w:tcPr>
          <w:p w:rsidR="00021ADB" w:rsidRPr="00315207" w:rsidRDefault="00021ADB" w:rsidP="00F516AC">
            <w:pPr>
              <w:rPr>
                <w:sz w:val="19"/>
                <w:szCs w:val="19"/>
              </w:rPr>
            </w:pPr>
            <w:r w:rsidRPr="00315207">
              <w:rPr>
                <w:sz w:val="19"/>
                <w:szCs w:val="19"/>
              </w:rPr>
              <w:t>Ретро-конверсия карточного каталога</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«ЛМПБ»</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lastRenderedPageBreak/>
              <w:t>Внебюджетные средства</w:t>
            </w:r>
          </w:p>
          <w:p w:rsidR="00021ADB" w:rsidRPr="00315207" w:rsidRDefault="00021ADB" w:rsidP="00F516AC">
            <w:pPr>
              <w:rPr>
                <w:sz w:val="19"/>
                <w:szCs w:val="19"/>
              </w:rPr>
            </w:pP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lastRenderedPageBreak/>
              <w:t>Повышение качества оказываемой услуги, увеличение уровня удовлетворенности населения к 2027 году до 94 %.</w:t>
            </w:r>
          </w:p>
          <w:p w:rsidR="00021ADB" w:rsidRPr="00315207" w:rsidRDefault="00021ADB" w:rsidP="00F516AC">
            <w:pPr>
              <w:rPr>
                <w:sz w:val="19"/>
                <w:szCs w:val="19"/>
              </w:rPr>
            </w:pPr>
            <w:r w:rsidRPr="00315207">
              <w:rPr>
                <w:sz w:val="19"/>
                <w:szCs w:val="19"/>
              </w:rPr>
              <w:t>Обслуживание и обновление библиотечной программы «ИРБИС 64».</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3.2</w:t>
            </w:r>
          </w:p>
        </w:tc>
        <w:tc>
          <w:tcPr>
            <w:tcW w:w="755" w:type="pct"/>
          </w:tcPr>
          <w:p w:rsidR="00021ADB" w:rsidRPr="00315207" w:rsidRDefault="00021ADB" w:rsidP="00F516AC">
            <w:pPr>
              <w:rPr>
                <w:sz w:val="19"/>
                <w:szCs w:val="19"/>
              </w:rPr>
            </w:pPr>
            <w:r w:rsidRPr="00315207">
              <w:rPr>
                <w:sz w:val="19"/>
                <w:szCs w:val="19"/>
              </w:rPr>
              <w:t>Приобретение МФУ А3 для Яренской библиотеки</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«ЛМПБ»</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t>Увеличение количества предоставляемых дополнительных услуг к 2027 году на 24 %.</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3.3</w:t>
            </w:r>
          </w:p>
        </w:tc>
        <w:tc>
          <w:tcPr>
            <w:tcW w:w="755" w:type="pct"/>
          </w:tcPr>
          <w:p w:rsidR="00021ADB" w:rsidRPr="00315207" w:rsidRDefault="00021ADB" w:rsidP="00F516AC">
            <w:pPr>
              <w:rPr>
                <w:sz w:val="19"/>
                <w:szCs w:val="19"/>
              </w:rPr>
            </w:pPr>
            <w:r w:rsidRPr="00315207">
              <w:rPr>
                <w:sz w:val="19"/>
                <w:szCs w:val="19"/>
              </w:rPr>
              <w:t xml:space="preserve">Подключение общедоступных библиотек Российской </w:t>
            </w:r>
            <w:r w:rsidRPr="00315207">
              <w:rPr>
                <w:sz w:val="19"/>
                <w:szCs w:val="19"/>
              </w:rPr>
              <w:lastRenderedPageBreak/>
              <w:t>Федерации к сети «Интернет» и развитие системы библиотечного дела с учетом задачи расширения информационных технологий и оцифровки</w:t>
            </w:r>
          </w:p>
        </w:tc>
        <w:tc>
          <w:tcPr>
            <w:tcW w:w="707" w:type="pct"/>
          </w:tcPr>
          <w:p w:rsidR="00021ADB" w:rsidRPr="00315207" w:rsidRDefault="00021ADB" w:rsidP="00F516AC">
            <w:pPr>
              <w:rPr>
                <w:sz w:val="19"/>
                <w:szCs w:val="19"/>
              </w:rPr>
            </w:pPr>
            <w:r w:rsidRPr="00315207">
              <w:rPr>
                <w:sz w:val="19"/>
                <w:szCs w:val="19"/>
              </w:rPr>
              <w:lastRenderedPageBreak/>
              <w:t xml:space="preserve">Отдел по вопросам молодёжи, спорта, НКО, культуры и </w:t>
            </w:r>
            <w:r w:rsidRPr="00315207">
              <w:rPr>
                <w:sz w:val="19"/>
                <w:szCs w:val="19"/>
              </w:rPr>
              <w:lastRenderedPageBreak/>
              <w:t xml:space="preserve">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«ЛМПБ»</w:t>
            </w:r>
          </w:p>
        </w:tc>
        <w:tc>
          <w:tcPr>
            <w:tcW w:w="576" w:type="pct"/>
          </w:tcPr>
          <w:p w:rsidR="00021ADB" w:rsidRPr="00315207" w:rsidRDefault="00021ADB" w:rsidP="00F516AC">
            <w:pPr>
              <w:rPr>
                <w:sz w:val="19"/>
                <w:szCs w:val="19"/>
              </w:rPr>
            </w:pPr>
            <w:r w:rsidRPr="00315207">
              <w:rPr>
                <w:sz w:val="19"/>
                <w:szCs w:val="19"/>
              </w:rPr>
              <w:lastRenderedPageBreak/>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1,9</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1,9</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lastRenderedPageBreak/>
              <w:t xml:space="preserve">Увеличение количества предоставляемых дополнительных услуг к </w:t>
            </w:r>
            <w:r w:rsidRPr="00315207">
              <w:rPr>
                <w:sz w:val="19"/>
                <w:szCs w:val="19"/>
              </w:rPr>
              <w:lastRenderedPageBreak/>
              <w:t>2027 году на 24 %.</w:t>
            </w:r>
          </w:p>
        </w:tc>
      </w:tr>
      <w:tr w:rsidR="00021ADB" w:rsidRPr="00315207" w:rsidTr="00F516AC">
        <w:trPr>
          <w:trHeight w:val="63"/>
        </w:trPr>
        <w:tc>
          <w:tcPr>
            <w:tcW w:w="5000" w:type="pct"/>
            <w:gridSpan w:val="12"/>
          </w:tcPr>
          <w:p w:rsidR="00021ADB" w:rsidRPr="00315207" w:rsidRDefault="00021ADB" w:rsidP="00F516AC">
            <w:pPr>
              <w:jc w:val="center"/>
              <w:rPr>
                <w:sz w:val="19"/>
                <w:szCs w:val="19"/>
              </w:rPr>
            </w:pPr>
            <w:r w:rsidRPr="00315207">
              <w:rPr>
                <w:sz w:val="19"/>
                <w:szCs w:val="19"/>
              </w:rPr>
              <w:lastRenderedPageBreak/>
              <w:t>Задача № 4. Развитие и сохранение кадрового потенциала учреждений культуры, повышение профессионального мастерства специалистов культуры</w:t>
            </w:r>
          </w:p>
        </w:tc>
      </w:tr>
      <w:tr w:rsidR="00021ADB" w:rsidRPr="00315207" w:rsidTr="00F516AC">
        <w:trPr>
          <w:trHeight w:val="1679"/>
        </w:trPr>
        <w:tc>
          <w:tcPr>
            <w:tcW w:w="175" w:type="pct"/>
          </w:tcPr>
          <w:p w:rsidR="00021ADB" w:rsidRPr="00315207" w:rsidRDefault="00021ADB" w:rsidP="00F516AC">
            <w:pPr>
              <w:jc w:val="center"/>
              <w:rPr>
                <w:sz w:val="19"/>
                <w:szCs w:val="19"/>
              </w:rPr>
            </w:pPr>
            <w:r w:rsidRPr="00315207">
              <w:rPr>
                <w:sz w:val="19"/>
                <w:szCs w:val="19"/>
              </w:rPr>
              <w:t>4.1</w:t>
            </w:r>
          </w:p>
        </w:tc>
        <w:tc>
          <w:tcPr>
            <w:tcW w:w="755" w:type="pct"/>
          </w:tcPr>
          <w:p w:rsidR="00021ADB" w:rsidRPr="00315207" w:rsidRDefault="00021ADB" w:rsidP="00F516AC">
            <w:pPr>
              <w:rPr>
                <w:sz w:val="19"/>
                <w:szCs w:val="19"/>
              </w:rPr>
            </w:pPr>
            <w:r w:rsidRPr="00315207">
              <w:rPr>
                <w:sz w:val="19"/>
                <w:szCs w:val="19"/>
              </w:rPr>
              <w:t>Курсы повышения квалификации для работников библиотеки, подготовка по пожарной безопасности, проведение обучающих семинаров</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«ЛМПБ»</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 xml:space="preserve">Бюджет МО </w:t>
            </w:r>
            <w:r w:rsidRPr="00315207">
              <w:rPr>
                <w:sz w:val="19"/>
                <w:szCs w:val="19"/>
              </w:rPr>
              <w:lastRenderedPageBreak/>
              <w:t>«Ленский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lastRenderedPageBreak/>
              <w:t>Повышение уровня профессиональной подготовки специалистов, повышение качества оказываемой услуги. Повышение квалификации работников МБУК «Ленская МБ».</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4.2</w:t>
            </w:r>
          </w:p>
        </w:tc>
        <w:tc>
          <w:tcPr>
            <w:tcW w:w="755" w:type="pct"/>
          </w:tcPr>
          <w:p w:rsidR="00021ADB" w:rsidRPr="00315207" w:rsidRDefault="00021ADB" w:rsidP="00F516AC">
            <w:pPr>
              <w:rPr>
                <w:sz w:val="19"/>
                <w:szCs w:val="19"/>
              </w:rPr>
            </w:pPr>
            <w:r w:rsidRPr="00315207">
              <w:rPr>
                <w:sz w:val="19"/>
                <w:szCs w:val="19"/>
              </w:rPr>
              <w:t>Ежегодный районный конкурс «Лучший работник культуры» (библиотеки)</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«ЛМПБ»</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Default="00021ADB" w:rsidP="00F516AC">
            <w:pPr>
              <w:rPr>
                <w:sz w:val="19"/>
                <w:szCs w:val="19"/>
              </w:rPr>
            </w:pPr>
            <w:r w:rsidRPr="00315207">
              <w:rPr>
                <w:sz w:val="19"/>
                <w:szCs w:val="19"/>
              </w:rPr>
              <w:lastRenderedPageBreak/>
              <w:t>Внебюджетные средства</w:t>
            </w:r>
          </w:p>
          <w:p w:rsidR="00021ADB" w:rsidRPr="00315207" w:rsidRDefault="00021ADB" w:rsidP="00F516AC">
            <w:pPr>
              <w:rPr>
                <w:sz w:val="19"/>
                <w:szCs w:val="19"/>
              </w:rPr>
            </w:pP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lastRenderedPageBreak/>
              <w:t>Повышение профессионального мастерства работников учреждений культуры.</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4.3</w:t>
            </w:r>
          </w:p>
        </w:tc>
        <w:tc>
          <w:tcPr>
            <w:tcW w:w="755" w:type="pct"/>
          </w:tcPr>
          <w:p w:rsidR="00021ADB" w:rsidRPr="00315207" w:rsidRDefault="00021ADB" w:rsidP="00F516AC">
            <w:pPr>
              <w:rPr>
                <w:sz w:val="19"/>
                <w:szCs w:val="19"/>
              </w:rPr>
            </w:pPr>
            <w:r w:rsidRPr="00315207">
              <w:rPr>
                <w:sz w:val="19"/>
                <w:szCs w:val="19"/>
              </w:rPr>
              <w:t>Аттестация рабочих мест в МБУК «ЛМПБ»</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«ЛМПБ»</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t>Повышение профессионального мастерства работников учреждений культуры.</w:t>
            </w:r>
          </w:p>
          <w:p w:rsidR="00021ADB" w:rsidRPr="00315207" w:rsidRDefault="00021ADB" w:rsidP="00F516AC">
            <w:pPr>
              <w:rPr>
                <w:sz w:val="19"/>
                <w:szCs w:val="19"/>
              </w:rPr>
            </w:pPr>
            <w:r w:rsidRPr="00315207">
              <w:rPr>
                <w:sz w:val="19"/>
                <w:szCs w:val="19"/>
              </w:rPr>
              <w:t>Проведение аттестации рабочих мест в МБУК «ЛМПБ».</w:t>
            </w:r>
          </w:p>
        </w:tc>
      </w:tr>
      <w:tr w:rsidR="00021ADB" w:rsidRPr="00315207" w:rsidTr="00F516AC">
        <w:trPr>
          <w:trHeight w:val="1695"/>
        </w:trPr>
        <w:tc>
          <w:tcPr>
            <w:tcW w:w="175" w:type="pct"/>
          </w:tcPr>
          <w:p w:rsidR="00021ADB" w:rsidRPr="00315207" w:rsidRDefault="00021ADB" w:rsidP="00F516AC">
            <w:pPr>
              <w:jc w:val="center"/>
              <w:rPr>
                <w:sz w:val="19"/>
                <w:szCs w:val="19"/>
              </w:rPr>
            </w:pPr>
            <w:r w:rsidRPr="00315207">
              <w:rPr>
                <w:sz w:val="19"/>
                <w:szCs w:val="19"/>
              </w:rPr>
              <w:lastRenderedPageBreak/>
              <w:t>4.4</w:t>
            </w:r>
          </w:p>
        </w:tc>
        <w:tc>
          <w:tcPr>
            <w:tcW w:w="755" w:type="pct"/>
          </w:tcPr>
          <w:p w:rsidR="00021ADB" w:rsidRPr="00315207" w:rsidRDefault="00021ADB" w:rsidP="00F516AC">
            <w:pPr>
              <w:rPr>
                <w:sz w:val="19"/>
                <w:szCs w:val="19"/>
              </w:rPr>
            </w:pPr>
            <w:r w:rsidRPr="00315207">
              <w:rPr>
                <w:sz w:val="19"/>
                <w:szCs w:val="19"/>
              </w:rPr>
              <w:t>Частичное возмещение расходов по предоставлению мер социальной поддержки квалифицированным специалистам учреждений культуры</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«ЛМПБ»</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p w:rsidR="00021ADB" w:rsidRPr="00315207" w:rsidRDefault="00021ADB" w:rsidP="00F516AC">
            <w:pPr>
              <w:rPr>
                <w:sz w:val="19"/>
                <w:szCs w:val="19"/>
              </w:rPr>
            </w:pP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11,1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935,4</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160,0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2,7</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108,7</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3,8</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118,0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2,5</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175,8</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182,8</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190,1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t>Частичное возмещение расходов по предоставлению мер социальной поддержки неработающим квалифицированным специалистам учреждений культуры.</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4.5</w:t>
            </w:r>
          </w:p>
        </w:tc>
        <w:tc>
          <w:tcPr>
            <w:tcW w:w="755" w:type="pct"/>
          </w:tcPr>
          <w:p w:rsidR="00021ADB" w:rsidRPr="00315207" w:rsidRDefault="00021ADB" w:rsidP="00F516AC">
            <w:pPr>
              <w:rPr>
                <w:sz w:val="19"/>
                <w:szCs w:val="19"/>
              </w:rPr>
            </w:pPr>
            <w:r w:rsidRPr="00315207">
              <w:rPr>
                <w:sz w:val="19"/>
                <w:szCs w:val="19"/>
              </w:rPr>
              <w:t xml:space="preserve">Государственная поддержка лучших работников муниципальных учреждений культуры, находящихся на территории сельских </w:t>
            </w:r>
            <w:r w:rsidRPr="00315207">
              <w:rPr>
                <w:sz w:val="19"/>
                <w:szCs w:val="19"/>
              </w:rPr>
              <w:lastRenderedPageBreak/>
              <w:t>поселений</w:t>
            </w:r>
          </w:p>
        </w:tc>
        <w:tc>
          <w:tcPr>
            <w:tcW w:w="707" w:type="pct"/>
          </w:tcPr>
          <w:p w:rsidR="00021ADB" w:rsidRPr="00315207" w:rsidRDefault="00021ADB" w:rsidP="00F516AC">
            <w:pPr>
              <w:rPr>
                <w:sz w:val="19"/>
                <w:szCs w:val="19"/>
              </w:rPr>
            </w:pPr>
            <w:r w:rsidRPr="00315207">
              <w:rPr>
                <w:sz w:val="19"/>
                <w:szCs w:val="19"/>
              </w:rPr>
              <w:lastRenderedPageBreak/>
              <w:t xml:space="preserve">Отдел по вопросам молодёжи, спорта, НКО, культуры и туризма </w:t>
            </w:r>
            <w:r>
              <w:rPr>
                <w:sz w:val="19"/>
                <w:szCs w:val="19"/>
              </w:rPr>
              <w:t xml:space="preserve">Администрации Ленского муниципального </w:t>
            </w:r>
            <w:r>
              <w:rPr>
                <w:sz w:val="19"/>
                <w:szCs w:val="19"/>
              </w:rPr>
              <w:lastRenderedPageBreak/>
              <w:t>района</w:t>
            </w:r>
          </w:p>
          <w:p w:rsidR="00021ADB" w:rsidRPr="00315207" w:rsidRDefault="00021ADB" w:rsidP="00F516AC">
            <w:pPr>
              <w:rPr>
                <w:sz w:val="19"/>
                <w:szCs w:val="19"/>
              </w:rPr>
            </w:pPr>
            <w:r w:rsidRPr="00315207">
              <w:rPr>
                <w:sz w:val="19"/>
                <w:szCs w:val="19"/>
              </w:rPr>
              <w:t>МБУК «ЛМПБ»</w:t>
            </w:r>
          </w:p>
        </w:tc>
        <w:tc>
          <w:tcPr>
            <w:tcW w:w="576" w:type="pct"/>
          </w:tcPr>
          <w:p w:rsidR="00021ADB" w:rsidRPr="00315207" w:rsidRDefault="00021ADB" w:rsidP="00F516AC">
            <w:pPr>
              <w:rPr>
                <w:sz w:val="19"/>
                <w:szCs w:val="19"/>
              </w:rPr>
            </w:pPr>
            <w:r w:rsidRPr="00315207">
              <w:rPr>
                <w:sz w:val="19"/>
                <w:szCs w:val="19"/>
              </w:rPr>
              <w:lastRenderedPageBreak/>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spacing w:after="60"/>
              <w:rPr>
                <w:sz w:val="19"/>
                <w:szCs w:val="19"/>
              </w:rPr>
            </w:pPr>
            <w:r w:rsidRPr="00315207">
              <w:rPr>
                <w:sz w:val="19"/>
                <w:szCs w:val="19"/>
              </w:rPr>
              <w:t>Бюджет поселений</w:t>
            </w:r>
          </w:p>
          <w:p w:rsidR="00021ADB" w:rsidRDefault="00021ADB" w:rsidP="00F516AC">
            <w:pPr>
              <w:rPr>
                <w:sz w:val="19"/>
                <w:szCs w:val="19"/>
              </w:rPr>
            </w:pPr>
            <w:r w:rsidRPr="00315207">
              <w:rPr>
                <w:sz w:val="19"/>
                <w:szCs w:val="19"/>
              </w:rPr>
              <w:t>Внебюджетные средства</w:t>
            </w:r>
          </w:p>
          <w:p w:rsidR="00021ADB" w:rsidRPr="00315207" w:rsidRDefault="00021ADB" w:rsidP="00F516AC">
            <w:pPr>
              <w:rPr>
                <w:sz w:val="19"/>
                <w:szCs w:val="19"/>
              </w:rPr>
            </w:pPr>
          </w:p>
        </w:tc>
        <w:tc>
          <w:tcPr>
            <w:tcW w:w="309" w:type="pct"/>
          </w:tcPr>
          <w:p w:rsidR="00021ADB" w:rsidRPr="00315207" w:rsidRDefault="00021ADB" w:rsidP="00F516AC">
            <w:pPr>
              <w:jc w:val="center"/>
              <w:rPr>
                <w:sz w:val="19"/>
                <w:szCs w:val="19"/>
              </w:rPr>
            </w:pPr>
            <w:r w:rsidRPr="00315207">
              <w:rPr>
                <w:sz w:val="19"/>
                <w:szCs w:val="19"/>
              </w:rPr>
              <w:lastRenderedPageBreak/>
              <w:t>151,1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15,6</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19,4</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50,5</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5,5</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50,6</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9,8</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50,0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5,6</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4,1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lastRenderedPageBreak/>
              <w:t>Улучшение профориентационной работы, привлечение молодых специалистов.</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4.6</w:t>
            </w:r>
          </w:p>
        </w:tc>
        <w:tc>
          <w:tcPr>
            <w:tcW w:w="755" w:type="pct"/>
          </w:tcPr>
          <w:p w:rsidR="00021ADB" w:rsidRPr="00315207" w:rsidRDefault="00021ADB" w:rsidP="00F516AC">
            <w:pPr>
              <w:rPr>
                <w:sz w:val="19"/>
                <w:szCs w:val="19"/>
              </w:rPr>
            </w:pPr>
            <w:r w:rsidRPr="00315207">
              <w:rPr>
                <w:sz w:val="19"/>
                <w:szCs w:val="19"/>
              </w:rPr>
              <w:t>Государственная поддержка муниципальных учреждений культуры</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«ЛМПБ»</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Default="00021ADB" w:rsidP="00F516AC">
            <w:pPr>
              <w:rPr>
                <w:sz w:val="19"/>
                <w:szCs w:val="19"/>
              </w:rPr>
            </w:pPr>
            <w:r w:rsidRPr="00315207">
              <w:rPr>
                <w:sz w:val="19"/>
                <w:szCs w:val="19"/>
              </w:rPr>
              <w:t xml:space="preserve">Бюджет </w:t>
            </w:r>
            <w:r w:rsidRPr="00315207">
              <w:rPr>
                <w:sz w:val="19"/>
                <w:szCs w:val="19"/>
              </w:rPr>
              <w:lastRenderedPageBreak/>
              <w:t>поселений</w:t>
            </w:r>
          </w:p>
          <w:p w:rsidR="00021ADB" w:rsidRPr="00315207" w:rsidRDefault="00021ADB" w:rsidP="00F516AC">
            <w:pPr>
              <w:rPr>
                <w:sz w:val="19"/>
                <w:szCs w:val="19"/>
              </w:rPr>
            </w:pPr>
          </w:p>
          <w:p w:rsidR="00021ADB" w:rsidRDefault="00021ADB" w:rsidP="00F516AC">
            <w:pPr>
              <w:rPr>
                <w:sz w:val="19"/>
                <w:szCs w:val="19"/>
              </w:rPr>
            </w:pPr>
            <w:r w:rsidRPr="00315207">
              <w:rPr>
                <w:sz w:val="19"/>
                <w:szCs w:val="19"/>
              </w:rPr>
              <w:t>Внебюджетные средства</w:t>
            </w:r>
          </w:p>
          <w:p w:rsidR="00021ADB" w:rsidRPr="00315207" w:rsidRDefault="00021ADB" w:rsidP="00F516AC">
            <w:pPr>
              <w:rPr>
                <w:sz w:val="19"/>
                <w:szCs w:val="19"/>
              </w:rPr>
            </w:pPr>
          </w:p>
        </w:tc>
        <w:tc>
          <w:tcPr>
            <w:tcW w:w="309" w:type="pct"/>
          </w:tcPr>
          <w:p w:rsidR="00021ADB" w:rsidRPr="00315207" w:rsidRDefault="00021ADB" w:rsidP="00F516AC">
            <w:pPr>
              <w:jc w:val="center"/>
              <w:rPr>
                <w:sz w:val="19"/>
                <w:szCs w:val="19"/>
              </w:rPr>
            </w:pPr>
            <w:r w:rsidRPr="00315207">
              <w:rPr>
                <w:sz w:val="19"/>
                <w:szCs w:val="19"/>
              </w:rPr>
              <w:lastRenderedPageBreak/>
              <w:t>302,2</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31,1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39,0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101,1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11,0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101,1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19,6</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100,0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11,1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8,4</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lastRenderedPageBreak/>
              <w:t>Улучшение условий работы учреждения, повышение уровня удовлетворенности населения качеством предоставления услуг.</w:t>
            </w:r>
          </w:p>
        </w:tc>
      </w:tr>
      <w:tr w:rsidR="00021ADB" w:rsidRPr="00315207" w:rsidTr="00F516AC">
        <w:trPr>
          <w:trHeight w:val="70"/>
        </w:trPr>
        <w:tc>
          <w:tcPr>
            <w:tcW w:w="5000" w:type="pct"/>
            <w:gridSpan w:val="12"/>
            <w:vAlign w:val="center"/>
          </w:tcPr>
          <w:p w:rsidR="00021ADB" w:rsidRPr="00315207" w:rsidRDefault="00021ADB" w:rsidP="00F516AC">
            <w:pPr>
              <w:jc w:val="center"/>
              <w:rPr>
                <w:sz w:val="19"/>
                <w:szCs w:val="19"/>
              </w:rPr>
            </w:pPr>
            <w:r w:rsidRPr="00315207">
              <w:rPr>
                <w:sz w:val="19"/>
                <w:szCs w:val="19"/>
              </w:rPr>
              <w:t xml:space="preserve">Задача № 5. Повышение средней заработной платы работников муниципальных учреждений культуры в целях реализации </w:t>
            </w:r>
          </w:p>
          <w:p w:rsidR="00021ADB" w:rsidRPr="00315207" w:rsidRDefault="00021ADB" w:rsidP="00F516AC">
            <w:pPr>
              <w:jc w:val="center"/>
              <w:rPr>
                <w:sz w:val="19"/>
                <w:szCs w:val="19"/>
              </w:rPr>
            </w:pPr>
            <w:r w:rsidRPr="00315207">
              <w:rPr>
                <w:sz w:val="19"/>
                <w:szCs w:val="19"/>
              </w:rPr>
              <w:t>Указа Президента Российской Федерации от 07 мая 2012 года № 597 «О мероприятиях по реализации государственной социальной политики</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5.1</w:t>
            </w:r>
          </w:p>
        </w:tc>
        <w:tc>
          <w:tcPr>
            <w:tcW w:w="755" w:type="pct"/>
          </w:tcPr>
          <w:p w:rsidR="00021ADB" w:rsidRPr="00315207" w:rsidRDefault="00021ADB" w:rsidP="00F516AC">
            <w:pPr>
              <w:rPr>
                <w:sz w:val="19"/>
                <w:szCs w:val="19"/>
              </w:rPr>
            </w:pPr>
            <w:r w:rsidRPr="00315207">
              <w:rPr>
                <w:sz w:val="19"/>
                <w:szCs w:val="19"/>
              </w:rPr>
              <w:t>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c>
          <w:tcPr>
            <w:tcW w:w="707" w:type="pct"/>
          </w:tcPr>
          <w:p w:rsidR="00021ADB" w:rsidRPr="00315207" w:rsidRDefault="00021ADB" w:rsidP="00F516AC">
            <w:pPr>
              <w:rPr>
                <w:sz w:val="19"/>
                <w:szCs w:val="19"/>
              </w:rPr>
            </w:pPr>
            <w:r w:rsidRPr="00315207">
              <w:rPr>
                <w:sz w:val="19"/>
                <w:szCs w:val="19"/>
              </w:rPr>
              <w:t>Администрация МО «Ленский муниципальный район»</w:t>
            </w:r>
          </w:p>
          <w:p w:rsidR="00021ADB" w:rsidRPr="00315207" w:rsidRDefault="00021ADB" w:rsidP="00F516AC">
            <w:pPr>
              <w:rPr>
                <w:sz w:val="19"/>
                <w:szCs w:val="19"/>
              </w:rPr>
            </w:pPr>
            <w:r w:rsidRPr="00315207">
              <w:rPr>
                <w:sz w:val="19"/>
                <w:szCs w:val="19"/>
              </w:rPr>
              <w:t>МБУК «ЛМПБ»</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Default="00021ADB" w:rsidP="00F516AC">
            <w:pPr>
              <w:rPr>
                <w:sz w:val="19"/>
                <w:szCs w:val="19"/>
              </w:rPr>
            </w:pPr>
            <w:r w:rsidRPr="00315207">
              <w:rPr>
                <w:sz w:val="19"/>
                <w:szCs w:val="19"/>
              </w:rPr>
              <w:t xml:space="preserve">Внебюджетные </w:t>
            </w:r>
            <w:r w:rsidRPr="00315207">
              <w:rPr>
                <w:sz w:val="19"/>
                <w:szCs w:val="19"/>
              </w:rPr>
              <w:lastRenderedPageBreak/>
              <w:t>средства</w:t>
            </w:r>
          </w:p>
          <w:p w:rsidR="00021ADB" w:rsidRPr="00315207" w:rsidRDefault="00021ADB" w:rsidP="00F516AC">
            <w:pPr>
              <w:rPr>
                <w:sz w:val="19"/>
                <w:szCs w:val="19"/>
              </w:rPr>
            </w:pP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2736,8</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321,9</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2076,0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205,3</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660,8</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116,6</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tc>
        <w:tc>
          <w:tcPr>
            <w:tcW w:w="751" w:type="pct"/>
          </w:tcPr>
          <w:p w:rsidR="00021ADB" w:rsidRPr="00315207" w:rsidRDefault="00021ADB" w:rsidP="00F516AC">
            <w:pPr>
              <w:rPr>
                <w:sz w:val="19"/>
                <w:szCs w:val="19"/>
              </w:rPr>
            </w:pPr>
            <w:r w:rsidRPr="00315207">
              <w:rPr>
                <w:sz w:val="19"/>
                <w:szCs w:val="19"/>
              </w:rPr>
              <w:lastRenderedPageBreak/>
              <w:t>Повышение средней заработной платы работников муниципальных учреждений культуры.</w:t>
            </w:r>
          </w:p>
        </w:tc>
      </w:tr>
      <w:tr w:rsidR="00021ADB" w:rsidRPr="00315207" w:rsidTr="00F516AC">
        <w:trPr>
          <w:trHeight w:val="373"/>
        </w:trPr>
        <w:tc>
          <w:tcPr>
            <w:tcW w:w="930" w:type="pct"/>
            <w:gridSpan w:val="2"/>
            <w:vMerge w:val="restart"/>
            <w:vAlign w:val="center"/>
          </w:tcPr>
          <w:p w:rsidR="00021ADB" w:rsidRPr="00315207" w:rsidRDefault="00021ADB" w:rsidP="00F516AC">
            <w:pPr>
              <w:jc w:val="center"/>
              <w:rPr>
                <w:b/>
                <w:sz w:val="20"/>
                <w:szCs w:val="20"/>
              </w:rPr>
            </w:pPr>
            <w:bookmarkStart w:id="7" w:name="_Hlk191455424"/>
            <w:r w:rsidRPr="00315207">
              <w:rPr>
                <w:b/>
                <w:sz w:val="20"/>
                <w:szCs w:val="20"/>
              </w:rPr>
              <w:t>Итого по подпрограмме № 1</w:t>
            </w:r>
          </w:p>
        </w:tc>
        <w:tc>
          <w:tcPr>
            <w:tcW w:w="1283" w:type="pct"/>
            <w:gridSpan w:val="2"/>
            <w:vAlign w:val="center"/>
          </w:tcPr>
          <w:p w:rsidR="00021ADB" w:rsidRPr="00315207" w:rsidRDefault="00021ADB" w:rsidP="00F516AC">
            <w:pPr>
              <w:rPr>
                <w:b/>
                <w:sz w:val="19"/>
                <w:szCs w:val="19"/>
              </w:rPr>
            </w:pPr>
            <w:r w:rsidRPr="00315207">
              <w:rPr>
                <w:b/>
                <w:sz w:val="19"/>
                <w:szCs w:val="19"/>
              </w:rPr>
              <w:t>Итого</w:t>
            </w:r>
          </w:p>
        </w:tc>
        <w:tc>
          <w:tcPr>
            <w:tcW w:w="309" w:type="pct"/>
            <w:vAlign w:val="center"/>
          </w:tcPr>
          <w:p w:rsidR="00021ADB" w:rsidRPr="00315207" w:rsidRDefault="00021ADB" w:rsidP="00F516AC">
            <w:pPr>
              <w:jc w:val="center"/>
              <w:rPr>
                <w:b/>
                <w:sz w:val="19"/>
                <w:szCs w:val="19"/>
              </w:rPr>
            </w:pPr>
            <w:r w:rsidRPr="00315207">
              <w:rPr>
                <w:b/>
                <w:sz w:val="19"/>
                <w:szCs w:val="19"/>
              </w:rPr>
              <w:t>1</w:t>
            </w:r>
            <w:r>
              <w:rPr>
                <w:b/>
                <w:sz w:val="19"/>
                <w:szCs w:val="19"/>
              </w:rPr>
              <w:t>51766,3</w:t>
            </w:r>
          </w:p>
        </w:tc>
        <w:tc>
          <w:tcPr>
            <w:tcW w:w="266" w:type="pct"/>
            <w:vAlign w:val="center"/>
          </w:tcPr>
          <w:p w:rsidR="00021ADB" w:rsidRPr="00315207" w:rsidRDefault="00021ADB" w:rsidP="00F516AC">
            <w:pPr>
              <w:jc w:val="center"/>
              <w:rPr>
                <w:b/>
                <w:sz w:val="19"/>
                <w:szCs w:val="19"/>
              </w:rPr>
            </w:pPr>
            <w:r w:rsidRPr="00315207">
              <w:rPr>
                <w:b/>
                <w:sz w:val="19"/>
                <w:szCs w:val="19"/>
              </w:rPr>
              <w:t>21991,5</w:t>
            </w:r>
          </w:p>
        </w:tc>
        <w:tc>
          <w:tcPr>
            <w:tcW w:w="265" w:type="pct"/>
            <w:vAlign w:val="center"/>
          </w:tcPr>
          <w:p w:rsidR="00021ADB" w:rsidRPr="00315207" w:rsidRDefault="00021ADB" w:rsidP="00F516AC">
            <w:pPr>
              <w:jc w:val="center"/>
              <w:rPr>
                <w:b/>
                <w:sz w:val="19"/>
                <w:szCs w:val="19"/>
              </w:rPr>
            </w:pPr>
            <w:r w:rsidRPr="00315207">
              <w:rPr>
                <w:b/>
                <w:sz w:val="19"/>
                <w:szCs w:val="19"/>
              </w:rPr>
              <w:t>24117,9</w:t>
            </w:r>
          </w:p>
        </w:tc>
        <w:tc>
          <w:tcPr>
            <w:tcW w:w="266" w:type="pct"/>
            <w:vAlign w:val="center"/>
          </w:tcPr>
          <w:p w:rsidR="00021ADB" w:rsidRPr="00315207" w:rsidRDefault="00021ADB" w:rsidP="00F516AC">
            <w:pPr>
              <w:jc w:val="center"/>
              <w:rPr>
                <w:b/>
                <w:sz w:val="19"/>
                <w:szCs w:val="19"/>
              </w:rPr>
            </w:pPr>
            <w:r w:rsidRPr="00315207">
              <w:rPr>
                <w:b/>
                <w:sz w:val="19"/>
                <w:szCs w:val="19"/>
              </w:rPr>
              <w:t>2</w:t>
            </w:r>
            <w:r>
              <w:rPr>
                <w:b/>
                <w:sz w:val="19"/>
                <w:szCs w:val="19"/>
              </w:rPr>
              <w:t>7807,2</w:t>
            </w:r>
          </w:p>
        </w:tc>
        <w:tc>
          <w:tcPr>
            <w:tcW w:w="311" w:type="pct"/>
            <w:vAlign w:val="center"/>
          </w:tcPr>
          <w:p w:rsidR="00021ADB" w:rsidRPr="00315207" w:rsidRDefault="00021ADB" w:rsidP="00F516AC">
            <w:pPr>
              <w:jc w:val="center"/>
              <w:rPr>
                <w:b/>
                <w:sz w:val="19"/>
                <w:szCs w:val="19"/>
              </w:rPr>
            </w:pPr>
            <w:r w:rsidRPr="00315207">
              <w:rPr>
                <w:b/>
                <w:sz w:val="19"/>
                <w:szCs w:val="19"/>
              </w:rPr>
              <w:t>2494</w:t>
            </w:r>
            <w:r>
              <w:rPr>
                <w:b/>
                <w:sz w:val="19"/>
                <w:szCs w:val="19"/>
              </w:rPr>
              <w:t xml:space="preserve">8,7 </w:t>
            </w:r>
          </w:p>
        </w:tc>
        <w:tc>
          <w:tcPr>
            <w:tcW w:w="309" w:type="pct"/>
            <w:vAlign w:val="center"/>
          </w:tcPr>
          <w:p w:rsidR="00021ADB" w:rsidRPr="00315207" w:rsidRDefault="00021ADB" w:rsidP="00F516AC">
            <w:pPr>
              <w:jc w:val="center"/>
              <w:rPr>
                <w:b/>
                <w:sz w:val="19"/>
                <w:szCs w:val="19"/>
              </w:rPr>
            </w:pPr>
            <w:r w:rsidRPr="00315207">
              <w:rPr>
                <w:b/>
                <w:sz w:val="19"/>
                <w:szCs w:val="19"/>
              </w:rPr>
              <w:t>2593</w:t>
            </w:r>
            <w:r>
              <w:rPr>
                <w:b/>
                <w:sz w:val="19"/>
                <w:szCs w:val="19"/>
              </w:rPr>
              <w:t>5,8</w:t>
            </w:r>
          </w:p>
        </w:tc>
        <w:tc>
          <w:tcPr>
            <w:tcW w:w="310" w:type="pct"/>
            <w:vAlign w:val="center"/>
          </w:tcPr>
          <w:p w:rsidR="00021ADB" w:rsidRPr="00315207" w:rsidRDefault="00021ADB" w:rsidP="00F516AC">
            <w:pPr>
              <w:jc w:val="center"/>
              <w:rPr>
                <w:b/>
                <w:sz w:val="19"/>
                <w:szCs w:val="19"/>
              </w:rPr>
            </w:pPr>
            <w:r w:rsidRPr="00315207">
              <w:rPr>
                <w:b/>
                <w:sz w:val="19"/>
                <w:szCs w:val="19"/>
              </w:rPr>
              <w:t>26</w:t>
            </w:r>
            <w:r>
              <w:rPr>
                <w:b/>
                <w:sz w:val="19"/>
                <w:szCs w:val="19"/>
              </w:rPr>
              <w:t>965,2</w:t>
            </w:r>
          </w:p>
        </w:tc>
        <w:tc>
          <w:tcPr>
            <w:tcW w:w="751" w:type="pct"/>
            <w:vMerge w:val="restart"/>
          </w:tcPr>
          <w:p w:rsidR="00021ADB" w:rsidRPr="00315207" w:rsidRDefault="00021ADB" w:rsidP="00F516AC">
            <w:pPr>
              <w:rPr>
                <w:sz w:val="20"/>
                <w:szCs w:val="20"/>
              </w:rPr>
            </w:pPr>
          </w:p>
        </w:tc>
      </w:tr>
      <w:tr w:rsidR="00021ADB" w:rsidRPr="00315207" w:rsidTr="00F516AC">
        <w:trPr>
          <w:trHeight w:val="70"/>
        </w:trPr>
        <w:tc>
          <w:tcPr>
            <w:tcW w:w="930" w:type="pct"/>
            <w:gridSpan w:val="2"/>
            <w:vMerge/>
            <w:vAlign w:val="center"/>
          </w:tcPr>
          <w:p w:rsidR="00021ADB" w:rsidRPr="00315207" w:rsidRDefault="00021ADB" w:rsidP="00F516AC">
            <w:pPr>
              <w:jc w:val="center"/>
              <w:rPr>
                <w:b/>
                <w:sz w:val="20"/>
                <w:szCs w:val="20"/>
              </w:rPr>
            </w:pPr>
          </w:p>
        </w:tc>
        <w:tc>
          <w:tcPr>
            <w:tcW w:w="1283" w:type="pct"/>
            <w:gridSpan w:val="2"/>
            <w:vAlign w:val="center"/>
          </w:tcPr>
          <w:p w:rsidR="00021ADB" w:rsidRPr="00315207" w:rsidRDefault="00021ADB" w:rsidP="00F516AC">
            <w:pPr>
              <w:rPr>
                <w:b/>
                <w:sz w:val="19"/>
                <w:szCs w:val="19"/>
              </w:rPr>
            </w:pPr>
            <w:r w:rsidRPr="00315207">
              <w:rPr>
                <w:b/>
                <w:sz w:val="19"/>
                <w:szCs w:val="19"/>
              </w:rPr>
              <w:t>в том числе</w:t>
            </w:r>
          </w:p>
        </w:tc>
        <w:tc>
          <w:tcPr>
            <w:tcW w:w="309" w:type="pct"/>
            <w:vAlign w:val="center"/>
          </w:tcPr>
          <w:p w:rsidR="00021ADB" w:rsidRPr="00315207" w:rsidRDefault="00021ADB" w:rsidP="00F516AC">
            <w:pPr>
              <w:jc w:val="center"/>
              <w:rPr>
                <w:sz w:val="19"/>
                <w:szCs w:val="19"/>
              </w:rPr>
            </w:pPr>
          </w:p>
        </w:tc>
        <w:tc>
          <w:tcPr>
            <w:tcW w:w="266" w:type="pct"/>
            <w:vAlign w:val="center"/>
          </w:tcPr>
          <w:p w:rsidR="00021ADB" w:rsidRPr="00315207" w:rsidRDefault="00021ADB" w:rsidP="00F516AC">
            <w:pPr>
              <w:jc w:val="center"/>
              <w:rPr>
                <w:sz w:val="19"/>
                <w:szCs w:val="19"/>
              </w:rPr>
            </w:pPr>
          </w:p>
        </w:tc>
        <w:tc>
          <w:tcPr>
            <w:tcW w:w="265" w:type="pct"/>
            <w:vAlign w:val="center"/>
          </w:tcPr>
          <w:p w:rsidR="00021ADB" w:rsidRPr="00315207" w:rsidRDefault="00021ADB" w:rsidP="00F516AC">
            <w:pPr>
              <w:jc w:val="center"/>
              <w:rPr>
                <w:sz w:val="19"/>
                <w:szCs w:val="19"/>
              </w:rPr>
            </w:pPr>
          </w:p>
        </w:tc>
        <w:tc>
          <w:tcPr>
            <w:tcW w:w="266" w:type="pct"/>
            <w:vAlign w:val="center"/>
          </w:tcPr>
          <w:p w:rsidR="00021ADB" w:rsidRPr="00315207" w:rsidRDefault="00021ADB" w:rsidP="00F516AC">
            <w:pPr>
              <w:jc w:val="center"/>
              <w:rPr>
                <w:sz w:val="19"/>
                <w:szCs w:val="19"/>
              </w:rPr>
            </w:pPr>
          </w:p>
        </w:tc>
        <w:tc>
          <w:tcPr>
            <w:tcW w:w="311" w:type="pct"/>
            <w:vAlign w:val="center"/>
          </w:tcPr>
          <w:p w:rsidR="00021ADB" w:rsidRPr="00315207" w:rsidRDefault="00021ADB" w:rsidP="00F516AC">
            <w:pPr>
              <w:jc w:val="center"/>
              <w:rPr>
                <w:sz w:val="19"/>
                <w:szCs w:val="19"/>
              </w:rPr>
            </w:pPr>
          </w:p>
        </w:tc>
        <w:tc>
          <w:tcPr>
            <w:tcW w:w="309" w:type="pct"/>
            <w:vAlign w:val="center"/>
          </w:tcPr>
          <w:p w:rsidR="00021ADB" w:rsidRPr="00315207" w:rsidRDefault="00021ADB" w:rsidP="00F516AC">
            <w:pPr>
              <w:jc w:val="center"/>
              <w:rPr>
                <w:sz w:val="19"/>
                <w:szCs w:val="19"/>
              </w:rPr>
            </w:pPr>
          </w:p>
        </w:tc>
        <w:tc>
          <w:tcPr>
            <w:tcW w:w="310" w:type="pct"/>
            <w:vAlign w:val="center"/>
          </w:tcPr>
          <w:p w:rsidR="00021ADB" w:rsidRPr="00315207" w:rsidRDefault="00021ADB" w:rsidP="00F516AC">
            <w:pPr>
              <w:jc w:val="center"/>
              <w:rPr>
                <w:sz w:val="19"/>
                <w:szCs w:val="19"/>
              </w:rPr>
            </w:pPr>
          </w:p>
        </w:tc>
        <w:tc>
          <w:tcPr>
            <w:tcW w:w="751" w:type="pct"/>
            <w:vMerge/>
          </w:tcPr>
          <w:p w:rsidR="00021ADB" w:rsidRPr="00315207" w:rsidRDefault="00021ADB" w:rsidP="00F516AC">
            <w:pPr>
              <w:rPr>
                <w:sz w:val="20"/>
                <w:szCs w:val="20"/>
              </w:rPr>
            </w:pPr>
          </w:p>
        </w:tc>
      </w:tr>
      <w:tr w:rsidR="00021ADB" w:rsidRPr="00315207" w:rsidTr="00F516AC">
        <w:trPr>
          <w:trHeight w:val="325"/>
        </w:trPr>
        <w:tc>
          <w:tcPr>
            <w:tcW w:w="930" w:type="pct"/>
            <w:gridSpan w:val="2"/>
            <w:vMerge/>
          </w:tcPr>
          <w:p w:rsidR="00021ADB" w:rsidRPr="00315207" w:rsidRDefault="00021ADB" w:rsidP="00F516AC">
            <w:pPr>
              <w:jc w:val="right"/>
              <w:rPr>
                <w:b/>
                <w:sz w:val="20"/>
                <w:szCs w:val="20"/>
              </w:rPr>
            </w:pPr>
          </w:p>
        </w:tc>
        <w:tc>
          <w:tcPr>
            <w:tcW w:w="1283" w:type="pct"/>
            <w:gridSpan w:val="2"/>
            <w:vAlign w:val="center"/>
          </w:tcPr>
          <w:p w:rsidR="00021ADB" w:rsidRPr="00315207" w:rsidRDefault="00021ADB" w:rsidP="00F516AC">
            <w:pPr>
              <w:rPr>
                <w:b/>
                <w:sz w:val="19"/>
                <w:szCs w:val="19"/>
              </w:rPr>
            </w:pPr>
            <w:r w:rsidRPr="00315207">
              <w:rPr>
                <w:b/>
                <w:sz w:val="19"/>
                <w:szCs w:val="19"/>
              </w:rPr>
              <w:t>Федеральный бюджет</w:t>
            </w:r>
          </w:p>
        </w:tc>
        <w:tc>
          <w:tcPr>
            <w:tcW w:w="309" w:type="pct"/>
            <w:vAlign w:val="center"/>
          </w:tcPr>
          <w:p w:rsidR="00021ADB" w:rsidRPr="00315207" w:rsidRDefault="00021ADB" w:rsidP="00F516AC">
            <w:pPr>
              <w:jc w:val="center"/>
              <w:rPr>
                <w:b/>
                <w:sz w:val="19"/>
                <w:szCs w:val="19"/>
              </w:rPr>
            </w:pPr>
            <w:r w:rsidRPr="00315207">
              <w:rPr>
                <w:b/>
                <w:sz w:val="19"/>
                <w:szCs w:val="19"/>
              </w:rPr>
              <w:t>6</w:t>
            </w:r>
            <w:r>
              <w:rPr>
                <w:b/>
                <w:sz w:val="19"/>
                <w:szCs w:val="19"/>
              </w:rPr>
              <w:t>80,7</w:t>
            </w:r>
          </w:p>
        </w:tc>
        <w:tc>
          <w:tcPr>
            <w:tcW w:w="266" w:type="pct"/>
            <w:vAlign w:val="center"/>
          </w:tcPr>
          <w:p w:rsidR="00021ADB" w:rsidRPr="00315207" w:rsidRDefault="00021ADB" w:rsidP="00F516AC">
            <w:pPr>
              <w:jc w:val="center"/>
              <w:rPr>
                <w:sz w:val="19"/>
                <w:szCs w:val="19"/>
              </w:rPr>
            </w:pPr>
            <w:r w:rsidRPr="00315207">
              <w:rPr>
                <w:sz w:val="19"/>
                <w:szCs w:val="19"/>
              </w:rPr>
              <w:t>238,5</w:t>
            </w:r>
          </w:p>
        </w:tc>
        <w:tc>
          <w:tcPr>
            <w:tcW w:w="265" w:type="pct"/>
            <w:vAlign w:val="center"/>
          </w:tcPr>
          <w:p w:rsidR="00021ADB" w:rsidRPr="00315207" w:rsidRDefault="00021ADB" w:rsidP="00F516AC">
            <w:pPr>
              <w:jc w:val="center"/>
              <w:rPr>
                <w:sz w:val="19"/>
                <w:szCs w:val="19"/>
              </w:rPr>
            </w:pPr>
            <w:r w:rsidRPr="00315207">
              <w:rPr>
                <w:sz w:val="19"/>
                <w:szCs w:val="19"/>
              </w:rPr>
              <w:t>151,7</w:t>
            </w:r>
          </w:p>
        </w:tc>
        <w:tc>
          <w:tcPr>
            <w:tcW w:w="266" w:type="pct"/>
            <w:vAlign w:val="center"/>
          </w:tcPr>
          <w:p w:rsidR="00021ADB" w:rsidRPr="00315207" w:rsidRDefault="00021ADB" w:rsidP="00F516AC">
            <w:pPr>
              <w:jc w:val="center"/>
              <w:rPr>
                <w:sz w:val="19"/>
                <w:szCs w:val="19"/>
              </w:rPr>
            </w:pPr>
            <w:r w:rsidRPr="00315207">
              <w:rPr>
                <w:sz w:val="19"/>
                <w:szCs w:val="19"/>
              </w:rPr>
              <w:t>21</w:t>
            </w:r>
            <w:r>
              <w:rPr>
                <w:sz w:val="19"/>
                <w:szCs w:val="19"/>
              </w:rPr>
              <w:t>3,9</w:t>
            </w:r>
          </w:p>
        </w:tc>
        <w:tc>
          <w:tcPr>
            <w:tcW w:w="311" w:type="pct"/>
            <w:vAlign w:val="center"/>
          </w:tcPr>
          <w:p w:rsidR="00021ADB" w:rsidRPr="00315207" w:rsidRDefault="00021ADB" w:rsidP="00F516AC">
            <w:pPr>
              <w:jc w:val="center"/>
              <w:rPr>
                <w:sz w:val="19"/>
                <w:szCs w:val="19"/>
              </w:rPr>
            </w:pPr>
            <w:r>
              <w:rPr>
                <w:sz w:val="19"/>
                <w:szCs w:val="19"/>
              </w:rPr>
              <w:t>1,2</w:t>
            </w:r>
          </w:p>
        </w:tc>
        <w:tc>
          <w:tcPr>
            <w:tcW w:w="309" w:type="pct"/>
            <w:vAlign w:val="center"/>
          </w:tcPr>
          <w:p w:rsidR="00021ADB" w:rsidRPr="00315207" w:rsidRDefault="00021ADB" w:rsidP="00F516AC">
            <w:pPr>
              <w:jc w:val="center"/>
              <w:rPr>
                <w:sz w:val="19"/>
                <w:szCs w:val="19"/>
              </w:rPr>
            </w:pPr>
            <w:r>
              <w:rPr>
                <w:sz w:val="19"/>
                <w:szCs w:val="19"/>
              </w:rPr>
              <w:t>1,1</w:t>
            </w:r>
          </w:p>
        </w:tc>
        <w:tc>
          <w:tcPr>
            <w:tcW w:w="310" w:type="pct"/>
            <w:vAlign w:val="center"/>
          </w:tcPr>
          <w:p w:rsidR="00021ADB" w:rsidRPr="00315207" w:rsidRDefault="00021ADB" w:rsidP="00F516AC">
            <w:pPr>
              <w:jc w:val="center"/>
              <w:rPr>
                <w:sz w:val="19"/>
                <w:szCs w:val="19"/>
              </w:rPr>
            </w:pPr>
            <w:r>
              <w:rPr>
                <w:sz w:val="19"/>
                <w:szCs w:val="19"/>
              </w:rPr>
              <w:t>74,3</w:t>
            </w:r>
          </w:p>
        </w:tc>
        <w:tc>
          <w:tcPr>
            <w:tcW w:w="751" w:type="pct"/>
            <w:vMerge/>
          </w:tcPr>
          <w:p w:rsidR="00021ADB" w:rsidRPr="00315207" w:rsidRDefault="00021ADB" w:rsidP="00F516AC">
            <w:pPr>
              <w:rPr>
                <w:sz w:val="20"/>
                <w:szCs w:val="20"/>
              </w:rPr>
            </w:pPr>
          </w:p>
        </w:tc>
      </w:tr>
      <w:tr w:rsidR="00021ADB" w:rsidRPr="00315207" w:rsidTr="00F516AC">
        <w:trPr>
          <w:trHeight w:val="385"/>
        </w:trPr>
        <w:tc>
          <w:tcPr>
            <w:tcW w:w="930" w:type="pct"/>
            <w:gridSpan w:val="2"/>
            <w:vMerge/>
          </w:tcPr>
          <w:p w:rsidR="00021ADB" w:rsidRPr="00315207" w:rsidRDefault="00021ADB" w:rsidP="00F516AC">
            <w:pPr>
              <w:jc w:val="right"/>
              <w:rPr>
                <w:b/>
                <w:sz w:val="20"/>
                <w:szCs w:val="20"/>
              </w:rPr>
            </w:pPr>
          </w:p>
        </w:tc>
        <w:tc>
          <w:tcPr>
            <w:tcW w:w="1283" w:type="pct"/>
            <w:gridSpan w:val="2"/>
            <w:vAlign w:val="center"/>
          </w:tcPr>
          <w:p w:rsidR="00021ADB" w:rsidRPr="00315207" w:rsidRDefault="00021ADB" w:rsidP="00F516AC">
            <w:pPr>
              <w:rPr>
                <w:b/>
                <w:sz w:val="19"/>
                <w:szCs w:val="19"/>
              </w:rPr>
            </w:pPr>
            <w:r w:rsidRPr="00315207">
              <w:rPr>
                <w:b/>
                <w:sz w:val="19"/>
                <w:szCs w:val="19"/>
              </w:rPr>
              <w:t>Областной бюджет</w:t>
            </w:r>
          </w:p>
        </w:tc>
        <w:tc>
          <w:tcPr>
            <w:tcW w:w="309" w:type="pct"/>
            <w:vAlign w:val="center"/>
          </w:tcPr>
          <w:p w:rsidR="00021ADB" w:rsidRPr="00315207" w:rsidRDefault="00021ADB" w:rsidP="00F516AC">
            <w:pPr>
              <w:jc w:val="center"/>
              <w:rPr>
                <w:b/>
                <w:sz w:val="19"/>
                <w:szCs w:val="19"/>
              </w:rPr>
            </w:pPr>
            <w:r w:rsidRPr="00315207">
              <w:rPr>
                <w:b/>
                <w:sz w:val="19"/>
                <w:szCs w:val="19"/>
              </w:rPr>
              <w:t>3753,</w:t>
            </w:r>
            <w:r>
              <w:rPr>
                <w:b/>
                <w:sz w:val="19"/>
                <w:szCs w:val="19"/>
              </w:rPr>
              <w:t>5</w:t>
            </w:r>
          </w:p>
        </w:tc>
        <w:tc>
          <w:tcPr>
            <w:tcW w:w="266" w:type="pct"/>
            <w:vAlign w:val="center"/>
          </w:tcPr>
          <w:p w:rsidR="00021ADB" w:rsidRPr="00315207" w:rsidRDefault="00021ADB" w:rsidP="00F516AC">
            <w:pPr>
              <w:jc w:val="center"/>
              <w:rPr>
                <w:sz w:val="19"/>
                <w:szCs w:val="19"/>
              </w:rPr>
            </w:pPr>
            <w:r w:rsidRPr="00315207">
              <w:rPr>
                <w:sz w:val="19"/>
                <w:szCs w:val="19"/>
              </w:rPr>
              <w:t>2694,0</w:t>
            </w:r>
          </w:p>
        </w:tc>
        <w:tc>
          <w:tcPr>
            <w:tcW w:w="265" w:type="pct"/>
            <w:vAlign w:val="center"/>
          </w:tcPr>
          <w:p w:rsidR="00021ADB" w:rsidRPr="00315207" w:rsidRDefault="00021ADB" w:rsidP="00F516AC">
            <w:pPr>
              <w:jc w:val="center"/>
              <w:rPr>
                <w:sz w:val="19"/>
                <w:szCs w:val="19"/>
              </w:rPr>
            </w:pPr>
            <w:r w:rsidRPr="00315207">
              <w:rPr>
                <w:sz w:val="19"/>
                <w:szCs w:val="19"/>
              </w:rPr>
              <w:t>829,4</w:t>
            </w:r>
          </w:p>
        </w:tc>
        <w:tc>
          <w:tcPr>
            <w:tcW w:w="266" w:type="pct"/>
            <w:vAlign w:val="center"/>
          </w:tcPr>
          <w:p w:rsidR="00021ADB" w:rsidRPr="00315207" w:rsidRDefault="00021ADB" w:rsidP="00F516AC">
            <w:pPr>
              <w:jc w:val="center"/>
              <w:rPr>
                <w:sz w:val="19"/>
                <w:szCs w:val="19"/>
              </w:rPr>
            </w:pPr>
            <w:r w:rsidRPr="00315207">
              <w:rPr>
                <w:sz w:val="19"/>
                <w:szCs w:val="19"/>
              </w:rPr>
              <w:t>84,</w:t>
            </w:r>
            <w:r>
              <w:rPr>
                <w:sz w:val="19"/>
                <w:szCs w:val="19"/>
              </w:rPr>
              <w:t>4</w:t>
            </w:r>
          </w:p>
        </w:tc>
        <w:tc>
          <w:tcPr>
            <w:tcW w:w="311" w:type="pct"/>
            <w:vAlign w:val="center"/>
          </w:tcPr>
          <w:p w:rsidR="00021ADB" w:rsidRPr="00315207" w:rsidRDefault="00021ADB" w:rsidP="00F516AC">
            <w:pPr>
              <w:jc w:val="center"/>
              <w:rPr>
                <w:sz w:val="19"/>
                <w:szCs w:val="19"/>
              </w:rPr>
            </w:pPr>
            <w:r w:rsidRPr="00315207">
              <w:rPr>
                <w:sz w:val="19"/>
                <w:szCs w:val="19"/>
              </w:rPr>
              <w:t>73,6</w:t>
            </w:r>
          </w:p>
        </w:tc>
        <w:tc>
          <w:tcPr>
            <w:tcW w:w="309" w:type="pct"/>
            <w:vAlign w:val="center"/>
          </w:tcPr>
          <w:p w:rsidR="00021ADB" w:rsidRPr="00315207" w:rsidRDefault="00021ADB" w:rsidP="00F516AC">
            <w:pPr>
              <w:jc w:val="center"/>
              <w:rPr>
                <w:sz w:val="19"/>
                <w:szCs w:val="19"/>
              </w:rPr>
            </w:pPr>
            <w:r w:rsidRPr="00315207">
              <w:rPr>
                <w:sz w:val="19"/>
                <w:szCs w:val="19"/>
              </w:rPr>
              <w:t>72,1</w:t>
            </w:r>
          </w:p>
        </w:tc>
        <w:tc>
          <w:tcPr>
            <w:tcW w:w="310" w:type="pct"/>
            <w:vAlign w:val="center"/>
          </w:tcPr>
          <w:p w:rsidR="00021ADB" w:rsidRPr="00315207" w:rsidRDefault="00021ADB" w:rsidP="00F516AC">
            <w:pPr>
              <w:jc w:val="center"/>
              <w:rPr>
                <w:sz w:val="19"/>
                <w:szCs w:val="19"/>
              </w:rPr>
            </w:pPr>
            <w:r w:rsidRPr="00315207">
              <w:rPr>
                <w:sz w:val="19"/>
                <w:szCs w:val="19"/>
              </w:rPr>
              <w:t>0,0</w:t>
            </w:r>
          </w:p>
        </w:tc>
        <w:tc>
          <w:tcPr>
            <w:tcW w:w="751" w:type="pct"/>
            <w:vMerge/>
          </w:tcPr>
          <w:p w:rsidR="00021ADB" w:rsidRPr="00315207" w:rsidRDefault="00021ADB" w:rsidP="00F516AC">
            <w:pPr>
              <w:rPr>
                <w:sz w:val="20"/>
                <w:szCs w:val="20"/>
              </w:rPr>
            </w:pPr>
          </w:p>
        </w:tc>
      </w:tr>
      <w:tr w:rsidR="00021ADB" w:rsidRPr="00315207" w:rsidTr="00F516AC">
        <w:trPr>
          <w:trHeight w:val="70"/>
        </w:trPr>
        <w:tc>
          <w:tcPr>
            <w:tcW w:w="930" w:type="pct"/>
            <w:gridSpan w:val="2"/>
            <w:vMerge/>
          </w:tcPr>
          <w:p w:rsidR="00021ADB" w:rsidRPr="00315207" w:rsidRDefault="00021ADB" w:rsidP="00F516AC">
            <w:pPr>
              <w:jc w:val="right"/>
              <w:rPr>
                <w:b/>
                <w:sz w:val="20"/>
                <w:szCs w:val="20"/>
              </w:rPr>
            </w:pPr>
          </w:p>
        </w:tc>
        <w:tc>
          <w:tcPr>
            <w:tcW w:w="1283" w:type="pct"/>
            <w:gridSpan w:val="2"/>
            <w:vAlign w:val="center"/>
          </w:tcPr>
          <w:p w:rsidR="00021ADB" w:rsidRPr="00315207" w:rsidRDefault="00021ADB" w:rsidP="00F516AC">
            <w:pPr>
              <w:rPr>
                <w:b/>
                <w:sz w:val="19"/>
                <w:szCs w:val="19"/>
              </w:rPr>
            </w:pPr>
            <w:r w:rsidRPr="00315207">
              <w:rPr>
                <w:b/>
                <w:sz w:val="19"/>
                <w:szCs w:val="19"/>
              </w:rPr>
              <w:t>Бюджет МО «Ленский муниципальный район»</w:t>
            </w:r>
          </w:p>
        </w:tc>
        <w:tc>
          <w:tcPr>
            <w:tcW w:w="309" w:type="pct"/>
            <w:vAlign w:val="center"/>
          </w:tcPr>
          <w:p w:rsidR="00021ADB" w:rsidRPr="00315207" w:rsidRDefault="00021ADB" w:rsidP="00F516AC">
            <w:pPr>
              <w:jc w:val="center"/>
              <w:rPr>
                <w:b/>
                <w:sz w:val="19"/>
                <w:szCs w:val="19"/>
              </w:rPr>
            </w:pPr>
            <w:r w:rsidRPr="00315207">
              <w:rPr>
                <w:b/>
                <w:sz w:val="19"/>
                <w:szCs w:val="19"/>
              </w:rPr>
              <w:t>1429</w:t>
            </w:r>
            <w:r>
              <w:rPr>
                <w:b/>
                <w:sz w:val="19"/>
                <w:szCs w:val="19"/>
              </w:rPr>
              <w:t>14,5</w:t>
            </w:r>
          </w:p>
        </w:tc>
        <w:tc>
          <w:tcPr>
            <w:tcW w:w="266" w:type="pct"/>
            <w:vAlign w:val="center"/>
          </w:tcPr>
          <w:p w:rsidR="00021ADB" w:rsidRPr="00315207" w:rsidRDefault="00021ADB" w:rsidP="00F516AC">
            <w:pPr>
              <w:jc w:val="center"/>
              <w:rPr>
                <w:sz w:val="19"/>
                <w:szCs w:val="19"/>
              </w:rPr>
            </w:pPr>
            <w:r w:rsidRPr="00315207">
              <w:rPr>
                <w:sz w:val="19"/>
                <w:szCs w:val="19"/>
              </w:rPr>
              <w:t>18044,1</w:t>
            </w:r>
          </w:p>
        </w:tc>
        <w:tc>
          <w:tcPr>
            <w:tcW w:w="265" w:type="pct"/>
            <w:vAlign w:val="center"/>
          </w:tcPr>
          <w:p w:rsidR="00021ADB" w:rsidRPr="00315207" w:rsidRDefault="00021ADB" w:rsidP="00F516AC">
            <w:pPr>
              <w:jc w:val="center"/>
              <w:rPr>
                <w:sz w:val="19"/>
                <w:szCs w:val="19"/>
              </w:rPr>
            </w:pPr>
            <w:r w:rsidRPr="00315207">
              <w:rPr>
                <w:sz w:val="19"/>
                <w:szCs w:val="19"/>
              </w:rPr>
              <w:t>23024,0</w:t>
            </w:r>
          </w:p>
        </w:tc>
        <w:tc>
          <w:tcPr>
            <w:tcW w:w="266" w:type="pct"/>
            <w:vAlign w:val="center"/>
          </w:tcPr>
          <w:p w:rsidR="00021ADB" w:rsidRPr="00315207" w:rsidRDefault="00021ADB" w:rsidP="00F516AC">
            <w:pPr>
              <w:jc w:val="center"/>
              <w:rPr>
                <w:sz w:val="19"/>
                <w:szCs w:val="19"/>
              </w:rPr>
            </w:pPr>
            <w:r>
              <w:rPr>
                <w:sz w:val="19"/>
                <w:szCs w:val="19"/>
              </w:rPr>
              <w:t>24751,5</w:t>
            </w:r>
          </w:p>
        </w:tc>
        <w:tc>
          <w:tcPr>
            <w:tcW w:w="311" w:type="pct"/>
            <w:vAlign w:val="center"/>
          </w:tcPr>
          <w:p w:rsidR="00021ADB" w:rsidRPr="00315207" w:rsidRDefault="00021ADB" w:rsidP="00F516AC">
            <w:pPr>
              <w:jc w:val="center"/>
              <w:rPr>
                <w:sz w:val="19"/>
                <w:szCs w:val="19"/>
              </w:rPr>
            </w:pPr>
            <w:r w:rsidRPr="00315207">
              <w:rPr>
                <w:sz w:val="19"/>
                <w:szCs w:val="19"/>
              </w:rPr>
              <w:t>24697,4</w:t>
            </w:r>
          </w:p>
        </w:tc>
        <w:tc>
          <w:tcPr>
            <w:tcW w:w="309" w:type="pct"/>
            <w:vAlign w:val="center"/>
          </w:tcPr>
          <w:p w:rsidR="00021ADB" w:rsidRPr="00315207" w:rsidRDefault="00021ADB" w:rsidP="00F516AC">
            <w:pPr>
              <w:jc w:val="center"/>
              <w:rPr>
                <w:sz w:val="19"/>
                <w:szCs w:val="19"/>
              </w:rPr>
            </w:pPr>
            <w:r w:rsidRPr="00315207">
              <w:rPr>
                <w:sz w:val="19"/>
                <w:szCs w:val="19"/>
              </w:rPr>
              <w:t>25685,1</w:t>
            </w:r>
          </w:p>
        </w:tc>
        <w:tc>
          <w:tcPr>
            <w:tcW w:w="310" w:type="pct"/>
            <w:vAlign w:val="center"/>
          </w:tcPr>
          <w:p w:rsidR="00021ADB" w:rsidRPr="00315207" w:rsidRDefault="00021ADB" w:rsidP="00F516AC">
            <w:pPr>
              <w:jc w:val="center"/>
              <w:rPr>
                <w:sz w:val="19"/>
                <w:szCs w:val="19"/>
              </w:rPr>
            </w:pPr>
            <w:r w:rsidRPr="00315207">
              <w:rPr>
                <w:sz w:val="19"/>
                <w:szCs w:val="19"/>
              </w:rPr>
              <w:t>26712,4</w:t>
            </w:r>
          </w:p>
        </w:tc>
        <w:tc>
          <w:tcPr>
            <w:tcW w:w="751" w:type="pct"/>
            <w:vMerge/>
          </w:tcPr>
          <w:p w:rsidR="00021ADB" w:rsidRPr="00315207" w:rsidRDefault="00021ADB" w:rsidP="00F516AC">
            <w:pPr>
              <w:rPr>
                <w:sz w:val="20"/>
                <w:szCs w:val="20"/>
              </w:rPr>
            </w:pPr>
          </w:p>
        </w:tc>
      </w:tr>
      <w:tr w:rsidR="00021ADB" w:rsidRPr="00315207" w:rsidTr="00F516AC">
        <w:trPr>
          <w:trHeight w:val="293"/>
        </w:trPr>
        <w:tc>
          <w:tcPr>
            <w:tcW w:w="930" w:type="pct"/>
            <w:gridSpan w:val="2"/>
            <w:vMerge/>
          </w:tcPr>
          <w:p w:rsidR="00021ADB" w:rsidRPr="00315207" w:rsidRDefault="00021ADB" w:rsidP="00F516AC">
            <w:pPr>
              <w:jc w:val="right"/>
              <w:rPr>
                <w:b/>
                <w:sz w:val="20"/>
                <w:szCs w:val="20"/>
              </w:rPr>
            </w:pPr>
          </w:p>
        </w:tc>
        <w:tc>
          <w:tcPr>
            <w:tcW w:w="1283" w:type="pct"/>
            <w:gridSpan w:val="2"/>
            <w:vAlign w:val="center"/>
          </w:tcPr>
          <w:p w:rsidR="00021ADB" w:rsidRPr="00315207" w:rsidRDefault="00021ADB" w:rsidP="00F516AC">
            <w:pPr>
              <w:rPr>
                <w:b/>
                <w:sz w:val="19"/>
                <w:szCs w:val="19"/>
              </w:rPr>
            </w:pPr>
            <w:r w:rsidRPr="00315207">
              <w:rPr>
                <w:b/>
                <w:sz w:val="19"/>
                <w:szCs w:val="19"/>
              </w:rPr>
              <w:t>Бюджет поселений</w:t>
            </w:r>
          </w:p>
        </w:tc>
        <w:tc>
          <w:tcPr>
            <w:tcW w:w="309" w:type="pct"/>
            <w:vAlign w:val="center"/>
          </w:tcPr>
          <w:p w:rsidR="00021ADB" w:rsidRPr="00315207" w:rsidRDefault="00021ADB" w:rsidP="00F516AC">
            <w:pPr>
              <w:jc w:val="center"/>
              <w:rPr>
                <w:b/>
                <w:sz w:val="19"/>
                <w:szCs w:val="19"/>
              </w:rPr>
            </w:pPr>
            <w:r w:rsidRPr="00315207">
              <w:rPr>
                <w:b/>
                <w:sz w:val="19"/>
                <w:szCs w:val="19"/>
              </w:rPr>
              <w:t>0,0</w:t>
            </w:r>
          </w:p>
        </w:tc>
        <w:tc>
          <w:tcPr>
            <w:tcW w:w="266" w:type="pct"/>
            <w:vAlign w:val="center"/>
          </w:tcPr>
          <w:p w:rsidR="00021ADB" w:rsidRPr="00315207" w:rsidRDefault="00021ADB" w:rsidP="00F516AC">
            <w:pPr>
              <w:jc w:val="center"/>
              <w:rPr>
                <w:sz w:val="19"/>
                <w:szCs w:val="19"/>
              </w:rPr>
            </w:pPr>
            <w:r w:rsidRPr="00315207">
              <w:rPr>
                <w:sz w:val="19"/>
                <w:szCs w:val="19"/>
              </w:rPr>
              <w:t>0,0</w:t>
            </w:r>
          </w:p>
        </w:tc>
        <w:tc>
          <w:tcPr>
            <w:tcW w:w="265" w:type="pct"/>
            <w:vAlign w:val="center"/>
          </w:tcPr>
          <w:p w:rsidR="00021ADB" w:rsidRPr="00315207" w:rsidRDefault="00021ADB" w:rsidP="00F516AC">
            <w:pPr>
              <w:jc w:val="center"/>
              <w:rPr>
                <w:sz w:val="19"/>
                <w:szCs w:val="19"/>
              </w:rPr>
            </w:pPr>
            <w:r w:rsidRPr="00315207">
              <w:rPr>
                <w:sz w:val="19"/>
                <w:szCs w:val="19"/>
              </w:rPr>
              <w:t>0,0</w:t>
            </w:r>
          </w:p>
        </w:tc>
        <w:tc>
          <w:tcPr>
            <w:tcW w:w="266" w:type="pct"/>
            <w:vAlign w:val="center"/>
          </w:tcPr>
          <w:p w:rsidR="00021ADB" w:rsidRPr="00315207" w:rsidRDefault="00021ADB" w:rsidP="00F516AC">
            <w:pPr>
              <w:jc w:val="center"/>
              <w:rPr>
                <w:sz w:val="19"/>
                <w:szCs w:val="19"/>
              </w:rPr>
            </w:pPr>
            <w:r w:rsidRPr="00315207">
              <w:rPr>
                <w:sz w:val="19"/>
                <w:szCs w:val="19"/>
              </w:rPr>
              <w:t>0,0</w:t>
            </w:r>
          </w:p>
        </w:tc>
        <w:tc>
          <w:tcPr>
            <w:tcW w:w="311" w:type="pct"/>
            <w:vAlign w:val="center"/>
          </w:tcPr>
          <w:p w:rsidR="00021ADB" w:rsidRPr="00315207" w:rsidRDefault="00021ADB" w:rsidP="00F516AC">
            <w:pPr>
              <w:jc w:val="center"/>
              <w:rPr>
                <w:sz w:val="19"/>
                <w:szCs w:val="19"/>
              </w:rPr>
            </w:pPr>
            <w:r w:rsidRPr="00315207">
              <w:rPr>
                <w:sz w:val="19"/>
                <w:szCs w:val="19"/>
              </w:rPr>
              <w:t>0,0</w:t>
            </w:r>
          </w:p>
        </w:tc>
        <w:tc>
          <w:tcPr>
            <w:tcW w:w="309" w:type="pct"/>
            <w:vAlign w:val="center"/>
          </w:tcPr>
          <w:p w:rsidR="00021ADB" w:rsidRPr="00315207" w:rsidRDefault="00021ADB" w:rsidP="00F516AC">
            <w:pPr>
              <w:jc w:val="center"/>
              <w:rPr>
                <w:sz w:val="19"/>
                <w:szCs w:val="19"/>
              </w:rPr>
            </w:pPr>
            <w:r w:rsidRPr="00315207">
              <w:rPr>
                <w:sz w:val="19"/>
                <w:szCs w:val="19"/>
              </w:rPr>
              <w:t>0,0</w:t>
            </w:r>
          </w:p>
        </w:tc>
        <w:tc>
          <w:tcPr>
            <w:tcW w:w="310" w:type="pct"/>
            <w:vAlign w:val="center"/>
          </w:tcPr>
          <w:p w:rsidR="00021ADB" w:rsidRPr="00315207" w:rsidRDefault="00021ADB" w:rsidP="00F516AC">
            <w:pPr>
              <w:jc w:val="center"/>
              <w:rPr>
                <w:sz w:val="19"/>
                <w:szCs w:val="19"/>
              </w:rPr>
            </w:pPr>
            <w:r w:rsidRPr="00315207">
              <w:rPr>
                <w:sz w:val="19"/>
                <w:szCs w:val="19"/>
              </w:rPr>
              <w:t>0,0</w:t>
            </w:r>
          </w:p>
        </w:tc>
        <w:tc>
          <w:tcPr>
            <w:tcW w:w="751" w:type="pct"/>
            <w:vMerge/>
          </w:tcPr>
          <w:p w:rsidR="00021ADB" w:rsidRPr="00315207" w:rsidRDefault="00021ADB" w:rsidP="00F516AC">
            <w:pPr>
              <w:rPr>
                <w:sz w:val="20"/>
                <w:szCs w:val="20"/>
              </w:rPr>
            </w:pPr>
          </w:p>
        </w:tc>
      </w:tr>
      <w:tr w:rsidR="00021ADB" w:rsidRPr="00315207" w:rsidTr="00F516AC">
        <w:trPr>
          <w:trHeight w:val="353"/>
        </w:trPr>
        <w:tc>
          <w:tcPr>
            <w:tcW w:w="930" w:type="pct"/>
            <w:gridSpan w:val="2"/>
            <w:vMerge/>
          </w:tcPr>
          <w:p w:rsidR="00021ADB" w:rsidRPr="00315207" w:rsidRDefault="00021ADB" w:rsidP="00F516AC">
            <w:pPr>
              <w:jc w:val="right"/>
              <w:rPr>
                <w:b/>
                <w:sz w:val="20"/>
                <w:szCs w:val="20"/>
              </w:rPr>
            </w:pPr>
          </w:p>
        </w:tc>
        <w:tc>
          <w:tcPr>
            <w:tcW w:w="1283" w:type="pct"/>
            <w:gridSpan w:val="2"/>
            <w:vAlign w:val="center"/>
          </w:tcPr>
          <w:p w:rsidR="00021ADB" w:rsidRPr="00315207" w:rsidRDefault="00021ADB" w:rsidP="00F516AC">
            <w:pPr>
              <w:rPr>
                <w:b/>
                <w:sz w:val="19"/>
                <w:szCs w:val="19"/>
              </w:rPr>
            </w:pPr>
            <w:r w:rsidRPr="00315207">
              <w:rPr>
                <w:b/>
                <w:sz w:val="19"/>
                <w:szCs w:val="19"/>
              </w:rPr>
              <w:t>Внебюджетные средства</w:t>
            </w:r>
          </w:p>
        </w:tc>
        <w:tc>
          <w:tcPr>
            <w:tcW w:w="309" w:type="pct"/>
            <w:vAlign w:val="center"/>
          </w:tcPr>
          <w:p w:rsidR="00021ADB" w:rsidRPr="000E17A9" w:rsidRDefault="00021ADB" w:rsidP="00F516AC">
            <w:pPr>
              <w:jc w:val="center"/>
              <w:rPr>
                <w:b/>
                <w:sz w:val="19"/>
                <w:szCs w:val="19"/>
              </w:rPr>
            </w:pPr>
            <w:r>
              <w:rPr>
                <w:b/>
                <w:sz w:val="19"/>
                <w:szCs w:val="19"/>
                <w:lang w:val="en-US"/>
              </w:rPr>
              <w:t>4</w:t>
            </w:r>
            <w:r>
              <w:rPr>
                <w:b/>
                <w:sz w:val="19"/>
                <w:szCs w:val="19"/>
              </w:rPr>
              <w:t>417,6</w:t>
            </w:r>
          </w:p>
        </w:tc>
        <w:tc>
          <w:tcPr>
            <w:tcW w:w="266" w:type="pct"/>
            <w:vAlign w:val="center"/>
          </w:tcPr>
          <w:p w:rsidR="00021ADB" w:rsidRPr="00315207" w:rsidRDefault="00021ADB" w:rsidP="00F516AC">
            <w:pPr>
              <w:jc w:val="center"/>
              <w:rPr>
                <w:sz w:val="19"/>
                <w:szCs w:val="19"/>
              </w:rPr>
            </w:pPr>
            <w:r w:rsidRPr="00315207">
              <w:rPr>
                <w:sz w:val="19"/>
                <w:szCs w:val="19"/>
              </w:rPr>
              <w:t>1014,9</w:t>
            </w:r>
          </w:p>
        </w:tc>
        <w:tc>
          <w:tcPr>
            <w:tcW w:w="265" w:type="pct"/>
            <w:vAlign w:val="center"/>
          </w:tcPr>
          <w:p w:rsidR="00021ADB" w:rsidRPr="00315207" w:rsidRDefault="00021ADB" w:rsidP="00F516AC">
            <w:pPr>
              <w:jc w:val="center"/>
              <w:rPr>
                <w:sz w:val="19"/>
                <w:szCs w:val="19"/>
              </w:rPr>
            </w:pPr>
            <w:r w:rsidRPr="00315207">
              <w:rPr>
                <w:sz w:val="19"/>
                <w:szCs w:val="19"/>
              </w:rPr>
              <w:t>112,8</w:t>
            </w:r>
          </w:p>
        </w:tc>
        <w:tc>
          <w:tcPr>
            <w:tcW w:w="266" w:type="pct"/>
            <w:vAlign w:val="center"/>
          </w:tcPr>
          <w:p w:rsidR="00021ADB" w:rsidRPr="000E17A9" w:rsidRDefault="00021ADB" w:rsidP="00F516AC">
            <w:pPr>
              <w:jc w:val="center"/>
              <w:rPr>
                <w:sz w:val="19"/>
                <w:szCs w:val="19"/>
              </w:rPr>
            </w:pPr>
            <w:r>
              <w:rPr>
                <w:sz w:val="19"/>
                <w:szCs w:val="19"/>
                <w:lang w:val="en-US"/>
              </w:rPr>
              <w:t>2</w:t>
            </w:r>
            <w:r>
              <w:rPr>
                <w:sz w:val="19"/>
                <w:szCs w:val="19"/>
              </w:rPr>
              <w:t>757,4</w:t>
            </w:r>
          </w:p>
        </w:tc>
        <w:tc>
          <w:tcPr>
            <w:tcW w:w="311" w:type="pct"/>
            <w:vAlign w:val="center"/>
          </w:tcPr>
          <w:p w:rsidR="00021ADB" w:rsidRPr="00315207" w:rsidRDefault="00021ADB" w:rsidP="00F516AC">
            <w:pPr>
              <w:jc w:val="center"/>
              <w:rPr>
                <w:sz w:val="19"/>
                <w:szCs w:val="19"/>
              </w:rPr>
            </w:pPr>
            <w:r w:rsidRPr="00315207">
              <w:rPr>
                <w:sz w:val="19"/>
                <w:szCs w:val="19"/>
              </w:rPr>
              <w:t>176,5</w:t>
            </w:r>
          </w:p>
        </w:tc>
        <w:tc>
          <w:tcPr>
            <w:tcW w:w="309" w:type="pct"/>
            <w:vAlign w:val="center"/>
          </w:tcPr>
          <w:p w:rsidR="00021ADB" w:rsidRPr="00315207" w:rsidRDefault="00021ADB" w:rsidP="00F516AC">
            <w:pPr>
              <w:jc w:val="center"/>
              <w:rPr>
                <w:sz w:val="19"/>
                <w:szCs w:val="19"/>
              </w:rPr>
            </w:pPr>
            <w:r w:rsidRPr="00315207">
              <w:rPr>
                <w:sz w:val="19"/>
                <w:szCs w:val="19"/>
              </w:rPr>
              <w:t>177,5</w:t>
            </w:r>
          </w:p>
        </w:tc>
        <w:tc>
          <w:tcPr>
            <w:tcW w:w="310" w:type="pct"/>
            <w:vAlign w:val="center"/>
          </w:tcPr>
          <w:p w:rsidR="00021ADB" w:rsidRPr="00315207" w:rsidRDefault="00021ADB" w:rsidP="00F516AC">
            <w:pPr>
              <w:jc w:val="center"/>
              <w:rPr>
                <w:sz w:val="19"/>
                <w:szCs w:val="19"/>
              </w:rPr>
            </w:pPr>
            <w:r w:rsidRPr="00315207">
              <w:rPr>
                <w:sz w:val="19"/>
                <w:szCs w:val="19"/>
              </w:rPr>
              <w:t>178,5</w:t>
            </w:r>
          </w:p>
        </w:tc>
        <w:tc>
          <w:tcPr>
            <w:tcW w:w="751" w:type="pct"/>
            <w:vMerge/>
          </w:tcPr>
          <w:p w:rsidR="00021ADB" w:rsidRPr="00315207" w:rsidRDefault="00021ADB" w:rsidP="00F516AC">
            <w:pPr>
              <w:rPr>
                <w:sz w:val="20"/>
                <w:szCs w:val="20"/>
              </w:rPr>
            </w:pPr>
          </w:p>
        </w:tc>
      </w:tr>
      <w:bookmarkEnd w:id="7"/>
      <w:tr w:rsidR="00021ADB" w:rsidRPr="00315207" w:rsidTr="00F516AC">
        <w:trPr>
          <w:trHeight w:val="324"/>
        </w:trPr>
        <w:tc>
          <w:tcPr>
            <w:tcW w:w="5000" w:type="pct"/>
            <w:gridSpan w:val="12"/>
            <w:vAlign w:val="center"/>
          </w:tcPr>
          <w:p w:rsidR="00021ADB" w:rsidRPr="00315207" w:rsidRDefault="00021ADB" w:rsidP="00F516AC">
            <w:pPr>
              <w:jc w:val="center"/>
              <w:rPr>
                <w:b/>
                <w:bCs/>
                <w:sz w:val="19"/>
                <w:szCs w:val="19"/>
              </w:rPr>
            </w:pPr>
            <w:r w:rsidRPr="00315207">
              <w:rPr>
                <w:b/>
                <w:sz w:val="20"/>
                <w:szCs w:val="19"/>
              </w:rPr>
              <w:t>Подпрограмма № 2 «</w:t>
            </w:r>
            <w:r w:rsidRPr="00315207">
              <w:rPr>
                <w:b/>
                <w:bCs/>
                <w:sz w:val="20"/>
                <w:szCs w:val="19"/>
              </w:rPr>
              <w:t>Организация досуга, туристских и культурно-развлекательных программ»</w:t>
            </w:r>
          </w:p>
        </w:tc>
      </w:tr>
      <w:tr w:rsidR="00021ADB" w:rsidRPr="00315207" w:rsidTr="00F516AC">
        <w:trPr>
          <w:trHeight w:val="170"/>
        </w:trPr>
        <w:tc>
          <w:tcPr>
            <w:tcW w:w="5000" w:type="pct"/>
            <w:gridSpan w:val="12"/>
          </w:tcPr>
          <w:p w:rsidR="00021ADB" w:rsidRPr="00315207" w:rsidRDefault="00021ADB" w:rsidP="00F516AC">
            <w:pPr>
              <w:autoSpaceDE w:val="0"/>
              <w:autoSpaceDN w:val="0"/>
              <w:adjustRightInd w:val="0"/>
              <w:jc w:val="center"/>
              <w:rPr>
                <w:bCs/>
                <w:sz w:val="19"/>
                <w:szCs w:val="19"/>
              </w:rPr>
            </w:pPr>
            <w:r w:rsidRPr="00315207">
              <w:rPr>
                <w:bCs/>
                <w:sz w:val="19"/>
                <w:szCs w:val="19"/>
              </w:rPr>
              <w:t>Задача № 1. Повышение качества и доступности муниципальных услуг по организации досуга и услуг организаций культуры, применения новых форм и методов работы</w:t>
            </w:r>
          </w:p>
        </w:tc>
      </w:tr>
      <w:tr w:rsidR="00021ADB" w:rsidRPr="00315207" w:rsidTr="00F516AC">
        <w:trPr>
          <w:trHeight w:val="1403"/>
        </w:trPr>
        <w:tc>
          <w:tcPr>
            <w:tcW w:w="175" w:type="pct"/>
          </w:tcPr>
          <w:p w:rsidR="00021ADB" w:rsidRPr="00315207" w:rsidRDefault="00021ADB" w:rsidP="00F516AC">
            <w:pPr>
              <w:jc w:val="center"/>
              <w:rPr>
                <w:sz w:val="19"/>
                <w:szCs w:val="19"/>
              </w:rPr>
            </w:pPr>
            <w:r w:rsidRPr="00315207">
              <w:rPr>
                <w:sz w:val="19"/>
                <w:szCs w:val="19"/>
              </w:rPr>
              <w:t>1.1</w:t>
            </w:r>
          </w:p>
        </w:tc>
        <w:tc>
          <w:tcPr>
            <w:tcW w:w="755" w:type="pct"/>
          </w:tcPr>
          <w:p w:rsidR="00021ADB" w:rsidRPr="00315207" w:rsidRDefault="00021ADB" w:rsidP="00F516AC">
            <w:pPr>
              <w:rPr>
                <w:sz w:val="19"/>
                <w:szCs w:val="19"/>
              </w:rPr>
            </w:pPr>
            <w:r w:rsidRPr="00315207">
              <w:rPr>
                <w:sz w:val="19"/>
                <w:szCs w:val="19"/>
              </w:rPr>
              <w:t>Организация досуга, туристских и культурно-развлекательных программ</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«ЦНКТ»</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 xml:space="preserve">Бюджет МО «Ленский </w:t>
            </w:r>
            <w:r w:rsidRPr="00315207">
              <w:rPr>
                <w:sz w:val="19"/>
                <w:szCs w:val="19"/>
              </w:rPr>
              <w:lastRenderedPageBreak/>
              <w:t>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244</w:t>
            </w:r>
            <w:r>
              <w:rPr>
                <w:sz w:val="19"/>
                <w:szCs w:val="19"/>
              </w:rPr>
              <w:t>384,2</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9600,0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30748,7</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1500,0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38667,5</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1500,0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lastRenderedPageBreak/>
              <w:t>42615,5</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1500,0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42398,9</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1600,0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44094,9</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1700,0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45858,7</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1800,0</w:t>
            </w:r>
          </w:p>
        </w:tc>
        <w:tc>
          <w:tcPr>
            <w:tcW w:w="751" w:type="pct"/>
          </w:tcPr>
          <w:p w:rsidR="00021ADB" w:rsidRPr="00315207" w:rsidRDefault="00021ADB" w:rsidP="00F516AC">
            <w:pPr>
              <w:rPr>
                <w:sz w:val="19"/>
                <w:szCs w:val="19"/>
              </w:rPr>
            </w:pPr>
            <w:r w:rsidRPr="00315207">
              <w:rPr>
                <w:sz w:val="19"/>
                <w:szCs w:val="19"/>
              </w:rPr>
              <w:lastRenderedPageBreak/>
              <w:t>Создание условий для туристской привлекательности Ленского района, увеличение посещаемости к 2030 году на 300 % от уровня 2019 года.</w:t>
            </w:r>
          </w:p>
        </w:tc>
      </w:tr>
      <w:tr w:rsidR="00021ADB" w:rsidRPr="00315207" w:rsidTr="00F516AC">
        <w:trPr>
          <w:trHeight w:val="1415"/>
        </w:trPr>
        <w:tc>
          <w:tcPr>
            <w:tcW w:w="175" w:type="pct"/>
          </w:tcPr>
          <w:p w:rsidR="00021ADB" w:rsidRPr="00315207" w:rsidRDefault="00021ADB" w:rsidP="00F516AC">
            <w:pPr>
              <w:jc w:val="center"/>
              <w:rPr>
                <w:sz w:val="19"/>
                <w:szCs w:val="19"/>
              </w:rPr>
            </w:pPr>
            <w:r w:rsidRPr="00315207">
              <w:rPr>
                <w:sz w:val="19"/>
                <w:szCs w:val="19"/>
              </w:rPr>
              <w:t>1.2</w:t>
            </w:r>
          </w:p>
        </w:tc>
        <w:tc>
          <w:tcPr>
            <w:tcW w:w="755" w:type="pct"/>
          </w:tcPr>
          <w:p w:rsidR="00021ADB" w:rsidRPr="00315207" w:rsidRDefault="00021ADB" w:rsidP="00F516AC">
            <w:pPr>
              <w:rPr>
                <w:sz w:val="19"/>
                <w:szCs w:val="19"/>
              </w:rPr>
            </w:pPr>
            <w:r w:rsidRPr="00315207">
              <w:rPr>
                <w:sz w:val="19"/>
                <w:szCs w:val="19"/>
              </w:rPr>
              <w:t xml:space="preserve">Строительство нового клуба в п. Сойга </w:t>
            </w:r>
          </w:p>
        </w:tc>
        <w:tc>
          <w:tcPr>
            <w:tcW w:w="707" w:type="pct"/>
          </w:tcPr>
          <w:p w:rsidR="00021ADB" w:rsidRPr="00315207" w:rsidRDefault="00021ADB" w:rsidP="00F516AC">
            <w:pPr>
              <w:rPr>
                <w:sz w:val="19"/>
                <w:szCs w:val="19"/>
              </w:rPr>
            </w:pPr>
            <w:r w:rsidRPr="00315207">
              <w:rPr>
                <w:sz w:val="19"/>
                <w:szCs w:val="19"/>
              </w:rPr>
              <w:t>Администрация МО «Ленский муниципальный район»</w:t>
            </w:r>
          </w:p>
          <w:p w:rsidR="00021ADB" w:rsidRPr="00315207" w:rsidRDefault="00021ADB" w:rsidP="00F516AC">
            <w:pPr>
              <w:rPr>
                <w:sz w:val="19"/>
                <w:szCs w:val="19"/>
              </w:rPr>
            </w:pPr>
            <w:r w:rsidRPr="00315207">
              <w:rPr>
                <w:sz w:val="19"/>
                <w:szCs w:val="19"/>
              </w:rPr>
              <w:t>МБУК «ЦНКТ»</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lastRenderedPageBreak/>
              <w:t>Улучшение условий работы учреждения, повышение уровня удовлетворенности населения качеством предоставления услуг к 2027 году до 94 %.</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1.3</w:t>
            </w:r>
          </w:p>
        </w:tc>
        <w:tc>
          <w:tcPr>
            <w:tcW w:w="755" w:type="pct"/>
          </w:tcPr>
          <w:p w:rsidR="00021ADB" w:rsidRPr="00315207" w:rsidRDefault="00021ADB" w:rsidP="00F516AC">
            <w:pPr>
              <w:rPr>
                <w:sz w:val="19"/>
                <w:szCs w:val="19"/>
              </w:rPr>
            </w:pPr>
            <w:r w:rsidRPr="00315207">
              <w:rPr>
                <w:sz w:val="19"/>
                <w:szCs w:val="19"/>
              </w:rPr>
              <w:t>Развитие и укрепление материально-технической базы МБУК «Центр народной культуры и туризма»</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«ЦНКТ»</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spacing w:after="120"/>
              <w:rPr>
                <w:sz w:val="19"/>
                <w:szCs w:val="19"/>
              </w:rPr>
            </w:pPr>
            <w:r w:rsidRPr="00315207">
              <w:rPr>
                <w:sz w:val="19"/>
                <w:szCs w:val="19"/>
              </w:rPr>
              <w:t>Бюджет поселений</w:t>
            </w: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t>1793,</w:t>
            </w:r>
            <w:r>
              <w:rPr>
                <w:sz w:val="19"/>
                <w:szCs w:val="19"/>
              </w:rPr>
              <w:t>5</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3724,3</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497,3</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2106,1</w:t>
            </w:r>
          </w:p>
        </w:tc>
        <w:tc>
          <w:tcPr>
            <w:tcW w:w="266" w:type="pct"/>
          </w:tcPr>
          <w:p w:rsidR="00021ADB" w:rsidRPr="00315207" w:rsidRDefault="00021ADB" w:rsidP="00F516AC">
            <w:pPr>
              <w:jc w:val="center"/>
              <w:rPr>
                <w:sz w:val="19"/>
                <w:szCs w:val="19"/>
              </w:rPr>
            </w:pPr>
            <w:r w:rsidRPr="00315207">
              <w:rPr>
                <w:sz w:val="19"/>
                <w:szCs w:val="19"/>
              </w:rPr>
              <w:t>686,3</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76,2</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235,0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200,0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3525,1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169,7</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800,0</w:t>
            </w:r>
          </w:p>
        </w:tc>
        <w:tc>
          <w:tcPr>
            <w:tcW w:w="266" w:type="pct"/>
          </w:tcPr>
          <w:p w:rsidR="00021ADB" w:rsidRPr="00315207" w:rsidRDefault="00021ADB" w:rsidP="00F516AC">
            <w:pPr>
              <w:jc w:val="center"/>
              <w:rPr>
                <w:sz w:val="19"/>
                <w:szCs w:val="19"/>
              </w:rPr>
            </w:pPr>
            <w:r w:rsidRPr="00315207">
              <w:rPr>
                <w:sz w:val="19"/>
                <w:szCs w:val="19"/>
              </w:rPr>
              <w:t>1107,</w:t>
            </w:r>
            <w:r>
              <w:rPr>
                <w:sz w:val="19"/>
                <w:szCs w:val="19"/>
              </w:rPr>
              <w:t>2</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123,0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92,6</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506,1</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200,0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200,0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200,0</w:t>
            </w:r>
          </w:p>
        </w:tc>
        <w:tc>
          <w:tcPr>
            <w:tcW w:w="751" w:type="pct"/>
          </w:tcPr>
          <w:p w:rsidR="00021ADB" w:rsidRPr="00315207" w:rsidRDefault="00021ADB" w:rsidP="00F516AC">
            <w:pPr>
              <w:rPr>
                <w:sz w:val="19"/>
                <w:szCs w:val="19"/>
              </w:rPr>
            </w:pPr>
            <w:r w:rsidRPr="00315207">
              <w:rPr>
                <w:sz w:val="19"/>
                <w:szCs w:val="19"/>
              </w:rPr>
              <w:t>Улучшение условий работы учреждения, повышение уровня удовлетворенности населения качеством предоставления услуг к 2027 году до 94 %.</w:t>
            </w:r>
          </w:p>
          <w:p w:rsidR="00021ADB" w:rsidRPr="00315207" w:rsidRDefault="00021ADB" w:rsidP="00F516AC">
            <w:pPr>
              <w:rPr>
                <w:sz w:val="19"/>
                <w:szCs w:val="19"/>
              </w:rPr>
            </w:pPr>
            <w:r w:rsidRPr="00315207">
              <w:rPr>
                <w:sz w:val="19"/>
                <w:szCs w:val="19"/>
              </w:rPr>
              <w:t>Участие в областном конкурсе на предоставление субсидии.</w:t>
            </w:r>
          </w:p>
        </w:tc>
      </w:tr>
      <w:tr w:rsidR="00021ADB" w:rsidRPr="00315207" w:rsidTr="00F516AC">
        <w:trPr>
          <w:trHeight w:val="559"/>
        </w:trPr>
        <w:tc>
          <w:tcPr>
            <w:tcW w:w="175" w:type="pct"/>
          </w:tcPr>
          <w:p w:rsidR="00021ADB" w:rsidRPr="00315207" w:rsidRDefault="00021ADB" w:rsidP="00F516AC">
            <w:pPr>
              <w:jc w:val="center"/>
              <w:rPr>
                <w:sz w:val="19"/>
                <w:szCs w:val="19"/>
              </w:rPr>
            </w:pPr>
            <w:r w:rsidRPr="00315207">
              <w:rPr>
                <w:sz w:val="19"/>
                <w:szCs w:val="19"/>
              </w:rPr>
              <w:t>1.4</w:t>
            </w:r>
          </w:p>
        </w:tc>
        <w:tc>
          <w:tcPr>
            <w:tcW w:w="755" w:type="pct"/>
          </w:tcPr>
          <w:p w:rsidR="00021ADB" w:rsidRPr="00315207" w:rsidRDefault="00021ADB" w:rsidP="00F516AC">
            <w:pPr>
              <w:rPr>
                <w:sz w:val="19"/>
                <w:szCs w:val="19"/>
              </w:rPr>
            </w:pPr>
            <w:r w:rsidRPr="00315207">
              <w:rPr>
                <w:sz w:val="19"/>
                <w:szCs w:val="19"/>
              </w:rPr>
              <w:t>Приобретение мебели</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lastRenderedPageBreak/>
              <w:t>Администрации Ленского муниципального района</w:t>
            </w:r>
          </w:p>
          <w:p w:rsidR="00021ADB" w:rsidRPr="00315207" w:rsidRDefault="00021ADB" w:rsidP="00F516AC">
            <w:pPr>
              <w:rPr>
                <w:sz w:val="19"/>
                <w:szCs w:val="19"/>
              </w:rPr>
            </w:pPr>
            <w:r w:rsidRPr="00315207">
              <w:rPr>
                <w:sz w:val="19"/>
                <w:szCs w:val="19"/>
              </w:rPr>
              <w:t>МБУК «ЦНКТ»</w:t>
            </w:r>
          </w:p>
        </w:tc>
        <w:tc>
          <w:tcPr>
            <w:tcW w:w="576" w:type="pct"/>
          </w:tcPr>
          <w:p w:rsidR="00021ADB" w:rsidRPr="00315207" w:rsidRDefault="00021ADB" w:rsidP="00F516AC">
            <w:pPr>
              <w:rPr>
                <w:sz w:val="19"/>
                <w:szCs w:val="19"/>
              </w:rPr>
            </w:pPr>
            <w:r w:rsidRPr="00315207">
              <w:rPr>
                <w:sz w:val="19"/>
                <w:szCs w:val="19"/>
              </w:rPr>
              <w:lastRenderedPageBreak/>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lastRenderedPageBreak/>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300,0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50,0</w:t>
            </w:r>
          </w:p>
        </w:tc>
        <w:tc>
          <w:tcPr>
            <w:tcW w:w="751" w:type="pct"/>
          </w:tcPr>
          <w:p w:rsidR="00021ADB" w:rsidRPr="00315207" w:rsidRDefault="00021ADB" w:rsidP="00F516AC">
            <w:pPr>
              <w:rPr>
                <w:sz w:val="19"/>
                <w:szCs w:val="19"/>
              </w:rPr>
            </w:pPr>
            <w:r w:rsidRPr="00315207">
              <w:rPr>
                <w:sz w:val="19"/>
                <w:szCs w:val="19"/>
              </w:rPr>
              <w:lastRenderedPageBreak/>
              <w:t xml:space="preserve">Повышение качества оказываемой услуги, увеличение количества предоставляемых </w:t>
            </w:r>
            <w:r w:rsidRPr="00315207">
              <w:rPr>
                <w:sz w:val="19"/>
                <w:szCs w:val="19"/>
              </w:rPr>
              <w:lastRenderedPageBreak/>
              <w:t>дополнительных услуг к 2027 году на 20 %.</w:t>
            </w:r>
          </w:p>
        </w:tc>
      </w:tr>
      <w:tr w:rsidR="00021ADB" w:rsidRPr="00315207" w:rsidTr="00F516AC">
        <w:trPr>
          <w:trHeight w:val="559"/>
        </w:trPr>
        <w:tc>
          <w:tcPr>
            <w:tcW w:w="175" w:type="pct"/>
          </w:tcPr>
          <w:p w:rsidR="00021ADB" w:rsidRPr="00315207" w:rsidRDefault="00021ADB" w:rsidP="00F516AC">
            <w:pPr>
              <w:jc w:val="center"/>
              <w:rPr>
                <w:sz w:val="19"/>
                <w:szCs w:val="19"/>
              </w:rPr>
            </w:pPr>
            <w:r w:rsidRPr="00315207">
              <w:rPr>
                <w:sz w:val="19"/>
                <w:szCs w:val="19"/>
              </w:rPr>
              <w:lastRenderedPageBreak/>
              <w:t>1.5</w:t>
            </w:r>
          </w:p>
        </w:tc>
        <w:tc>
          <w:tcPr>
            <w:tcW w:w="755" w:type="pct"/>
          </w:tcPr>
          <w:p w:rsidR="00021ADB" w:rsidRPr="00315207" w:rsidRDefault="00021ADB" w:rsidP="00F516AC">
            <w:pPr>
              <w:rPr>
                <w:sz w:val="19"/>
                <w:szCs w:val="19"/>
              </w:rPr>
            </w:pPr>
            <w:r w:rsidRPr="00315207">
              <w:rPr>
                <w:sz w:val="19"/>
                <w:szCs w:val="19"/>
              </w:rPr>
              <w:t>Исполнение требований пожарной безопасности учреждениями культуры</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«ЦНКТ»</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 xml:space="preserve">Бюджет МО «Ленский муниципальный </w:t>
            </w:r>
            <w:r w:rsidRPr="00315207">
              <w:rPr>
                <w:sz w:val="19"/>
                <w:szCs w:val="19"/>
              </w:rPr>
              <w:lastRenderedPageBreak/>
              <w:t>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p w:rsidR="00021ADB" w:rsidRPr="00315207" w:rsidRDefault="00021ADB" w:rsidP="00F516AC">
            <w:pPr>
              <w:rPr>
                <w:sz w:val="19"/>
                <w:szCs w:val="19"/>
              </w:rPr>
            </w:pP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236,0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36,0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40,0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40,0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40,0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40,0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40,0</w:t>
            </w:r>
          </w:p>
        </w:tc>
        <w:tc>
          <w:tcPr>
            <w:tcW w:w="751" w:type="pct"/>
          </w:tcPr>
          <w:p w:rsidR="00021ADB" w:rsidRPr="00315207" w:rsidRDefault="00021ADB" w:rsidP="00F516AC">
            <w:pPr>
              <w:rPr>
                <w:sz w:val="19"/>
                <w:szCs w:val="19"/>
              </w:rPr>
            </w:pPr>
            <w:r w:rsidRPr="00315207">
              <w:rPr>
                <w:sz w:val="19"/>
                <w:szCs w:val="19"/>
              </w:rPr>
              <w:lastRenderedPageBreak/>
              <w:t>Обеспечение соответствия учреждений культуры требованиям пожарной безопасности.</w:t>
            </w:r>
          </w:p>
          <w:p w:rsidR="00021ADB" w:rsidRPr="00315207" w:rsidRDefault="00021ADB" w:rsidP="00F516AC">
            <w:pPr>
              <w:rPr>
                <w:sz w:val="19"/>
                <w:szCs w:val="19"/>
              </w:rPr>
            </w:pPr>
            <w:r w:rsidRPr="00315207">
              <w:rPr>
                <w:sz w:val="19"/>
                <w:szCs w:val="19"/>
              </w:rPr>
              <w:t>Обслуживание пожарной сигнализации. Заключен договор с ООО «Мир Безопасности».</w:t>
            </w:r>
          </w:p>
        </w:tc>
      </w:tr>
      <w:tr w:rsidR="00021ADB" w:rsidRPr="00315207" w:rsidTr="00F516AC">
        <w:trPr>
          <w:trHeight w:val="292"/>
        </w:trPr>
        <w:tc>
          <w:tcPr>
            <w:tcW w:w="175" w:type="pct"/>
          </w:tcPr>
          <w:p w:rsidR="00021ADB" w:rsidRPr="00315207" w:rsidRDefault="00021ADB" w:rsidP="00F516AC">
            <w:pPr>
              <w:jc w:val="center"/>
              <w:rPr>
                <w:sz w:val="19"/>
                <w:szCs w:val="19"/>
              </w:rPr>
            </w:pPr>
            <w:r w:rsidRPr="00315207">
              <w:rPr>
                <w:sz w:val="19"/>
                <w:szCs w:val="19"/>
              </w:rPr>
              <w:t>1.6</w:t>
            </w:r>
          </w:p>
        </w:tc>
        <w:tc>
          <w:tcPr>
            <w:tcW w:w="755" w:type="pct"/>
          </w:tcPr>
          <w:p w:rsidR="00021ADB" w:rsidRPr="00315207" w:rsidRDefault="00021ADB" w:rsidP="00F516AC">
            <w:pPr>
              <w:rPr>
                <w:sz w:val="19"/>
                <w:szCs w:val="19"/>
              </w:rPr>
            </w:pPr>
            <w:r w:rsidRPr="00315207">
              <w:rPr>
                <w:sz w:val="19"/>
                <w:szCs w:val="19"/>
              </w:rPr>
              <w:t>Приобретение огнетушителей для ЦНКТ</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«ЦНКТ»</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Default="00021ADB" w:rsidP="00F516AC">
            <w:pPr>
              <w:rPr>
                <w:sz w:val="19"/>
                <w:szCs w:val="19"/>
              </w:rPr>
            </w:pPr>
            <w:r w:rsidRPr="00315207">
              <w:rPr>
                <w:sz w:val="19"/>
                <w:szCs w:val="19"/>
              </w:rPr>
              <w:lastRenderedPageBreak/>
              <w:t>Внебюджетные средства</w:t>
            </w:r>
          </w:p>
          <w:p w:rsidR="00021ADB" w:rsidRPr="00315207" w:rsidRDefault="00021ADB" w:rsidP="00F516AC">
            <w:pPr>
              <w:rPr>
                <w:sz w:val="19"/>
                <w:szCs w:val="19"/>
              </w:rPr>
            </w:pP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13,8</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13,8</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lastRenderedPageBreak/>
              <w:t>Обеспечение соответствия учреждений культуры требованиям пожарной безопасности.</w:t>
            </w:r>
          </w:p>
        </w:tc>
      </w:tr>
      <w:tr w:rsidR="00021ADB" w:rsidRPr="00315207" w:rsidTr="00F516AC">
        <w:trPr>
          <w:trHeight w:val="206"/>
        </w:trPr>
        <w:tc>
          <w:tcPr>
            <w:tcW w:w="175" w:type="pct"/>
          </w:tcPr>
          <w:p w:rsidR="00021ADB" w:rsidRPr="00315207" w:rsidRDefault="00021ADB" w:rsidP="00F516AC">
            <w:pPr>
              <w:jc w:val="center"/>
              <w:rPr>
                <w:sz w:val="19"/>
                <w:szCs w:val="19"/>
              </w:rPr>
            </w:pPr>
            <w:r w:rsidRPr="00315207">
              <w:rPr>
                <w:sz w:val="19"/>
                <w:szCs w:val="19"/>
              </w:rPr>
              <w:t>1.7</w:t>
            </w:r>
          </w:p>
        </w:tc>
        <w:tc>
          <w:tcPr>
            <w:tcW w:w="755" w:type="pct"/>
          </w:tcPr>
          <w:p w:rsidR="00021ADB" w:rsidRPr="00315207" w:rsidRDefault="00021ADB" w:rsidP="00F516AC">
            <w:pPr>
              <w:rPr>
                <w:sz w:val="19"/>
                <w:szCs w:val="19"/>
              </w:rPr>
            </w:pPr>
            <w:r w:rsidRPr="00315207">
              <w:rPr>
                <w:sz w:val="19"/>
                <w:szCs w:val="19"/>
              </w:rPr>
              <w:t>Замеры электрического сопротивления в МБУК «ЦНКТ»</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«ЦНКТ»</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49,0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49,0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t>Обеспечение соответствия учреждений культуры требованиям пожарной безопасности.</w:t>
            </w:r>
          </w:p>
        </w:tc>
      </w:tr>
      <w:tr w:rsidR="00021ADB" w:rsidRPr="00315207" w:rsidTr="00F516AC">
        <w:trPr>
          <w:trHeight w:val="1423"/>
        </w:trPr>
        <w:tc>
          <w:tcPr>
            <w:tcW w:w="175" w:type="pct"/>
          </w:tcPr>
          <w:p w:rsidR="00021ADB" w:rsidRPr="00315207" w:rsidRDefault="00021ADB" w:rsidP="00F516AC">
            <w:pPr>
              <w:jc w:val="center"/>
              <w:rPr>
                <w:sz w:val="19"/>
                <w:szCs w:val="19"/>
              </w:rPr>
            </w:pPr>
            <w:r w:rsidRPr="00315207">
              <w:rPr>
                <w:sz w:val="19"/>
                <w:szCs w:val="19"/>
              </w:rPr>
              <w:t>1.8</w:t>
            </w:r>
          </w:p>
        </w:tc>
        <w:tc>
          <w:tcPr>
            <w:tcW w:w="755" w:type="pct"/>
          </w:tcPr>
          <w:p w:rsidR="00021ADB" w:rsidRPr="00315207" w:rsidRDefault="00021ADB" w:rsidP="00F516AC">
            <w:pPr>
              <w:rPr>
                <w:sz w:val="19"/>
                <w:szCs w:val="19"/>
              </w:rPr>
            </w:pPr>
            <w:r w:rsidRPr="00315207">
              <w:rPr>
                <w:sz w:val="19"/>
                <w:szCs w:val="19"/>
              </w:rPr>
              <w:t xml:space="preserve">Компенсация расходов на оплату стоимости проезда к месту использования отпуска и обратно для работников </w:t>
            </w:r>
            <w:r w:rsidRPr="00315207">
              <w:rPr>
                <w:sz w:val="19"/>
                <w:szCs w:val="19"/>
              </w:rPr>
              <w:lastRenderedPageBreak/>
              <w:t>учреждений культуры</w:t>
            </w:r>
          </w:p>
        </w:tc>
        <w:tc>
          <w:tcPr>
            <w:tcW w:w="707" w:type="pct"/>
          </w:tcPr>
          <w:p w:rsidR="00021ADB" w:rsidRPr="00315207" w:rsidRDefault="00021ADB" w:rsidP="00F516AC">
            <w:pPr>
              <w:rPr>
                <w:sz w:val="19"/>
                <w:szCs w:val="19"/>
              </w:rPr>
            </w:pPr>
            <w:r w:rsidRPr="00315207">
              <w:rPr>
                <w:sz w:val="19"/>
                <w:szCs w:val="19"/>
              </w:rPr>
              <w:lastRenderedPageBreak/>
              <w:t xml:space="preserve">Отдел по вопросам молодёжи, спорта, НКО, культуры и туризма </w:t>
            </w:r>
            <w:r>
              <w:rPr>
                <w:sz w:val="19"/>
                <w:szCs w:val="19"/>
              </w:rPr>
              <w:t xml:space="preserve">Администрации </w:t>
            </w:r>
            <w:r>
              <w:rPr>
                <w:sz w:val="19"/>
                <w:szCs w:val="19"/>
              </w:rPr>
              <w:lastRenderedPageBreak/>
              <w:t>Ленского муниципального района</w:t>
            </w:r>
          </w:p>
          <w:p w:rsidR="00021ADB" w:rsidRPr="00315207" w:rsidRDefault="00021ADB" w:rsidP="00F516AC">
            <w:pPr>
              <w:rPr>
                <w:sz w:val="19"/>
                <w:szCs w:val="19"/>
              </w:rPr>
            </w:pPr>
            <w:r w:rsidRPr="00315207">
              <w:rPr>
                <w:sz w:val="19"/>
                <w:szCs w:val="19"/>
              </w:rPr>
              <w:t>МБУК «ЦНКТ»</w:t>
            </w:r>
          </w:p>
        </w:tc>
        <w:tc>
          <w:tcPr>
            <w:tcW w:w="576" w:type="pct"/>
          </w:tcPr>
          <w:p w:rsidR="00021ADB" w:rsidRPr="00315207" w:rsidRDefault="00021ADB" w:rsidP="00F516AC">
            <w:pPr>
              <w:rPr>
                <w:sz w:val="19"/>
                <w:szCs w:val="19"/>
              </w:rPr>
            </w:pPr>
            <w:r w:rsidRPr="00315207">
              <w:rPr>
                <w:sz w:val="19"/>
                <w:szCs w:val="19"/>
              </w:rPr>
              <w:lastRenderedPageBreak/>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lastRenderedPageBreak/>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7</w:t>
            </w:r>
            <w:r>
              <w:rPr>
                <w:sz w:val="19"/>
                <w:szCs w:val="19"/>
              </w:rPr>
              <w:t>16,1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233,9</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297,5</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w:t>
            </w:r>
            <w:r>
              <w:rPr>
                <w:sz w:val="19"/>
                <w:szCs w:val="19"/>
              </w:rPr>
              <w:t>84,7</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lastRenderedPageBreak/>
              <w:t xml:space="preserve">Оплата стоимости проезда к месту использования отпуска и обратно для работников </w:t>
            </w:r>
            <w:r w:rsidRPr="00315207">
              <w:rPr>
                <w:sz w:val="19"/>
                <w:szCs w:val="19"/>
              </w:rPr>
              <w:lastRenderedPageBreak/>
              <w:t>учреждений культуры.</w:t>
            </w:r>
          </w:p>
        </w:tc>
      </w:tr>
      <w:tr w:rsidR="00021ADB" w:rsidRPr="00315207" w:rsidTr="00F516AC">
        <w:trPr>
          <w:trHeight w:val="70"/>
        </w:trPr>
        <w:tc>
          <w:tcPr>
            <w:tcW w:w="5000" w:type="pct"/>
            <w:gridSpan w:val="12"/>
          </w:tcPr>
          <w:p w:rsidR="00021ADB" w:rsidRPr="00315207" w:rsidRDefault="00021ADB" w:rsidP="00F516AC">
            <w:pPr>
              <w:jc w:val="center"/>
              <w:rPr>
                <w:sz w:val="19"/>
                <w:szCs w:val="19"/>
              </w:rPr>
            </w:pPr>
            <w:r w:rsidRPr="00315207">
              <w:rPr>
                <w:bCs/>
                <w:sz w:val="19"/>
                <w:szCs w:val="19"/>
              </w:rPr>
              <w:lastRenderedPageBreak/>
              <w:t>Задача № 2. Содействие развитию туризма и любительского народного творчества</w:t>
            </w:r>
          </w:p>
        </w:tc>
      </w:tr>
      <w:tr w:rsidR="00021ADB" w:rsidRPr="00315207" w:rsidTr="00F516AC">
        <w:trPr>
          <w:trHeight w:val="559"/>
        </w:trPr>
        <w:tc>
          <w:tcPr>
            <w:tcW w:w="175" w:type="pct"/>
          </w:tcPr>
          <w:p w:rsidR="00021ADB" w:rsidRPr="00315207" w:rsidRDefault="00021ADB" w:rsidP="00F516AC">
            <w:pPr>
              <w:jc w:val="center"/>
              <w:rPr>
                <w:sz w:val="19"/>
                <w:szCs w:val="19"/>
              </w:rPr>
            </w:pPr>
            <w:r w:rsidRPr="00315207">
              <w:rPr>
                <w:sz w:val="19"/>
                <w:szCs w:val="19"/>
              </w:rPr>
              <w:t>2.1</w:t>
            </w:r>
          </w:p>
        </w:tc>
        <w:tc>
          <w:tcPr>
            <w:tcW w:w="755" w:type="pct"/>
          </w:tcPr>
          <w:p w:rsidR="00021ADB" w:rsidRPr="00315207" w:rsidRDefault="00021ADB" w:rsidP="00F516AC">
            <w:pPr>
              <w:rPr>
                <w:sz w:val="19"/>
                <w:szCs w:val="19"/>
              </w:rPr>
            </w:pPr>
            <w:r w:rsidRPr="00315207">
              <w:rPr>
                <w:sz w:val="19"/>
                <w:szCs w:val="19"/>
              </w:rPr>
              <w:t>Межрегиональное мероприятие «Ивановская ярмарка», юбилейные мероприятия района</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«ЦНКТ»</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 xml:space="preserve">Бюджет МО «Ленский муниципальный </w:t>
            </w:r>
            <w:r w:rsidRPr="00315207">
              <w:rPr>
                <w:sz w:val="19"/>
                <w:szCs w:val="19"/>
              </w:rPr>
              <w:lastRenderedPageBreak/>
              <w:t>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170,0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430,0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30,0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30,0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150,0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280,0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30,0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30,0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30,0</w:t>
            </w:r>
          </w:p>
        </w:tc>
        <w:tc>
          <w:tcPr>
            <w:tcW w:w="751" w:type="pct"/>
          </w:tcPr>
          <w:p w:rsidR="00021ADB" w:rsidRPr="00315207" w:rsidRDefault="00021ADB" w:rsidP="00F516AC">
            <w:pPr>
              <w:rPr>
                <w:sz w:val="19"/>
                <w:szCs w:val="19"/>
              </w:rPr>
            </w:pPr>
            <w:r w:rsidRPr="00315207">
              <w:rPr>
                <w:sz w:val="19"/>
                <w:szCs w:val="19"/>
              </w:rPr>
              <w:lastRenderedPageBreak/>
              <w:t>Сохранение и развитие культурно-исторических традиций, популяризация традиционной народной культуры.</w:t>
            </w:r>
          </w:p>
        </w:tc>
      </w:tr>
      <w:tr w:rsidR="00021ADB" w:rsidRPr="00315207" w:rsidTr="00F516AC">
        <w:trPr>
          <w:trHeight w:val="559"/>
        </w:trPr>
        <w:tc>
          <w:tcPr>
            <w:tcW w:w="175" w:type="pct"/>
          </w:tcPr>
          <w:p w:rsidR="00021ADB" w:rsidRPr="00315207" w:rsidRDefault="00021ADB" w:rsidP="00F516AC">
            <w:pPr>
              <w:jc w:val="center"/>
              <w:rPr>
                <w:sz w:val="19"/>
                <w:szCs w:val="19"/>
              </w:rPr>
            </w:pPr>
            <w:r w:rsidRPr="00315207">
              <w:rPr>
                <w:sz w:val="19"/>
                <w:szCs w:val="19"/>
              </w:rPr>
              <w:t>2.2</w:t>
            </w:r>
          </w:p>
        </w:tc>
        <w:tc>
          <w:tcPr>
            <w:tcW w:w="755" w:type="pct"/>
          </w:tcPr>
          <w:p w:rsidR="00021ADB" w:rsidRPr="00315207" w:rsidRDefault="00021ADB" w:rsidP="00F516AC">
            <w:pPr>
              <w:rPr>
                <w:sz w:val="19"/>
                <w:szCs w:val="19"/>
              </w:rPr>
            </w:pPr>
            <w:r w:rsidRPr="00315207">
              <w:rPr>
                <w:sz w:val="19"/>
                <w:szCs w:val="19"/>
              </w:rPr>
              <w:t>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"ЛЮБО-ДОРОГО"</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«ЦНКТ»</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 xml:space="preserve">Внебюджетные </w:t>
            </w:r>
            <w:r w:rsidRPr="00315207">
              <w:rPr>
                <w:sz w:val="19"/>
                <w:szCs w:val="19"/>
              </w:rPr>
              <w:lastRenderedPageBreak/>
              <w:t>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tc>
        <w:tc>
          <w:tcPr>
            <w:tcW w:w="751" w:type="pct"/>
          </w:tcPr>
          <w:p w:rsidR="00021ADB" w:rsidRPr="00315207" w:rsidRDefault="00021ADB" w:rsidP="00F516AC">
            <w:pPr>
              <w:rPr>
                <w:sz w:val="19"/>
                <w:szCs w:val="19"/>
              </w:rPr>
            </w:pPr>
            <w:r w:rsidRPr="00315207">
              <w:rPr>
                <w:sz w:val="19"/>
                <w:szCs w:val="19"/>
              </w:rPr>
              <w:lastRenderedPageBreak/>
              <w:t>Разработка туристического бренда Ленского района.</w:t>
            </w:r>
          </w:p>
        </w:tc>
      </w:tr>
      <w:tr w:rsidR="00021ADB" w:rsidRPr="00315207" w:rsidTr="00F516AC">
        <w:trPr>
          <w:trHeight w:val="559"/>
        </w:trPr>
        <w:tc>
          <w:tcPr>
            <w:tcW w:w="175" w:type="pct"/>
          </w:tcPr>
          <w:p w:rsidR="00021ADB" w:rsidRPr="00315207" w:rsidRDefault="00021ADB" w:rsidP="00F516AC">
            <w:pPr>
              <w:jc w:val="center"/>
              <w:rPr>
                <w:sz w:val="19"/>
                <w:szCs w:val="19"/>
              </w:rPr>
            </w:pPr>
            <w:r w:rsidRPr="00315207">
              <w:rPr>
                <w:sz w:val="19"/>
                <w:szCs w:val="19"/>
              </w:rPr>
              <w:t>2.3</w:t>
            </w:r>
          </w:p>
        </w:tc>
        <w:tc>
          <w:tcPr>
            <w:tcW w:w="755" w:type="pct"/>
          </w:tcPr>
          <w:p w:rsidR="00021ADB" w:rsidRPr="00315207" w:rsidRDefault="00021ADB" w:rsidP="00F516AC">
            <w:pPr>
              <w:rPr>
                <w:sz w:val="19"/>
                <w:szCs w:val="19"/>
              </w:rPr>
            </w:pPr>
            <w:r w:rsidRPr="00315207">
              <w:rPr>
                <w:sz w:val="19"/>
                <w:szCs w:val="19"/>
              </w:rPr>
              <w:t>Открытый районный фестиваль ветеранской песни «Поёт душа ветерана» им. Е.В. Петровой</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«ЦНКТ»</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104,0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51,2</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11,2</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20,4</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21,2</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t>Рост творческой активности людей пожилого возраста.</w:t>
            </w:r>
          </w:p>
        </w:tc>
      </w:tr>
      <w:tr w:rsidR="00021ADB" w:rsidRPr="00315207" w:rsidTr="00F516AC">
        <w:trPr>
          <w:trHeight w:val="800"/>
        </w:trPr>
        <w:tc>
          <w:tcPr>
            <w:tcW w:w="175" w:type="pct"/>
          </w:tcPr>
          <w:p w:rsidR="00021ADB" w:rsidRPr="00315207" w:rsidRDefault="00021ADB" w:rsidP="00F516AC">
            <w:pPr>
              <w:jc w:val="center"/>
              <w:rPr>
                <w:sz w:val="19"/>
                <w:szCs w:val="19"/>
              </w:rPr>
            </w:pPr>
            <w:r w:rsidRPr="00315207">
              <w:rPr>
                <w:sz w:val="19"/>
                <w:szCs w:val="19"/>
              </w:rPr>
              <w:t>2.4</w:t>
            </w:r>
          </w:p>
        </w:tc>
        <w:tc>
          <w:tcPr>
            <w:tcW w:w="755" w:type="pct"/>
          </w:tcPr>
          <w:p w:rsidR="00021ADB" w:rsidRPr="00315207" w:rsidRDefault="00021ADB" w:rsidP="00F516AC">
            <w:pPr>
              <w:rPr>
                <w:sz w:val="19"/>
                <w:szCs w:val="19"/>
              </w:rPr>
            </w:pPr>
            <w:r w:rsidRPr="00315207">
              <w:rPr>
                <w:sz w:val="19"/>
                <w:szCs w:val="19"/>
              </w:rPr>
              <w:t>Районный праздник песни, музыки и танца</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 xml:space="preserve">Администрации Ленского муниципального </w:t>
            </w:r>
            <w:r>
              <w:rPr>
                <w:sz w:val="19"/>
                <w:szCs w:val="19"/>
              </w:rPr>
              <w:lastRenderedPageBreak/>
              <w:t>района</w:t>
            </w:r>
          </w:p>
          <w:p w:rsidR="00021ADB" w:rsidRPr="00315207" w:rsidRDefault="00021ADB" w:rsidP="00F516AC">
            <w:pPr>
              <w:rPr>
                <w:sz w:val="19"/>
                <w:szCs w:val="19"/>
              </w:rPr>
            </w:pPr>
            <w:r w:rsidRPr="00315207">
              <w:rPr>
                <w:sz w:val="19"/>
                <w:szCs w:val="19"/>
              </w:rPr>
              <w:t>МБУК «ЦНКТ»</w:t>
            </w:r>
          </w:p>
        </w:tc>
        <w:tc>
          <w:tcPr>
            <w:tcW w:w="576" w:type="pct"/>
          </w:tcPr>
          <w:p w:rsidR="00021ADB" w:rsidRPr="00315207" w:rsidRDefault="00021ADB" w:rsidP="00F516AC">
            <w:pPr>
              <w:rPr>
                <w:sz w:val="19"/>
                <w:szCs w:val="19"/>
              </w:rPr>
            </w:pPr>
            <w:r w:rsidRPr="00315207">
              <w:rPr>
                <w:sz w:val="19"/>
                <w:szCs w:val="19"/>
              </w:rPr>
              <w:lastRenderedPageBreak/>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12,0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2,0</w:t>
            </w:r>
          </w:p>
        </w:tc>
        <w:tc>
          <w:tcPr>
            <w:tcW w:w="751" w:type="pct"/>
          </w:tcPr>
          <w:p w:rsidR="00021ADB" w:rsidRPr="00315207" w:rsidRDefault="00021ADB" w:rsidP="00F516AC">
            <w:pPr>
              <w:rPr>
                <w:sz w:val="19"/>
                <w:szCs w:val="19"/>
              </w:rPr>
            </w:pPr>
            <w:r w:rsidRPr="00315207">
              <w:rPr>
                <w:sz w:val="19"/>
                <w:szCs w:val="19"/>
              </w:rPr>
              <w:lastRenderedPageBreak/>
              <w:t>Творческий отчет коллективов художественной самодеятельности учреждений культуры района.</w:t>
            </w:r>
          </w:p>
        </w:tc>
      </w:tr>
      <w:tr w:rsidR="00021ADB" w:rsidRPr="00315207" w:rsidTr="00F516AC">
        <w:trPr>
          <w:trHeight w:val="1677"/>
        </w:trPr>
        <w:tc>
          <w:tcPr>
            <w:tcW w:w="175" w:type="pct"/>
          </w:tcPr>
          <w:p w:rsidR="00021ADB" w:rsidRPr="00315207" w:rsidRDefault="00021ADB" w:rsidP="00F516AC">
            <w:pPr>
              <w:jc w:val="center"/>
              <w:rPr>
                <w:sz w:val="19"/>
                <w:szCs w:val="19"/>
              </w:rPr>
            </w:pPr>
            <w:r w:rsidRPr="00315207">
              <w:rPr>
                <w:sz w:val="19"/>
                <w:szCs w:val="19"/>
              </w:rPr>
              <w:t>2.5</w:t>
            </w:r>
          </w:p>
        </w:tc>
        <w:tc>
          <w:tcPr>
            <w:tcW w:w="755" w:type="pct"/>
          </w:tcPr>
          <w:p w:rsidR="00021ADB" w:rsidRPr="00315207" w:rsidRDefault="00021ADB" w:rsidP="00F516AC">
            <w:pPr>
              <w:tabs>
                <w:tab w:val="left" w:pos="7065"/>
                <w:tab w:val="left" w:pos="8010"/>
              </w:tabs>
              <w:rPr>
                <w:sz w:val="19"/>
                <w:szCs w:val="19"/>
              </w:rPr>
            </w:pPr>
            <w:r w:rsidRPr="00315207">
              <w:rPr>
                <w:sz w:val="19"/>
                <w:szCs w:val="19"/>
              </w:rPr>
              <w:t>Празднование Дня Победы в Великой Отечественной войне 1941-1945 годов</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«ЦНКТ»</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 xml:space="preserve">Бюджет </w:t>
            </w:r>
            <w:r w:rsidRPr="00315207">
              <w:rPr>
                <w:sz w:val="19"/>
                <w:szCs w:val="19"/>
              </w:rPr>
              <w:lastRenderedPageBreak/>
              <w:t>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112,4</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35,0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35,0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20,8</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21,6</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lastRenderedPageBreak/>
              <w:t>Сохранение памяти о воинах-земляках, патриотическое воспитание молодежи.</w:t>
            </w:r>
          </w:p>
        </w:tc>
      </w:tr>
      <w:tr w:rsidR="00021ADB" w:rsidRPr="00315207" w:rsidTr="00F516AC">
        <w:trPr>
          <w:trHeight w:val="1683"/>
        </w:trPr>
        <w:tc>
          <w:tcPr>
            <w:tcW w:w="175" w:type="pct"/>
          </w:tcPr>
          <w:p w:rsidR="00021ADB" w:rsidRPr="00315207" w:rsidRDefault="00021ADB" w:rsidP="00F516AC">
            <w:pPr>
              <w:jc w:val="center"/>
              <w:rPr>
                <w:sz w:val="19"/>
                <w:szCs w:val="19"/>
              </w:rPr>
            </w:pPr>
            <w:r w:rsidRPr="00315207">
              <w:rPr>
                <w:sz w:val="19"/>
                <w:szCs w:val="19"/>
              </w:rPr>
              <w:t>2.6</w:t>
            </w:r>
          </w:p>
        </w:tc>
        <w:tc>
          <w:tcPr>
            <w:tcW w:w="755" w:type="pct"/>
          </w:tcPr>
          <w:p w:rsidR="00021ADB" w:rsidRPr="00315207" w:rsidRDefault="00021ADB" w:rsidP="00F516AC">
            <w:pPr>
              <w:rPr>
                <w:sz w:val="19"/>
                <w:szCs w:val="19"/>
              </w:rPr>
            </w:pPr>
            <w:r w:rsidRPr="00315207">
              <w:rPr>
                <w:sz w:val="19"/>
                <w:szCs w:val="19"/>
              </w:rPr>
              <w:t>Районный конкурс детского творчества «Очаровашка»</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«ЦНКТ»</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15,0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15,0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t>Творческий отчет коллективов художественной самодеятельности учреждений культуры района.</w:t>
            </w:r>
          </w:p>
        </w:tc>
      </w:tr>
      <w:tr w:rsidR="00021ADB" w:rsidRPr="00315207" w:rsidTr="00F516AC">
        <w:trPr>
          <w:trHeight w:val="70"/>
        </w:trPr>
        <w:tc>
          <w:tcPr>
            <w:tcW w:w="5000" w:type="pct"/>
            <w:gridSpan w:val="12"/>
          </w:tcPr>
          <w:p w:rsidR="00021ADB" w:rsidRPr="00315207" w:rsidRDefault="00021ADB" w:rsidP="00F516AC">
            <w:pPr>
              <w:jc w:val="center"/>
              <w:rPr>
                <w:sz w:val="19"/>
                <w:szCs w:val="19"/>
              </w:rPr>
            </w:pPr>
            <w:r w:rsidRPr="00315207">
              <w:rPr>
                <w:bCs/>
                <w:sz w:val="19"/>
                <w:szCs w:val="19"/>
              </w:rPr>
              <w:t xml:space="preserve">Задача № 3. </w:t>
            </w:r>
            <w:r w:rsidRPr="00315207">
              <w:rPr>
                <w:sz w:val="19"/>
                <w:szCs w:val="19"/>
              </w:rPr>
              <w:t>Развитие и сохранение кадрового потенциала учреждений культуры, повышение профессионального мастерства специалистов культуры</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lastRenderedPageBreak/>
              <w:t>3.1</w:t>
            </w:r>
          </w:p>
        </w:tc>
        <w:tc>
          <w:tcPr>
            <w:tcW w:w="755" w:type="pct"/>
          </w:tcPr>
          <w:p w:rsidR="00021ADB" w:rsidRPr="00315207" w:rsidRDefault="00021ADB" w:rsidP="00F516AC">
            <w:pPr>
              <w:rPr>
                <w:sz w:val="19"/>
                <w:szCs w:val="19"/>
              </w:rPr>
            </w:pPr>
            <w:r w:rsidRPr="00315207">
              <w:rPr>
                <w:sz w:val="19"/>
                <w:szCs w:val="19"/>
              </w:rPr>
              <w:t>Курсы повышения квалификации для работников, подготовка по пожарной безопасности, проведение обучающих семинаров</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«ЦНКТ»</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Default="00021ADB" w:rsidP="00F516AC">
            <w:pPr>
              <w:rPr>
                <w:sz w:val="19"/>
                <w:szCs w:val="19"/>
              </w:rPr>
            </w:pPr>
            <w:r w:rsidRPr="00315207">
              <w:rPr>
                <w:sz w:val="19"/>
                <w:szCs w:val="19"/>
              </w:rPr>
              <w:t>Внебюджетные средства</w:t>
            </w:r>
          </w:p>
          <w:p w:rsidR="00021ADB" w:rsidRPr="00315207" w:rsidRDefault="00021ADB" w:rsidP="00F516AC">
            <w:pPr>
              <w:rPr>
                <w:sz w:val="19"/>
                <w:szCs w:val="19"/>
              </w:rPr>
            </w:pP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t>Повышение уровня профессиональной подготовки специалистов, повышение качества оказываемой услуги.</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3.2</w:t>
            </w:r>
          </w:p>
        </w:tc>
        <w:tc>
          <w:tcPr>
            <w:tcW w:w="755" w:type="pct"/>
          </w:tcPr>
          <w:p w:rsidR="00021ADB" w:rsidRPr="00315207" w:rsidRDefault="00021ADB" w:rsidP="00F516AC">
            <w:pPr>
              <w:rPr>
                <w:sz w:val="19"/>
                <w:szCs w:val="19"/>
              </w:rPr>
            </w:pPr>
            <w:r w:rsidRPr="00315207">
              <w:rPr>
                <w:sz w:val="19"/>
                <w:szCs w:val="19"/>
              </w:rPr>
              <w:t>Ежегодный районный конкурс «Лучший работник культуры» (МБУК «ЦНКТ»)</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 xml:space="preserve">Администрации Ленского муниципального </w:t>
            </w:r>
            <w:r>
              <w:rPr>
                <w:sz w:val="19"/>
                <w:szCs w:val="19"/>
              </w:rPr>
              <w:lastRenderedPageBreak/>
              <w:t>района</w:t>
            </w:r>
          </w:p>
          <w:p w:rsidR="00021ADB" w:rsidRPr="00315207" w:rsidRDefault="00021ADB" w:rsidP="00F516AC">
            <w:pPr>
              <w:rPr>
                <w:sz w:val="19"/>
                <w:szCs w:val="19"/>
              </w:rPr>
            </w:pPr>
            <w:r w:rsidRPr="00315207">
              <w:rPr>
                <w:sz w:val="19"/>
                <w:szCs w:val="19"/>
              </w:rPr>
              <w:t>МБУК «ЦНКТ»</w:t>
            </w:r>
          </w:p>
        </w:tc>
        <w:tc>
          <w:tcPr>
            <w:tcW w:w="576" w:type="pct"/>
          </w:tcPr>
          <w:p w:rsidR="00021ADB" w:rsidRPr="00315207" w:rsidRDefault="00021ADB" w:rsidP="00F516AC">
            <w:pPr>
              <w:rPr>
                <w:sz w:val="19"/>
                <w:szCs w:val="19"/>
              </w:rPr>
            </w:pPr>
            <w:r w:rsidRPr="00315207">
              <w:rPr>
                <w:sz w:val="19"/>
                <w:szCs w:val="19"/>
              </w:rPr>
              <w:lastRenderedPageBreak/>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60,0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10,0</w:t>
            </w:r>
          </w:p>
        </w:tc>
        <w:tc>
          <w:tcPr>
            <w:tcW w:w="751" w:type="pct"/>
          </w:tcPr>
          <w:p w:rsidR="00021ADB" w:rsidRPr="00315207" w:rsidRDefault="00021ADB" w:rsidP="00F516AC">
            <w:pPr>
              <w:rPr>
                <w:sz w:val="19"/>
                <w:szCs w:val="19"/>
              </w:rPr>
            </w:pPr>
            <w:r w:rsidRPr="00315207">
              <w:rPr>
                <w:sz w:val="19"/>
                <w:szCs w:val="19"/>
              </w:rPr>
              <w:lastRenderedPageBreak/>
              <w:t>Повышение профессионального мастерства работников учреждений культуры.</w:t>
            </w:r>
          </w:p>
        </w:tc>
      </w:tr>
      <w:tr w:rsidR="00021ADB" w:rsidRPr="00315207" w:rsidTr="00F516AC">
        <w:trPr>
          <w:trHeight w:val="1678"/>
        </w:trPr>
        <w:tc>
          <w:tcPr>
            <w:tcW w:w="175" w:type="pct"/>
          </w:tcPr>
          <w:p w:rsidR="00021ADB" w:rsidRPr="00315207" w:rsidRDefault="00021ADB" w:rsidP="00F516AC">
            <w:pPr>
              <w:jc w:val="center"/>
              <w:rPr>
                <w:sz w:val="19"/>
                <w:szCs w:val="19"/>
              </w:rPr>
            </w:pPr>
            <w:r w:rsidRPr="00315207">
              <w:rPr>
                <w:sz w:val="19"/>
                <w:szCs w:val="19"/>
              </w:rPr>
              <w:t>3.3</w:t>
            </w:r>
          </w:p>
        </w:tc>
        <w:tc>
          <w:tcPr>
            <w:tcW w:w="755" w:type="pct"/>
          </w:tcPr>
          <w:p w:rsidR="00021ADB" w:rsidRPr="00315207" w:rsidRDefault="00021ADB" w:rsidP="00F516AC">
            <w:pPr>
              <w:rPr>
                <w:sz w:val="19"/>
                <w:szCs w:val="19"/>
              </w:rPr>
            </w:pPr>
            <w:r w:rsidRPr="00315207">
              <w:rPr>
                <w:sz w:val="19"/>
                <w:szCs w:val="19"/>
              </w:rPr>
              <w:t>Аттестация рабочих мест в МБУК «ЦНКТ»</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«ЦНКТ»</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 xml:space="preserve">Бюджет </w:t>
            </w:r>
            <w:r w:rsidRPr="00315207">
              <w:rPr>
                <w:sz w:val="19"/>
                <w:szCs w:val="19"/>
              </w:rPr>
              <w:lastRenderedPageBreak/>
              <w:t>поселений</w:t>
            </w:r>
          </w:p>
          <w:p w:rsidR="00021ADB" w:rsidRPr="00315207" w:rsidRDefault="00021ADB" w:rsidP="00F516AC">
            <w:pPr>
              <w:rPr>
                <w:sz w:val="19"/>
                <w:szCs w:val="19"/>
              </w:rPr>
            </w:pPr>
          </w:p>
          <w:p w:rsidR="00021ADB" w:rsidRDefault="00021ADB" w:rsidP="00F516AC">
            <w:pPr>
              <w:rPr>
                <w:sz w:val="19"/>
                <w:szCs w:val="19"/>
              </w:rPr>
            </w:pPr>
            <w:r w:rsidRPr="00315207">
              <w:rPr>
                <w:sz w:val="19"/>
                <w:szCs w:val="19"/>
              </w:rPr>
              <w:t>Внебюджетные средства</w:t>
            </w:r>
          </w:p>
          <w:p w:rsidR="00021ADB" w:rsidRPr="00315207" w:rsidRDefault="00021ADB" w:rsidP="00F516AC">
            <w:pPr>
              <w:rPr>
                <w:sz w:val="19"/>
                <w:szCs w:val="19"/>
              </w:rPr>
            </w:pP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lastRenderedPageBreak/>
              <w:t>Улучшение условий работы.</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3.4</w:t>
            </w:r>
          </w:p>
        </w:tc>
        <w:tc>
          <w:tcPr>
            <w:tcW w:w="755" w:type="pct"/>
          </w:tcPr>
          <w:p w:rsidR="00021ADB" w:rsidRPr="00315207" w:rsidRDefault="00021ADB" w:rsidP="00F516AC">
            <w:pPr>
              <w:rPr>
                <w:sz w:val="19"/>
                <w:szCs w:val="19"/>
              </w:rPr>
            </w:pPr>
            <w:r w:rsidRPr="00315207">
              <w:rPr>
                <w:sz w:val="19"/>
                <w:szCs w:val="19"/>
              </w:rPr>
              <w:t>Государственная поддержка лучших работников муниципальных учреждений культуры, находящихся на территории сельских поселений</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«ЦНКТ»</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Default="00021ADB" w:rsidP="00F516AC">
            <w:pPr>
              <w:rPr>
                <w:sz w:val="19"/>
                <w:szCs w:val="19"/>
              </w:rPr>
            </w:pPr>
            <w:r w:rsidRPr="00315207">
              <w:rPr>
                <w:sz w:val="19"/>
                <w:szCs w:val="19"/>
              </w:rPr>
              <w:t>Внебюджетные средства</w:t>
            </w:r>
          </w:p>
          <w:p w:rsidR="00021ADB" w:rsidRPr="00315207" w:rsidRDefault="00021ADB" w:rsidP="00F516AC">
            <w:pPr>
              <w:rPr>
                <w:sz w:val="19"/>
                <w:szCs w:val="19"/>
              </w:rPr>
            </w:pP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t>Улучшение профориентационной работы, привлечение молодых специалистов.</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lastRenderedPageBreak/>
              <w:t>3.5</w:t>
            </w:r>
          </w:p>
        </w:tc>
        <w:tc>
          <w:tcPr>
            <w:tcW w:w="755" w:type="pct"/>
          </w:tcPr>
          <w:p w:rsidR="00021ADB" w:rsidRPr="00315207" w:rsidRDefault="00021ADB" w:rsidP="00F516AC">
            <w:pPr>
              <w:rPr>
                <w:sz w:val="19"/>
                <w:szCs w:val="19"/>
              </w:rPr>
            </w:pPr>
            <w:r w:rsidRPr="00315207">
              <w:rPr>
                <w:sz w:val="19"/>
                <w:szCs w:val="19"/>
              </w:rPr>
              <w:t>Государственная поддержка муниципальных учреждений культуры</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«ЦНКТ»</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t>Улучшение условий работы учреждения, повышение уровня удовлетворенности населения качеством предоставления услуг.</w:t>
            </w:r>
          </w:p>
        </w:tc>
      </w:tr>
      <w:tr w:rsidR="00021ADB" w:rsidRPr="00315207" w:rsidTr="00F516AC">
        <w:trPr>
          <w:trHeight w:val="559"/>
        </w:trPr>
        <w:tc>
          <w:tcPr>
            <w:tcW w:w="175" w:type="pct"/>
          </w:tcPr>
          <w:p w:rsidR="00021ADB" w:rsidRPr="00315207" w:rsidRDefault="00021ADB" w:rsidP="00F516AC">
            <w:pPr>
              <w:jc w:val="center"/>
              <w:rPr>
                <w:sz w:val="19"/>
                <w:szCs w:val="19"/>
              </w:rPr>
            </w:pPr>
            <w:r w:rsidRPr="00315207">
              <w:rPr>
                <w:sz w:val="19"/>
                <w:szCs w:val="19"/>
              </w:rPr>
              <w:t>3.6</w:t>
            </w:r>
          </w:p>
        </w:tc>
        <w:tc>
          <w:tcPr>
            <w:tcW w:w="755" w:type="pct"/>
          </w:tcPr>
          <w:p w:rsidR="00021ADB" w:rsidRPr="00315207" w:rsidRDefault="00021ADB" w:rsidP="00F516AC">
            <w:pPr>
              <w:rPr>
                <w:sz w:val="19"/>
                <w:szCs w:val="19"/>
              </w:rPr>
            </w:pPr>
            <w:r w:rsidRPr="00315207">
              <w:rPr>
                <w:sz w:val="19"/>
                <w:szCs w:val="19"/>
              </w:rPr>
              <w:t>Частичное возмещение расходов по предоставлению мер социальной поддержки квалифицированным специалистам учреждений культуры.</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lastRenderedPageBreak/>
              <w:t>МБУК «ЦНКТ»</w:t>
            </w:r>
          </w:p>
        </w:tc>
        <w:tc>
          <w:tcPr>
            <w:tcW w:w="576" w:type="pct"/>
          </w:tcPr>
          <w:p w:rsidR="00021ADB" w:rsidRPr="00315207" w:rsidRDefault="00021ADB" w:rsidP="00F516AC">
            <w:pPr>
              <w:rPr>
                <w:sz w:val="19"/>
                <w:szCs w:val="19"/>
              </w:rPr>
            </w:pPr>
            <w:r w:rsidRPr="00315207">
              <w:rPr>
                <w:sz w:val="19"/>
                <w:szCs w:val="19"/>
              </w:rPr>
              <w:lastRenderedPageBreak/>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 xml:space="preserve">Бюджет МО </w:t>
            </w:r>
            <w:r w:rsidRPr="00315207">
              <w:rPr>
                <w:sz w:val="19"/>
                <w:szCs w:val="19"/>
              </w:rPr>
              <w:lastRenderedPageBreak/>
              <w:t>«Ленский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415,6</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53,5</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76,4</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75,5</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78,5</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81,7</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lastRenderedPageBreak/>
              <w:t xml:space="preserve">Частичное возмещение расходов по предоставлению мер социальной поддержки квалифицированным специалистам учреждений культуры, организация работы муниципальных учреждений культуры по </w:t>
            </w:r>
            <w:r w:rsidRPr="00315207">
              <w:rPr>
                <w:sz w:val="19"/>
                <w:szCs w:val="19"/>
              </w:rPr>
              <w:lastRenderedPageBreak/>
              <w:t>предоставлению услуг культуры населению Ленского района.</w:t>
            </w:r>
          </w:p>
        </w:tc>
      </w:tr>
      <w:tr w:rsidR="00021ADB" w:rsidRPr="00315207" w:rsidTr="00F516AC">
        <w:trPr>
          <w:trHeight w:val="70"/>
        </w:trPr>
        <w:tc>
          <w:tcPr>
            <w:tcW w:w="5000" w:type="pct"/>
            <w:gridSpan w:val="12"/>
          </w:tcPr>
          <w:p w:rsidR="00021ADB" w:rsidRPr="00315207" w:rsidRDefault="00021ADB" w:rsidP="00F516AC">
            <w:pPr>
              <w:jc w:val="center"/>
              <w:rPr>
                <w:sz w:val="19"/>
                <w:szCs w:val="19"/>
              </w:rPr>
            </w:pPr>
            <w:r w:rsidRPr="00315207">
              <w:rPr>
                <w:sz w:val="19"/>
                <w:szCs w:val="19"/>
              </w:rPr>
              <w:lastRenderedPageBreak/>
              <w:t xml:space="preserve">Задача № 4. Повышение средней заработной платы работников муниципальных учреждений культуры в целях реализации </w:t>
            </w:r>
          </w:p>
          <w:p w:rsidR="00021ADB" w:rsidRPr="00315207" w:rsidRDefault="00021ADB" w:rsidP="00F516AC">
            <w:pPr>
              <w:jc w:val="center"/>
              <w:rPr>
                <w:sz w:val="19"/>
                <w:szCs w:val="19"/>
              </w:rPr>
            </w:pPr>
            <w:r w:rsidRPr="00315207">
              <w:rPr>
                <w:sz w:val="19"/>
                <w:szCs w:val="19"/>
              </w:rPr>
              <w:t>Указа Президента Российской Федерации от 07 мая 2012 года № 597 «О мероприятиях по реализации государственной социальной политики</w:t>
            </w:r>
          </w:p>
        </w:tc>
      </w:tr>
      <w:tr w:rsidR="00021ADB" w:rsidRPr="00315207" w:rsidTr="00F516AC">
        <w:trPr>
          <w:trHeight w:val="70"/>
        </w:trPr>
        <w:tc>
          <w:tcPr>
            <w:tcW w:w="175" w:type="pct"/>
          </w:tcPr>
          <w:p w:rsidR="00021ADB" w:rsidRPr="00315207" w:rsidRDefault="00021ADB" w:rsidP="00F516AC">
            <w:pPr>
              <w:rPr>
                <w:sz w:val="19"/>
                <w:szCs w:val="19"/>
              </w:rPr>
            </w:pPr>
            <w:r w:rsidRPr="00315207">
              <w:rPr>
                <w:sz w:val="19"/>
                <w:szCs w:val="19"/>
              </w:rPr>
              <w:t>4.1</w:t>
            </w:r>
          </w:p>
        </w:tc>
        <w:tc>
          <w:tcPr>
            <w:tcW w:w="755" w:type="pct"/>
          </w:tcPr>
          <w:p w:rsidR="00021ADB" w:rsidRPr="00315207" w:rsidRDefault="00021ADB" w:rsidP="00F516AC">
            <w:pPr>
              <w:rPr>
                <w:sz w:val="19"/>
                <w:szCs w:val="19"/>
              </w:rPr>
            </w:pPr>
            <w:r w:rsidRPr="00315207">
              <w:rPr>
                <w:sz w:val="19"/>
                <w:szCs w:val="19"/>
              </w:rPr>
              <w:t xml:space="preserve">Повышение средней заработной платы работников муниципальных учреждений культуры в целях реализации Указа Президента </w:t>
            </w:r>
            <w:r w:rsidRPr="00315207">
              <w:rPr>
                <w:sz w:val="19"/>
                <w:szCs w:val="19"/>
              </w:rPr>
              <w:br/>
              <w:t xml:space="preserve">Российской Федерации </w:t>
            </w:r>
            <w:r w:rsidRPr="00315207">
              <w:rPr>
                <w:sz w:val="19"/>
                <w:szCs w:val="19"/>
              </w:rPr>
              <w:br/>
              <w:t>от 07 мая 2012 года № 597</w:t>
            </w:r>
            <w:r w:rsidRPr="00315207">
              <w:rPr>
                <w:sz w:val="19"/>
                <w:szCs w:val="19"/>
              </w:rPr>
              <w:br/>
              <w:t xml:space="preserve"> «О мероприятиях по реализации государственной социальной политики»</w:t>
            </w:r>
          </w:p>
        </w:tc>
        <w:tc>
          <w:tcPr>
            <w:tcW w:w="707" w:type="pct"/>
          </w:tcPr>
          <w:p w:rsidR="00021ADB" w:rsidRPr="00315207" w:rsidRDefault="00021ADB" w:rsidP="00F516AC">
            <w:pPr>
              <w:rPr>
                <w:sz w:val="19"/>
                <w:szCs w:val="19"/>
              </w:rPr>
            </w:pPr>
            <w:r w:rsidRPr="00315207">
              <w:rPr>
                <w:sz w:val="19"/>
                <w:szCs w:val="19"/>
              </w:rPr>
              <w:t>Администрация МО «Ленский муниципальный район»</w:t>
            </w:r>
          </w:p>
          <w:p w:rsidR="00021ADB" w:rsidRPr="00315207" w:rsidRDefault="00021ADB" w:rsidP="00F516AC">
            <w:pPr>
              <w:rPr>
                <w:sz w:val="19"/>
                <w:szCs w:val="19"/>
              </w:rPr>
            </w:pPr>
            <w:r w:rsidRPr="00315207">
              <w:rPr>
                <w:sz w:val="19"/>
                <w:szCs w:val="19"/>
              </w:rPr>
              <w:t>МБУК «ЦНКТ»</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spacing w:after="120"/>
              <w:rPr>
                <w:sz w:val="19"/>
                <w:szCs w:val="19"/>
              </w:rPr>
            </w:pPr>
            <w:r w:rsidRPr="00315207">
              <w:rPr>
                <w:sz w:val="19"/>
                <w:szCs w:val="19"/>
              </w:rPr>
              <w:t>Бюджет поселений</w:t>
            </w: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4449,6</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530,1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3289,7</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325,4</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1159,9</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204,7</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lastRenderedPageBreak/>
              <w:t>Повышение средней заработной платы работников муниципальных учреждений культуры.</w:t>
            </w:r>
          </w:p>
        </w:tc>
      </w:tr>
      <w:tr w:rsidR="00021ADB" w:rsidRPr="00315207" w:rsidTr="00F516AC">
        <w:trPr>
          <w:trHeight w:val="70"/>
        </w:trPr>
        <w:tc>
          <w:tcPr>
            <w:tcW w:w="175" w:type="pct"/>
          </w:tcPr>
          <w:p w:rsidR="00021ADB" w:rsidRPr="00315207" w:rsidRDefault="00021ADB" w:rsidP="00F516AC">
            <w:pPr>
              <w:rPr>
                <w:sz w:val="19"/>
                <w:szCs w:val="19"/>
              </w:rPr>
            </w:pPr>
            <w:r w:rsidRPr="00315207">
              <w:rPr>
                <w:sz w:val="19"/>
                <w:szCs w:val="19"/>
              </w:rPr>
              <w:t>4.2</w:t>
            </w:r>
          </w:p>
        </w:tc>
        <w:tc>
          <w:tcPr>
            <w:tcW w:w="755" w:type="pct"/>
          </w:tcPr>
          <w:p w:rsidR="00021ADB" w:rsidRPr="00315207" w:rsidRDefault="00021ADB" w:rsidP="00F516AC">
            <w:pPr>
              <w:rPr>
                <w:sz w:val="19"/>
                <w:szCs w:val="19"/>
              </w:rPr>
            </w:pPr>
            <w:r w:rsidRPr="00315207">
              <w:rPr>
                <w:sz w:val="19"/>
                <w:szCs w:val="19"/>
              </w:rPr>
              <w:t xml:space="preserve">Субсидия на повышение средней заработной платы работников муниципальных учреждений культуры в целях реализации Указа Президента Российской Федерации </w:t>
            </w:r>
            <w:r w:rsidRPr="00315207">
              <w:rPr>
                <w:sz w:val="19"/>
                <w:szCs w:val="19"/>
              </w:rPr>
              <w:br/>
              <w:t xml:space="preserve">от 07 мая 2012 года № 597 </w:t>
            </w:r>
            <w:r w:rsidRPr="00315207">
              <w:rPr>
                <w:sz w:val="19"/>
                <w:szCs w:val="19"/>
              </w:rPr>
              <w:br/>
              <w:t>«О мероприятиях по реализации государственной социальной политики»</w:t>
            </w:r>
          </w:p>
        </w:tc>
        <w:tc>
          <w:tcPr>
            <w:tcW w:w="707" w:type="pct"/>
          </w:tcPr>
          <w:p w:rsidR="00021ADB" w:rsidRPr="00315207" w:rsidRDefault="00021ADB" w:rsidP="00F516AC">
            <w:pPr>
              <w:rPr>
                <w:sz w:val="19"/>
                <w:szCs w:val="19"/>
              </w:rPr>
            </w:pPr>
            <w:r w:rsidRPr="00315207">
              <w:rPr>
                <w:sz w:val="19"/>
                <w:szCs w:val="19"/>
              </w:rPr>
              <w:t>Администрация МО «Урдомское»</w:t>
            </w:r>
          </w:p>
          <w:p w:rsidR="00021ADB" w:rsidRPr="00315207" w:rsidRDefault="00021ADB" w:rsidP="00F516AC">
            <w:pPr>
              <w:rPr>
                <w:sz w:val="19"/>
                <w:szCs w:val="19"/>
              </w:rPr>
            </w:pPr>
            <w:r w:rsidRPr="00315207">
              <w:rPr>
                <w:sz w:val="19"/>
                <w:szCs w:val="19"/>
              </w:rPr>
              <w:t xml:space="preserve">Финансовый отдел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 «Центр культуры и досуга» МО «Урдомское»</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spacing w:after="120"/>
              <w:rPr>
                <w:sz w:val="19"/>
                <w:szCs w:val="19"/>
              </w:rPr>
            </w:pPr>
            <w:r w:rsidRPr="00315207">
              <w:rPr>
                <w:sz w:val="19"/>
                <w:szCs w:val="19"/>
              </w:rPr>
              <w:t>Бюджет поселений</w:t>
            </w: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12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12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12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12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12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12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12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t>Повышение средней заработной платы работников муниципальных учреждений культуры.</w:t>
            </w:r>
          </w:p>
        </w:tc>
      </w:tr>
      <w:tr w:rsidR="00021ADB" w:rsidRPr="00315207" w:rsidTr="00F516AC">
        <w:trPr>
          <w:trHeight w:val="323"/>
        </w:trPr>
        <w:tc>
          <w:tcPr>
            <w:tcW w:w="930" w:type="pct"/>
            <w:gridSpan w:val="2"/>
            <w:vMerge w:val="restart"/>
            <w:vAlign w:val="center"/>
          </w:tcPr>
          <w:p w:rsidR="00021ADB" w:rsidRPr="00315207" w:rsidRDefault="00021ADB" w:rsidP="00F516AC">
            <w:pPr>
              <w:jc w:val="center"/>
              <w:rPr>
                <w:b/>
                <w:sz w:val="20"/>
                <w:szCs w:val="20"/>
              </w:rPr>
            </w:pPr>
            <w:r w:rsidRPr="00315207">
              <w:rPr>
                <w:b/>
                <w:sz w:val="20"/>
                <w:szCs w:val="20"/>
              </w:rPr>
              <w:t>Итого по подпрограмме № 2</w:t>
            </w:r>
          </w:p>
        </w:tc>
        <w:tc>
          <w:tcPr>
            <w:tcW w:w="1283" w:type="pct"/>
            <w:gridSpan w:val="2"/>
            <w:vAlign w:val="center"/>
          </w:tcPr>
          <w:p w:rsidR="00021ADB" w:rsidRPr="00315207" w:rsidRDefault="00021ADB" w:rsidP="00F516AC">
            <w:pPr>
              <w:rPr>
                <w:b/>
                <w:sz w:val="19"/>
                <w:szCs w:val="19"/>
              </w:rPr>
            </w:pPr>
            <w:r w:rsidRPr="00315207">
              <w:rPr>
                <w:b/>
                <w:sz w:val="19"/>
                <w:szCs w:val="19"/>
              </w:rPr>
              <w:t>Итого</w:t>
            </w:r>
          </w:p>
        </w:tc>
        <w:tc>
          <w:tcPr>
            <w:tcW w:w="309" w:type="pct"/>
            <w:vAlign w:val="center"/>
          </w:tcPr>
          <w:p w:rsidR="00021ADB" w:rsidRPr="00315207" w:rsidRDefault="00021ADB" w:rsidP="00F516AC">
            <w:pPr>
              <w:jc w:val="center"/>
              <w:rPr>
                <w:b/>
                <w:sz w:val="19"/>
                <w:szCs w:val="19"/>
              </w:rPr>
            </w:pPr>
            <w:r w:rsidRPr="00315207">
              <w:rPr>
                <w:b/>
                <w:sz w:val="19"/>
                <w:szCs w:val="19"/>
              </w:rPr>
              <w:t>269</w:t>
            </w:r>
            <w:r>
              <w:rPr>
                <w:b/>
                <w:sz w:val="19"/>
                <w:szCs w:val="19"/>
              </w:rPr>
              <w:t>739,0</w:t>
            </w:r>
          </w:p>
        </w:tc>
        <w:tc>
          <w:tcPr>
            <w:tcW w:w="266" w:type="pct"/>
            <w:vAlign w:val="center"/>
          </w:tcPr>
          <w:p w:rsidR="00021ADB" w:rsidRPr="00315207" w:rsidRDefault="00021ADB" w:rsidP="00F516AC">
            <w:pPr>
              <w:jc w:val="center"/>
              <w:rPr>
                <w:b/>
                <w:sz w:val="19"/>
                <w:szCs w:val="19"/>
              </w:rPr>
            </w:pPr>
            <w:r w:rsidRPr="00315207">
              <w:rPr>
                <w:b/>
                <w:sz w:val="19"/>
                <w:szCs w:val="19"/>
              </w:rPr>
              <w:t>37530,7</w:t>
            </w:r>
          </w:p>
        </w:tc>
        <w:tc>
          <w:tcPr>
            <w:tcW w:w="265" w:type="pct"/>
            <w:vAlign w:val="center"/>
          </w:tcPr>
          <w:p w:rsidR="00021ADB" w:rsidRPr="00315207" w:rsidRDefault="00021ADB" w:rsidP="00F516AC">
            <w:pPr>
              <w:jc w:val="center"/>
              <w:rPr>
                <w:b/>
                <w:sz w:val="19"/>
                <w:szCs w:val="19"/>
              </w:rPr>
            </w:pPr>
            <w:r w:rsidRPr="00315207">
              <w:rPr>
                <w:b/>
                <w:sz w:val="19"/>
                <w:szCs w:val="19"/>
              </w:rPr>
              <w:t>46516,4</w:t>
            </w:r>
          </w:p>
        </w:tc>
        <w:tc>
          <w:tcPr>
            <w:tcW w:w="266" w:type="pct"/>
            <w:vAlign w:val="center"/>
          </w:tcPr>
          <w:p w:rsidR="00021ADB" w:rsidRPr="00315207" w:rsidRDefault="00021ADB" w:rsidP="00F516AC">
            <w:pPr>
              <w:jc w:val="center"/>
              <w:rPr>
                <w:b/>
                <w:sz w:val="19"/>
                <w:szCs w:val="19"/>
              </w:rPr>
            </w:pPr>
            <w:r w:rsidRPr="00315207">
              <w:rPr>
                <w:b/>
                <w:sz w:val="19"/>
                <w:szCs w:val="19"/>
              </w:rPr>
              <w:t>46</w:t>
            </w:r>
            <w:r>
              <w:rPr>
                <w:b/>
                <w:sz w:val="19"/>
                <w:szCs w:val="19"/>
              </w:rPr>
              <w:t>852,5</w:t>
            </w:r>
          </w:p>
        </w:tc>
        <w:tc>
          <w:tcPr>
            <w:tcW w:w="311" w:type="pct"/>
            <w:vAlign w:val="center"/>
          </w:tcPr>
          <w:p w:rsidR="00021ADB" w:rsidRPr="00315207" w:rsidRDefault="00021ADB" w:rsidP="00F516AC">
            <w:pPr>
              <w:jc w:val="center"/>
              <w:rPr>
                <w:b/>
                <w:sz w:val="19"/>
                <w:szCs w:val="19"/>
              </w:rPr>
            </w:pPr>
            <w:r w:rsidRPr="00315207">
              <w:rPr>
                <w:b/>
                <w:sz w:val="19"/>
                <w:szCs w:val="19"/>
              </w:rPr>
              <w:t>44477,6</w:t>
            </w:r>
          </w:p>
        </w:tc>
        <w:tc>
          <w:tcPr>
            <w:tcW w:w="309" w:type="pct"/>
            <w:vAlign w:val="center"/>
          </w:tcPr>
          <w:p w:rsidR="00021ADB" w:rsidRPr="00315207" w:rsidRDefault="00021ADB" w:rsidP="00F516AC">
            <w:pPr>
              <w:jc w:val="center"/>
              <w:rPr>
                <w:b/>
                <w:sz w:val="19"/>
                <w:szCs w:val="19"/>
              </w:rPr>
            </w:pPr>
            <w:r w:rsidRPr="00315207">
              <w:rPr>
                <w:b/>
                <w:sz w:val="19"/>
                <w:szCs w:val="19"/>
              </w:rPr>
              <w:t>46246,6</w:t>
            </w:r>
          </w:p>
        </w:tc>
        <w:tc>
          <w:tcPr>
            <w:tcW w:w="310" w:type="pct"/>
            <w:vAlign w:val="center"/>
          </w:tcPr>
          <w:p w:rsidR="00021ADB" w:rsidRPr="00315207" w:rsidRDefault="00021ADB" w:rsidP="00F516AC">
            <w:pPr>
              <w:jc w:val="center"/>
              <w:rPr>
                <w:b/>
                <w:sz w:val="19"/>
                <w:szCs w:val="19"/>
              </w:rPr>
            </w:pPr>
            <w:r w:rsidRPr="00315207">
              <w:rPr>
                <w:b/>
                <w:sz w:val="19"/>
                <w:szCs w:val="19"/>
              </w:rPr>
              <w:t>48115,2</w:t>
            </w:r>
          </w:p>
        </w:tc>
        <w:tc>
          <w:tcPr>
            <w:tcW w:w="751" w:type="pct"/>
            <w:vMerge w:val="restart"/>
          </w:tcPr>
          <w:p w:rsidR="00021ADB" w:rsidRPr="00315207" w:rsidRDefault="00021ADB" w:rsidP="00F516AC">
            <w:pPr>
              <w:rPr>
                <w:sz w:val="20"/>
                <w:szCs w:val="20"/>
              </w:rPr>
            </w:pPr>
          </w:p>
        </w:tc>
      </w:tr>
      <w:tr w:rsidR="00021ADB" w:rsidRPr="00315207" w:rsidTr="00F516AC">
        <w:trPr>
          <w:trHeight w:val="70"/>
        </w:trPr>
        <w:tc>
          <w:tcPr>
            <w:tcW w:w="930" w:type="pct"/>
            <w:gridSpan w:val="2"/>
            <w:vMerge/>
            <w:vAlign w:val="center"/>
          </w:tcPr>
          <w:p w:rsidR="00021ADB" w:rsidRPr="00315207" w:rsidRDefault="00021ADB" w:rsidP="00F516AC">
            <w:pPr>
              <w:jc w:val="center"/>
              <w:rPr>
                <w:b/>
                <w:sz w:val="20"/>
                <w:szCs w:val="20"/>
              </w:rPr>
            </w:pPr>
          </w:p>
        </w:tc>
        <w:tc>
          <w:tcPr>
            <w:tcW w:w="1283" w:type="pct"/>
            <w:gridSpan w:val="2"/>
            <w:vAlign w:val="center"/>
          </w:tcPr>
          <w:p w:rsidR="00021ADB" w:rsidRPr="00315207" w:rsidRDefault="00021ADB" w:rsidP="00F516AC">
            <w:pPr>
              <w:rPr>
                <w:b/>
                <w:sz w:val="19"/>
                <w:szCs w:val="19"/>
              </w:rPr>
            </w:pPr>
            <w:r w:rsidRPr="00315207">
              <w:rPr>
                <w:b/>
                <w:sz w:val="19"/>
                <w:szCs w:val="19"/>
              </w:rPr>
              <w:t>в том числе</w:t>
            </w:r>
          </w:p>
        </w:tc>
        <w:tc>
          <w:tcPr>
            <w:tcW w:w="309" w:type="pct"/>
            <w:vAlign w:val="center"/>
          </w:tcPr>
          <w:p w:rsidR="00021ADB" w:rsidRPr="00315207" w:rsidRDefault="00021ADB" w:rsidP="00F516AC">
            <w:pPr>
              <w:jc w:val="center"/>
              <w:rPr>
                <w:b/>
                <w:sz w:val="19"/>
                <w:szCs w:val="19"/>
              </w:rPr>
            </w:pPr>
          </w:p>
        </w:tc>
        <w:tc>
          <w:tcPr>
            <w:tcW w:w="266" w:type="pct"/>
            <w:vAlign w:val="center"/>
          </w:tcPr>
          <w:p w:rsidR="00021ADB" w:rsidRPr="00315207" w:rsidRDefault="00021ADB" w:rsidP="00F516AC">
            <w:pPr>
              <w:jc w:val="center"/>
              <w:rPr>
                <w:sz w:val="19"/>
                <w:szCs w:val="19"/>
              </w:rPr>
            </w:pPr>
          </w:p>
        </w:tc>
        <w:tc>
          <w:tcPr>
            <w:tcW w:w="265" w:type="pct"/>
            <w:vAlign w:val="center"/>
          </w:tcPr>
          <w:p w:rsidR="00021ADB" w:rsidRPr="00315207" w:rsidRDefault="00021ADB" w:rsidP="00F516AC">
            <w:pPr>
              <w:jc w:val="center"/>
              <w:rPr>
                <w:sz w:val="19"/>
                <w:szCs w:val="19"/>
              </w:rPr>
            </w:pPr>
          </w:p>
        </w:tc>
        <w:tc>
          <w:tcPr>
            <w:tcW w:w="266" w:type="pct"/>
            <w:vAlign w:val="center"/>
          </w:tcPr>
          <w:p w:rsidR="00021ADB" w:rsidRPr="00315207" w:rsidRDefault="00021ADB" w:rsidP="00F516AC">
            <w:pPr>
              <w:jc w:val="center"/>
              <w:rPr>
                <w:sz w:val="19"/>
                <w:szCs w:val="19"/>
              </w:rPr>
            </w:pPr>
          </w:p>
        </w:tc>
        <w:tc>
          <w:tcPr>
            <w:tcW w:w="311" w:type="pct"/>
            <w:vAlign w:val="center"/>
          </w:tcPr>
          <w:p w:rsidR="00021ADB" w:rsidRPr="00315207" w:rsidRDefault="00021ADB" w:rsidP="00F516AC">
            <w:pPr>
              <w:jc w:val="center"/>
              <w:rPr>
                <w:sz w:val="19"/>
                <w:szCs w:val="19"/>
              </w:rPr>
            </w:pPr>
          </w:p>
        </w:tc>
        <w:tc>
          <w:tcPr>
            <w:tcW w:w="309" w:type="pct"/>
            <w:vAlign w:val="center"/>
          </w:tcPr>
          <w:p w:rsidR="00021ADB" w:rsidRPr="00315207" w:rsidRDefault="00021ADB" w:rsidP="00F516AC">
            <w:pPr>
              <w:jc w:val="center"/>
              <w:rPr>
                <w:sz w:val="19"/>
                <w:szCs w:val="19"/>
              </w:rPr>
            </w:pPr>
          </w:p>
        </w:tc>
        <w:tc>
          <w:tcPr>
            <w:tcW w:w="310" w:type="pct"/>
            <w:vAlign w:val="center"/>
          </w:tcPr>
          <w:p w:rsidR="00021ADB" w:rsidRPr="00315207" w:rsidRDefault="00021ADB" w:rsidP="00F516AC">
            <w:pPr>
              <w:jc w:val="center"/>
              <w:rPr>
                <w:sz w:val="19"/>
                <w:szCs w:val="19"/>
              </w:rPr>
            </w:pPr>
          </w:p>
        </w:tc>
        <w:tc>
          <w:tcPr>
            <w:tcW w:w="751" w:type="pct"/>
            <w:vMerge/>
          </w:tcPr>
          <w:p w:rsidR="00021ADB" w:rsidRPr="00315207" w:rsidRDefault="00021ADB" w:rsidP="00F516AC">
            <w:pPr>
              <w:rPr>
                <w:sz w:val="20"/>
                <w:szCs w:val="20"/>
              </w:rPr>
            </w:pPr>
          </w:p>
        </w:tc>
      </w:tr>
      <w:tr w:rsidR="00021ADB" w:rsidRPr="00315207" w:rsidTr="00F516AC">
        <w:trPr>
          <w:trHeight w:val="345"/>
        </w:trPr>
        <w:tc>
          <w:tcPr>
            <w:tcW w:w="930" w:type="pct"/>
            <w:gridSpan w:val="2"/>
            <w:vMerge/>
          </w:tcPr>
          <w:p w:rsidR="00021ADB" w:rsidRPr="00315207" w:rsidRDefault="00021ADB" w:rsidP="00F516AC">
            <w:pPr>
              <w:jc w:val="right"/>
              <w:rPr>
                <w:b/>
                <w:sz w:val="20"/>
                <w:szCs w:val="20"/>
              </w:rPr>
            </w:pPr>
          </w:p>
        </w:tc>
        <w:tc>
          <w:tcPr>
            <w:tcW w:w="1283" w:type="pct"/>
            <w:gridSpan w:val="2"/>
            <w:vAlign w:val="center"/>
          </w:tcPr>
          <w:p w:rsidR="00021ADB" w:rsidRPr="00315207" w:rsidRDefault="00021ADB" w:rsidP="00F516AC">
            <w:pPr>
              <w:rPr>
                <w:b/>
                <w:sz w:val="19"/>
                <w:szCs w:val="19"/>
              </w:rPr>
            </w:pPr>
            <w:r w:rsidRPr="00315207">
              <w:rPr>
                <w:b/>
                <w:sz w:val="19"/>
                <w:szCs w:val="19"/>
              </w:rPr>
              <w:t>Федеральный бюджет</w:t>
            </w:r>
          </w:p>
        </w:tc>
        <w:tc>
          <w:tcPr>
            <w:tcW w:w="309" w:type="pct"/>
            <w:vAlign w:val="center"/>
          </w:tcPr>
          <w:p w:rsidR="00021ADB" w:rsidRPr="00315207" w:rsidRDefault="00021ADB" w:rsidP="00F516AC">
            <w:pPr>
              <w:jc w:val="center"/>
              <w:rPr>
                <w:b/>
                <w:sz w:val="19"/>
                <w:szCs w:val="19"/>
              </w:rPr>
            </w:pPr>
            <w:r w:rsidRPr="00315207">
              <w:rPr>
                <w:b/>
                <w:sz w:val="19"/>
                <w:szCs w:val="19"/>
              </w:rPr>
              <w:t>1793,</w:t>
            </w:r>
            <w:r>
              <w:rPr>
                <w:b/>
                <w:sz w:val="19"/>
                <w:szCs w:val="19"/>
              </w:rPr>
              <w:t>5</w:t>
            </w:r>
          </w:p>
        </w:tc>
        <w:tc>
          <w:tcPr>
            <w:tcW w:w="266" w:type="pct"/>
            <w:vAlign w:val="center"/>
          </w:tcPr>
          <w:p w:rsidR="00021ADB" w:rsidRPr="00315207" w:rsidRDefault="00021ADB" w:rsidP="00F516AC">
            <w:pPr>
              <w:jc w:val="center"/>
              <w:rPr>
                <w:sz w:val="19"/>
                <w:szCs w:val="19"/>
              </w:rPr>
            </w:pPr>
            <w:r w:rsidRPr="00315207">
              <w:rPr>
                <w:sz w:val="19"/>
                <w:szCs w:val="19"/>
              </w:rPr>
              <w:t>686,3</w:t>
            </w:r>
          </w:p>
        </w:tc>
        <w:tc>
          <w:tcPr>
            <w:tcW w:w="265" w:type="pct"/>
            <w:vAlign w:val="center"/>
          </w:tcPr>
          <w:p w:rsidR="00021ADB" w:rsidRPr="00315207" w:rsidRDefault="00021ADB" w:rsidP="00F516AC">
            <w:pPr>
              <w:jc w:val="center"/>
              <w:rPr>
                <w:sz w:val="19"/>
                <w:szCs w:val="19"/>
              </w:rPr>
            </w:pPr>
            <w:r w:rsidRPr="00315207">
              <w:rPr>
                <w:sz w:val="19"/>
                <w:szCs w:val="19"/>
              </w:rPr>
              <w:t>0,0</w:t>
            </w:r>
          </w:p>
        </w:tc>
        <w:tc>
          <w:tcPr>
            <w:tcW w:w="266" w:type="pct"/>
            <w:vAlign w:val="center"/>
          </w:tcPr>
          <w:p w:rsidR="00021ADB" w:rsidRPr="00315207" w:rsidRDefault="00021ADB" w:rsidP="00F516AC">
            <w:pPr>
              <w:jc w:val="center"/>
              <w:rPr>
                <w:sz w:val="19"/>
                <w:szCs w:val="19"/>
              </w:rPr>
            </w:pPr>
            <w:r w:rsidRPr="00315207">
              <w:rPr>
                <w:sz w:val="19"/>
                <w:szCs w:val="19"/>
              </w:rPr>
              <w:t>1107,</w:t>
            </w:r>
            <w:r>
              <w:rPr>
                <w:sz w:val="19"/>
                <w:szCs w:val="19"/>
              </w:rPr>
              <w:t>2</w:t>
            </w:r>
          </w:p>
        </w:tc>
        <w:tc>
          <w:tcPr>
            <w:tcW w:w="311" w:type="pct"/>
            <w:vAlign w:val="center"/>
          </w:tcPr>
          <w:p w:rsidR="00021ADB" w:rsidRPr="00315207" w:rsidRDefault="00021ADB" w:rsidP="00F516AC">
            <w:pPr>
              <w:jc w:val="center"/>
              <w:rPr>
                <w:sz w:val="19"/>
                <w:szCs w:val="19"/>
              </w:rPr>
            </w:pPr>
            <w:r w:rsidRPr="00315207">
              <w:rPr>
                <w:sz w:val="19"/>
                <w:szCs w:val="19"/>
              </w:rPr>
              <w:t>0,0</w:t>
            </w:r>
          </w:p>
        </w:tc>
        <w:tc>
          <w:tcPr>
            <w:tcW w:w="309" w:type="pct"/>
            <w:vAlign w:val="center"/>
          </w:tcPr>
          <w:p w:rsidR="00021ADB" w:rsidRPr="00315207" w:rsidRDefault="00021ADB" w:rsidP="00F516AC">
            <w:pPr>
              <w:jc w:val="center"/>
              <w:rPr>
                <w:sz w:val="19"/>
                <w:szCs w:val="19"/>
              </w:rPr>
            </w:pPr>
            <w:r w:rsidRPr="00315207">
              <w:rPr>
                <w:sz w:val="19"/>
                <w:szCs w:val="19"/>
              </w:rPr>
              <w:t>0,0</w:t>
            </w:r>
          </w:p>
        </w:tc>
        <w:tc>
          <w:tcPr>
            <w:tcW w:w="310" w:type="pct"/>
            <w:vAlign w:val="center"/>
          </w:tcPr>
          <w:p w:rsidR="00021ADB" w:rsidRPr="00315207" w:rsidRDefault="00021ADB" w:rsidP="00F516AC">
            <w:pPr>
              <w:jc w:val="center"/>
              <w:rPr>
                <w:sz w:val="19"/>
                <w:szCs w:val="19"/>
              </w:rPr>
            </w:pPr>
            <w:r w:rsidRPr="00315207">
              <w:rPr>
                <w:sz w:val="19"/>
                <w:szCs w:val="19"/>
              </w:rPr>
              <w:t>0,0</w:t>
            </w:r>
          </w:p>
        </w:tc>
        <w:tc>
          <w:tcPr>
            <w:tcW w:w="751" w:type="pct"/>
            <w:vMerge/>
          </w:tcPr>
          <w:p w:rsidR="00021ADB" w:rsidRPr="00315207" w:rsidRDefault="00021ADB" w:rsidP="00F516AC">
            <w:pPr>
              <w:rPr>
                <w:sz w:val="20"/>
                <w:szCs w:val="20"/>
              </w:rPr>
            </w:pPr>
          </w:p>
        </w:tc>
      </w:tr>
      <w:tr w:rsidR="00021ADB" w:rsidRPr="00315207" w:rsidTr="00F516AC">
        <w:trPr>
          <w:trHeight w:val="407"/>
        </w:trPr>
        <w:tc>
          <w:tcPr>
            <w:tcW w:w="930" w:type="pct"/>
            <w:gridSpan w:val="2"/>
            <w:vMerge/>
          </w:tcPr>
          <w:p w:rsidR="00021ADB" w:rsidRPr="00315207" w:rsidRDefault="00021ADB" w:rsidP="00F516AC">
            <w:pPr>
              <w:jc w:val="right"/>
              <w:rPr>
                <w:b/>
                <w:sz w:val="20"/>
                <w:szCs w:val="20"/>
              </w:rPr>
            </w:pPr>
          </w:p>
        </w:tc>
        <w:tc>
          <w:tcPr>
            <w:tcW w:w="1283" w:type="pct"/>
            <w:gridSpan w:val="2"/>
            <w:vAlign w:val="center"/>
          </w:tcPr>
          <w:p w:rsidR="00021ADB" w:rsidRPr="00315207" w:rsidRDefault="00021ADB" w:rsidP="00F516AC">
            <w:pPr>
              <w:rPr>
                <w:b/>
                <w:sz w:val="19"/>
                <w:szCs w:val="19"/>
              </w:rPr>
            </w:pPr>
            <w:r w:rsidRPr="00315207">
              <w:rPr>
                <w:b/>
                <w:sz w:val="19"/>
                <w:szCs w:val="19"/>
              </w:rPr>
              <w:t>Областной бюджет</w:t>
            </w:r>
          </w:p>
        </w:tc>
        <w:tc>
          <w:tcPr>
            <w:tcW w:w="309" w:type="pct"/>
            <w:vAlign w:val="center"/>
          </w:tcPr>
          <w:p w:rsidR="00021ADB" w:rsidRPr="00315207" w:rsidRDefault="00021ADB" w:rsidP="00F516AC">
            <w:pPr>
              <w:jc w:val="center"/>
              <w:rPr>
                <w:b/>
                <w:sz w:val="19"/>
                <w:szCs w:val="19"/>
              </w:rPr>
            </w:pPr>
            <w:r w:rsidRPr="00315207">
              <w:rPr>
                <w:b/>
                <w:sz w:val="19"/>
                <w:szCs w:val="19"/>
              </w:rPr>
              <w:t>8173,9</w:t>
            </w:r>
          </w:p>
        </w:tc>
        <w:tc>
          <w:tcPr>
            <w:tcW w:w="266" w:type="pct"/>
            <w:vAlign w:val="center"/>
          </w:tcPr>
          <w:p w:rsidR="00021ADB" w:rsidRPr="00315207" w:rsidRDefault="00021ADB" w:rsidP="00F516AC">
            <w:pPr>
              <w:jc w:val="center"/>
              <w:rPr>
                <w:sz w:val="19"/>
                <w:szCs w:val="19"/>
              </w:rPr>
            </w:pPr>
            <w:r w:rsidRPr="00315207">
              <w:rPr>
                <w:sz w:val="19"/>
                <w:szCs w:val="19"/>
              </w:rPr>
              <w:t>3365,9</w:t>
            </w:r>
          </w:p>
        </w:tc>
        <w:tc>
          <w:tcPr>
            <w:tcW w:w="265" w:type="pct"/>
            <w:vAlign w:val="center"/>
          </w:tcPr>
          <w:p w:rsidR="00021ADB" w:rsidRPr="00315207" w:rsidRDefault="00021ADB" w:rsidP="00F516AC">
            <w:pPr>
              <w:jc w:val="center"/>
              <w:rPr>
                <w:sz w:val="19"/>
                <w:szCs w:val="19"/>
              </w:rPr>
            </w:pPr>
            <w:r w:rsidRPr="00315207">
              <w:rPr>
                <w:sz w:val="19"/>
                <w:szCs w:val="19"/>
              </w:rPr>
              <w:t>4685,0</w:t>
            </w:r>
          </w:p>
        </w:tc>
        <w:tc>
          <w:tcPr>
            <w:tcW w:w="266" w:type="pct"/>
            <w:vAlign w:val="center"/>
          </w:tcPr>
          <w:p w:rsidR="00021ADB" w:rsidRPr="00315207" w:rsidRDefault="00021ADB" w:rsidP="00F516AC">
            <w:pPr>
              <w:jc w:val="center"/>
              <w:rPr>
                <w:sz w:val="19"/>
                <w:szCs w:val="19"/>
              </w:rPr>
            </w:pPr>
            <w:r w:rsidRPr="00315207">
              <w:rPr>
                <w:sz w:val="19"/>
                <w:szCs w:val="19"/>
              </w:rPr>
              <w:t>123,0</w:t>
            </w:r>
          </w:p>
        </w:tc>
        <w:tc>
          <w:tcPr>
            <w:tcW w:w="311" w:type="pct"/>
            <w:vAlign w:val="center"/>
          </w:tcPr>
          <w:p w:rsidR="00021ADB" w:rsidRPr="00315207" w:rsidRDefault="00021ADB" w:rsidP="00F516AC">
            <w:pPr>
              <w:jc w:val="center"/>
              <w:rPr>
                <w:sz w:val="19"/>
                <w:szCs w:val="19"/>
              </w:rPr>
            </w:pPr>
            <w:r w:rsidRPr="00315207">
              <w:rPr>
                <w:sz w:val="19"/>
                <w:szCs w:val="19"/>
              </w:rPr>
              <w:t>0,0</w:t>
            </w:r>
          </w:p>
        </w:tc>
        <w:tc>
          <w:tcPr>
            <w:tcW w:w="309" w:type="pct"/>
            <w:vAlign w:val="center"/>
          </w:tcPr>
          <w:p w:rsidR="00021ADB" w:rsidRPr="00315207" w:rsidRDefault="00021ADB" w:rsidP="00F516AC">
            <w:pPr>
              <w:jc w:val="center"/>
              <w:rPr>
                <w:sz w:val="19"/>
                <w:szCs w:val="19"/>
              </w:rPr>
            </w:pPr>
            <w:r w:rsidRPr="00315207">
              <w:rPr>
                <w:sz w:val="19"/>
                <w:szCs w:val="19"/>
              </w:rPr>
              <w:t>0,0</w:t>
            </w:r>
          </w:p>
        </w:tc>
        <w:tc>
          <w:tcPr>
            <w:tcW w:w="310" w:type="pct"/>
            <w:vAlign w:val="center"/>
          </w:tcPr>
          <w:p w:rsidR="00021ADB" w:rsidRPr="00315207" w:rsidRDefault="00021ADB" w:rsidP="00F516AC">
            <w:pPr>
              <w:jc w:val="center"/>
              <w:rPr>
                <w:sz w:val="19"/>
                <w:szCs w:val="19"/>
              </w:rPr>
            </w:pPr>
            <w:r w:rsidRPr="00315207">
              <w:rPr>
                <w:sz w:val="19"/>
                <w:szCs w:val="19"/>
              </w:rPr>
              <w:t>0,0</w:t>
            </w:r>
          </w:p>
        </w:tc>
        <w:tc>
          <w:tcPr>
            <w:tcW w:w="751" w:type="pct"/>
            <w:vMerge/>
          </w:tcPr>
          <w:p w:rsidR="00021ADB" w:rsidRPr="00315207" w:rsidRDefault="00021ADB" w:rsidP="00F516AC">
            <w:pPr>
              <w:rPr>
                <w:sz w:val="20"/>
                <w:szCs w:val="20"/>
              </w:rPr>
            </w:pPr>
          </w:p>
        </w:tc>
      </w:tr>
      <w:tr w:rsidR="00021ADB" w:rsidRPr="00315207" w:rsidTr="00F516AC">
        <w:trPr>
          <w:trHeight w:val="70"/>
        </w:trPr>
        <w:tc>
          <w:tcPr>
            <w:tcW w:w="930" w:type="pct"/>
            <w:gridSpan w:val="2"/>
            <w:vMerge/>
          </w:tcPr>
          <w:p w:rsidR="00021ADB" w:rsidRPr="00315207" w:rsidRDefault="00021ADB" w:rsidP="00F516AC">
            <w:pPr>
              <w:jc w:val="right"/>
              <w:rPr>
                <w:b/>
                <w:sz w:val="20"/>
                <w:szCs w:val="20"/>
              </w:rPr>
            </w:pPr>
          </w:p>
        </w:tc>
        <w:tc>
          <w:tcPr>
            <w:tcW w:w="1283" w:type="pct"/>
            <w:gridSpan w:val="2"/>
            <w:vAlign w:val="center"/>
          </w:tcPr>
          <w:p w:rsidR="00021ADB" w:rsidRPr="00315207" w:rsidRDefault="00021ADB" w:rsidP="00F516AC">
            <w:pPr>
              <w:rPr>
                <w:b/>
                <w:sz w:val="19"/>
                <w:szCs w:val="19"/>
              </w:rPr>
            </w:pPr>
            <w:r w:rsidRPr="00315207">
              <w:rPr>
                <w:b/>
                <w:sz w:val="19"/>
                <w:szCs w:val="19"/>
              </w:rPr>
              <w:t>Бюджет МО «Ленский муниципальный район»</w:t>
            </w:r>
          </w:p>
        </w:tc>
        <w:tc>
          <w:tcPr>
            <w:tcW w:w="309" w:type="pct"/>
            <w:vAlign w:val="center"/>
          </w:tcPr>
          <w:p w:rsidR="00021ADB" w:rsidRPr="00315207" w:rsidRDefault="00021ADB" w:rsidP="00F516AC">
            <w:pPr>
              <w:jc w:val="center"/>
              <w:rPr>
                <w:b/>
                <w:sz w:val="19"/>
                <w:szCs w:val="19"/>
              </w:rPr>
            </w:pPr>
            <w:r w:rsidRPr="00315207">
              <w:rPr>
                <w:b/>
                <w:sz w:val="19"/>
                <w:szCs w:val="19"/>
              </w:rPr>
              <w:t>246</w:t>
            </w:r>
            <w:r>
              <w:rPr>
                <w:b/>
                <w:sz w:val="19"/>
                <w:szCs w:val="19"/>
              </w:rPr>
              <w:t>949,7</w:t>
            </w:r>
          </w:p>
        </w:tc>
        <w:tc>
          <w:tcPr>
            <w:tcW w:w="266" w:type="pct"/>
            <w:vAlign w:val="center"/>
          </w:tcPr>
          <w:p w:rsidR="00021ADB" w:rsidRPr="00315207" w:rsidRDefault="00021ADB" w:rsidP="00F516AC">
            <w:pPr>
              <w:jc w:val="center"/>
              <w:rPr>
                <w:sz w:val="19"/>
                <w:szCs w:val="19"/>
              </w:rPr>
            </w:pPr>
            <w:r w:rsidRPr="00315207">
              <w:rPr>
                <w:sz w:val="19"/>
                <w:szCs w:val="19"/>
              </w:rPr>
              <w:t>31596,5</w:t>
            </w:r>
          </w:p>
        </w:tc>
        <w:tc>
          <w:tcPr>
            <w:tcW w:w="265" w:type="pct"/>
            <w:vAlign w:val="center"/>
          </w:tcPr>
          <w:p w:rsidR="00021ADB" w:rsidRPr="00315207" w:rsidRDefault="00021ADB" w:rsidP="00F516AC">
            <w:pPr>
              <w:jc w:val="center"/>
              <w:rPr>
                <w:sz w:val="19"/>
                <w:szCs w:val="19"/>
              </w:rPr>
            </w:pPr>
            <w:r w:rsidRPr="00315207">
              <w:rPr>
                <w:sz w:val="19"/>
                <w:szCs w:val="19"/>
              </w:rPr>
              <w:t>39389,4</w:t>
            </w:r>
          </w:p>
        </w:tc>
        <w:tc>
          <w:tcPr>
            <w:tcW w:w="266" w:type="pct"/>
            <w:vAlign w:val="center"/>
          </w:tcPr>
          <w:p w:rsidR="00021ADB" w:rsidRPr="00315207" w:rsidRDefault="00021ADB" w:rsidP="00F516AC">
            <w:pPr>
              <w:jc w:val="center"/>
              <w:rPr>
                <w:sz w:val="19"/>
                <w:szCs w:val="19"/>
              </w:rPr>
            </w:pPr>
            <w:r w:rsidRPr="00315207">
              <w:rPr>
                <w:sz w:val="19"/>
                <w:szCs w:val="19"/>
              </w:rPr>
              <w:t>4</w:t>
            </w:r>
            <w:r>
              <w:rPr>
                <w:sz w:val="19"/>
                <w:szCs w:val="19"/>
              </w:rPr>
              <w:t>3220,4</w:t>
            </w:r>
          </w:p>
        </w:tc>
        <w:tc>
          <w:tcPr>
            <w:tcW w:w="311" w:type="pct"/>
            <w:vAlign w:val="center"/>
          </w:tcPr>
          <w:p w:rsidR="00021ADB" w:rsidRPr="00315207" w:rsidRDefault="00021ADB" w:rsidP="00F516AC">
            <w:pPr>
              <w:jc w:val="center"/>
              <w:rPr>
                <w:sz w:val="19"/>
                <w:szCs w:val="19"/>
              </w:rPr>
            </w:pPr>
            <w:r w:rsidRPr="00315207">
              <w:rPr>
                <w:sz w:val="19"/>
                <w:szCs w:val="19"/>
              </w:rPr>
              <w:t>42545,6</w:t>
            </w:r>
          </w:p>
        </w:tc>
        <w:tc>
          <w:tcPr>
            <w:tcW w:w="309" w:type="pct"/>
            <w:vAlign w:val="center"/>
          </w:tcPr>
          <w:p w:rsidR="00021ADB" w:rsidRPr="00315207" w:rsidRDefault="00021ADB" w:rsidP="00F516AC">
            <w:pPr>
              <w:jc w:val="center"/>
              <w:rPr>
                <w:sz w:val="19"/>
                <w:szCs w:val="19"/>
              </w:rPr>
            </w:pPr>
            <w:r w:rsidRPr="00315207">
              <w:rPr>
                <w:sz w:val="19"/>
                <w:szCs w:val="19"/>
              </w:rPr>
              <w:t>44214,6</w:t>
            </w:r>
          </w:p>
        </w:tc>
        <w:tc>
          <w:tcPr>
            <w:tcW w:w="310" w:type="pct"/>
            <w:vAlign w:val="center"/>
          </w:tcPr>
          <w:p w:rsidR="00021ADB" w:rsidRPr="00315207" w:rsidRDefault="00021ADB" w:rsidP="00F516AC">
            <w:pPr>
              <w:jc w:val="center"/>
              <w:rPr>
                <w:sz w:val="19"/>
                <w:szCs w:val="19"/>
              </w:rPr>
            </w:pPr>
            <w:r w:rsidRPr="00315207">
              <w:rPr>
                <w:sz w:val="19"/>
                <w:szCs w:val="19"/>
              </w:rPr>
              <w:t>45983,2</w:t>
            </w:r>
          </w:p>
        </w:tc>
        <w:tc>
          <w:tcPr>
            <w:tcW w:w="751" w:type="pct"/>
            <w:vMerge/>
          </w:tcPr>
          <w:p w:rsidR="00021ADB" w:rsidRPr="00315207" w:rsidRDefault="00021ADB" w:rsidP="00F516AC">
            <w:pPr>
              <w:rPr>
                <w:sz w:val="20"/>
                <w:szCs w:val="20"/>
              </w:rPr>
            </w:pPr>
          </w:p>
        </w:tc>
      </w:tr>
      <w:tr w:rsidR="00021ADB" w:rsidRPr="00315207" w:rsidTr="00F516AC">
        <w:trPr>
          <w:trHeight w:val="263"/>
        </w:trPr>
        <w:tc>
          <w:tcPr>
            <w:tcW w:w="930" w:type="pct"/>
            <w:gridSpan w:val="2"/>
            <w:vMerge/>
          </w:tcPr>
          <w:p w:rsidR="00021ADB" w:rsidRPr="00315207" w:rsidRDefault="00021ADB" w:rsidP="00F516AC">
            <w:pPr>
              <w:jc w:val="right"/>
              <w:rPr>
                <w:b/>
                <w:sz w:val="20"/>
                <w:szCs w:val="20"/>
              </w:rPr>
            </w:pPr>
          </w:p>
        </w:tc>
        <w:tc>
          <w:tcPr>
            <w:tcW w:w="1283" w:type="pct"/>
            <w:gridSpan w:val="2"/>
            <w:vAlign w:val="center"/>
          </w:tcPr>
          <w:p w:rsidR="00021ADB" w:rsidRPr="00315207" w:rsidRDefault="00021ADB" w:rsidP="00F516AC">
            <w:pPr>
              <w:rPr>
                <w:b/>
                <w:sz w:val="19"/>
                <w:szCs w:val="19"/>
              </w:rPr>
            </w:pPr>
            <w:r w:rsidRPr="00315207">
              <w:rPr>
                <w:b/>
                <w:sz w:val="19"/>
                <w:szCs w:val="19"/>
              </w:rPr>
              <w:t>Бюджет поселения</w:t>
            </w:r>
          </w:p>
        </w:tc>
        <w:tc>
          <w:tcPr>
            <w:tcW w:w="309" w:type="pct"/>
            <w:vAlign w:val="center"/>
          </w:tcPr>
          <w:p w:rsidR="00021ADB" w:rsidRPr="00315207" w:rsidRDefault="00021ADB" w:rsidP="00F516AC">
            <w:pPr>
              <w:jc w:val="center"/>
              <w:rPr>
                <w:b/>
                <w:sz w:val="19"/>
                <w:szCs w:val="19"/>
              </w:rPr>
            </w:pPr>
            <w:r w:rsidRPr="00315207">
              <w:rPr>
                <w:b/>
                <w:sz w:val="19"/>
                <w:szCs w:val="19"/>
              </w:rPr>
              <w:t>0,0</w:t>
            </w:r>
          </w:p>
        </w:tc>
        <w:tc>
          <w:tcPr>
            <w:tcW w:w="266" w:type="pct"/>
            <w:vAlign w:val="center"/>
          </w:tcPr>
          <w:p w:rsidR="00021ADB" w:rsidRPr="00315207" w:rsidRDefault="00021ADB" w:rsidP="00F516AC">
            <w:pPr>
              <w:jc w:val="center"/>
              <w:rPr>
                <w:sz w:val="19"/>
                <w:szCs w:val="19"/>
              </w:rPr>
            </w:pPr>
            <w:r w:rsidRPr="00315207">
              <w:rPr>
                <w:sz w:val="19"/>
                <w:szCs w:val="19"/>
              </w:rPr>
              <w:t>0,0</w:t>
            </w:r>
          </w:p>
        </w:tc>
        <w:tc>
          <w:tcPr>
            <w:tcW w:w="265" w:type="pct"/>
            <w:vAlign w:val="center"/>
          </w:tcPr>
          <w:p w:rsidR="00021ADB" w:rsidRPr="00315207" w:rsidRDefault="00021ADB" w:rsidP="00F516AC">
            <w:pPr>
              <w:jc w:val="center"/>
              <w:rPr>
                <w:sz w:val="19"/>
                <w:szCs w:val="19"/>
              </w:rPr>
            </w:pPr>
            <w:r w:rsidRPr="00315207">
              <w:rPr>
                <w:sz w:val="19"/>
                <w:szCs w:val="19"/>
              </w:rPr>
              <w:t>0,0</w:t>
            </w:r>
          </w:p>
        </w:tc>
        <w:tc>
          <w:tcPr>
            <w:tcW w:w="266" w:type="pct"/>
            <w:vAlign w:val="center"/>
          </w:tcPr>
          <w:p w:rsidR="00021ADB" w:rsidRPr="00315207" w:rsidRDefault="00021ADB" w:rsidP="00F516AC">
            <w:pPr>
              <w:jc w:val="center"/>
              <w:rPr>
                <w:sz w:val="19"/>
                <w:szCs w:val="19"/>
              </w:rPr>
            </w:pPr>
            <w:r w:rsidRPr="00315207">
              <w:rPr>
                <w:sz w:val="19"/>
                <w:szCs w:val="19"/>
              </w:rPr>
              <w:t>0,0</w:t>
            </w:r>
          </w:p>
        </w:tc>
        <w:tc>
          <w:tcPr>
            <w:tcW w:w="311" w:type="pct"/>
            <w:vAlign w:val="center"/>
          </w:tcPr>
          <w:p w:rsidR="00021ADB" w:rsidRPr="00315207" w:rsidRDefault="00021ADB" w:rsidP="00F516AC">
            <w:pPr>
              <w:jc w:val="center"/>
              <w:rPr>
                <w:sz w:val="19"/>
                <w:szCs w:val="19"/>
              </w:rPr>
            </w:pPr>
            <w:r w:rsidRPr="00315207">
              <w:rPr>
                <w:sz w:val="19"/>
                <w:szCs w:val="19"/>
              </w:rPr>
              <w:t>0,0</w:t>
            </w:r>
          </w:p>
        </w:tc>
        <w:tc>
          <w:tcPr>
            <w:tcW w:w="309" w:type="pct"/>
            <w:vAlign w:val="center"/>
          </w:tcPr>
          <w:p w:rsidR="00021ADB" w:rsidRPr="00315207" w:rsidRDefault="00021ADB" w:rsidP="00F516AC">
            <w:pPr>
              <w:jc w:val="center"/>
              <w:rPr>
                <w:sz w:val="19"/>
                <w:szCs w:val="19"/>
              </w:rPr>
            </w:pPr>
            <w:r w:rsidRPr="00315207">
              <w:rPr>
                <w:sz w:val="19"/>
                <w:szCs w:val="19"/>
              </w:rPr>
              <w:t>0,0</w:t>
            </w:r>
          </w:p>
        </w:tc>
        <w:tc>
          <w:tcPr>
            <w:tcW w:w="310" w:type="pct"/>
            <w:vAlign w:val="center"/>
          </w:tcPr>
          <w:p w:rsidR="00021ADB" w:rsidRPr="00315207" w:rsidRDefault="00021ADB" w:rsidP="00F516AC">
            <w:pPr>
              <w:jc w:val="center"/>
              <w:rPr>
                <w:sz w:val="19"/>
                <w:szCs w:val="19"/>
              </w:rPr>
            </w:pPr>
            <w:r w:rsidRPr="00315207">
              <w:rPr>
                <w:sz w:val="19"/>
                <w:szCs w:val="19"/>
              </w:rPr>
              <w:t>0,0</w:t>
            </w:r>
          </w:p>
        </w:tc>
        <w:tc>
          <w:tcPr>
            <w:tcW w:w="751" w:type="pct"/>
            <w:vMerge/>
          </w:tcPr>
          <w:p w:rsidR="00021ADB" w:rsidRPr="00315207" w:rsidRDefault="00021ADB" w:rsidP="00F516AC">
            <w:pPr>
              <w:rPr>
                <w:sz w:val="20"/>
                <w:szCs w:val="20"/>
              </w:rPr>
            </w:pPr>
          </w:p>
        </w:tc>
      </w:tr>
      <w:tr w:rsidR="00021ADB" w:rsidRPr="00315207" w:rsidTr="00F516AC">
        <w:trPr>
          <w:trHeight w:val="395"/>
        </w:trPr>
        <w:tc>
          <w:tcPr>
            <w:tcW w:w="930" w:type="pct"/>
            <w:gridSpan w:val="2"/>
            <w:vMerge/>
          </w:tcPr>
          <w:p w:rsidR="00021ADB" w:rsidRPr="00315207" w:rsidRDefault="00021ADB" w:rsidP="00F516AC">
            <w:pPr>
              <w:jc w:val="right"/>
              <w:rPr>
                <w:b/>
                <w:sz w:val="20"/>
                <w:szCs w:val="20"/>
              </w:rPr>
            </w:pPr>
          </w:p>
        </w:tc>
        <w:tc>
          <w:tcPr>
            <w:tcW w:w="1283" w:type="pct"/>
            <w:gridSpan w:val="2"/>
            <w:vAlign w:val="center"/>
          </w:tcPr>
          <w:p w:rsidR="00021ADB" w:rsidRPr="00315207" w:rsidRDefault="00021ADB" w:rsidP="00F516AC">
            <w:pPr>
              <w:rPr>
                <w:b/>
                <w:sz w:val="19"/>
                <w:szCs w:val="19"/>
              </w:rPr>
            </w:pPr>
            <w:r w:rsidRPr="00315207">
              <w:rPr>
                <w:b/>
                <w:sz w:val="19"/>
                <w:szCs w:val="19"/>
              </w:rPr>
              <w:t>Внебюджетные средства</w:t>
            </w:r>
          </w:p>
        </w:tc>
        <w:tc>
          <w:tcPr>
            <w:tcW w:w="309" w:type="pct"/>
            <w:vAlign w:val="center"/>
          </w:tcPr>
          <w:p w:rsidR="00021ADB" w:rsidRPr="00315207" w:rsidRDefault="00021ADB" w:rsidP="00F516AC">
            <w:pPr>
              <w:jc w:val="center"/>
              <w:rPr>
                <w:b/>
                <w:sz w:val="19"/>
                <w:szCs w:val="19"/>
              </w:rPr>
            </w:pPr>
            <w:r w:rsidRPr="00315207">
              <w:rPr>
                <w:b/>
                <w:sz w:val="19"/>
                <w:szCs w:val="19"/>
              </w:rPr>
              <w:t>128</w:t>
            </w:r>
            <w:r>
              <w:rPr>
                <w:b/>
                <w:sz w:val="19"/>
                <w:szCs w:val="19"/>
              </w:rPr>
              <w:t>21,9</w:t>
            </w:r>
          </w:p>
        </w:tc>
        <w:tc>
          <w:tcPr>
            <w:tcW w:w="266" w:type="pct"/>
            <w:vAlign w:val="center"/>
          </w:tcPr>
          <w:p w:rsidR="00021ADB" w:rsidRPr="00315207" w:rsidRDefault="00021ADB" w:rsidP="00F516AC">
            <w:pPr>
              <w:jc w:val="center"/>
              <w:rPr>
                <w:sz w:val="19"/>
                <w:szCs w:val="19"/>
              </w:rPr>
            </w:pPr>
            <w:r w:rsidRPr="00315207">
              <w:rPr>
                <w:sz w:val="19"/>
                <w:szCs w:val="19"/>
              </w:rPr>
              <w:t>1882,0</w:t>
            </w:r>
          </w:p>
        </w:tc>
        <w:tc>
          <w:tcPr>
            <w:tcW w:w="265" w:type="pct"/>
            <w:vAlign w:val="center"/>
          </w:tcPr>
          <w:p w:rsidR="00021ADB" w:rsidRPr="00315207" w:rsidRDefault="00021ADB" w:rsidP="00F516AC">
            <w:pPr>
              <w:jc w:val="center"/>
              <w:rPr>
                <w:sz w:val="19"/>
                <w:szCs w:val="19"/>
              </w:rPr>
            </w:pPr>
            <w:r w:rsidRPr="00315207">
              <w:rPr>
                <w:sz w:val="19"/>
                <w:szCs w:val="19"/>
              </w:rPr>
              <w:t>2442,0</w:t>
            </w:r>
          </w:p>
        </w:tc>
        <w:tc>
          <w:tcPr>
            <w:tcW w:w="266" w:type="pct"/>
            <w:vAlign w:val="center"/>
          </w:tcPr>
          <w:p w:rsidR="00021ADB" w:rsidRPr="00315207" w:rsidRDefault="00021ADB" w:rsidP="00F516AC">
            <w:pPr>
              <w:jc w:val="center"/>
              <w:rPr>
                <w:sz w:val="19"/>
                <w:szCs w:val="19"/>
              </w:rPr>
            </w:pPr>
            <w:r w:rsidRPr="00315207">
              <w:rPr>
                <w:sz w:val="19"/>
                <w:szCs w:val="19"/>
              </w:rPr>
              <w:t>2</w:t>
            </w:r>
            <w:r>
              <w:rPr>
                <w:sz w:val="19"/>
                <w:szCs w:val="19"/>
              </w:rPr>
              <w:t>401,9</w:t>
            </w:r>
          </w:p>
        </w:tc>
        <w:tc>
          <w:tcPr>
            <w:tcW w:w="311" w:type="pct"/>
            <w:vAlign w:val="center"/>
          </w:tcPr>
          <w:p w:rsidR="00021ADB" w:rsidRPr="00315207" w:rsidRDefault="00021ADB" w:rsidP="00F516AC">
            <w:pPr>
              <w:jc w:val="center"/>
              <w:rPr>
                <w:sz w:val="19"/>
                <w:szCs w:val="19"/>
              </w:rPr>
            </w:pPr>
            <w:r w:rsidRPr="00315207">
              <w:rPr>
                <w:sz w:val="19"/>
                <w:szCs w:val="19"/>
              </w:rPr>
              <w:t>1932,0</w:t>
            </w:r>
          </w:p>
        </w:tc>
        <w:tc>
          <w:tcPr>
            <w:tcW w:w="309" w:type="pct"/>
            <w:vAlign w:val="center"/>
          </w:tcPr>
          <w:p w:rsidR="00021ADB" w:rsidRPr="00315207" w:rsidRDefault="00021ADB" w:rsidP="00F516AC">
            <w:pPr>
              <w:jc w:val="center"/>
              <w:rPr>
                <w:sz w:val="19"/>
                <w:szCs w:val="19"/>
              </w:rPr>
            </w:pPr>
            <w:r w:rsidRPr="00315207">
              <w:rPr>
                <w:sz w:val="19"/>
                <w:szCs w:val="19"/>
              </w:rPr>
              <w:t>2032,0</w:t>
            </w:r>
          </w:p>
        </w:tc>
        <w:tc>
          <w:tcPr>
            <w:tcW w:w="310" w:type="pct"/>
            <w:vAlign w:val="center"/>
          </w:tcPr>
          <w:p w:rsidR="00021ADB" w:rsidRPr="00315207" w:rsidRDefault="00021ADB" w:rsidP="00F516AC">
            <w:pPr>
              <w:jc w:val="center"/>
              <w:rPr>
                <w:sz w:val="19"/>
                <w:szCs w:val="19"/>
              </w:rPr>
            </w:pPr>
            <w:r w:rsidRPr="00315207">
              <w:rPr>
                <w:sz w:val="19"/>
                <w:szCs w:val="19"/>
              </w:rPr>
              <w:t>2132,0</w:t>
            </w:r>
          </w:p>
        </w:tc>
        <w:tc>
          <w:tcPr>
            <w:tcW w:w="751" w:type="pct"/>
            <w:vMerge/>
          </w:tcPr>
          <w:p w:rsidR="00021ADB" w:rsidRPr="00315207" w:rsidRDefault="00021ADB" w:rsidP="00F516AC">
            <w:pPr>
              <w:rPr>
                <w:sz w:val="20"/>
                <w:szCs w:val="20"/>
              </w:rPr>
            </w:pPr>
          </w:p>
        </w:tc>
      </w:tr>
      <w:tr w:rsidR="00021ADB" w:rsidRPr="00315207" w:rsidTr="00F516AC">
        <w:trPr>
          <w:trHeight w:val="318"/>
        </w:trPr>
        <w:tc>
          <w:tcPr>
            <w:tcW w:w="5000" w:type="pct"/>
            <w:gridSpan w:val="12"/>
            <w:vAlign w:val="center"/>
          </w:tcPr>
          <w:p w:rsidR="00021ADB" w:rsidRPr="00315207" w:rsidRDefault="00021ADB" w:rsidP="00F516AC">
            <w:pPr>
              <w:tabs>
                <w:tab w:val="left" w:pos="330"/>
              </w:tabs>
              <w:autoSpaceDE w:val="0"/>
              <w:autoSpaceDN w:val="0"/>
              <w:adjustRightInd w:val="0"/>
              <w:jc w:val="center"/>
              <w:rPr>
                <w:b/>
                <w:bCs/>
              </w:rPr>
            </w:pPr>
            <w:r w:rsidRPr="00315207">
              <w:rPr>
                <w:b/>
                <w:bCs/>
                <w:sz w:val="20"/>
              </w:rPr>
              <w:t>Подпрограмма № 3 «Организация музейной деятельности»</w:t>
            </w:r>
          </w:p>
        </w:tc>
      </w:tr>
      <w:tr w:rsidR="00021ADB" w:rsidRPr="00315207" w:rsidTr="00F516AC">
        <w:trPr>
          <w:trHeight w:val="70"/>
        </w:trPr>
        <w:tc>
          <w:tcPr>
            <w:tcW w:w="5000" w:type="pct"/>
            <w:gridSpan w:val="12"/>
          </w:tcPr>
          <w:p w:rsidR="00021ADB" w:rsidRPr="00315207" w:rsidRDefault="00021ADB" w:rsidP="00F516AC">
            <w:pPr>
              <w:tabs>
                <w:tab w:val="left" w:pos="330"/>
              </w:tabs>
              <w:autoSpaceDE w:val="0"/>
              <w:autoSpaceDN w:val="0"/>
              <w:adjustRightInd w:val="0"/>
              <w:jc w:val="center"/>
              <w:rPr>
                <w:bCs/>
                <w:sz w:val="19"/>
                <w:szCs w:val="19"/>
              </w:rPr>
            </w:pPr>
            <w:r w:rsidRPr="00315207">
              <w:rPr>
                <w:bCs/>
                <w:sz w:val="19"/>
                <w:szCs w:val="19"/>
              </w:rPr>
              <w:t>Задача № 1. Развитие музейной сферы</w:t>
            </w:r>
          </w:p>
        </w:tc>
      </w:tr>
      <w:tr w:rsidR="00021ADB" w:rsidRPr="00315207" w:rsidTr="00F516AC">
        <w:trPr>
          <w:trHeight w:val="1155"/>
        </w:trPr>
        <w:tc>
          <w:tcPr>
            <w:tcW w:w="175" w:type="pct"/>
          </w:tcPr>
          <w:p w:rsidR="00021ADB" w:rsidRPr="00315207" w:rsidRDefault="00021ADB" w:rsidP="00F516AC">
            <w:pPr>
              <w:jc w:val="center"/>
              <w:rPr>
                <w:sz w:val="20"/>
                <w:szCs w:val="20"/>
              </w:rPr>
            </w:pPr>
            <w:r w:rsidRPr="00315207">
              <w:rPr>
                <w:sz w:val="20"/>
                <w:szCs w:val="20"/>
              </w:rPr>
              <w:t>1.1</w:t>
            </w:r>
          </w:p>
        </w:tc>
        <w:tc>
          <w:tcPr>
            <w:tcW w:w="755" w:type="pct"/>
          </w:tcPr>
          <w:p w:rsidR="00021ADB" w:rsidRPr="00315207" w:rsidRDefault="00021ADB" w:rsidP="00F516AC">
            <w:pPr>
              <w:rPr>
                <w:sz w:val="20"/>
                <w:szCs w:val="20"/>
              </w:rPr>
            </w:pPr>
            <w:r w:rsidRPr="00315207">
              <w:rPr>
                <w:sz w:val="20"/>
                <w:szCs w:val="20"/>
              </w:rPr>
              <w:t>Организация музейной деятельности</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tabs>
                <w:tab w:val="left" w:pos="1818"/>
              </w:tabs>
              <w:rPr>
                <w:sz w:val="19"/>
                <w:szCs w:val="19"/>
              </w:rPr>
            </w:pPr>
            <w:r w:rsidRPr="00315207">
              <w:rPr>
                <w:sz w:val="19"/>
                <w:szCs w:val="19"/>
              </w:rPr>
              <w:t>МБУК «Яренский краеведческий музей»</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spacing w:after="60"/>
              <w:rPr>
                <w:sz w:val="19"/>
                <w:szCs w:val="19"/>
              </w:rPr>
            </w:pPr>
            <w:r w:rsidRPr="00315207">
              <w:rPr>
                <w:sz w:val="19"/>
                <w:szCs w:val="19"/>
              </w:rPr>
              <w:t xml:space="preserve">Бюджет </w:t>
            </w:r>
            <w:r w:rsidRPr="00315207">
              <w:rPr>
                <w:sz w:val="19"/>
                <w:szCs w:val="19"/>
              </w:rPr>
              <w:lastRenderedPageBreak/>
              <w:t>поселений</w:t>
            </w:r>
          </w:p>
          <w:p w:rsidR="00021ADB" w:rsidRDefault="00021ADB" w:rsidP="00F516AC">
            <w:pPr>
              <w:rPr>
                <w:sz w:val="19"/>
                <w:szCs w:val="19"/>
              </w:rPr>
            </w:pPr>
            <w:r w:rsidRPr="00315207">
              <w:rPr>
                <w:sz w:val="19"/>
                <w:szCs w:val="19"/>
              </w:rPr>
              <w:t>Внебюджетные средства</w:t>
            </w:r>
          </w:p>
          <w:p w:rsidR="00021ADB" w:rsidRPr="00315207" w:rsidRDefault="00021ADB" w:rsidP="00F516AC">
            <w:pPr>
              <w:rPr>
                <w:sz w:val="19"/>
                <w:szCs w:val="19"/>
              </w:rPr>
            </w:pP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63631,4</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1200,0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8471,0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200,0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9946,8</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200,0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11132,9</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200,0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10917,7</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200,0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11354,4</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200,0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11808,6</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200,0</w:t>
            </w:r>
          </w:p>
        </w:tc>
        <w:tc>
          <w:tcPr>
            <w:tcW w:w="751" w:type="pct"/>
          </w:tcPr>
          <w:p w:rsidR="00021ADB" w:rsidRPr="00315207" w:rsidRDefault="00021ADB" w:rsidP="00F516AC">
            <w:pPr>
              <w:rPr>
                <w:sz w:val="20"/>
                <w:szCs w:val="20"/>
              </w:rPr>
            </w:pPr>
            <w:r w:rsidRPr="00315207">
              <w:rPr>
                <w:sz w:val="20"/>
                <w:szCs w:val="20"/>
              </w:rPr>
              <w:lastRenderedPageBreak/>
              <w:t>Создание условий для обеспечения сохранности фондов музея и доступности их для населения, увеличение посещаемости к 2030 году на 300 % от уровня 2019 года.</w:t>
            </w:r>
          </w:p>
        </w:tc>
      </w:tr>
      <w:tr w:rsidR="00021ADB" w:rsidRPr="00315207" w:rsidTr="00F516AC">
        <w:trPr>
          <w:trHeight w:val="1648"/>
        </w:trPr>
        <w:tc>
          <w:tcPr>
            <w:tcW w:w="175" w:type="pct"/>
          </w:tcPr>
          <w:p w:rsidR="00021ADB" w:rsidRPr="00315207" w:rsidRDefault="00021ADB" w:rsidP="00F516AC">
            <w:pPr>
              <w:jc w:val="center"/>
              <w:rPr>
                <w:sz w:val="20"/>
                <w:szCs w:val="20"/>
              </w:rPr>
            </w:pPr>
            <w:r w:rsidRPr="00315207">
              <w:rPr>
                <w:sz w:val="20"/>
                <w:szCs w:val="20"/>
              </w:rPr>
              <w:t>1.2</w:t>
            </w:r>
          </w:p>
        </w:tc>
        <w:tc>
          <w:tcPr>
            <w:tcW w:w="755" w:type="pct"/>
          </w:tcPr>
          <w:p w:rsidR="00021ADB" w:rsidRPr="00315207" w:rsidRDefault="00021ADB" w:rsidP="00F516AC">
            <w:pPr>
              <w:rPr>
                <w:sz w:val="20"/>
                <w:szCs w:val="20"/>
              </w:rPr>
            </w:pPr>
            <w:r w:rsidRPr="00315207">
              <w:rPr>
                <w:sz w:val="20"/>
                <w:szCs w:val="20"/>
              </w:rPr>
              <w:t>Приобретение витрин в экспозицию</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«Яренский краеведческий музей»</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spacing w:after="60"/>
              <w:rPr>
                <w:sz w:val="19"/>
                <w:szCs w:val="19"/>
              </w:rPr>
            </w:pPr>
            <w:r w:rsidRPr="00315207">
              <w:rPr>
                <w:sz w:val="19"/>
                <w:szCs w:val="19"/>
              </w:rPr>
              <w:t>Бюджет поселений</w:t>
            </w: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96,0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86,0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2,0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2,0</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2,0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2,0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2,0</w:t>
            </w:r>
          </w:p>
        </w:tc>
        <w:tc>
          <w:tcPr>
            <w:tcW w:w="751" w:type="pct"/>
          </w:tcPr>
          <w:p w:rsidR="00021ADB" w:rsidRPr="00315207" w:rsidRDefault="00021ADB" w:rsidP="00F516AC">
            <w:pPr>
              <w:rPr>
                <w:sz w:val="20"/>
                <w:szCs w:val="20"/>
              </w:rPr>
            </w:pPr>
            <w:r w:rsidRPr="00315207">
              <w:rPr>
                <w:sz w:val="20"/>
                <w:szCs w:val="20"/>
              </w:rPr>
              <w:t>Улучшение эстетического вида помещения музея, увеличение количества посетителей, повышение качества услуг.</w:t>
            </w:r>
          </w:p>
        </w:tc>
      </w:tr>
      <w:tr w:rsidR="00021ADB" w:rsidRPr="00315207" w:rsidTr="00F516AC">
        <w:trPr>
          <w:trHeight w:val="70"/>
        </w:trPr>
        <w:tc>
          <w:tcPr>
            <w:tcW w:w="175" w:type="pct"/>
          </w:tcPr>
          <w:p w:rsidR="00021ADB" w:rsidRPr="00315207" w:rsidRDefault="00021ADB" w:rsidP="00F516AC">
            <w:pPr>
              <w:jc w:val="center"/>
              <w:rPr>
                <w:sz w:val="20"/>
                <w:szCs w:val="20"/>
              </w:rPr>
            </w:pPr>
            <w:r w:rsidRPr="00315207">
              <w:rPr>
                <w:sz w:val="20"/>
                <w:szCs w:val="20"/>
              </w:rPr>
              <w:t>1.3</w:t>
            </w:r>
          </w:p>
        </w:tc>
        <w:tc>
          <w:tcPr>
            <w:tcW w:w="755" w:type="pct"/>
          </w:tcPr>
          <w:p w:rsidR="00021ADB" w:rsidRPr="00315207" w:rsidRDefault="00021ADB" w:rsidP="00F516AC">
            <w:pPr>
              <w:rPr>
                <w:sz w:val="20"/>
                <w:szCs w:val="20"/>
              </w:rPr>
            </w:pPr>
            <w:r w:rsidRPr="00315207">
              <w:rPr>
                <w:sz w:val="20"/>
                <w:szCs w:val="20"/>
              </w:rPr>
              <w:t xml:space="preserve">Реконструкция ограждения вокруг здания МБУК «Яренский краеведческий музей», ремонт выставочного </w:t>
            </w:r>
            <w:r w:rsidRPr="00315207">
              <w:rPr>
                <w:sz w:val="20"/>
                <w:szCs w:val="20"/>
              </w:rPr>
              <w:lastRenderedPageBreak/>
              <w:t>зала, подсобного помещения, крыльца</w:t>
            </w:r>
          </w:p>
        </w:tc>
        <w:tc>
          <w:tcPr>
            <w:tcW w:w="707" w:type="pct"/>
          </w:tcPr>
          <w:p w:rsidR="00021ADB" w:rsidRPr="00315207" w:rsidRDefault="00021ADB" w:rsidP="00F516AC">
            <w:pPr>
              <w:rPr>
                <w:sz w:val="19"/>
                <w:szCs w:val="19"/>
              </w:rPr>
            </w:pPr>
            <w:r w:rsidRPr="00315207">
              <w:rPr>
                <w:sz w:val="19"/>
                <w:szCs w:val="19"/>
              </w:rPr>
              <w:lastRenderedPageBreak/>
              <w:t xml:space="preserve">Отдел по вопросам молодёжи, спорта, НКО, культуры и туризма </w:t>
            </w:r>
            <w:r>
              <w:rPr>
                <w:sz w:val="19"/>
                <w:szCs w:val="19"/>
              </w:rPr>
              <w:t xml:space="preserve">Администрации Ленского </w:t>
            </w:r>
            <w:r>
              <w:rPr>
                <w:sz w:val="19"/>
                <w:szCs w:val="19"/>
              </w:rPr>
              <w:lastRenderedPageBreak/>
              <w:t>муниципального района</w:t>
            </w:r>
          </w:p>
          <w:p w:rsidR="00021ADB" w:rsidRPr="00315207" w:rsidRDefault="00021ADB" w:rsidP="00F516AC">
            <w:pPr>
              <w:rPr>
                <w:sz w:val="19"/>
                <w:szCs w:val="19"/>
              </w:rPr>
            </w:pPr>
            <w:r w:rsidRPr="00315207">
              <w:rPr>
                <w:sz w:val="19"/>
                <w:szCs w:val="19"/>
              </w:rPr>
              <w:t>МБУК «Яренский краеведческий музей»</w:t>
            </w:r>
          </w:p>
        </w:tc>
        <w:tc>
          <w:tcPr>
            <w:tcW w:w="576" w:type="pct"/>
          </w:tcPr>
          <w:p w:rsidR="00021ADB" w:rsidRPr="00315207" w:rsidRDefault="00021ADB" w:rsidP="00F516AC">
            <w:pPr>
              <w:rPr>
                <w:sz w:val="19"/>
                <w:szCs w:val="19"/>
              </w:rPr>
            </w:pPr>
            <w:r w:rsidRPr="00315207">
              <w:rPr>
                <w:sz w:val="19"/>
                <w:szCs w:val="19"/>
              </w:rPr>
              <w:lastRenderedPageBreak/>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 xml:space="preserve">Областной </w:t>
            </w:r>
            <w:r w:rsidRPr="00315207">
              <w:rPr>
                <w:sz w:val="19"/>
                <w:szCs w:val="19"/>
              </w:rPr>
              <w:lastRenderedPageBreak/>
              <w:t>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Default="00021ADB" w:rsidP="00F516AC">
            <w:pPr>
              <w:rPr>
                <w:sz w:val="19"/>
                <w:szCs w:val="19"/>
              </w:rPr>
            </w:pPr>
            <w:r w:rsidRPr="00315207">
              <w:rPr>
                <w:sz w:val="19"/>
                <w:szCs w:val="19"/>
              </w:rPr>
              <w:t>Внебюджетные средства</w:t>
            </w:r>
          </w:p>
          <w:p w:rsidR="00021ADB" w:rsidRPr="00315207" w:rsidRDefault="00021ADB" w:rsidP="00F516AC">
            <w:pPr>
              <w:rPr>
                <w:sz w:val="19"/>
                <w:szCs w:val="19"/>
              </w:rPr>
            </w:pP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b/>
                <w:sz w:val="19"/>
                <w:szCs w:val="19"/>
              </w:rPr>
            </w:pPr>
            <w:r w:rsidRPr="00315207">
              <w:rPr>
                <w:sz w:val="19"/>
                <w:szCs w:val="19"/>
              </w:rPr>
              <w:t>762,3</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762,3</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20"/>
                <w:szCs w:val="20"/>
              </w:rPr>
            </w:pPr>
            <w:r w:rsidRPr="00315207">
              <w:rPr>
                <w:sz w:val="20"/>
                <w:szCs w:val="20"/>
              </w:rPr>
              <w:lastRenderedPageBreak/>
              <w:t>Улучшение эстетического вида территории вокруг памятника архитектуры.</w:t>
            </w:r>
          </w:p>
        </w:tc>
      </w:tr>
      <w:tr w:rsidR="00021ADB" w:rsidRPr="00315207" w:rsidTr="00F516AC">
        <w:trPr>
          <w:trHeight w:val="3040"/>
        </w:trPr>
        <w:tc>
          <w:tcPr>
            <w:tcW w:w="175" w:type="pct"/>
          </w:tcPr>
          <w:p w:rsidR="00021ADB" w:rsidRPr="00315207" w:rsidRDefault="00021ADB" w:rsidP="00F516AC">
            <w:pPr>
              <w:jc w:val="center"/>
              <w:rPr>
                <w:sz w:val="20"/>
                <w:szCs w:val="20"/>
              </w:rPr>
            </w:pPr>
            <w:r w:rsidRPr="00315207">
              <w:rPr>
                <w:sz w:val="20"/>
                <w:szCs w:val="20"/>
              </w:rPr>
              <w:t>1.4</w:t>
            </w:r>
          </w:p>
        </w:tc>
        <w:tc>
          <w:tcPr>
            <w:tcW w:w="755" w:type="pct"/>
          </w:tcPr>
          <w:p w:rsidR="00021ADB" w:rsidRPr="00315207" w:rsidRDefault="00021ADB" w:rsidP="00F516AC">
            <w:pPr>
              <w:rPr>
                <w:sz w:val="20"/>
                <w:szCs w:val="20"/>
              </w:rPr>
            </w:pPr>
            <w:r w:rsidRPr="00315207">
              <w:rPr>
                <w:sz w:val="20"/>
                <w:szCs w:val="20"/>
              </w:rPr>
              <w:t>Компенсация расходов на оплату стоимости проезда к месту использования отпуска и обратно для работников учреждений культуры</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«Яренский краеведческий музей»</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Default="00021ADB" w:rsidP="00F516AC">
            <w:pPr>
              <w:rPr>
                <w:sz w:val="19"/>
                <w:szCs w:val="19"/>
              </w:rPr>
            </w:pPr>
            <w:r w:rsidRPr="00315207">
              <w:rPr>
                <w:sz w:val="19"/>
                <w:szCs w:val="19"/>
              </w:rPr>
              <w:t>Внебюджетные средства</w:t>
            </w:r>
          </w:p>
          <w:p w:rsidR="00021ADB" w:rsidRPr="00315207" w:rsidRDefault="00021ADB" w:rsidP="00F516AC">
            <w:pPr>
              <w:rPr>
                <w:sz w:val="19"/>
                <w:szCs w:val="19"/>
              </w:rPr>
            </w:pP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203,5</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92,9</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40,9</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69,7</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20"/>
                <w:szCs w:val="20"/>
              </w:rPr>
            </w:pPr>
            <w:r w:rsidRPr="00315207">
              <w:rPr>
                <w:sz w:val="20"/>
                <w:szCs w:val="20"/>
              </w:rPr>
              <w:lastRenderedPageBreak/>
              <w:t>Оплата стоимости проезда к месту использования отпуска и обратно для работников учреждений культуры.</w:t>
            </w:r>
          </w:p>
        </w:tc>
      </w:tr>
      <w:tr w:rsidR="00021ADB" w:rsidRPr="00315207" w:rsidTr="00F516AC">
        <w:trPr>
          <w:trHeight w:val="70"/>
        </w:trPr>
        <w:tc>
          <w:tcPr>
            <w:tcW w:w="5000" w:type="pct"/>
            <w:gridSpan w:val="12"/>
          </w:tcPr>
          <w:p w:rsidR="00021ADB" w:rsidRPr="00315207" w:rsidRDefault="00021ADB" w:rsidP="00F516AC">
            <w:pPr>
              <w:jc w:val="center"/>
              <w:rPr>
                <w:sz w:val="19"/>
                <w:szCs w:val="19"/>
              </w:rPr>
            </w:pPr>
            <w:r w:rsidRPr="00315207">
              <w:rPr>
                <w:bCs/>
                <w:sz w:val="19"/>
                <w:szCs w:val="19"/>
              </w:rPr>
              <w:t>Задача № 2. Повышение качества предоставления музейных услуг и обеспечение их максимальной доступности населению Ленского района</w:t>
            </w:r>
          </w:p>
        </w:tc>
      </w:tr>
      <w:tr w:rsidR="00021ADB" w:rsidRPr="00315207" w:rsidTr="00F516AC">
        <w:trPr>
          <w:trHeight w:val="559"/>
        </w:trPr>
        <w:tc>
          <w:tcPr>
            <w:tcW w:w="175" w:type="pct"/>
          </w:tcPr>
          <w:p w:rsidR="00021ADB" w:rsidRPr="00315207" w:rsidRDefault="00021ADB" w:rsidP="00F516AC">
            <w:pPr>
              <w:jc w:val="center"/>
              <w:rPr>
                <w:sz w:val="20"/>
                <w:szCs w:val="20"/>
              </w:rPr>
            </w:pPr>
            <w:r w:rsidRPr="00315207">
              <w:rPr>
                <w:sz w:val="20"/>
                <w:szCs w:val="20"/>
              </w:rPr>
              <w:t>2.1</w:t>
            </w:r>
          </w:p>
        </w:tc>
        <w:tc>
          <w:tcPr>
            <w:tcW w:w="755" w:type="pct"/>
          </w:tcPr>
          <w:p w:rsidR="00021ADB" w:rsidRPr="00315207" w:rsidRDefault="00021ADB" w:rsidP="00F516AC">
            <w:pPr>
              <w:rPr>
                <w:sz w:val="20"/>
                <w:szCs w:val="20"/>
              </w:rPr>
            </w:pPr>
            <w:r w:rsidRPr="00315207">
              <w:rPr>
                <w:sz w:val="20"/>
                <w:szCs w:val="20"/>
              </w:rPr>
              <w:t xml:space="preserve">Приобретение компьютерного и телекоммуникационного оборудования </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«Яренский краеведческий музей»</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54,0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4,5</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3,0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27,0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1,5</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27,0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20"/>
                <w:szCs w:val="20"/>
              </w:rPr>
            </w:pPr>
            <w:r w:rsidRPr="00315207">
              <w:rPr>
                <w:sz w:val="20"/>
                <w:szCs w:val="20"/>
              </w:rPr>
              <w:lastRenderedPageBreak/>
              <w:t>Повышение качества оказываемой услуги, увеличение к 2027 году виртуальных экспозиций</w:t>
            </w:r>
          </w:p>
        </w:tc>
      </w:tr>
      <w:tr w:rsidR="00021ADB" w:rsidRPr="00315207" w:rsidTr="00F516AC">
        <w:trPr>
          <w:trHeight w:val="292"/>
        </w:trPr>
        <w:tc>
          <w:tcPr>
            <w:tcW w:w="175" w:type="pct"/>
          </w:tcPr>
          <w:p w:rsidR="00021ADB" w:rsidRPr="00315207" w:rsidRDefault="00021ADB" w:rsidP="00F516AC">
            <w:pPr>
              <w:jc w:val="center"/>
              <w:rPr>
                <w:sz w:val="20"/>
                <w:szCs w:val="20"/>
              </w:rPr>
            </w:pPr>
            <w:r w:rsidRPr="00315207">
              <w:rPr>
                <w:sz w:val="20"/>
                <w:szCs w:val="20"/>
              </w:rPr>
              <w:t>2.2</w:t>
            </w:r>
          </w:p>
        </w:tc>
        <w:tc>
          <w:tcPr>
            <w:tcW w:w="755" w:type="pct"/>
          </w:tcPr>
          <w:p w:rsidR="00021ADB" w:rsidRPr="00315207" w:rsidRDefault="00021ADB" w:rsidP="00F516AC">
            <w:pPr>
              <w:rPr>
                <w:sz w:val="20"/>
                <w:szCs w:val="20"/>
                <w:highlight w:val="yellow"/>
              </w:rPr>
            </w:pPr>
            <w:r w:rsidRPr="00315207">
              <w:rPr>
                <w:sz w:val="20"/>
                <w:szCs w:val="20"/>
              </w:rPr>
              <w:t>Комплектование музейных фондов</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«Яренский краеведческий музей»</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20"/>
                <w:szCs w:val="20"/>
              </w:rPr>
            </w:pPr>
            <w:r w:rsidRPr="00315207">
              <w:rPr>
                <w:sz w:val="20"/>
                <w:szCs w:val="20"/>
              </w:rPr>
              <w:t>Пополнение музейных фондов, исполнение муниципального задания.</w:t>
            </w:r>
          </w:p>
        </w:tc>
      </w:tr>
      <w:tr w:rsidR="00021ADB" w:rsidRPr="00315207" w:rsidTr="00F516AC">
        <w:trPr>
          <w:trHeight w:val="559"/>
        </w:trPr>
        <w:tc>
          <w:tcPr>
            <w:tcW w:w="175" w:type="pct"/>
          </w:tcPr>
          <w:p w:rsidR="00021ADB" w:rsidRPr="00315207" w:rsidRDefault="00021ADB" w:rsidP="00F516AC">
            <w:pPr>
              <w:jc w:val="center"/>
              <w:rPr>
                <w:sz w:val="20"/>
                <w:szCs w:val="20"/>
              </w:rPr>
            </w:pPr>
            <w:r w:rsidRPr="00315207">
              <w:rPr>
                <w:sz w:val="20"/>
                <w:szCs w:val="20"/>
              </w:rPr>
              <w:t>2.3</w:t>
            </w:r>
          </w:p>
        </w:tc>
        <w:tc>
          <w:tcPr>
            <w:tcW w:w="755" w:type="pct"/>
          </w:tcPr>
          <w:p w:rsidR="00021ADB" w:rsidRPr="00315207" w:rsidRDefault="00021ADB" w:rsidP="00F516AC">
            <w:pPr>
              <w:rPr>
                <w:sz w:val="20"/>
                <w:szCs w:val="20"/>
              </w:rPr>
            </w:pPr>
            <w:r w:rsidRPr="00315207">
              <w:rPr>
                <w:sz w:val="20"/>
                <w:szCs w:val="20"/>
              </w:rPr>
              <w:t xml:space="preserve">Исполнение требований пожарной безопасности учреждениями культуры (ТО </w:t>
            </w:r>
            <w:r w:rsidRPr="00315207">
              <w:rPr>
                <w:sz w:val="20"/>
                <w:szCs w:val="20"/>
              </w:rPr>
              <w:lastRenderedPageBreak/>
              <w:t>сигнализации и огнетушителей, пропитка чердачных конструкций)</w:t>
            </w:r>
          </w:p>
        </w:tc>
        <w:tc>
          <w:tcPr>
            <w:tcW w:w="707" w:type="pct"/>
          </w:tcPr>
          <w:p w:rsidR="00021ADB" w:rsidRPr="00315207" w:rsidRDefault="00021ADB" w:rsidP="00F516AC">
            <w:pPr>
              <w:rPr>
                <w:sz w:val="19"/>
                <w:szCs w:val="19"/>
              </w:rPr>
            </w:pPr>
            <w:r w:rsidRPr="00315207">
              <w:rPr>
                <w:sz w:val="19"/>
                <w:szCs w:val="19"/>
              </w:rPr>
              <w:lastRenderedPageBreak/>
              <w:t xml:space="preserve">Отдел по вопросам молодёжи, спорта, НКО, культуры и туризма </w:t>
            </w:r>
            <w:r>
              <w:rPr>
                <w:sz w:val="19"/>
                <w:szCs w:val="19"/>
              </w:rPr>
              <w:t xml:space="preserve">Администрации </w:t>
            </w:r>
            <w:r>
              <w:rPr>
                <w:sz w:val="19"/>
                <w:szCs w:val="19"/>
              </w:rPr>
              <w:lastRenderedPageBreak/>
              <w:t>Ленского муниципального района</w:t>
            </w:r>
          </w:p>
          <w:p w:rsidR="00021ADB" w:rsidRPr="00315207" w:rsidRDefault="00021ADB" w:rsidP="00F516AC">
            <w:pPr>
              <w:rPr>
                <w:sz w:val="19"/>
                <w:szCs w:val="19"/>
              </w:rPr>
            </w:pPr>
            <w:r w:rsidRPr="00315207">
              <w:rPr>
                <w:sz w:val="19"/>
                <w:szCs w:val="19"/>
              </w:rPr>
              <w:t>МБУК «Яренский краеведческий музей»</w:t>
            </w:r>
          </w:p>
        </w:tc>
        <w:tc>
          <w:tcPr>
            <w:tcW w:w="576" w:type="pct"/>
          </w:tcPr>
          <w:p w:rsidR="00021ADB" w:rsidRPr="00315207" w:rsidRDefault="00021ADB" w:rsidP="00F516AC">
            <w:pPr>
              <w:rPr>
                <w:sz w:val="19"/>
                <w:szCs w:val="19"/>
              </w:rPr>
            </w:pPr>
            <w:r w:rsidRPr="00315207">
              <w:rPr>
                <w:sz w:val="19"/>
                <w:szCs w:val="19"/>
              </w:rPr>
              <w:lastRenderedPageBreak/>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lastRenderedPageBreak/>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593,1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110,4</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16,8</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16,8</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16,8</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190,0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197,6</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205,5</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20,0</w:t>
            </w:r>
          </w:p>
        </w:tc>
        <w:tc>
          <w:tcPr>
            <w:tcW w:w="751" w:type="pct"/>
          </w:tcPr>
          <w:p w:rsidR="00021ADB" w:rsidRPr="00315207" w:rsidRDefault="00021ADB" w:rsidP="00F516AC">
            <w:pPr>
              <w:rPr>
                <w:sz w:val="20"/>
                <w:szCs w:val="20"/>
              </w:rPr>
            </w:pPr>
            <w:r w:rsidRPr="00315207">
              <w:rPr>
                <w:sz w:val="20"/>
                <w:szCs w:val="20"/>
              </w:rPr>
              <w:lastRenderedPageBreak/>
              <w:t xml:space="preserve">Обеспечение соответствия учреждений культуры требованиям пожарной </w:t>
            </w:r>
            <w:r w:rsidRPr="00315207">
              <w:rPr>
                <w:sz w:val="20"/>
                <w:szCs w:val="20"/>
              </w:rPr>
              <w:lastRenderedPageBreak/>
              <w:t>безопасности.</w:t>
            </w:r>
          </w:p>
        </w:tc>
      </w:tr>
      <w:tr w:rsidR="00021ADB" w:rsidRPr="00315207" w:rsidTr="00F516AC">
        <w:trPr>
          <w:trHeight w:val="559"/>
        </w:trPr>
        <w:tc>
          <w:tcPr>
            <w:tcW w:w="175" w:type="pct"/>
          </w:tcPr>
          <w:p w:rsidR="00021ADB" w:rsidRPr="00315207" w:rsidRDefault="00021ADB" w:rsidP="00F516AC">
            <w:pPr>
              <w:jc w:val="center"/>
              <w:rPr>
                <w:sz w:val="20"/>
                <w:szCs w:val="20"/>
              </w:rPr>
            </w:pPr>
            <w:r w:rsidRPr="00315207">
              <w:rPr>
                <w:sz w:val="20"/>
                <w:szCs w:val="20"/>
              </w:rPr>
              <w:lastRenderedPageBreak/>
              <w:t>2.4</w:t>
            </w:r>
          </w:p>
        </w:tc>
        <w:tc>
          <w:tcPr>
            <w:tcW w:w="755" w:type="pct"/>
          </w:tcPr>
          <w:p w:rsidR="00021ADB" w:rsidRPr="00315207" w:rsidRDefault="00021ADB" w:rsidP="00F516AC">
            <w:pPr>
              <w:rPr>
                <w:sz w:val="20"/>
                <w:szCs w:val="20"/>
              </w:rPr>
            </w:pPr>
            <w:r w:rsidRPr="00315207">
              <w:rPr>
                <w:sz w:val="20"/>
                <w:szCs w:val="20"/>
              </w:rPr>
              <w:t xml:space="preserve">Составление энергетического паспорта на 2018 – </w:t>
            </w:r>
            <w:smartTag w:uri="urn:schemas-microsoft-com:office:smarttags" w:element="metricconverter">
              <w:smartTagPr>
                <w:attr w:name="ProductID" w:val="2023 г"/>
              </w:smartTagPr>
              <w:r w:rsidRPr="00315207">
                <w:rPr>
                  <w:sz w:val="20"/>
                  <w:szCs w:val="20"/>
                </w:rPr>
                <w:t>2023 г</w:t>
              </w:r>
            </w:smartTag>
            <w:r w:rsidRPr="00315207">
              <w:rPr>
                <w:sz w:val="20"/>
                <w:szCs w:val="20"/>
              </w:rPr>
              <w:t>г.</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«Яренский краеведческий музей»</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20"/>
                <w:szCs w:val="20"/>
              </w:rPr>
            </w:pPr>
            <w:r w:rsidRPr="00315207">
              <w:rPr>
                <w:sz w:val="20"/>
                <w:szCs w:val="20"/>
              </w:rPr>
              <w:lastRenderedPageBreak/>
              <w:t>Обеспечение соответствия программе энергоэффективности.</w:t>
            </w:r>
          </w:p>
        </w:tc>
      </w:tr>
      <w:tr w:rsidR="00021ADB" w:rsidRPr="00315207" w:rsidTr="00F516AC">
        <w:trPr>
          <w:trHeight w:val="2260"/>
        </w:trPr>
        <w:tc>
          <w:tcPr>
            <w:tcW w:w="175" w:type="pct"/>
          </w:tcPr>
          <w:p w:rsidR="00021ADB" w:rsidRPr="00315207" w:rsidRDefault="00021ADB" w:rsidP="00F516AC">
            <w:pPr>
              <w:jc w:val="center"/>
              <w:rPr>
                <w:sz w:val="20"/>
                <w:szCs w:val="20"/>
              </w:rPr>
            </w:pPr>
            <w:r w:rsidRPr="00315207">
              <w:rPr>
                <w:sz w:val="20"/>
                <w:szCs w:val="20"/>
              </w:rPr>
              <w:t>2.5</w:t>
            </w:r>
          </w:p>
        </w:tc>
        <w:tc>
          <w:tcPr>
            <w:tcW w:w="755" w:type="pct"/>
          </w:tcPr>
          <w:p w:rsidR="00021ADB" w:rsidRPr="00315207" w:rsidRDefault="00021ADB" w:rsidP="00F516AC">
            <w:pPr>
              <w:rPr>
                <w:sz w:val="20"/>
                <w:szCs w:val="20"/>
              </w:rPr>
            </w:pPr>
            <w:r w:rsidRPr="00315207">
              <w:rPr>
                <w:sz w:val="20"/>
                <w:szCs w:val="20"/>
              </w:rPr>
              <w:t>Замеры электрического сопротивления</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«Яренский краеведческий музей»</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25,0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25,0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20"/>
                <w:szCs w:val="20"/>
              </w:rPr>
            </w:pPr>
            <w:r w:rsidRPr="00315207">
              <w:rPr>
                <w:sz w:val="20"/>
                <w:szCs w:val="20"/>
              </w:rPr>
              <w:t>Обеспечение соответствия учреждений культуры требованиям пожарной безопасности.</w:t>
            </w:r>
          </w:p>
        </w:tc>
      </w:tr>
      <w:tr w:rsidR="00021ADB" w:rsidRPr="00315207" w:rsidTr="00F516AC">
        <w:trPr>
          <w:trHeight w:val="2360"/>
        </w:trPr>
        <w:tc>
          <w:tcPr>
            <w:tcW w:w="175" w:type="pct"/>
          </w:tcPr>
          <w:p w:rsidR="00021ADB" w:rsidRPr="00315207" w:rsidRDefault="00021ADB" w:rsidP="00F516AC">
            <w:pPr>
              <w:jc w:val="center"/>
              <w:rPr>
                <w:sz w:val="20"/>
                <w:szCs w:val="20"/>
              </w:rPr>
            </w:pPr>
            <w:r w:rsidRPr="00315207">
              <w:rPr>
                <w:sz w:val="20"/>
                <w:szCs w:val="20"/>
              </w:rPr>
              <w:lastRenderedPageBreak/>
              <w:t>2.6</w:t>
            </w:r>
          </w:p>
        </w:tc>
        <w:tc>
          <w:tcPr>
            <w:tcW w:w="755" w:type="pct"/>
          </w:tcPr>
          <w:p w:rsidR="00021ADB" w:rsidRPr="00315207" w:rsidRDefault="00021ADB" w:rsidP="00F516AC">
            <w:pPr>
              <w:rPr>
                <w:sz w:val="20"/>
                <w:szCs w:val="20"/>
              </w:rPr>
            </w:pPr>
            <w:r w:rsidRPr="00315207">
              <w:rPr>
                <w:sz w:val="20"/>
                <w:szCs w:val="20"/>
              </w:rPr>
              <w:t>Проведение консервационных работ на музейных предметах, включенных в государственную часть Музейного фонда РФ.</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«Яренский краеведческий музей»</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203,0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203,0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20"/>
                <w:szCs w:val="20"/>
              </w:rPr>
            </w:pPr>
            <w:r w:rsidRPr="00315207">
              <w:rPr>
                <w:sz w:val="20"/>
                <w:szCs w:val="20"/>
              </w:rPr>
              <w:t>Восстановление внешнего вида икон, организация выставок отреставрированных предметов.</w:t>
            </w:r>
          </w:p>
        </w:tc>
      </w:tr>
      <w:tr w:rsidR="00021ADB" w:rsidRPr="00315207" w:rsidTr="00F516AC">
        <w:trPr>
          <w:trHeight w:val="2819"/>
        </w:trPr>
        <w:tc>
          <w:tcPr>
            <w:tcW w:w="175" w:type="pct"/>
          </w:tcPr>
          <w:p w:rsidR="00021ADB" w:rsidRPr="00315207" w:rsidRDefault="00021ADB" w:rsidP="00F516AC">
            <w:pPr>
              <w:jc w:val="center"/>
              <w:rPr>
                <w:sz w:val="20"/>
                <w:szCs w:val="20"/>
              </w:rPr>
            </w:pPr>
            <w:r w:rsidRPr="00315207">
              <w:rPr>
                <w:sz w:val="20"/>
                <w:szCs w:val="20"/>
              </w:rPr>
              <w:lastRenderedPageBreak/>
              <w:t>2.7</w:t>
            </w:r>
          </w:p>
        </w:tc>
        <w:tc>
          <w:tcPr>
            <w:tcW w:w="755" w:type="pct"/>
          </w:tcPr>
          <w:p w:rsidR="00021ADB" w:rsidRPr="00315207" w:rsidRDefault="00021ADB" w:rsidP="00F516AC">
            <w:pPr>
              <w:rPr>
                <w:sz w:val="20"/>
                <w:szCs w:val="20"/>
              </w:rPr>
            </w:pPr>
            <w:r w:rsidRPr="00315207">
              <w:rPr>
                <w:sz w:val="20"/>
                <w:szCs w:val="20"/>
              </w:rPr>
              <w:t>Обеспечение доступной среды для людей с ограниченными возможностями в рамках реализации государственной программы Архангельской области «Социальная поддержка граждан в Архангельской области»</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«Яренский краеведческий музей»</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5,7</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5,7</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20"/>
                <w:szCs w:val="20"/>
              </w:rPr>
            </w:pPr>
            <w:r w:rsidRPr="00315207">
              <w:rPr>
                <w:sz w:val="20"/>
                <w:szCs w:val="20"/>
              </w:rPr>
              <w:t>Повышение качества оказываемой услуги, увеличение уровня удовлетворенности населения.</w:t>
            </w:r>
          </w:p>
        </w:tc>
      </w:tr>
      <w:tr w:rsidR="00021ADB" w:rsidRPr="00315207" w:rsidTr="00F516AC">
        <w:trPr>
          <w:trHeight w:val="70"/>
        </w:trPr>
        <w:tc>
          <w:tcPr>
            <w:tcW w:w="5000" w:type="pct"/>
            <w:gridSpan w:val="12"/>
          </w:tcPr>
          <w:p w:rsidR="00021ADB" w:rsidRPr="00315207" w:rsidRDefault="00021ADB" w:rsidP="00F516AC">
            <w:pPr>
              <w:jc w:val="center"/>
              <w:rPr>
                <w:sz w:val="19"/>
                <w:szCs w:val="19"/>
              </w:rPr>
            </w:pPr>
            <w:r w:rsidRPr="00315207">
              <w:rPr>
                <w:bCs/>
                <w:sz w:val="19"/>
                <w:szCs w:val="19"/>
              </w:rPr>
              <w:t xml:space="preserve">Задача № 3. </w:t>
            </w:r>
            <w:r w:rsidRPr="00315207">
              <w:rPr>
                <w:sz w:val="19"/>
                <w:szCs w:val="19"/>
              </w:rPr>
              <w:t>Развитие и сохранение кадрового потенциала учреждений культуры, повышение профессионального мастерства специалистов культуры</w:t>
            </w:r>
          </w:p>
        </w:tc>
      </w:tr>
      <w:tr w:rsidR="00021ADB" w:rsidRPr="00315207" w:rsidTr="00F516AC">
        <w:trPr>
          <w:trHeight w:val="1864"/>
        </w:trPr>
        <w:tc>
          <w:tcPr>
            <w:tcW w:w="175" w:type="pct"/>
          </w:tcPr>
          <w:p w:rsidR="00021ADB" w:rsidRPr="00315207" w:rsidRDefault="00021ADB" w:rsidP="00F516AC">
            <w:pPr>
              <w:jc w:val="center"/>
              <w:rPr>
                <w:sz w:val="20"/>
                <w:szCs w:val="20"/>
              </w:rPr>
            </w:pPr>
            <w:r w:rsidRPr="00315207">
              <w:rPr>
                <w:sz w:val="20"/>
                <w:szCs w:val="20"/>
              </w:rPr>
              <w:t>3.1</w:t>
            </w:r>
          </w:p>
        </w:tc>
        <w:tc>
          <w:tcPr>
            <w:tcW w:w="755" w:type="pct"/>
          </w:tcPr>
          <w:p w:rsidR="00021ADB" w:rsidRPr="00315207" w:rsidRDefault="00021ADB" w:rsidP="00F516AC">
            <w:pPr>
              <w:rPr>
                <w:sz w:val="20"/>
                <w:szCs w:val="20"/>
              </w:rPr>
            </w:pPr>
            <w:r w:rsidRPr="00315207">
              <w:rPr>
                <w:sz w:val="20"/>
                <w:szCs w:val="20"/>
              </w:rPr>
              <w:t>Курсы повышения квалификации работников музея, обучение пожарно-техническому минимуму, охране труда</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 xml:space="preserve">Администрации Ленского муниципального </w:t>
            </w:r>
            <w:r>
              <w:rPr>
                <w:sz w:val="19"/>
                <w:szCs w:val="19"/>
              </w:rPr>
              <w:lastRenderedPageBreak/>
              <w:t>района</w:t>
            </w:r>
          </w:p>
          <w:p w:rsidR="00021ADB" w:rsidRPr="00315207" w:rsidRDefault="00021ADB" w:rsidP="00F516AC">
            <w:pPr>
              <w:rPr>
                <w:sz w:val="19"/>
                <w:szCs w:val="19"/>
              </w:rPr>
            </w:pPr>
            <w:r w:rsidRPr="00315207">
              <w:rPr>
                <w:sz w:val="19"/>
                <w:szCs w:val="19"/>
              </w:rPr>
              <w:t>МБУК «Яренский краеведческий музей»</w:t>
            </w:r>
          </w:p>
        </w:tc>
        <w:tc>
          <w:tcPr>
            <w:tcW w:w="576" w:type="pct"/>
          </w:tcPr>
          <w:p w:rsidR="00021ADB" w:rsidRPr="00315207" w:rsidRDefault="00021ADB" w:rsidP="00F516AC">
            <w:pPr>
              <w:rPr>
                <w:sz w:val="19"/>
                <w:szCs w:val="19"/>
              </w:rPr>
            </w:pPr>
            <w:r w:rsidRPr="00315207">
              <w:rPr>
                <w:sz w:val="19"/>
                <w:szCs w:val="19"/>
              </w:rPr>
              <w:lastRenderedPageBreak/>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20"/>
                <w:szCs w:val="20"/>
              </w:rPr>
            </w:pPr>
            <w:r w:rsidRPr="00315207">
              <w:rPr>
                <w:sz w:val="20"/>
                <w:szCs w:val="20"/>
              </w:rPr>
              <w:lastRenderedPageBreak/>
              <w:t>Повышение уровня профессиональной подготовки специалистов, повышение качества оказываемой услуги.</w:t>
            </w:r>
          </w:p>
        </w:tc>
      </w:tr>
      <w:tr w:rsidR="00021ADB" w:rsidRPr="00315207" w:rsidTr="00F516AC">
        <w:trPr>
          <w:trHeight w:val="2544"/>
        </w:trPr>
        <w:tc>
          <w:tcPr>
            <w:tcW w:w="175" w:type="pct"/>
          </w:tcPr>
          <w:p w:rsidR="00021ADB" w:rsidRPr="00315207" w:rsidRDefault="00021ADB" w:rsidP="00F516AC">
            <w:pPr>
              <w:jc w:val="center"/>
              <w:rPr>
                <w:sz w:val="20"/>
                <w:szCs w:val="20"/>
              </w:rPr>
            </w:pPr>
            <w:r w:rsidRPr="00315207">
              <w:rPr>
                <w:sz w:val="20"/>
                <w:szCs w:val="20"/>
              </w:rPr>
              <w:t>3.2</w:t>
            </w:r>
          </w:p>
        </w:tc>
        <w:tc>
          <w:tcPr>
            <w:tcW w:w="755" w:type="pct"/>
          </w:tcPr>
          <w:p w:rsidR="00021ADB" w:rsidRPr="00315207" w:rsidRDefault="00021ADB" w:rsidP="00F516AC">
            <w:pPr>
              <w:rPr>
                <w:sz w:val="20"/>
                <w:szCs w:val="20"/>
              </w:rPr>
            </w:pPr>
            <w:r w:rsidRPr="00315207">
              <w:rPr>
                <w:sz w:val="20"/>
                <w:szCs w:val="20"/>
              </w:rPr>
              <w:t>Частичное возмещение расходов по предоставлению мер социальной поддержки неработающим квалифицированным специалистам учреждений культуры</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 xml:space="preserve">МБУК «Яренский </w:t>
            </w:r>
          </w:p>
          <w:p w:rsidR="00021ADB" w:rsidRPr="00315207" w:rsidRDefault="00021ADB" w:rsidP="00F516AC">
            <w:pPr>
              <w:rPr>
                <w:sz w:val="19"/>
                <w:szCs w:val="19"/>
              </w:rPr>
            </w:pPr>
            <w:r w:rsidRPr="00315207">
              <w:rPr>
                <w:sz w:val="19"/>
                <w:szCs w:val="19"/>
              </w:rPr>
              <w:t>краеведческий музей»</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 xml:space="preserve">Бюджет </w:t>
            </w:r>
            <w:r w:rsidRPr="00315207">
              <w:rPr>
                <w:sz w:val="19"/>
                <w:szCs w:val="19"/>
              </w:rPr>
              <w:lastRenderedPageBreak/>
              <w:t>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75,7</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11,4</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11,2</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12,2</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13,1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13,6</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14,2</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20"/>
                <w:szCs w:val="20"/>
              </w:rPr>
            </w:pPr>
            <w:r w:rsidRPr="00315207">
              <w:rPr>
                <w:sz w:val="20"/>
                <w:szCs w:val="20"/>
              </w:rPr>
              <w:lastRenderedPageBreak/>
              <w:t>Частичное возмещение расходов по предоставлению мер социальной поддержки неработающим квалифицированным специалистам учреждений культуры.</w:t>
            </w:r>
          </w:p>
        </w:tc>
      </w:tr>
      <w:tr w:rsidR="00021ADB" w:rsidRPr="00315207" w:rsidTr="00F516AC">
        <w:trPr>
          <w:trHeight w:val="1835"/>
        </w:trPr>
        <w:tc>
          <w:tcPr>
            <w:tcW w:w="175" w:type="pct"/>
          </w:tcPr>
          <w:p w:rsidR="00021ADB" w:rsidRPr="00315207" w:rsidRDefault="00021ADB" w:rsidP="00F516AC">
            <w:pPr>
              <w:jc w:val="center"/>
              <w:rPr>
                <w:sz w:val="20"/>
                <w:szCs w:val="20"/>
              </w:rPr>
            </w:pPr>
            <w:r w:rsidRPr="00315207">
              <w:rPr>
                <w:sz w:val="20"/>
                <w:szCs w:val="20"/>
              </w:rPr>
              <w:t>3.3</w:t>
            </w:r>
          </w:p>
        </w:tc>
        <w:tc>
          <w:tcPr>
            <w:tcW w:w="755" w:type="pct"/>
          </w:tcPr>
          <w:p w:rsidR="00021ADB" w:rsidRPr="00315207" w:rsidRDefault="00021ADB" w:rsidP="00F516AC">
            <w:pPr>
              <w:rPr>
                <w:sz w:val="20"/>
                <w:szCs w:val="20"/>
              </w:rPr>
            </w:pPr>
            <w:r w:rsidRPr="00315207">
              <w:rPr>
                <w:sz w:val="20"/>
                <w:szCs w:val="20"/>
              </w:rPr>
              <w:t>Государственная поддержка муниципальных учреждений культуры</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«Яренский краеведческий музей»</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t>100,0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11,1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8,4</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100,0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11,1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8,4</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20"/>
                <w:szCs w:val="20"/>
              </w:rPr>
            </w:pPr>
            <w:r w:rsidRPr="00315207">
              <w:rPr>
                <w:sz w:val="20"/>
                <w:szCs w:val="20"/>
              </w:rPr>
              <w:t>Улучшение профориентационной работы, привлечение молодых специалистов.</w:t>
            </w:r>
          </w:p>
        </w:tc>
      </w:tr>
      <w:tr w:rsidR="00021ADB" w:rsidRPr="00315207" w:rsidTr="00F516AC">
        <w:trPr>
          <w:trHeight w:val="1155"/>
        </w:trPr>
        <w:tc>
          <w:tcPr>
            <w:tcW w:w="175" w:type="pct"/>
          </w:tcPr>
          <w:p w:rsidR="00021ADB" w:rsidRPr="00315207" w:rsidRDefault="00021ADB" w:rsidP="00F516AC">
            <w:pPr>
              <w:jc w:val="center"/>
              <w:rPr>
                <w:sz w:val="20"/>
                <w:szCs w:val="20"/>
              </w:rPr>
            </w:pPr>
            <w:r w:rsidRPr="00315207">
              <w:rPr>
                <w:sz w:val="20"/>
                <w:szCs w:val="20"/>
              </w:rPr>
              <w:lastRenderedPageBreak/>
              <w:t>3.4</w:t>
            </w:r>
          </w:p>
        </w:tc>
        <w:tc>
          <w:tcPr>
            <w:tcW w:w="755" w:type="pct"/>
          </w:tcPr>
          <w:p w:rsidR="00021ADB" w:rsidRPr="00315207" w:rsidRDefault="00021ADB" w:rsidP="00F516AC">
            <w:pPr>
              <w:rPr>
                <w:sz w:val="20"/>
                <w:szCs w:val="20"/>
              </w:rPr>
            </w:pPr>
            <w:r w:rsidRPr="00315207">
              <w:rPr>
                <w:sz w:val="20"/>
                <w:szCs w:val="20"/>
              </w:rPr>
              <w:t>Государственная поддержка лучших работников муниципальных учреждений культуры, находящихся на территории сельских поселений</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«Яренский краеведческий музей»</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spacing w:after="60"/>
              <w:rPr>
                <w:sz w:val="19"/>
                <w:szCs w:val="19"/>
              </w:rPr>
            </w:pPr>
            <w:r w:rsidRPr="00315207">
              <w:rPr>
                <w:sz w:val="19"/>
                <w:szCs w:val="19"/>
              </w:rPr>
              <w:t>Бюджет поселений</w:t>
            </w: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20"/>
                <w:szCs w:val="20"/>
              </w:rPr>
            </w:pPr>
            <w:r w:rsidRPr="00315207">
              <w:rPr>
                <w:sz w:val="20"/>
                <w:szCs w:val="20"/>
              </w:rPr>
              <w:t>Улучшение профориентационной работы, привлечение молодых специалистов.</w:t>
            </w:r>
          </w:p>
        </w:tc>
      </w:tr>
      <w:tr w:rsidR="00021ADB" w:rsidRPr="00315207" w:rsidTr="00F516AC">
        <w:trPr>
          <w:trHeight w:val="2257"/>
        </w:trPr>
        <w:tc>
          <w:tcPr>
            <w:tcW w:w="175" w:type="pct"/>
          </w:tcPr>
          <w:p w:rsidR="00021ADB" w:rsidRPr="00315207" w:rsidRDefault="00021ADB" w:rsidP="00F516AC">
            <w:pPr>
              <w:jc w:val="center"/>
              <w:rPr>
                <w:sz w:val="20"/>
                <w:szCs w:val="20"/>
              </w:rPr>
            </w:pPr>
            <w:r w:rsidRPr="00315207">
              <w:rPr>
                <w:sz w:val="20"/>
                <w:szCs w:val="20"/>
              </w:rPr>
              <w:t>3.5</w:t>
            </w:r>
          </w:p>
        </w:tc>
        <w:tc>
          <w:tcPr>
            <w:tcW w:w="755" w:type="pct"/>
          </w:tcPr>
          <w:p w:rsidR="00021ADB" w:rsidRPr="00315207" w:rsidRDefault="00021ADB" w:rsidP="00F516AC">
            <w:pPr>
              <w:rPr>
                <w:sz w:val="20"/>
                <w:szCs w:val="20"/>
              </w:rPr>
            </w:pPr>
            <w:r w:rsidRPr="00315207">
              <w:rPr>
                <w:sz w:val="20"/>
                <w:szCs w:val="20"/>
              </w:rPr>
              <w:t>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"ЛЮБО-</w:t>
            </w:r>
            <w:r w:rsidRPr="00315207">
              <w:rPr>
                <w:sz w:val="20"/>
                <w:szCs w:val="20"/>
              </w:rPr>
              <w:lastRenderedPageBreak/>
              <w:t>ДОРОГО"</w:t>
            </w:r>
          </w:p>
        </w:tc>
        <w:tc>
          <w:tcPr>
            <w:tcW w:w="707" w:type="pct"/>
          </w:tcPr>
          <w:p w:rsidR="00021ADB" w:rsidRPr="00315207" w:rsidRDefault="00021ADB" w:rsidP="00F516AC">
            <w:pPr>
              <w:rPr>
                <w:sz w:val="19"/>
                <w:szCs w:val="19"/>
              </w:rPr>
            </w:pPr>
            <w:r w:rsidRPr="00315207">
              <w:rPr>
                <w:sz w:val="19"/>
                <w:szCs w:val="19"/>
              </w:rPr>
              <w:lastRenderedPageBreak/>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МБУК «Яренский краеведческий музей»</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 xml:space="preserve">Бюджет МО «Ленский муниципальный </w:t>
            </w:r>
            <w:r w:rsidRPr="00315207">
              <w:rPr>
                <w:sz w:val="19"/>
                <w:szCs w:val="19"/>
              </w:rPr>
              <w:lastRenderedPageBreak/>
              <w:t>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p w:rsidR="00021ADB" w:rsidRPr="00315207" w:rsidRDefault="00021ADB" w:rsidP="00F516AC">
            <w:pPr>
              <w:rPr>
                <w:sz w:val="19"/>
                <w:szCs w:val="19"/>
              </w:rPr>
            </w:pPr>
          </w:p>
          <w:p w:rsidR="00021ADB" w:rsidRPr="00315207" w:rsidRDefault="00021ADB" w:rsidP="00F516AC">
            <w:pPr>
              <w:rPr>
                <w:sz w:val="19"/>
                <w:szCs w:val="19"/>
              </w:rPr>
            </w:pP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20"/>
                <w:szCs w:val="20"/>
              </w:rPr>
            </w:pPr>
            <w:r w:rsidRPr="00315207">
              <w:rPr>
                <w:sz w:val="20"/>
                <w:szCs w:val="20"/>
              </w:rPr>
              <w:lastRenderedPageBreak/>
              <w:t>Повышение качества оказываемой услуги, увеличение уровня удовлетворенности населения.</w:t>
            </w:r>
          </w:p>
        </w:tc>
      </w:tr>
      <w:tr w:rsidR="00021ADB" w:rsidRPr="00315207" w:rsidTr="00F516AC">
        <w:trPr>
          <w:trHeight w:val="70"/>
        </w:trPr>
        <w:tc>
          <w:tcPr>
            <w:tcW w:w="5000" w:type="pct"/>
            <w:gridSpan w:val="12"/>
            <w:vAlign w:val="center"/>
          </w:tcPr>
          <w:p w:rsidR="00021ADB" w:rsidRPr="00315207" w:rsidRDefault="00021ADB" w:rsidP="00F516AC">
            <w:pPr>
              <w:jc w:val="center"/>
              <w:rPr>
                <w:sz w:val="19"/>
                <w:szCs w:val="19"/>
              </w:rPr>
            </w:pPr>
            <w:r w:rsidRPr="00315207">
              <w:rPr>
                <w:sz w:val="19"/>
                <w:szCs w:val="19"/>
              </w:rPr>
              <w:t>Задача № 4. Повышение средней заработной платы работников муниципальных учреждений культуры в целях реализации</w:t>
            </w:r>
          </w:p>
          <w:p w:rsidR="00021ADB" w:rsidRPr="00315207" w:rsidRDefault="00021ADB" w:rsidP="00F516AC">
            <w:pPr>
              <w:jc w:val="center"/>
              <w:rPr>
                <w:sz w:val="19"/>
                <w:szCs w:val="19"/>
              </w:rPr>
            </w:pPr>
            <w:r w:rsidRPr="00315207">
              <w:rPr>
                <w:sz w:val="19"/>
                <w:szCs w:val="19"/>
              </w:rPr>
              <w:t>Указа Президента Российской Федерации от 07 мая 2012 года № 597 «О мероприятиях по реализации государственной социальной политики</w:t>
            </w:r>
          </w:p>
        </w:tc>
      </w:tr>
      <w:tr w:rsidR="00021ADB" w:rsidRPr="00315207" w:rsidTr="00F516AC">
        <w:trPr>
          <w:trHeight w:val="70"/>
        </w:trPr>
        <w:tc>
          <w:tcPr>
            <w:tcW w:w="175" w:type="pct"/>
          </w:tcPr>
          <w:p w:rsidR="00021ADB" w:rsidRPr="00315207" w:rsidRDefault="00021ADB" w:rsidP="00F516AC">
            <w:pPr>
              <w:rPr>
                <w:sz w:val="20"/>
                <w:szCs w:val="20"/>
              </w:rPr>
            </w:pPr>
            <w:r w:rsidRPr="00315207">
              <w:rPr>
                <w:sz w:val="20"/>
                <w:szCs w:val="20"/>
              </w:rPr>
              <w:t>4.1</w:t>
            </w:r>
          </w:p>
        </w:tc>
        <w:tc>
          <w:tcPr>
            <w:tcW w:w="755" w:type="pct"/>
          </w:tcPr>
          <w:p w:rsidR="00021ADB" w:rsidRPr="00315207" w:rsidRDefault="00021ADB" w:rsidP="00F516AC">
            <w:pPr>
              <w:rPr>
                <w:sz w:val="20"/>
                <w:szCs w:val="20"/>
              </w:rPr>
            </w:pPr>
            <w:r w:rsidRPr="00315207">
              <w:rPr>
                <w:sz w:val="20"/>
                <w:szCs w:val="20"/>
              </w:rPr>
              <w:t>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c>
          <w:tcPr>
            <w:tcW w:w="707" w:type="pct"/>
          </w:tcPr>
          <w:p w:rsidR="00021ADB" w:rsidRPr="00315207" w:rsidRDefault="00021ADB" w:rsidP="00F516AC">
            <w:pPr>
              <w:rPr>
                <w:sz w:val="19"/>
                <w:szCs w:val="19"/>
              </w:rPr>
            </w:pPr>
            <w:r w:rsidRPr="00315207">
              <w:rPr>
                <w:sz w:val="19"/>
                <w:szCs w:val="19"/>
              </w:rPr>
              <w:t>Администрация МО «Ленский муниципальный район»</w:t>
            </w:r>
          </w:p>
          <w:p w:rsidR="00021ADB" w:rsidRPr="00315207" w:rsidRDefault="00021ADB" w:rsidP="00F516AC">
            <w:pPr>
              <w:rPr>
                <w:sz w:val="19"/>
                <w:szCs w:val="19"/>
              </w:rPr>
            </w:pPr>
            <w:r w:rsidRPr="00315207">
              <w:rPr>
                <w:sz w:val="19"/>
                <w:szCs w:val="19"/>
              </w:rPr>
              <w:t>МБУК «Яренский краеведческий музей»</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823,1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104,2</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528,1</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52,2</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295,0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52,0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20"/>
                <w:szCs w:val="20"/>
              </w:rPr>
            </w:pPr>
            <w:r w:rsidRPr="00315207">
              <w:rPr>
                <w:sz w:val="20"/>
                <w:szCs w:val="20"/>
              </w:rPr>
              <w:lastRenderedPageBreak/>
              <w:t>Повышение средней заработной платы работников му</w:t>
            </w:r>
            <w:r>
              <w:rPr>
                <w:sz w:val="20"/>
                <w:szCs w:val="20"/>
              </w:rPr>
              <w:t>ниципальных учреждений культуры.</w:t>
            </w:r>
          </w:p>
        </w:tc>
      </w:tr>
      <w:tr w:rsidR="00021ADB" w:rsidRPr="00315207" w:rsidTr="00F516AC">
        <w:trPr>
          <w:trHeight w:val="359"/>
        </w:trPr>
        <w:tc>
          <w:tcPr>
            <w:tcW w:w="930" w:type="pct"/>
            <w:gridSpan w:val="2"/>
            <w:vMerge w:val="restart"/>
            <w:vAlign w:val="center"/>
          </w:tcPr>
          <w:p w:rsidR="00021ADB" w:rsidRPr="00315207" w:rsidRDefault="00021ADB" w:rsidP="00F516AC">
            <w:pPr>
              <w:jc w:val="center"/>
              <w:rPr>
                <w:b/>
                <w:sz w:val="20"/>
                <w:szCs w:val="20"/>
              </w:rPr>
            </w:pPr>
            <w:r w:rsidRPr="00315207">
              <w:rPr>
                <w:b/>
                <w:sz w:val="20"/>
                <w:szCs w:val="20"/>
              </w:rPr>
              <w:t>Итого по подпрограмме № 3</w:t>
            </w:r>
          </w:p>
        </w:tc>
        <w:tc>
          <w:tcPr>
            <w:tcW w:w="1283" w:type="pct"/>
            <w:gridSpan w:val="2"/>
            <w:vAlign w:val="center"/>
          </w:tcPr>
          <w:p w:rsidR="00021ADB" w:rsidRPr="00315207" w:rsidRDefault="00021ADB" w:rsidP="00F516AC">
            <w:pPr>
              <w:rPr>
                <w:b/>
                <w:sz w:val="19"/>
                <w:szCs w:val="19"/>
              </w:rPr>
            </w:pPr>
            <w:r w:rsidRPr="00315207">
              <w:rPr>
                <w:b/>
                <w:sz w:val="19"/>
                <w:szCs w:val="19"/>
              </w:rPr>
              <w:t>Итого</w:t>
            </w:r>
          </w:p>
        </w:tc>
        <w:tc>
          <w:tcPr>
            <w:tcW w:w="309" w:type="pct"/>
            <w:vAlign w:val="center"/>
          </w:tcPr>
          <w:p w:rsidR="00021ADB" w:rsidRPr="00315207" w:rsidRDefault="00021ADB" w:rsidP="00F516AC">
            <w:pPr>
              <w:jc w:val="center"/>
              <w:rPr>
                <w:b/>
                <w:sz w:val="19"/>
                <w:szCs w:val="19"/>
              </w:rPr>
            </w:pPr>
            <w:r w:rsidRPr="00315207">
              <w:rPr>
                <w:b/>
                <w:sz w:val="19"/>
                <w:szCs w:val="19"/>
              </w:rPr>
              <w:t>6</w:t>
            </w:r>
            <w:r>
              <w:rPr>
                <w:b/>
                <w:sz w:val="19"/>
                <w:szCs w:val="19"/>
              </w:rPr>
              <w:t>8011,4</w:t>
            </w:r>
          </w:p>
        </w:tc>
        <w:tc>
          <w:tcPr>
            <w:tcW w:w="266" w:type="pct"/>
            <w:vAlign w:val="center"/>
          </w:tcPr>
          <w:p w:rsidR="00021ADB" w:rsidRPr="00315207" w:rsidRDefault="00021ADB" w:rsidP="00F516AC">
            <w:pPr>
              <w:jc w:val="center"/>
              <w:rPr>
                <w:b/>
                <w:sz w:val="19"/>
                <w:szCs w:val="19"/>
              </w:rPr>
            </w:pPr>
            <w:r w:rsidRPr="00315207">
              <w:rPr>
                <w:b/>
                <w:sz w:val="19"/>
                <w:szCs w:val="19"/>
              </w:rPr>
              <w:t>9695,1</w:t>
            </w:r>
          </w:p>
        </w:tc>
        <w:tc>
          <w:tcPr>
            <w:tcW w:w="265" w:type="pct"/>
            <w:vAlign w:val="center"/>
          </w:tcPr>
          <w:p w:rsidR="00021ADB" w:rsidRPr="00315207" w:rsidRDefault="00021ADB" w:rsidP="00F516AC">
            <w:pPr>
              <w:jc w:val="center"/>
              <w:rPr>
                <w:b/>
                <w:sz w:val="19"/>
                <w:szCs w:val="19"/>
              </w:rPr>
            </w:pPr>
            <w:r w:rsidRPr="00315207">
              <w:rPr>
                <w:b/>
                <w:sz w:val="19"/>
                <w:szCs w:val="19"/>
              </w:rPr>
              <w:t>10593,2</w:t>
            </w:r>
          </w:p>
        </w:tc>
        <w:tc>
          <w:tcPr>
            <w:tcW w:w="266" w:type="pct"/>
            <w:vAlign w:val="center"/>
          </w:tcPr>
          <w:p w:rsidR="00021ADB" w:rsidRPr="00315207" w:rsidRDefault="00021ADB" w:rsidP="00F516AC">
            <w:pPr>
              <w:jc w:val="center"/>
              <w:rPr>
                <w:b/>
                <w:sz w:val="19"/>
                <w:szCs w:val="19"/>
              </w:rPr>
            </w:pPr>
            <w:r w:rsidRPr="00315207">
              <w:rPr>
                <w:b/>
                <w:sz w:val="19"/>
                <w:szCs w:val="19"/>
              </w:rPr>
              <w:t>12</w:t>
            </w:r>
            <w:r>
              <w:rPr>
                <w:b/>
                <w:sz w:val="19"/>
                <w:szCs w:val="19"/>
              </w:rPr>
              <w:t>342,4</w:t>
            </w:r>
          </w:p>
        </w:tc>
        <w:tc>
          <w:tcPr>
            <w:tcW w:w="311" w:type="pct"/>
            <w:vAlign w:val="center"/>
          </w:tcPr>
          <w:p w:rsidR="00021ADB" w:rsidRPr="00315207" w:rsidRDefault="00021ADB" w:rsidP="00F516AC">
            <w:pPr>
              <w:jc w:val="center"/>
              <w:rPr>
                <w:b/>
                <w:sz w:val="19"/>
                <w:szCs w:val="19"/>
              </w:rPr>
            </w:pPr>
            <w:r w:rsidRPr="00315207">
              <w:rPr>
                <w:b/>
                <w:sz w:val="19"/>
                <w:szCs w:val="19"/>
              </w:rPr>
              <w:t>11342,8</w:t>
            </w:r>
          </w:p>
        </w:tc>
        <w:tc>
          <w:tcPr>
            <w:tcW w:w="309" w:type="pct"/>
            <w:vAlign w:val="center"/>
          </w:tcPr>
          <w:p w:rsidR="00021ADB" w:rsidRPr="00315207" w:rsidRDefault="00021ADB" w:rsidP="00F516AC">
            <w:pPr>
              <w:jc w:val="center"/>
              <w:rPr>
                <w:b/>
                <w:sz w:val="19"/>
                <w:szCs w:val="19"/>
              </w:rPr>
            </w:pPr>
            <w:r w:rsidRPr="00315207">
              <w:rPr>
                <w:b/>
                <w:sz w:val="19"/>
                <w:szCs w:val="19"/>
              </w:rPr>
              <w:t>11787,6</w:t>
            </w:r>
          </w:p>
        </w:tc>
        <w:tc>
          <w:tcPr>
            <w:tcW w:w="310" w:type="pct"/>
            <w:vAlign w:val="center"/>
          </w:tcPr>
          <w:p w:rsidR="00021ADB" w:rsidRPr="00315207" w:rsidRDefault="00021ADB" w:rsidP="00F516AC">
            <w:pPr>
              <w:jc w:val="center"/>
              <w:rPr>
                <w:b/>
                <w:sz w:val="19"/>
                <w:szCs w:val="19"/>
              </w:rPr>
            </w:pPr>
            <w:r w:rsidRPr="00315207">
              <w:rPr>
                <w:b/>
                <w:sz w:val="19"/>
                <w:szCs w:val="19"/>
              </w:rPr>
              <w:t>12250,3</w:t>
            </w:r>
          </w:p>
        </w:tc>
        <w:tc>
          <w:tcPr>
            <w:tcW w:w="751" w:type="pct"/>
            <w:vMerge w:val="restart"/>
          </w:tcPr>
          <w:p w:rsidR="00021ADB" w:rsidRPr="00315207" w:rsidRDefault="00021ADB" w:rsidP="00F516AC">
            <w:pPr>
              <w:jc w:val="center"/>
              <w:rPr>
                <w:sz w:val="20"/>
                <w:szCs w:val="20"/>
              </w:rPr>
            </w:pPr>
          </w:p>
        </w:tc>
      </w:tr>
      <w:tr w:rsidR="00021ADB" w:rsidRPr="00315207" w:rsidTr="00F516AC">
        <w:trPr>
          <w:trHeight w:val="70"/>
        </w:trPr>
        <w:tc>
          <w:tcPr>
            <w:tcW w:w="930" w:type="pct"/>
            <w:gridSpan w:val="2"/>
            <w:vMerge/>
            <w:vAlign w:val="center"/>
          </w:tcPr>
          <w:p w:rsidR="00021ADB" w:rsidRPr="00315207" w:rsidRDefault="00021ADB" w:rsidP="00F516AC">
            <w:pPr>
              <w:jc w:val="center"/>
              <w:rPr>
                <w:b/>
                <w:sz w:val="20"/>
                <w:szCs w:val="20"/>
              </w:rPr>
            </w:pPr>
          </w:p>
        </w:tc>
        <w:tc>
          <w:tcPr>
            <w:tcW w:w="1283" w:type="pct"/>
            <w:gridSpan w:val="2"/>
            <w:vAlign w:val="center"/>
          </w:tcPr>
          <w:p w:rsidR="00021ADB" w:rsidRPr="00315207" w:rsidRDefault="00021ADB" w:rsidP="00F516AC">
            <w:pPr>
              <w:rPr>
                <w:b/>
                <w:sz w:val="19"/>
                <w:szCs w:val="19"/>
              </w:rPr>
            </w:pPr>
            <w:r w:rsidRPr="00315207">
              <w:rPr>
                <w:b/>
                <w:sz w:val="19"/>
                <w:szCs w:val="19"/>
              </w:rPr>
              <w:t>в том числе</w:t>
            </w:r>
          </w:p>
        </w:tc>
        <w:tc>
          <w:tcPr>
            <w:tcW w:w="309" w:type="pct"/>
            <w:vAlign w:val="center"/>
          </w:tcPr>
          <w:p w:rsidR="00021ADB" w:rsidRPr="00315207" w:rsidRDefault="00021ADB" w:rsidP="00F516AC">
            <w:pPr>
              <w:jc w:val="center"/>
              <w:rPr>
                <w:b/>
                <w:sz w:val="19"/>
                <w:szCs w:val="19"/>
              </w:rPr>
            </w:pPr>
          </w:p>
        </w:tc>
        <w:tc>
          <w:tcPr>
            <w:tcW w:w="266" w:type="pct"/>
            <w:vAlign w:val="center"/>
          </w:tcPr>
          <w:p w:rsidR="00021ADB" w:rsidRPr="00315207" w:rsidRDefault="00021ADB" w:rsidP="00F516AC">
            <w:pPr>
              <w:jc w:val="center"/>
              <w:rPr>
                <w:sz w:val="19"/>
                <w:szCs w:val="19"/>
              </w:rPr>
            </w:pPr>
          </w:p>
        </w:tc>
        <w:tc>
          <w:tcPr>
            <w:tcW w:w="265" w:type="pct"/>
            <w:vAlign w:val="center"/>
          </w:tcPr>
          <w:p w:rsidR="00021ADB" w:rsidRPr="00315207" w:rsidRDefault="00021ADB" w:rsidP="00F516AC">
            <w:pPr>
              <w:jc w:val="center"/>
              <w:rPr>
                <w:sz w:val="19"/>
                <w:szCs w:val="19"/>
              </w:rPr>
            </w:pPr>
          </w:p>
        </w:tc>
        <w:tc>
          <w:tcPr>
            <w:tcW w:w="266" w:type="pct"/>
            <w:vAlign w:val="center"/>
          </w:tcPr>
          <w:p w:rsidR="00021ADB" w:rsidRPr="00315207" w:rsidRDefault="00021ADB" w:rsidP="00F516AC">
            <w:pPr>
              <w:jc w:val="center"/>
              <w:rPr>
                <w:sz w:val="19"/>
                <w:szCs w:val="19"/>
              </w:rPr>
            </w:pPr>
          </w:p>
        </w:tc>
        <w:tc>
          <w:tcPr>
            <w:tcW w:w="311" w:type="pct"/>
            <w:vAlign w:val="center"/>
          </w:tcPr>
          <w:p w:rsidR="00021ADB" w:rsidRPr="00315207" w:rsidRDefault="00021ADB" w:rsidP="00F516AC">
            <w:pPr>
              <w:jc w:val="center"/>
              <w:rPr>
                <w:sz w:val="19"/>
                <w:szCs w:val="19"/>
              </w:rPr>
            </w:pPr>
          </w:p>
        </w:tc>
        <w:tc>
          <w:tcPr>
            <w:tcW w:w="309" w:type="pct"/>
            <w:vAlign w:val="center"/>
          </w:tcPr>
          <w:p w:rsidR="00021ADB" w:rsidRPr="00315207" w:rsidRDefault="00021ADB" w:rsidP="00F516AC">
            <w:pPr>
              <w:jc w:val="center"/>
              <w:rPr>
                <w:sz w:val="19"/>
                <w:szCs w:val="19"/>
              </w:rPr>
            </w:pPr>
          </w:p>
        </w:tc>
        <w:tc>
          <w:tcPr>
            <w:tcW w:w="310" w:type="pct"/>
            <w:vAlign w:val="center"/>
          </w:tcPr>
          <w:p w:rsidR="00021ADB" w:rsidRPr="00315207" w:rsidRDefault="00021ADB" w:rsidP="00F516AC">
            <w:pPr>
              <w:jc w:val="center"/>
              <w:rPr>
                <w:sz w:val="19"/>
                <w:szCs w:val="19"/>
              </w:rPr>
            </w:pPr>
          </w:p>
        </w:tc>
        <w:tc>
          <w:tcPr>
            <w:tcW w:w="751" w:type="pct"/>
            <w:vMerge/>
          </w:tcPr>
          <w:p w:rsidR="00021ADB" w:rsidRPr="00315207" w:rsidRDefault="00021ADB" w:rsidP="00F516AC">
            <w:pPr>
              <w:jc w:val="center"/>
              <w:rPr>
                <w:sz w:val="19"/>
                <w:szCs w:val="19"/>
              </w:rPr>
            </w:pPr>
          </w:p>
        </w:tc>
      </w:tr>
      <w:tr w:rsidR="00021ADB" w:rsidRPr="00315207" w:rsidTr="00F516AC">
        <w:trPr>
          <w:trHeight w:val="325"/>
        </w:trPr>
        <w:tc>
          <w:tcPr>
            <w:tcW w:w="930" w:type="pct"/>
            <w:gridSpan w:val="2"/>
            <w:vMerge/>
            <w:vAlign w:val="center"/>
          </w:tcPr>
          <w:p w:rsidR="00021ADB" w:rsidRPr="00315207" w:rsidRDefault="00021ADB" w:rsidP="00F516AC">
            <w:pPr>
              <w:jc w:val="center"/>
              <w:rPr>
                <w:b/>
                <w:sz w:val="20"/>
                <w:szCs w:val="20"/>
              </w:rPr>
            </w:pPr>
          </w:p>
        </w:tc>
        <w:tc>
          <w:tcPr>
            <w:tcW w:w="1283" w:type="pct"/>
            <w:gridSpan w:val="2"/>
            <w:vAlign w:val="center"/>
          </w:tcPr>
          <w:p w:rsidR="00021ADB" w:rsidRPr="00315207" w:rsidRDefault="00021ADB" w:rsidP="00F516AC">
            <w:pPr>
              <w:rPr>
                <w:b/>
                <w:sz w:val="19"/>
                <w:szCs w:val="19"/>
              </w:rPr>
            </w:pPr>
            <w:r w:rsidRPr="00315207">
              <w:rPr>
                <w:b/>
                <w:sz w:val="19"/>
                <w:szCs w:val="19"/>
              </w:rPr>
              <w:t>Федеральный бюджет</w:t>
            </w:r>
          </w:p>
        </w:tc>
        <w:tc>
          <w:tcPr>
            <w:tcW w:w="309" w:type="pct"/>
            <w:vAlign w:val="center"/>
          </w:tcPr>
          <w:p w:rsidR="00021ADB" w:rsidRPr="00315207" w:rsidRDefault="00021ADB" w:rsidP="00F516AC">
            <w:pPr>
              <w:jc w:val="center"/>
              <w:rPr>
                <w:b/>
                <w:sz w:val="19"/>
                <w:szCs w:val="19"/>
              </w:rPr>
            </w:pPr>
            <w:r w:rsidRPr="00315207">
              <w:rPr>
                <w:b/>
                <w:sz w:val="19"/>
                <w:szCs w:val="19"/>
              </w:rPr>
              <w:t>100,0</w:t>
            </w:r>
          </w:p>
        </w:tc>
        <w:tc>
          <w:tcPr>
            <w:tcW w:w="266" w:type="pct"/>
            <w:vAlign w:val="center"/>
          </w:tcPr>
          <w:p w:rsidR="00021ADB" w:rsidRPr="00315207" w:rsidRDefault="00021ADB" w:rsidP="00F516AC">
            <w:pPr>
              <w:jc w:val="center"/>
              <w:rPr>
                <w:sz w:val="19"/>
                <w:szCs w:val="19"/>
              </w:rPr>
            </w:pPr>
            <w:r w:rsidRPr="00315207">
              <w:rPr>
                <w:sz w:val="19"/>
                <w:szCs w:val="19"/>
              </w:rPr>
              <w:t>0,0</w:t>
            </w:r>
          </w:p>
        </w:tc>
        <w:tc>
          <w:tcPr>
            <w:tcW w:w="265" w:type="pct"/>
            <w:vAlign w:val="center"/>
          </w:tcPr>
          <w:p w:rsidR="00021ADB" w:rsidRPr="00315207" w:rsidRDefault="00021ADB" w:rsidP="00F516AC">
            <w:pPr>
              <w:jc w:val="center"/>
              <w:rPr>
                <w:sz w:val="19"/>
                <w:szCs w:val="19"/>
              </w:rPr>
            </w:pPr>
            <w:r w:rsidRPr="00315207">
              <w:rPr>
                <w:sz w:val="19"/>
                <w:szCs w:val="19"/>
              </w:rPr>
              <w:t>0,0</w:t>
            </w:r>
          </w:p>
        </w:tc>
        <w:tc>
          <w:tcPr>
            <w:tcW w:w="266" w:type="pct"/>
            <w:vAlign w:val="center"/>
          </w:tcPr>
          <w:p w:rsidR="00021ADB" w:rsidRPr="00315207" w:rsidRDefault="00021ADB" w:rsidP="00F516AC">
            <w:pPr>
              <w:jc w:val="center"/>
              <w:rPr>
                <w:sz w:val="19"/>
                <w:szCs w:val="19"/>
              </w:rPr>
            </w:pPr>
            <w:r w:rsidRPr="00315207">
              <w:rPr>
                <w:sz w:val="19"/>
                <w:szCs w:val="19"/>
              </w:rPr>
              <w:t>100,0</w:t>
            </w:r>
          </w:p>
        </w:tc>
        <w:tc>
          <w:tcPr>
            <w:tcW w:w="311" w:type="pct"/>
            <w:vAlign w:val="center"/>
          </w:tcPr>
          <w:p w:rsidR="00021ADB" w:rsidRPr="00315207" w:rsidRDefault="00021ADB" w:rsidP="00F516AC">
            <w:pPr>
              <w:jc w:val="center"/>
              <w:rPr>
                <w:sz w:val="19"/>
                <w:szCs w:val="19"/>
              </w:rPr>
            </w:pPr>
            <w:r w:rsidRPr="00315207">
              <w:rPr>
                <w:sz w:val="19"/>
                <w:szCs w:val="19"/>
              </w:rPr>
              <w:t>0,0</w:t>
            </w:r>
          </w:p>
        </w:tc>
        <w:tc>
          <w:tcPr>
            <w:tcW w:w="309" w:type="pct"/>
            <w:vAlign w:val="center"/>
          </w:tcPr>
          <w:p w:rsidR="00021ADB" w:rsidRPr="00315207" w:rsidRDefault="00021ADB" w:rsidP="00F516AC">
            <w:pPr>
              <w:jc w:val="center"/>
              <w:rPr>
                <w:sz w:val="19"/>
                <w:szCs w:val="19"/>
              </w:rPr>
            </w:pPr>
            <w:r w:rsidRPr="00315207">
              <w:rPr>
                <w:sz w:val="19"/>
                <w:szCs w:val="19"/>
              </w:rPr>
              <w:t>0,0</w:t>
            </w:r>
          </w:p>
        </w:tc>
        <w:tc>
          <w:tcPr>
            <w:tcW w:w="310" w:type="pct"/>
            <w:vAlign w:val="center"/>
          </w:tcPr>
          <w:p w:rsidR="00021ADB" w:rsidRPr="00315207" w:rsidRDefault="00021ADB" w:rsidP="00F516AC">
            <w:pPr>
              <w:jc w:val="center"/>
              <w:rPr>
                <w:sz w:val="19"/>
                <w:szCs w:val="19"/>
              </w:rPr>
            </w:pPr>
            <w:r w:rsidRPr="00315207">
              <w:rPr>
                <w:sz w:val="19"/>
                <w:szCs w:val="19"/>
              </w:rPr>
              <w:t>0,0</w:t>
            </w:r>
          </w:p>
        </w:tc>
        <w:tc>
          <w:tcPr>
            <w:tcW w:w="751" w:type="pct"/>
            <w:vMerge/>
          </w:tcPr>
          <w:p w:rsidR="00021ADB" w:rsidRPr="00315207" w:rsidRDefault="00021ADB" w:rsidP="00F516AC">
            <w:pPr>
              <w:jc w:val="center"/>
              <w:rPr>
                <w:sz w:val="19"/>
                <w:szCs w:val="19"/>
              </w:rPr>
            </w:pPr>
          </w:p>
        </w:tc>
      </w:tr>
      <w:tr w:rsidR="00021ADB" w:rsidRPr="00315207" w:rsidTr="00F516AC">
        <w:trPr>
          <w:trHeight w:val="414"/>
        </w:trPr>
        <w:tc>
          <w:tcPr>
            <w:tcW w:w="930" w:type="pct"/>
            <w:gridSpan w:val="2"/>
            <w:vMerge/>
            <w:vAlign w:val="center"/>
          </w:tcPr>
          <w:p w:rsidR="00021ADB" w:rsidRPr="00315207" w:rsidRDefault="00021ADB" w:rsidP="00F516AC">
            <w:pPr>
              <w:jc w:val="center"/>
              <w:rPr>
                <w:b/>
                <w:sz w:val="20"/>
                <w:szCs w:val="20"/>
              </w:rPr>
            </w:pPr>
          </w:p>
        </w:tc>
        <w:tc>
          <w:tcPr>
            <w:tcW w:w="1283" w:type="pct"/>
            <w:gridSpan w:val="2"/>
            <w:vAlign w:val="center"/>
          </w:tcPr>
          <w:p w:rsidR="00021ADB" w:rsidRPr="00315207" w:rsidRDefault="00021ADB" w:rsidP="00F516AC">
            <w:pPr>
              <w:rPr>
                <w:b/>
                <w:sz w:val="19"/>
                <w:szCs w:val="19"/>
              </w:rPr>
            </w:pPr>
            <w:r w:rsidRPr="00315207">
              <w:rPr>
                <w:b/>
                <w:sz w:val="19"/>
                <w:szCs w:val="19"/>
              </w:rPr>
              <w:t>Областной бюджет</w:t>
            </w:r>
          </w:p>
        </w:tc>
        <w:tc>
          <w:tcPr>
            <w:tcW w:w="309" w:type="pct"/>
            <w:vAlign w:val="center"/>
          </w:tcPr>
          <w:p w:rsidR="00021ADB" w:rsidRPr="00315207" w:rsidRDefault="00021ADB" w:rsidP="00F516AC">
            <w:pPr>
              <w:jc w:val="center"/>
              <w:rPr>
                <w:b/>
                <w:sz w:val="19"/>
                <w:szCs w:val="19"/>
              </w:rPr>
            </w:pPr>
            <w:r w:rsidRPr="00315207">
              <w:rPr>
                <w:b/>
                <w:sz w:val="19"/>
                <w:szCs w:val="19"/>
              </w:rPr>
              <w:t>1037,2</w:t>
            </w:r>
          </w:p>
        </w:tc>
        <w:tc>
          <w:tcPr>
            <w:tcW w:w="266" w:type="pct"/>
            <w:vAlign w:val="center"/>
          </w:tcPr>
          <w:p w:rsidR="00021ADB" w:rsidRPr="00315207" w:rsidRDefault="00021ADB" w:rsidP="00F516AC">
            <w:pPr>
              <w:jc w:val="center"/>
              <w:rPr>
                <w:sz w:val="19"/>
                <w:szCs w:val="19"/>
              </w:rPr>
            </w:pPr>
            <w:r w:rsidRPr="00315207">
              <w:rPr>
                <w:sz w:val="19"/>
                <w:szCs w:val="19"/>
              </w:rPr>
              <w:t>731,1</w:t>
            </w:r>
          </w:p>
        </w:tc>
        <w:tc>
          <w:tcPr>
            <w:tcW w:w="265" w:type="pct"/>
            <w:vAlign w:val="center"/>
          </w:tcPr>
          <w:p w:rsidR="00021ADB" w:rsidRPr="00315207" w:rsidRDefault="00021ADB" w:rsidP="00F516AC">
            <w:pPr>
              <w:jc w:val="center"/>
              <w:rPr>
                <w:sz w:val="19"/>
                <w:szCs w:val="19"/>
              </w:rPr>
            </w:pPr>
            <w:r w:rsidRPr="00315207">
              <w:rPr>
                <w:sz w:val="19"/>
                <w:szCs w:val="19"/>
              </w:rPr>
              <w:t>295,0</w:t>
            </w:r>
          </w:p>
        </w:tc>
        <w:tc>
          <w:tcPr>
            <w:tcW w:w="266" w:type="pct"/>
            <w:vAlign w:val="center"/>
          </w:tcPr>
          <w:p w:rsidR="00021ADB" w:rsidRPr="00315207" w:rsidRDefault="00021ADB" w:rsidP="00F516AC">
            <w:pPr>
              <w:jc w:val="center"/>
              <w:rPr>
                <w:sz w:val="19"/>
                <w:szCs w:val="19"/>
              </w:rPr>
            </w:pPr>
            <w:r w:rsidRPr="00315207">
              <w:rPr>
                <w:sz w:val="19"/>
                <w:szCs w:val="19"/>
              </w:rPr>
              <w:t>11,1</w:t>
            </w:r>
          </w:p>
        </w:tc>
        <w:tc>
          <w:tcPr>
            <w:tcW w:w="311" w:type="pct"/>
            <w:vAlign w:val="center"/>
          </w:tcPr>
          <w:p w:rsidR="00021ADB" w:rsidRPr="00315207" w:rsidRDefault="00021ADB" w:rsidP="00F516AC">
            <w:pPr>
              <w:jc w:val="center"/>
              <w:rPr>
                <w:sz w:val="19"/>
                <w:szCs w:val="19"/>
              </w:rPr>
            </w:pPr>
            <w:r w:rsidRPr="00315207">
              <w:rPr>
                <w:sz w:val="19"/>
                <w:szCs w:val="19"/>
              </w:rPr>
              <w:t>0,0</w:t>
            </w:r>
          </w:p>
        </w:tc>
        <w:tc>
          <w:tcPr>
            <w:tcW w:w="309" w:type="pct"/>
            <w:vAlign w:val="center"/>
          </w:tcPr>
          <w:p w:rsidR="00021ADB" w:rsidRPr="00315207" w:rsidRDefault="00021ADB" w:rsidP="00F516AC">
            <w:pPr>
              <w:jc w:val="center"/>
              <w:rPr>
                <w:sz w:val="19"/>
                <w:szCs w:val="19"/>
              </w:rPr>
            </w:pPr>
            <w:r w:rsidRPr="00315207">
              <w:rPr>
                <w:sz w:val="19"/>
                <w:szCs w:val="19"/>
              </w:rPr>
              <w:t>0,0</w:t>
            </w:r>
          </w:p>
        </w:tc>
        <w:tc>
          <w:tcPr>
            <w:tcW w:w="310" w:type="pct"/>
            <w:vAlign w:val="center"/>
          </w:tcPr>
          <w:p w:rsidR="00021ADB" w:rsidRPr="00315207" w:rsidRDefault="00021ADB" w:rsidP="00F516AC">
            <w:pPr>
              <w:jc w:val="center"/>
              <w:rPr>
                <w:sz w:val="19"/>
                <w:szCs w:val="19"/>
              </w:rPr>
            </w:pPr>
            <w:r w:rsidRPr="00315207">
              <w:rPr>
                <w:sz w:val="19"/>
                <w:szCs w:val="19"/>
              </w:rPr>
              <w:t>0,0</w:t>
            </w:r>
          </w:p>
        </w:tc>
        <w:tc>
          <w:tcPr>
            <w:tcW w:w="751" w:type="pct"/>
            <w:vMerge/>
          </w:tcPr>
          <w:p w:rsidR="00021ADB" w:rsidRPr="00315207" w:rsidRDefault="00021ADB" w:rsidP="00F516AC">
            <w:pPr>
              <w:jc w:val="center"/>
              <w:rPr>
                <w:sz w:val="19"/>
                <w:szCs w:val="19"/>
              </w:rPr>
            </w:pPr>
          </w:p>
        </w:tc>
      </w:tr>
      <w:tr w:rsidR="00021ADB" w:rsidRPr="00315207" w:rsidTr="00F516AC">
        <w:trPr>
          <w:trHeight w:val="70"/>
        </w:trPr>
        <w:tc>
          <w:tcPr>
            <w:tcW w:w="930" w:type="pct"/>
            <w:gridSpan w:val="2"/>
            <w:vMerge/>
            <w:vAlign w:val="center"/>
          </w:tcPr>
          <w:p w:rsidR="00021ADB" w:rsidRPr="00315207" w:rsidRDefault="00021ADB" w:rsidP="00F516AC">
            <w:pPr>
              <w:jc w:val="center"/>
              <w:rPr>
                <w:b/>
                <w:sz w:val="20"/>
                <w:szCs w:val="20"/>
              </w:rPr>
            </w:pPr>
          </w:p>
        </w:tc>
        <w:tc>
          <w:tcPr>
            <w:tcW w:w="1283" w:type="pct"/>
            <w:gridSpan w:val="2"/>
            <w:vAlign w:val="center"/>
          </w:tcPr>
          <w:p w:rsidR="00021ADB" w:rsidRPr="00315207" w:rsidRDefault="00021ADB" w:rsidP="00F516AC">
            <w:pPr>
              <w:rPr>
                <w:b/>
                <w:sz w:val="19"/>
                <w:szCs w:val="19"/>
              </w:rPr>
            </w:pPr>
            <w:r w:rsidRPr="00315207">
              <w:rPr>
                <w:b/>
                <w:sz w:val="19"/>
                <w:szCs w:val="19"/>
              </w:rPr>
              <w:t>Бюджет МО «Ленский муниципальный район»</w:t>
            </w:r>
          </w:p>
        </w:tc>
        <w:tc>
          <w:tcPr>
            <w:tcW w:w="309" w:type="pct"/>
            <w:vAlign w:val="center"/>
          </w:tcPr>
          <w:p w:rsidR="00021ADB" w:rsidRPr="00315207" w:rsidRDefault="00021ADB" w:rsidP="00F516AC">
            <w:pPr>
              <w:jc w:val="center"/>
              <w:rPr>
                <w:b/>
                <w:sz w:val="19"/>
                <w:szCs w:val="19"/>
              </w:rPr>
            </w:pPr>
            <w:r w:rsidRPr="00315207">
              <w:rPr>
                <w:b/>
                <w:sz w:val="19"/>
                <w:szCs w:val="19"/>
              </w:rPr>
              <w:t>646</w:t>
            </w:r>
            <w:r>
              <w:rPr>
                <w:b/>
                <w:sz w:val="19"/>
                <w:szCs w:val="19"/>
              </w:rPr>
              <w:t>70,3</w:t>
            </w:r>
          </w:p>
        </w:tc>
        <w:tc>
          <w:tcPr>
            <w:tcW w:w="266" w:type="pct"/>
            <w:vAlign w:val="center"/>
          </w:tcPr>
          <w:p w:rsidR="00021ADB" w:rsidRPr="00315207" w:rsidRDefault="00021ADB" w:rsidP="00F516AC">
            <w:pPr>
              <w:jc w:val="center"/>
              <w:rPr>
                <w:sz w:val="19"/>
                <w:szCs w:val="19"/>
              </w:rPr>
            </w:pPr>
            <w:r w:rsidRPr="00315207">
              <w:rPr>
                <w:sz w:val="19"/>
                <w:szCs w:val="19"/>
              </w:rPr>
              <w:t>8627,5</w:t>
            </w:r>
          </w:p>
        </w:tc>
        <w:tc>
          <w:tcPr>
            <w:tcW w:w="265" w:type="pct"/>
            <w:vAlign w:val="center"/>
          </w:tcPr>
          <w:p w:rsidR="00021ADB" w:rsidRPr="00315207" w:rsidRDefault="00021ADB" w:rsidP="00F516AC">
            <w:pPr>
              <w:jc w:val="center"/>
              <w:rPr>
                <w:sz w:val="19"/>
                <w:szCs w:val="19"/>
              </w:rPr>
            </w:pPr>
            <w:r w:rsidRPr="00315207">
              <w:rPr>
                <w:sz w:val="19"/>
                <w:szCs w:val="19"/>
              </w:rPr>
              <w:t>10077,9</w:t>
            </w:r>
          </w:p>
        </w:tc>
        <w:tc>
          <w:tcPr>
            <w:tcW w:w="266" w:type="pct"/>
            <w:vAlign w:val="center"/>
          </w:tcPr>
          <w:p w:rsidR="00021ADB" w:rsidRPr="00315207" w:rsidRDefault="00021ADB" w:rsidP="00F516AC">
            <w:pPr>
              <w:jc w:val="center"/>
              <w:rPr>
                <w:sz w:val="19"/>
                <w:szCs w:val="19"/>
              </w:rPr>
            </w:pPr>
            <w:r w:rsidRPr="00315207">
              <w:rPr>
                <w:sz w:val="19"/>
                <w:szCs w:val="19"/>
              </w:rPr>
              <w:t>11</w:t>
            </w:r>
            <w:r>
              <w:rPr>
                <w:sz w:val="19"/>
                <w:szCs w:val="19"/>
              </w:rPr>
              <w:t>250,2</w:t>
            </w:r>
          </w:p>
        </w:tc>
        <w:tc>
          <w:tcPr>
            <w:tcW w:w="311" w:type="pct"/>
            <w:vAlign w:val="center"/>
          </w:tcPr>
          <w:p w:rsidR="00021ADB" w:rsidRPr="00315207" w:rsidRDefault="00021ADB" w:rsidP="00F516AC">
            <w:pPr>
              <w:jc w:val="center"/>
              <w:rPr>
                <w:sz w:val="19"/>
                <w:szCs w:val="19"/>
              </w:rPr>
            </w:pPr>
            <w:r w:rsidRPr="00315207">
              <w:rPr>
                <w:sz w:val="19"/>
                <w:szCs w:val="19"/>
              </w:rPr>
              <w:t>11120,8</w:t>
            </w:r>
          </w:p>
        </w:tc>
        <w:tc>
          <w:tcPr>
            <w:tcW w:w="309" w:type="pct"/>
            <w:vAlign w:val="center"/>
          </w:tcPr>
          <w:p w:rsidR="00021ADB" w:rsidRPr="00315207" w:rsidRDefault="00021ADB" w:rsidP="00F516AC">
            <w:pPr>
              <w:jc w:val="center"/>
              <w:rPr>
                <w:sz w:val="19"/>
                <w:szCs w:val="19"/>
              </w:rPr>
            </w:pPr>
            <w:r w:rsidRPr="00315207">
              <w:rPr>
                <w:sz w:val="19"/>
                <w:szCs w:val="19"/>
              </w:rPr>
              <w:t>11565,6</w:t>
            </w:r>
          </w:p>
        </w:tc>
        <w:tc>
          <w:tcPr>
            <w:tcW w:w="310" w:type="pct"/>
            <w:vAlign w:val="center"/>
          </w:tcPr>
          <w:p w:rsidR="00021ADB" w:rsidRPr="00315207" w:rsidRDefault="00021ADB" w:rsidP="00F516AC">
            <w:pPr>
              <w:jc w:val="center"/>
              <w:rPr>
                <w:sz w:val="19"/>
                <w:szCs w:val="19"/>
              </w:rPr>
            </w:pPr>
            <w:r w:rsidRPr="00315207">
              <w:rPr>
                <w:sz w:val="19"/>
                <w:szCs w:val="19"/>
              </w:rPr>
              <w:t>12028,3</w:t>
            </w:r>
          </w:p>
        </w:tc>
        <w:tc>
          <w:tcPr>
            <w:tcW w:w="751" w:type="pct"/>
            <w:vMerge/>
          </w:tcPr>
          <w:p w:rsidR="00021ADB" w:rsidRPr="00315207" w:rsidRDefault="00021ADB" w:rsidP="00F516AC">
            <w:pPr>
              <w:jc w:val="center"/>
              <w:rPr>
                <w:sz w:val="19"/>
                <w:szCs w:val="19"/>
              </w:rPr>
            </w:pPr>
          </w:p>
        </w:tc>
      </w:tr>
      <w:tr w:rsidR="00021ADB" w:rsidRPr="00315207" w:rsidTr="00F516AC">
        <w:trPr>
          <w:trHeight w:val="399"/>
        </w:trPr>
        <w:tc>
          <w:tcPr>
            <w:tcW w:w="930" w:type="pct"/>
            <w:gridSpan w:val="2"/>
            <w:vMerge/>
            <w:vAlign w:val="center"/>
          </w:tcPr>
          <w:p w:rsidR="00021ADB" w:rsidRPr="00315207" w:rsidRDefault="00021ADB" w:rsidP="00F516AC">
            <w:pPr>
              <w:jc w:val="center"/>
              <w:rPr>
                <w:b/>
                <w:sz w:val="20"/>
                <w:szCs w:val="20"/>
              </w:rPr>
            </w:pPr>
          </w:p>
        </w:tc>
        <w:tc>
          <w:tcPr>
            <w:tcW w:w="1283" w:type="pct"/>
            <w:gridSpan w:val="2"/>
            <w:vAlign w:val="center"/>
          </w:tcPr>
          <w:p w:rsidR="00021ADB" w:rsidRPr="00315207" w:rsidRDefault="00021ADB" w:rsidP="00F516AC">
            <w:pPr>
              <w:rPr>
                <w:b/>
                <w:sz w:val="19"/>
                <w:szCs w:val="19"/>
              </w:rPr>
            </w:pPr>
            <w:r w:rsidRPr="00315207">
              <w:rPr>
                <w:b/>
                <w:sz w:val="19"/>
                <w:szCs w:val="19"/>
              </w:rPr>
              <w:t>Бюджет поселений</w:t>
            </w:r>
          </w:p>
        </w:tc>
        <w:tc>
          <w:tcPr>
            <w:tcW w:w="309" w:type="pct"/>
            <w:vAlign w:val="center"/>
          </w:tcPr>
          <w:p w:rsidR="00021ADB" w:rsidRPr="00315207" w:rsidRDefault="00021ADB" w:rsidP="00F516AC">
            <w:pPr>
              <w:jc w:val="center"/>
              <w:rPr>
                <w:b/>
                <w:sz w:val="19"/>
                <w:szCs w:val="19"/>
              </w:rPr>
            </w:pPr>
            <w:r w:rsidRPr="00315207">
              <w:rPr>
                <w:b/>
                <w:sz w:val="19"/>
                <w:szCs w:val="19"/>
              </w:rPr>
              <w:t>0,0</w:t>
            </w:r>
          </w:p>
        </w:tc>
        <w:tc>
          <w:tcPr>
            <w:tcW w:w="266" w:type="pct"/>
            <w:vAlign w:val="center"/>
          </w:tcPr>
          <w:p w:rsidR="00021ADB" w:rsidRPr="00315207" w:rsidRDefault="00021ADB" w:rsidP="00F516AC">
            <w:pPr>
              <w:jc w:val="center"/>
              <w:rPr>
                <w:sz w:val="19"/>
                <w:szCs w:val="19"/>
              </w:rPr>
            </w:pPr>
            <w:r w:rsidRPr="00315207">
              <w:rPr>
                <w:sz w:val="19"/>
                <w:szCs w:val="19"/>
              </w:rPr>
              <w:t>0,0</w:t>
            </w:r>
          </w:p>
        </w:tc>
        <w:tc>
          <w:tcPr>
            <w:tcW w:w="265" w:type="pct"/>
            <w:vAlign w:val="center"/>
          </w:tcPr>
          <w:p w:rsidR="00021ADB" w:rsidRPr="00315207" w:rsidRDefault="00021ADB" w:rsidP="00F516AC">
            <w:pPr>
              <w:jc w:val="center"/>
              <w:rPr>
                <w:sz w:val="19"/>
                <w:szCs w:val="19"/>
              </w:rPr>
            </w:pPr>
            <w:r w:rsidRPr="00315207">
              <w:rPr>
                <w:sz w:val="19"/>
                <w:szCs w:val="19"/>
              </w:rPr>
              <w:t>0,0</w:t>
            </w:r>
          </w:p>
        </w:tc>
        <w:tc>
          <w:tcPr>
            <w:tcW w:w="266" w:type="pct"/>
            <w:vAlign w:val="center"/>
          </w:tcPr>
          <w:p w:rsidR="00021ADB" w:rsidRPr="00315207" w:rsidRDefault="00021ADB" w:rsidP="00F516AC">
            <w:pPr>
              <w:jc w:val="center"/>
              <w:rPr>
                <w:sz w:val="19"/>
                <w:szCs w:val="19"/>
              </w:rPr>
            </w:pPr>
            <w:r w:rsidRPr="00315207">
              <w:rPr>
                <w:sz w:val="19"/>
                <w:szCs w:val="19"/>
              </w:rPr>
              <w:t>0,0</w:t>
            </w:r>
          </w:p>
        </w:tc>
        <w:tc>
          <w:tcPr>
            <w:tcW w:w="311" w:type="pct"/>
            <w:vAlign w:val="center"/>
          </w:tcPr>
          <w:p w:rsidR="00021ADB" w:rsidRPr="00315207" w:rsidRDefault="00021ADB" w:rsidP="00F516AC">
            <w:pPr>
              <w:jc w:val="center"/>
              <w:rPr>
                <w:sz w:val="19"/>
                <w:szCs w:val="19"/>
              </w:rPr>
            </w:pPr>
            <w:r w:rsidRPr="00315207">
              <w:rPr>
                <w:sz w:val="19"/>
                <w:szCs w:val="19"/>
              </w:rPr>
              <w:t>0,0</w:t>
            </w:r>
          </w:p>
        </w:tc>
        <w:tc>
          <w:tcPr>
            <w:tcW w:w="309" w:type="pct"/>
            <w:vAlign w:val="center"/>
          </w:tcPr>
          <w:p w:rsidR="00021ADB" w:rsidRPr="00315207" w:rsidRDefault="00021ADB" w:rsidP="00F516AC">
            <w:pPr>
              <w:jc w:val="center"/>
              <w:rPr>
                <w:sz w:val="19"/>
                <w:szCs w:val="19"/>
              </w:rPr>
            </w:pPr>
            <w:r w:rsidRPr="00315207">
              <w:rPr>
                <w:sz w:val="19"/>
                <w:szCs w:val="19"/>
              </w:rPr>
              <w:t>0,0</w:t>
            </w:r>
          </w:p>
        </w:tc>
        <w:tc>
          <w:tcPr>
            <w:tcW w:w="310" w:type="pct"/>
            <w:vAlign w:val="center"/>
          </w:tcPr>
          <w:p w:rsidR="00021ADB" w:rsidRPr="00315207" w:rsidRDefault="00021ADB" w:rsidP="00F516AC">
            <w:pPr>
              <w:jc w:val="center"/>
              <w:rPr>
                <w:sz w:val="19"/>
                <w:szCs w:val="19"/>
              </w:rPr>
            </w:pPr>
            <w:r w:rsidRPr="00315207">
              <w:rPr>
                <w:sz w:val="19"/>
                <w:szCs w:val="19"/>
              </w:rPr>
              <w:t>0,0</w:t>
            </w:r>
          </w:p>
        </w:tc>
        <w:tc>
          <w:tcPr>
            <w:tcW w:w="751" w:type="pct"/>
            <w:vMerge/>
          </w:tcPr>
          <w:p w:rsidR="00021ADB" w:rsidRPr="00315207" w:rsidRDefault="00021ADB" w:rsidP="00F516AC">
            <w:pPr>
              <w:jc w:val="center"/>
              <w:rPr>
                <w:sz w:val="19"/>
                <w:szCs w:val="19"/>
              </w:rPr>
            </w:pPr>
          </w:p>
        </w:tc>
      </w:tr>
      <w:tr w:rsidR="00021ADB" w:rsidRPr="00315207" w:rsidTr="00F516AC">
        <w:trPr>
          <w:trHeight w:val="405"/>
        </w:trPr>
        <w:tc>
          <w:tcPr>
            <w:tcW w:w="930" w:type="pct"/>
            <w:gridSpan w:val="2"/>
            <w:vMerge/>
            <w:vAlign w:val="center"/>
          </w:tcPr>
          <w:p w:rsidR="00021ADB" w:rsidRPr="00315207" w:rsidRDefault="00021ADB" w:rsidP="00F516AC">
            <w:pPr>
              <w:jc w:val="center"/>
              <w:rPr>
                <w:b/>
                <w:sz w:val="20"/>
                <w:szCs w:val="20"/>
              </w:rPr>
            </w:pPr>
          </w:p>
        </w:tc>
        <w:tc>
          <w:tcPr>
            <w:tcW w:w="1283" w:type="pct"/>
            <w:gridSpan w:val="2"/>
            <w:vAlign w:val="center"/>
          </w:tcPr>
          <w:p w:rsidR="00021ADB" w:rsidRPr="00315207" w:rsidRDefault="00021ADB" w:rsidP="00F516AC">
            <w:pPr>
              <w:rPr>
                <w:b/>
                <w:sz w:val="19"/>
                <w:szCs w:val="19"/>
              </w:rPr>
            </w:pPr>
            <w:r w:rsidRPr="00315207">
              <w:rPr>
                <w:b/>
                <w:sz w:val="19"/>
                <w:szCs w:val="19"/>
              </w:rPr>
              <w:t>Внебюджетные средства</w:t>
            </w:r>
          </w:p>
        </w:tc>
        <w:tc>
          <w:tcPr>
            <w:tcW w:w="309" w:type="pct"/>
            <w:vAlign w:val="center"/>
          </w:tcPr>
          <w:p w:rsidR="00021ADB" w:rsidRPr="00315207" w:rsidRDefault="00021ADB" w:rsidP="00F516AC">
            <w:pPr>
              <w:jc w:val="center"/>
              <w:rPr>
                <w:b/>
                <w:sz w:val="19"/>
                <w:szCs w:val="19"/>
              </w:rPr>
            </w:pPr>
            <w:r w:rsidRPr="00315207">
              <w:rPr>
                <w:b/>
                <w:sz w:val="19"/>
                <w:szCs w:val="19"/>
              </w:rPr>
              <w:t>2203,9</w:t>
            </w:r>
          </w:p>
        </w:tc>
        <w:tc>
          <w:tcPr>
            <w:tcW w:w="266" w:type="pct"/>
            <w:vAlign w:val="center"/>
          </w:tcPr>
          <w:p w:rsidR="00021ADB" w:rsidRPr="00315207" w:rsidRDefault="00021ADB" w:rsidP="00F516AC">
            <w:pPr>
              <w:jc w:val="center"/>
              <w:rPr>
                <w:sz w:val="19"/>
                <w:szCs w:val="19"/>
              </w:rPr>
            </w:pPr>
            <w:r w:rsidRPr="00315207">
              <w:rPr>
                <w:sz w:val="19"/>
                <w:szCs w:val="19"/>
              </w:rPr>
              <w:t>336,5</w:t>
            </w:r>
          </w:p>
        </w:tc>
        <w:tc>
          <w:tcPr>
            <w:tcW w:w="265" w:type="pct"/>
            <w:vAlign w:val="center"/>
          </w:tcPr>
          <w:p w:rsidR="00021ADB" w:rsidRPr="00315207" w:rsidRDefault="00021ADB" w:rsidP="00F516AC">
            <w:pPr>
              <w:jc w:val="center"/>
              <w:rPr>
                <w:sz w:val="19"/>
                <w:szCs w:val="19"/>
              </w:rPr>
            </w:pPr>
            <w:r w:rsidRPr="00315207">
              <w:rPr>
                <w:sz w:val="19"/>
                <w:szCs w:val="19"/>
              </w:rPr>
              <w:t>220,3</w:t>
            </w:r>
          </w:p>
        </w:tc>
        <w:tc>
          <w:tcPr>
            <w:tcW w:w="266" w:type="pct"/>
            <w:vAlign w:val="center"/>
          </w:tcPr>
          <w:p w:rsidR="00021ADB" w:rsidRPr="00315207" w:rsidRDefault="00021ADB" w:rsidP="00F516AC">
            <w:pPr>
              <w:jc w:val="center"/>
              <w:rPr>
                <w:sz w:val="19"/>
                <w:szCs w:val="19"/>
              </w:rPr>
            </w:pPr>
            <w:r w:rsidRPr="00315207">
              <w:rPr>
                <w:sz w:val="19"/>
                <w:szCs w:val="19"/>
              </w:rPr>
              <w:t>981,1</w:t>
            </w:r>
          </w:p>
        </w:tc>
        <w:tc>
          <w:tcPr>
            <w:tcW w:w="311" w:type="pct"/>
            <w:vAlign w:val="center"/>
          </w:tcPr>
          <w:p w:rsidR="00021ADB" w:rsidRPr="00315207" w:rsidRDefault="00021ADB" w:rsidP="00F516AC">
            <w:pPr>
              <w:jc w:val="center"/>
              <w:rPr>
                <w:sz w:val="19"/>
                <w:szCs w:val="19"/>
              </w:rPr>
            </w:pPr>
            <w:r w:rsidRPr="00315207">
              <w:rPr>
                <w:sz w:val="19"/>
                <w:szCs w:val="19"/>
              </w:rPr>
              <w:t>222,0</w:t>
            </w:r>
          </w:p>
        </w:tc>
        <w:tc>
          <w:tcPr>
            <w:tcW w:w="309" w:type="pct"/>
            <w:vAlign w:val="center"/>
          </w:tcPr>
          <w:p w:rsidR="00021ADB" w:rsidRPr="00315207" w:rsidRDefault="00021ADB" w:rsidP="00F516AC">
            <w:pPr>
              <w:jc w:val="center"/>
              <w:rPr>
                <w:sz w:val="19"/>
                <w:szCs w:val="19"/>
              </w:rPr>
            </w:pPr>
            <w:r w:rsidRPr="00315207">
              <w:rPr>
                <w:sz w:val="19"/>
                <w:szCs w:val="19"/>
              </w:rPr>
              <w:t>222,0</w:t>
            </w:r>
          </w:p>
        </w:tc>
        <w:tc>
          <w:tcPr>
            <w:tcW w:w="310" w:type="pct"/>
            <w:vAlign w:val="center"/>
          </w:tcPr>
          <w:p w:rsidR="00021ADB" w:rsidRPr="00315207" w:rsidRDefault="00021ADB" w:rsidP="00F516AC">
            <w:pPr>
              <w:jc w:val="center"/>
              <w:rPr>
                <w:sz w:val="19"/>
                <w:szCs w:val="19"/>
              </w:rPr>
            </w:pPr>
            <w:r w:rsidRPr="00315207">
              <w:rPr>
                <w:sz w:val="19"/>
                <w:szCs w:val="19"/>
              </w:rPr>
              <w:t>222,0</w:t>
            </w:r>
          </w:p>
        </w:tc>
        <w:tc>
          <w:tcPr>
            <w:tcW w:w="751" w:type="pct"/>
            <w:vMerge/>
          </w:tcPr>
          <w:p w:rsidR="00021ADB" w:rsidRPr="00315207" w:rsidRDefault="00021ADB" w:rsidP="00F516AC">
            <w:pPr>
              <w:jc w:val="center"/>
              <w:rPr>
                <w:sz w:val="19"/>
                <w:szCs w:val="19"/>
              </w:rPr>
            </w:pPr>
          </w:p>
        </w:tc>
      </w:tr>
      <w:tr w:rsidR="00021ADB" w:rsidRPr="00315207" w:rsidTr="00F516AC">
        <w:trPr>
          <w:trHeight w:val="319"/>
        </w:trPr>
        <w:tc>
          <w:tcPr>
            <w:tcW w:w="5000" w:type="pct"/>
            <w:gridSpan w:val="12"/>
            <w:vAlign w:val="center"/>
          </w:tcPr>
          <w:p w:rsidR="00021ADB" w:rsidRPr="00315207" w:rsidRDefault="00021ADB" w:rsidP="00F516AC">
            <w:pPr>
              <w:tabs>
                <w:tab w:val="left" w:pos="330"/>
              </w:tabs>
              <w:autoSpaceDE w:val="0"/>
              <w:autoSpaceDN w:val="0"/>
              <w:adjustRightInd w:val="0"/>
              <w:jc w:val="center"/>
              <w:rPr>
                <w:b/>
                <w:bCs/>
                <w:sz w:val="20"/>
                <w:szCs w:val="20"/>
              </w:rPr>
            </w:pPr>
            <w:r w:rsidRPr="00315207">
              <w:rPr>
                <w:b/>
                <w:bCs/>
                <w:sz w:val="20"/>
                <w:szCs w:val="20"/>
              </w:rPr>
              <w:t>Подпрограмма № 4 «Развитие системы дополнительного образования в сфере культуры и искусства»</w:t>
            </w:r>
          </w:p>
        </w:tc>
      </w:tr>
      <w:tr w:rsidR="00021ADB" w:rsidRPr="00315207" w:rsidTr="00F516AC">
        <w:trPr>
          <w:trHeight w:val="70"/>
        </w:trPr>
        <w:tc>
          <w:tcPr>
            <w:tcW w:w="5000" w:type="pct"/>
            <w:gridSpan w:val="12"/>
          </w:tcPr>
          <w:p w:rsidR="00021ADB" w:rsidRPr="00315207" w:rsidRDefault="00021ADB" w:rsidP="00F516AC">
            <w:pPr>
              <w:tabs>
                <w:tab w:val="left" w:pos="330"/>
              </w:tabs>
              <w:autoSpaceDE w:val="0"/>
              <w:autoSpaceDN w:val="0"/>
              <w:adjustRightInd w:val="0"/>
              <w:jc w:val="center"/>
              <w:rPr>
                <w:bCs/>
                <w:sz w:val="19"/>
                <w:szCs w:val="19"/>
              </w:rPr>
            </w:pPr>
            <w:r w:rsidRPr="00315207">
              <w:rPr>
                <w:bCs/>
                <w:sz w:val="19"/>
                <w:szCs w:val="19"/>
              </w:rPr>
              <w:t xml:space="preserve">Задача № 1. Организация деятельности учреждения </w:t>
            </w:r>
            <w:r w:rsidRPr="00315207">
              <w:rPr>
                <w:sz w:val="19"/>
                <w:szCs w:val="19"/>
              </w:rPr>
              <w:t>дополнительного образования в сфере культуры и искусства</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1.1</w:t>
            </w:r>
          </w:p>
        </w:tc>
        <w:tc>
          <w:tcPr>
            <w:tcW w:w="755" w:type="pct"/>
          </w:tcPr>
          <w:p w:rsidR="00021ADB" w:rsidRPr="00315207" w:rsidRDefault="00021ADB" w:rsidP="00F516AC">
            <w:pPr>
              <w:rPr>
                <w:sz w:val="19"/>
                <w:szCs w:val="19"/>
              </w:rPr>
            </w:pPr>
            <w:r w:rsidRPr="00315207">
              <w:rPr>
                <w:sz w:val="19"/>
                <w:szCs w:val="19"/>
              </w:rPr>
              <w:t xml:space="preserve">Финансовое обеспечение гарантий прав граждан на получение общедоступного </w:t>
            </w:r>
            <w:r w:rsidRPr="00315207">
              <w:rPr>
                <w:sz w:val="19"/>
                <w:szCs w:val="19"/>
              </w:rPr>
              <w:lastRenderedPageBreak/>
              <w:t>бесплатного и качественного дополнительного образования, софинансирование части дополнительных расходов на повышение размера минимального размера оплаты труда</w:t>
            </w:r>
          </w:p>
        </w:tc>
        <w:tc>
          <w:tcPr>
            <w:tcW w:w="707" w:type="pct"/>
          </w:tcPr>
          <w:p w:rsidR="00021ADB" w:rsidRPr="00315207" w:rsidRDefault="00021ADB" w:rsidP="00F516AC">
            <w:pPr>
              <w:rPr>
                <w:sz w:val="19"/>
                <w:szCs w:val="19"/>
              </w:rPr>
            </w:pPr>
            <w:r w:rsidRPr="00315207">
              <w:rPr>
                <w:sz w:val="19"/>
                <w:szCs w:val="19"/>
              </w:rPr>
              <w:lastRenderedPageBreak/>
              <w:t xml:space="preserve">Отдел по вопросам молодёжи, спорта, НКО, культуры и туризма </w:t>
            </w:r>
            <w:r>
              <w:rPr>
                <w:sz w:val="19"/>
                <w:szCs w:val="19"/>
              </w:rPr>
              <w:t xml:space="preserve">Администрации </w:t>
            </w:r>
            <w:r>
              <w:rPr>
                <w:sz w:val="19"/>
                <w:szCs w:val="19"/>
              </w:rPr>
              <w:lastRenderedPageBreak/>
              <w:t>Ленского муниципального района</w:t>
            </w:r>
          </w:p>
          <w:p w:rsidR="00021ADB" w:rsidRPr="00315207" w:rsidRDefault="00021ADB" w:rsidP="00F516AC">
            <w:pPr>
              <w:rPr>
                <w:sz w:val="19"/>
                <w:szCs w:val="19"/>
              </w:rPr>
            </w:pPr>
            <w:r w:rsidRPr="00315207">
              <w:rPr>
                <w:sz w:val="19"/>
                <w:szCs w:val="19"/>
              </w:rPr>
              <w:t>МБОУ ДОД «Детская школа искусств Ленского района»</w:t>
            </w:r>
          </w:p>
        </w:tc>
        <w:tc>
          <w:tcPr>
            <w:tcW w:w="576" w:type="pct"/>
          </w:tcPr>
          <w:p w:rsidR="00021ADB" w:rsidRPr="00315207" w:rsidRDefault="00021ADB" w:rsidP="00F516AC">
            <w:pPr>
              <w:rPr>
                <w:sz w:val="19"/>
                <w:szCs w:val="19"/>
              </w:rPr>
            </w:pPr>
            <w:r w:rsidRPr="00315207">
              <w:rPr>
                <w:sz w:val="19"/>
                <w:szCs w:val="19"/>
              </w:rPr>
              <w:lastRenderedPageBreak/>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 xml:space="preserve">Областной </w:t>
            </w:r>
            <w:r w:rsidRPr="00315207">
              <w:rPr>
                <w:sz w:val="19"/>
                <w:szCs w:val="19"/>
              </w:rPr>
              <w:lastRenderedPageBreak/>
              <w:t>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spacing w:after="60"/>
              <w:rPr>
                <w:sz w:val="19"/>
                <w:szCs w:val="19"/>
              </w:rPr>
            </w:pPr>
            <w:r w:rsidRPr="00315207">
              <w:rPr>
                <w:sz w:val="19"/>
                <w:szCs w:val="19"/>
              </w:rPr>
              <w:t>Бюджет поселений</w:t>
            </w: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tabs>
                <w:tab w:val="center" w:pos="313"/>
              </w:tabs>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58244,9</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5149,6</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17009,0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17689,4</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18396,9</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t>0,0</w:t>
            </w: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Pr>
                <w:sz w:val="19"/>
                <w:szCs w:val="19"/>
              </w:rPr>
              <w:lastRenderedPageBreak/>
              <w:t xml:space="preserve">Обеспеченность </w:t>
            </w:r>
            <w:r w:rsidRPr="00315207">
              <w:rPr>
                <w:sz w:val="19"/>
                <w:szCs w:val="19"/>
              </w:rPr>
              <w:t xml:space="preserve">прав граждан на получение общедоступного бесплатного и качественного </w:t>
            </w:r>
            <w:r w:rsidRPr="00315207">
              <w:rPr>
                <w:sz w:val="19"/>
                <w:szCs w:val="19"/>
              </w:rPr>
              <w:lastRenderedPageBreak/>
              <w:t>дополнительного образования</w:t>
            </w:r>
            <w:r>
              <w:rPr>
                <w:sz w:val="19"/>
                <w:szCs w:val="19"/>
              </w:rPr>
              <w:t>.</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lastRenderedPageBreak/>
              <w:t>1.2</w:t>
            </w:r>
          </w:p>
        </w:tc>
        <w:tc>
          <w:tcPr>
            <w:tcW w:w="755" w:type="pct"/>
          </w:tcPr>
          <w:p w:rsidR="00021ADB" w:rsidRPr="00315207" w:rsidRDefault="00021ADB" w:rsidP="00F516AC">
            <w:pPr>
              <w:rPr>
                <w:sz w:val="19"/>
                <w:szCs w:val="19"/>
              </w:rPr>
            </w:pPr>
            <w:r w:rsidRPr="00315207">
              <w:rPr>
                <w:sz w:val="19"/>
                <w:szCs w:val="19"/>
              </w:rPr>
              <w:t xml:space="preserve">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учреждений в сельских населённых пунктах, рабочих поселках (поселках городского </w:t>
            </w:r>
            <w:r w:rsidRPr="00315207">
              <w:rPr>
                <w:sz w:val="19"/>
                <w:szCs w:val="19"/>
              </w:rPr>
              <w:lastRenderedPageBreak/>
              <w:t>типа)</w:t>
            </w:r>
          </w:p>
        </w:tc>
        <w:tc>
          <w:tcPr>
            <w:tcW w:w="707" w:type="pct"/>
          </w:tcPr>
          <w:p w:rsidR="00021ADB" w:rsidRPr="00315207" w:rsidRDefault="00021ADB" w:rsidP="00F516AC">
            <w:pPr>
              <w:rPr>
                <w:sz w:val="19"/>
                <w:szCs w:val="19"/>
              </w:rPr>
            </w:pPr>
            <w:r w:rsidRPr="00315207">
              <w:rPr>
                <w:sz w:val="19"/>
                <w:szCs w:val="19"/>
              </w:rPr>
              <w:lastRenderedPageBreak/>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МБОУ ДОД «Детская школа искусств Ленского района»</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spacing w:after="60"/>
              <w:rPr>
                <w:sz w:val="19"/>
                <w:szCs w:val="19"/>
              </w:rPr>
            </w:pPr>
            <w:r w:rsidRPr="00315207">
              <w:rPr>
                <w:sz w:val="19"/>
                <w:szCs w:val="19"/>
              </w:rPr>
              <w:t xml:space="preserve">Бюджет </w:t>
            </w:r>
            <w:r w:rsidRPr="00315207">
              <w:rPr>
                <w:sz w:val="19"/>
                <w:szCs w:val="19"/>
              </w:rPr>
              <w:lastRenderedPageBreak/>
              <w:t>поселений</w:t>
            </w: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tabs>
                <w:tab w:val="center" w:pos="313"/>
              </w:tabs>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315,2</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lastRenderedPageBreak/>
              <w:t>0,0</w:t>
            </w: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lastRenderedPageBreak/>
              <w:t>0,0</w:t>
            </w: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lastRenderedPageBreak/>
              <w:t>0,0</w:t>
            </w: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315,2</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lastRenderedPageBreak/>
              <w:t>0,0</w:t>
            </w: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lastRenderedPageBreak/>
              <w:t>0,0</w:t>
            </w: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lastRenderedPageBreak/>
              <w:t>0,0</w:t>
            </w: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r w:rsidRPr="00315207">
              <w:rPr>
                <w:sz w:val="19"/>
                <w:szCs w:val="19"/>
              </w:rPr>
              <w:lastRenderedPageBreak/>
              <w:t>0,0</w:t>
            </w: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1.3</w:t>
            </w:r>
          </w:p>
        </w:tc>
        <w:tc>
          <w:tcPr>
            <w:tcW w:w="755" w:type="pct"/>
          </w:tcPr>
          <w:p w:rsidR="00021ADB" w:rsidRPr="00315207" w:rsidRDefault="00021ADB" w:rsidP="00F516AC">
            <w:pPr>
              <w:rPr>
                <w:sz w:val="19"/>
                <w:szCs w:val="19"/>
              </w:rPr>
            </w:pPr>
            <w:r w:rsidRPr="00315207">
              <w:rPr>
                <w:sz w:val="19"/>
                <w:szCs w:val="19"/>
              </w:rPr>
              <w:t>Прохождение медицинских осмотров, санитарного минимума работниками образовательных учреждений на базе медицинских учреждений в том числе: учреждения дополнительного образования</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МБОУ ДОД «Детская школа искусств Ленского района»</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tabs>
                <w:tab w:val="center" w:pos="313"/>
              </w:tabs>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288,8</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70,3</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70,0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72,8</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75,7</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1.4</w:t>
            </w:r>
          </w:p>
        </w:tc>
        <w:tc>
          <w:tcPr>
            <w:tcW w:w="755" w:type="pct"/>
          </w:tcPr>
          <w:p w:rsidR="00021ADB" w:rsidRPr="00315207" w:rsidRDefault="00021ADB" w:rsidP="00F516AC">
            <w:pPr>
              <w:rPr>
                <w:sz w:val="19"/>
                <w:szCs w:val="19"/>
              </w:rPr>
            </w:pPr>
            <w:r w:rsidRPr="00315207">
              <w:rPr>
                <w:color w:val="000000"/>
                <w:sz w:val="19"/>
                <w:szCs w:val="19"/>
              </w:rPr>
              <w:t xml:space="preserve">Организации отдыха и оздоровление детей, организация временного трудоустройства подростков и молодежи </w:t>
            </w:r>
            <w:r w:rsidRPr="00315207">
              <w:rPr>
                <w:color w:val="000000"/>
                <w:sz w:val="19"/>
                <w:szCs w:val="19"/>
              </w:rPr>
              <w:lastRenderedPageBreak/>
              <w:t>(увеличение количества детей, обеспеченных услугами по организации отдыха и оздоровления) (аккарицидная обработка)</w:t>
            </w:r>
          </w:p>
        </w:tc>
        <w:tc>
          <w:tcPr>
            <w:tcW w:w="707" w:type="pct"/>
          </w:tcPr>
          <w:p w:rsidR="00021ADB" w:rsidRPr="00315207" w:rsidRDefault="00021ADB" w:rsidP="00F516AC">
            <w:pPr>
              <w:rPr>
                <w:sz w:val="19"/>
                <w:szCs w:val="19"/>
              </w:rPr>
            </w:pPr>
            <w:r w:rsidRPr="00315207">
              <w:rPr>
                <w:sz w:val="19"/>
                <w:szCs w:val="19"/>
              </w:rPr>
              <w:lastRenderedPageBreak/>
              <w:t xml:space="preserve">Отдел по вопросам молодёжи, спорта, НКО, культуры и туризма </w:t>
            </w:r>
            <w:r>
              <w:rPr>
                <w:sz w:val="19"/>
                <w:szCs w:val="19"/>
              </w:rPr>
              <w:t xml:space="preserve">Администрации </w:t>
            </w:r>
            <w:r>
              <w:rPr>
                <w:sz w:val="19"/>
                <w:szCs w:val="19"/>
              </w:rPr>
              <w:lastRenderedPageBreak/>
              <w:t>Ленского муниципального района</w:t>
            </w:r>
          </w:p>
          <w:p w:rsidR="00021ADB" w:rsidRPr="00315207" w:rsidRDefault="00021ADB" w:rsidP="00F516AC">
            <w:pPr>
              <w:rPr>
                <w:sz w:val="19"/>
                <w:szCs w:val="19"/>
              </w:rPr>
            </w:pPr>
            <w:r w:rsidRPr="00315207">
              <w:rPr>
                <w:sz w:val="19"/>
                <w:szCs w:val="19"/>
              </w:rPr>
              <w:t>МБОУ ДОД «Детская школа искусств Ленского района»</w:t>
            </w:r>
          </w:p>
        </w:tc>
        <w:tc>
          <w:tcPr>
            <w:tcW w:w="576" w:type="pct"/>
          </w:tcPr>
          <w:p w:rsidR="00021ADB" w:rsidRPr="00315207" w:rsidRDefault="00021ADB" w:rsidP="00F516AC">
            <w:pPr>
              <w:rPr>
                <w:sz w:val="19"/>
                <w:szCs w:val="19"/>
              </w:rPr>
            </w:pPr>
            <w:r w:rsidRPr="00315207">
              <w:rPr>
                <w:sz w:val="19"/>
                <w:szCs w:val="19"/>
              </w:rPr>
              <w:lastRenderedPageBreak/>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 xml:space="preserve">Областной </w:t>
            </w:r>
            <w:r w:rsidRPr="00315207">
              <w:rPr>
                <w:sz w:val="19"/>
                <w:szCs w:val="19"/>
              </w:rPr>
              <w:lastRenderedPageBreak/>
              <w:t>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tabs>
                <w:tab w:val="center" w:pos="313"/>
              </w:tabs>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1.5</w:t>
            </w:r>
          </w:p>
        </w:tc>
        <w:tc>
          <w:tcPr>
            <w:tcW w:w="755" w:type="pct"/>
          </w:tcPr>
          <w:p w:rsidR="00021ADB" w:rsidRPr="00315207" w:rsidRDefault="00021ADB" w:rsidP="00F516AC">
            <w:pPr>
              <w:rPr>
                <w:sz w:val="19"/>
                <w:szCs w:val="19"/>
              </w:rPr>
            </w:pPr>
            <w:r w:rsidRPr="00315207">
              <w:rPr>
                <w:sz w:val="19"/>
                <w:szCs w:val="19"/>
              </w:rPr>
              <w:t>Компенсация расходов на оплату стоимости проезда и провоза багажа к месту использования отпуска и обратно для работников учреждений дополнительного образования в сфере культуры и искусства</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МБОУ ДОД «Детская школа искусств Ленского района»</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tabs>
                <w:tab w:val="center" w:pos="313"/>
              </w:tabs>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52,7</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b/>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52,7</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lastRenderedPageBreak/>
              <w:t>Оплата стоимости проезда к месту использования отпуска и обратно для работников учреждений дополнительного образования в сфере культуры</w:t>
            </w:r>
            <w:r>
              <w:rPr>
                <w:sz w:val="19"/>
                <w:szCs w:val="19"/>
              </w:rPr>
              <w:t>.</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1.6</w:t>
            </w:r>
          </w:p>
        </w:tc>
        <w:tc>
          <w:tcPr>
            <w:tcW w:w="755" w:type="pct"/>
          </w:tcPr>
          <w:p w:rsidR="00021ADB" w:rsidRPr="00315207" w:rsidRDefault="00021ADB" w:rsidP="00F516AC">
            <w:pPr>
              <w:rPr>
                <w:sz w:val="19"/>
                <w:szCs w:val="19"/>
              </w:rPr>
            </w:pPr>
            <w:r w:rsidRPr="00315207">
              <w:rPr>
                <w:sz w:val="19"/>
                <w:szCs w:val="19"/>
              </w:rPr>
              <w:t>Возмещение расходов по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w:t>
            </w:r>
            <w:r>
              <w:rPr>
                <w:sz w:val="19"/>
                <w:szCs w:val="19"/>
              </w:rPr>
              <w:t>-</w:t>
            </w:r>
            <w:r w:rsidRPr="00315207">
              <w:rPr>
                <w:sz w:val="19"/>
                <w:szCs w:val="19"/>
              </w:rPr>
              <w:t>ников), финансируемых из местных бюджетов, про</w:t>
            </w:r>
            <w:r>
              <w:rPr>
                <w:sz w:val="19"/>
                <w:szCs w:val="19"/>
              </w:rPr>
              <w:t>-</w:t>
            </w:r>
            <w:r w:rsidRPr="00315207">
              <w:rPr>
                <w:sz w:val="19"/>
                <w:szCs w:val="19"/>
              </w:rPr>
              <w:t>живающих и работающих в сельских населенных пунктах, в рабочих поселках (поселках городского типа)</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МБОУ ДОД «Детская школа искусств Ленского района»</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tabs>
                <w:tab w:val="center" w:pos="313"/>
              </w:tabs>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b/>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p>
        </w:tc>
      </w:tr>
      <w:tr w:rsidR="00021ADB" w:rsidRPr="00315207" w:rsidTr="00F516AC">
        <w:trPr>
          <w:trHeight w:val="70"/>
        </w:trPr>
        <w:tc>
          <w:tcPr>
            <w:tcW w:w="5000" w:type="pct"/>
            <w:gridSpan w:val="12"/>
            <w:vAlign w:val="center"/>
          </w:tcPr>
          <w:p w:rsidR="00021ADB" w:rsidRPr="00315207" w:rsidRDefault="00021ADB" w:rsidP="00F516AC">
            <w:pPr>
              <w:pStyle w:val="ConsPlusNormal"/>
              <w:ind w:firstLine="0"/>
              <w:jc w:val="center"/>
              <w:rPr>
                <w:rFonts w:ascii="Times New Roman" w:hAnsi="Times New Roman" w:cs="Times New Roman"/>
                <w:sz w:val="19"/>
                <w:szCs w:val="19"/>
              </w:rPr>
            </w:pPr>
            <w:r w:rsidRPr="00315207">
              <w:rPr>
                <w:rFonts w:ascii="Times New Roman" w:hAnsi="Times New Roman" w:cs="Times New Roman"/>
                <w:bCs/>
                <w:sz w:val="19"/>
                <w:szCs w:val="19"/>
              </w:rPr>
              <w:t>Задача № 2</w:t>
            </w:r>
            <w:r>
              <w:rPr>
                <w:rFonts w:ascii="Times New Roman" w:hAnsi="Times New Roman" w:cs="Times New Roman"/>
                <w:bCs/>
                <w:sz w:val="19"/>
                <w:szCs w:val="19"/>
              </w:rPr>
              <w:t>.</w:t>
            </w:r>
            <w:r w:rsidRPr="00315207">
              <w:rPr>
                <w:rFonts w:ascii="Times New Roman" w:hAnsi="Times New Roman" w:cs="Times New Roman"/>
                <w:bCs/>
                <w:sz w:val="19"/>
                <w:szCs w:val="19"/>
              </w:rPr>
              <w:t xml:space="preserve"> </w:t>
            </w:r>
            <w:r w:rsidRPr="00315207">
              <w:rPr>
                <w:rFonts w:ascii="Times New Roman" w:hAnsi="Times New Roman" w:cs="Times New Roman"/>
                <w:sz w:val="19"/>
                <w:szCs w:val="19"/>
              </w:rPr>
              <w:t>Создание условий для повышения качества услуг, предоставляемых муниципальными учреждениями  дополнительного образования в сфере культуры и искусства</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lastRenderedPageBreak/>
              <w:t>2.1</w:t>
            </w:r>
          </w:p>
        </w:tc>
        <w:tc>
          <w:tcPr>
            <w:tcW w:w="755" w:type="pct"/>
          </w:tcPr>
          <w:p w:rsidR="00021ADB" w:rsidRPr="00315207" w:rsidRDefault="00021ADB" w:rsidP="00F516AC">
            <w:pPr>
              <w:rPr>
                <w:sz w:val="19"/>
                <w:szCs w:val="19"/>
              </w:rPr>
            </w:pPr>
            <w:r w:rsidRPr="00315207">
              <w:rPr>
                <w:sz w:val="19"/>
                <w:szCs w:val="19"/>
              </w:rPr>
              <w:t>Оснащение материальной базы учреждений дополнительного образования, в том числе участие в конкурсе субсидий на оснащение детских школ искусств музыкальными инструментами, оборудованием и учебными материалами</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МБОУ ДОД «Детская школа искусств Ленского района»</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tabs>
                <w:tab w:val="center" w:pos="313"/>
              </w:tabs>
              <w:jc w:val="center"/>
              <w:rPr>
                <w:sz w:val="19"/>
                <w:szCs w:val="19"/>
              </w:rPr>
            </w:pPr>
            <w:r>
              <w:rPr>
                <w:sz w:val="19"/>
                <w:szCs w:val="19"/>
              </w:rPr>
              <w:t>3528,0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72,0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73,8</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Pr>
                <w:sz w:val="19"/>
                <w:szCs w:val="19"/>
              </w:rPr>
              <w:t>3528,0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72,0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73,8</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t>Организация эффективной деятельности учреждения дополнительного образования в сфере культуры и искусства.</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2.2</w:t>
            </w:r>
          </w:p>
        </w:tc>
        <w:tc>
          <w:tcPr>
            <w:tcW w:w="755" w:type="pct"/>
          </w:tcPr>
          <w:p w:rsidR="00021ADB" w:rsidRPr="00315207" w:rsidRDefault="00021ADB" w:rsidP="00F516AC">
            <w:pPr>
              <w:rPr>
                <w:sz w:val="19"/>
                <w:szCs w:val="19"/>
              </w:rPr>
            </w:pPr>
            <w:r w:rsidRPr="00315207">
              <w:rPr>
                <w:sz w:val="19"/>
                <w:szCs w:val="19"/>
              </w:rPr>
              <w:t xml:space="preserve">Проведение капитального и текущего ремонта, демонтаж зданий учреждений дополнительного образования, в том числе участие в конкурсе субсидий на реализацию мероприятий по модернизации </w:t>
            </w:r>
            <w:r w:rsidRPr="00315207">
              <w:rPr>
                <w:sz w:val="19"/>
                <w:szCs w:val="19"/>
              </w:rPr>
              <w:lastRenderedPageBreak/>
              <w:t>региональных и муниципальных детских школ искусств по видам искусств</w:t>
            </w:r>
          </w:p>
        </w:tc>
        <w:tc>
          <w:tcPr>
            <w:tcW w:w="707" w:type="pct"/>
          </w:tcPr>
          <w:p w:rsidR="00021ADB" w:rsidRPr="00315207" w:rsidRDefault="00021ADB" w:rsidP="00F516AC">
            <w:pPr>
              <w:rPr>
                <w:sz w:val="19"/>
                <w:szCs w:val="19"/>
              </w:rPr>
            </w:pPr>
            <w:r w:rsidRPr="00315207">
              <w:rPr>
                <w:sz w:val="19"/>
                <w:szCs w:val="19"/>
              </w:rPr>
              <w:lastRenderedPageBreak/>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 xml:space="preserve">МБОУ ДОД «Детская </w:t>
            </w:r>
            <w:r w:rsidRPr="00315207">
              <w:rPr>
                <w:sz w:val="19"/>
                <w:szCs w:val="19"/>
              </w:rPr>
              <w:lastRenderedPageBreak/>
              <w:t>школа искусств Ленского района»</w:t>
            </w:r>
          </w:p>
        </w:tc>
        <w:tc>
          <w:tcPr>
            <w:tcW w:w="576" w:type="pct"/>
          </w:tcPr>
          <w:p w:rsidR="00021ADB" w:rsidRPr="00315207" w:rsidRDefault="00021ADB" w:rsidP="00F516AC">
            <w:pPr>
              <w:rPr>
                <w:sz w:val="19"/>
                <w:szCs w:val="19"/>
              </w:rPr>
            </w:pPr>
            <w:r w:rsidRPr="00315207">
              <w:rPr>
                <w:sz w:val="19"/>
                <w:szCs w:val="19"/>
              </w:rPr>
              <w:lastRenderedPageBreak/>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 xml:space="preserve">Бюджет МО </w:t>
            </w:r>
            <w:r w:rsidRPr="00315207">
              <w:rPr>
                <w:sz w:val="19"/>
                <w:szCs w:val="19"/>
              </w:rPr>
              <w:lastRenderedPageBreak/>
              <w:t>«Ленский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tabs>
                <w:tab w:val="center" w:pos="313"/>
              </w:tabs>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lastRenderedPageBreak/>
              <w:t>Организация эффективной деятельности учреждения дополнительного образования в сфере культуры и искусства.</w:t>
            </w:r>
          </w:p>
        </w:tc>
      </w:tr>
      <w:tr w:rsidR="00021ADB" w:rsidRPr="00315207" w:rsidTr="00F516AC">
        <w:trPr>
          <w:trHeight w:val="321"/>
        </w:trPr>
        <w:tc>
          <w:tcPr>
            <w:tcW w:w="175" w:type="pct"/>
          </w:tcPr>
          <w:p w:rsidR="00021ADB" w:rsidRPr="00315207" w:rsidRDefault="00021ADB" w:rsidP="00F516AC">
            <w:pPr>
              <w:jc w:val="center"/>
              <w:rPr>
                <w:sz w:val="19"/>
                <w:szCs w:val="19"/>
              </w:rPr>
            </w:pPr>
            <w:r w:rsidRPr="00315207">
              <w:rPr>
                <w:sz w:val="19"/>
                <w:szCs w:val="19"/>
              </w:rPr>
              <w:t>2.3</w:t>
            </w:r>
          </w:p>
        </w:tc>
        <w:tc>
          <w:tcPr>
            <w:tcW w:w="755" w:type="pct"/>
          </w:tcPr>
          <w:p w:rsidR="00021ADB" w:rsidRPr="00315207" w:rsidRDefault="00021ADB" w:rsidP="00F516AC">
            <w:pPr>
              <w:rPr>
                <w:sz w:val="19"/>
                <w:szCs w:val="19"/>
              </w:rPr>
            </w:pPr>
            <w:r w:rsidRPr="00315207">
              <w:rPr>
                <w:sz w:val="19"/>
                <w:szCs w:val="19"/>
              </w:rPr>
              <w:t>Участие в конкурсе субсидий на ремонт, капитальный ремонт и реконструкцию объектов культуры и образования в сфере культуры, в том числе разработка ПСД</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МБОУ ДОД «Детская школа искусств Ленского района»</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tabs>
                <w:tab w:val="center" w:pos="313"/>
              </w:tabs>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lastRenderedPageBreak/>
              <w:t>Организация эффективной деятельности учреждения дополнительного образования в сфере культуры и искусства.</w:t>
            </w:r>
          </w:p>
        </w:tc>
      </w:tr>
      <w:tr w:rsidR="00021ADB" w:rsidRPr="00315207" w:rsidTr="00F516AC">
        <w:trPr>
          <w:trHeight w:val="70"/>
        </w:trPr>
        <w:tc>
          <w:tcPr>
            <w:tcW w:w="5000" w:type="pct"/>
            <w:gridSpan w:val="12"/>
          </w:tcPr>
          <w:p w:rsidR="00021ADB" w:rsidRPr="00315207" w:rsidRDefault="00021ADB" w:rsidP="00F516AC">
            <w:pPr>
              <w:jc w:val="center"/>
              <w:rPr>
                <w:sz w:val="19"/>
                <w:szCs w:val="19"/>
              </w:rPr>
            </w:pPr>
            <w:r w:rsidRPr="00315207">
              <w:rPr>
                <w:bCs/>
                <w:sz w:val="19"/>
                <w:szCs w:val="19"/>
              </w:rPr>
              <w:t>Задача № 3. Совершенствование системы выявления и развития талантов детей учреждениями дополнительного образования в сфере культуры и искусства</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3.1</w:t>
            </w:r>
          </w:p>
        </w:tc>
        <w:tc>
          <w:tcPr>
            <w:tcW w:w="755" w:type="pct"/>
          </w:tcPr>
          <w:p w:rsidR="00021ADB" w:rsidRPr="00315207" w:rsidRDefault="00021ADB" w:rsidP="00F516AC">
            <w:pPr>
              <w:rPr>
                <w:sz w:val="19"/>
                <w:szCs w:val="19"/>
              </w:rPr>
            </w:pPr>
            <w:r>
              <w:rPr>
                <w:sz w:val="19"/>
                <w:szCs w:val="19"/>
              </w:rPr>
              <w:t xml:space="preserve">Участие в районных, </w:t>
            </w:r>
            <w:r w:rsidRPr="00315207">
              <w:rPr>
                <w:sz w:val="19"/>
                <w:szCs w:val="19"/>
              </w:rPr>
              <w:t>областных, межрегиональных мероприятиях учащихся музыкального  и  художественного отделения ДШИ</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МБОУ ДОД «Детская школа искусств Ленского района»</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Default="00021ADB" w:rsidP="00F516AC">
            <w:pPr>
              <w:rPr>
                <w:sz w:val="19"/>
                <w:szCs w:val="19"/>
              </w:rPr>
            </w:pPr>
            <w:r w:rsidRPr="00315207">
              <w:rPr>
                <w:sz w:val="19"/>
                <w:szCs w:val="19"/>
              </w:rPr>
              <w:t>Внебюджетные средства</w:t>
            </w:r>
          </w:p>
          <w:p w:rsidR="00021ADB" w:rsidRPr="00315207" w:rsidRDefault="00021ADB" w:rsidP="00F516AC">
            <w:pPr>
              <w:rPr>
                <w:b/>
                <w:sz w:val="19"/>
                <w:szCs w:val="19"/>
              </w:rPr>
            </w:pPr>
          </w:p>
        </w:tc>
        <w:tc>
          <w:tcPr>
            <w:tcW w:w="309" w:type="pct"/>
          </w:tcPr>
          <w:p w:rsidR="00021ADB" w:rsidRPr="00315207" w:rsidRDefault="00021ADB" w:rsidP="00F516AC">
            <w:pPr>
              <w:tabs>
                <w:tab w:val="center" w:pos="313"/>
              </w:tabs>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t xml:space="preserve">Развитие активной, творческой личности для выявления талантливых и одаренных детей и их дальнейшего совершенства знаний и обеспечение участия победителей </w:t>
            </w:r>
            <w:r>
              <w:rPr>
                <w:sz w:val="19"/>
                <w:szCs w:val="19"/>
              </w:rPr>
              <w:t xml:space="preserve">и призеров в межрегиональных и </w:t>
            </w:r>
            <w:r w:rsidRPr="00315207">
              <w:rPr>
                <w:sz w:val="19"/>
                <w:szCs w:val="19"/>
              </w:rPr>
              <w:t>областных мероприятиях</w:t>
            </w:r>
            <w:r>
              <w:rPr>
                <w:sz w:val="19"/>
                <w:szCs w:val="19"/>
              </w:rPr>
              <w:t>.</w:t>
            </w:r>
          </w:p>
        </w:tc>
      </w:tr>
      <w:tr w:rsidR="00021ADB" w:rsidRPr="00315207" w:rsidTr="00F516AC">
        <w:trPr>
          <w:trHeight w:val="70"/>
        </w:trPr>
        <w:tc>
          <w:tcPr>
            <w:tcW w:w="5000" w:type="pct"/>
            <w:gridSpan w:val="12"/>
          </w:tcPr>
          <w:p w:rsidR="00021ADB" w:rsidRPr="00315207" w:rsidRDefault="00021ADB" w:rsidP="00F516AC">
            <w:pPr>
              <w:jc w:val="center"/>
              <w:rPr>
                <w:sz w:val="19"/>
                <w:szCs w:val="19"/>
              </w:rPr>
            </w:pPr>
            <w:r>
              <w:rPr>
                <w:bCs/>
                <w:sz w:val="19"/>
                <w:szCs w:val="19"/>
              </w:rPr>
              <w:lastRenderedPageBreak/>
              <w:t xml:space="preserve">Задача № 4. </w:t>
            </w:r>
            <w:r w:rsidRPr="00315207">
              <w:rPr>
                <w:sz w:val="19"/>
                <w:szCs w:val="19"/>
              </w:rPr>
              <w:t>Развитие и сохранение кадрового потенциала учреждений культуры, повышение профессионального мастерства специалистов культуры</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4.1</w:t>
            </w:r>
          </w:p>
        </w:tc>
        <w:tc>
          <w:tcPr>
            <w:tcW w:w="755" w:type="pct"/>
          </w:tcPr>
          <w:p w:rsidR="00021ADB" w:rsidRPr="00315207" w:rsidRDefault="00021ADB" w:rsidP="00F516AC">
            <w:pPr>
              <w:rPr>
                <w:sz w:val="19"/>
                <w:szCs w:val="19"/>
              </w:rPr>
            </w:pPr>
            <w:r w:rsidRPr="00315207">
              <w:rPr>
                <w:sz w:val="19"/>
                <w:szCs w:val="19"/>
              </w:rPr>
              <w:t>Государственная поддержка муниципальных учреждений культуры</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МБОУ ДОД «Детская школа искусств Ленского района»</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tabs>
                <w:tab w:val="center" w:pos="313"/>
              </w:tabs>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4.2</w:t>
            </w:r>
          </w:p>
        </w:tc>
        <w:tc>
          <w:tcPr>
            <w:tcW w:w="755" w:type="pct"/>
          </w:tcPr>
          <w:p w:rsidR="00021ADB" w:rsidRPr="00315207" w:rsidRDefault="00021ADB" w:rsidP="00F516AC">
            <w:pPr>
              <w:rPr>
                <w:sz w:val="19"/>
                <w:szCs w:val="19"/>
              </w:rPr>
            </w:pPr>
            <w:r w:rsidRPr="00315207">
              <w:rPr>
                <w:sz w:val="19"/>
                <w:szCs w:val="19"/>
              </w:rPr>
              <w:t xml:space="preserve">Государственная поддержка лучших работников муниципальных учреждений культуры, находящихся на территории сельских </w:t>
            </w:r>
            <w:r w:rsidRPr="00315207">
              <w:rPr>
                <w:sz w:val="19"/>
                <w:szCs w:val="19"/>
              </w:rPr>
              <w:lastRenderedPageBreak/>
              <w:t>поселений</w:t>
            </w:r>
          </w:p>
        </w:tc>
        <w:tc>
          <w:tcPr>
            <w:tcW w:w="707" w:type="pct"/>
          </w:tcPr>
          <w:p w:rsidR="00021ADB" w:rsidRPr="00315207" w:rsidRDefault="00021ADB" w:rsidP="00F516AC">
            <w:pPr>
              <w:rPr>
                <w:sz w:val="19"/>
                <w:szCs w:val="19"/>
              </w:rPr>
            </w:pPr>
            <w:r w:rsidRPr="00315207">
              <w:rPr>
                <w:sz w:val="19"/>
                <w:szCs w:val="19"/>
              </w:rPr>
              <w:lastRenderedPageBreak/>
              <w:t xml:space="preserve">Отдел по вопросам молодёжи, спорта, НКО, культуры и туризма </w:t>
            </w:r>
            <w:r>
              <w:rPr>
                <w:sz w:val="19"/>
                <w:szCs w:val="19"/>
              </w:rPr>
              <w:t xml:space="preserve">Администрации Ленского муниципального </w:t>
            </w:r>
            <w:r>
              <w:rPr>
                <w:sz w:val="19"/>
                <w:szCs w:val="19"/>
              </w:rPr>
              <w:lastRenderedPageBreak/>
              <w:t>района</w:t>
            </w:r>
          </w:p>
          <w:p w:rsidR="00021ADB" w:rsidRPr="00315207" w:rsidRDefault="00021ADB" w:rsidP="00F516AC">
            <w:pPr>
              <w:rPr>
                <w:sz w:val="19"/>
                <w:szCs w:val="19"/>
              </w:rPr>
            </w:pPr>
            <w:r w:rsidRPr="00315207">
              <w:rPr>
                <w:sz w:val="19"/>
                <w:szCs w:val="19"/>
              </w:rPr>
              <w:t>МБОУ ДОД «Детская школа искусств Ленского района»</w:t>
            </w:r>
          </w:p>
        </w:tc>
        <w:tc>
          <w:tcPr>
            <w:tcW w:w="576" w:type="pct"/>
          </w:tcPr>
          <w:p w:rsidR="00021ADB" w:rsidRPr="00315207" w:rsidRDefault="00021ADB" w:rsidP="00F516AC">
            <w:pPr>
              <w:rPr>
                <w:sz w:val="19"/>
                <w:szCs w:val="19"/>
              </w:rPr>
            </w:pPr>
            <w:r w:rsidRPr="00315207">
              <w:rPr>
                <w:sz w:val="19"/>
                <w:szCs w:val="19"/>
              </w:rPr>
              <w:lastRenderedPageBreak/>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spacing w:after="60"/>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Внебюджетные средства</w:t>
            </w:r>
          </w:p>
        </w:tc>
        <w:tc>
          <w:tcPr>
            <w:tcW w:w="309" w:type="pct"/>
          </w:tcPr>
          <w:p w:rsidR="00021ADB" w:rsidRPr="00315207" w:rsidRDefault="00021ADB" w:rsidP="00F516AC">
            <w:pPr>
              <w:tabs>
                <w:tab w:val="center" w:pos="313"/>
              </w:tabs>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0,0</w:t>
            </w: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0,0</w:t>
            </w: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0,0</w:t>
            </w: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0,0</w:t>
            </w: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spacing w:after="60"/>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lastRenderedPageBreak/>
              <w:t>Улучшение профориентационной работы, привлечение молодых специалистов</w:t>
            </w:r>
            <w:r>
              <w:rPr>
                <w:sz w:val="19"/>
                <w:szCs w:val="19"/>
              </w:rPr>
              <w:t>.</w:t>
            </w:r>
          </w:p>
        </w:tc>
      </w:tr>
      <w:tr w:rsidR="00021ADB" w:rsidRPr="00315207" w:rsidTr="00F516AC">
        <w:trPr>
          <w:trHeight w:val="70"/>
        </w:trPr>
        <w:tc>
          <w:tcPr>
            <w:tcW w:w="175" w:type="pct"/>
          </w:tcPr>
          <w:p w:rsidR="00021ADB" w:rsidRPr="00315207" w:rsidRDefault="00021ADB" w:rsidP="00F516AC">
            <w:pPr>
              <w:jc w:val="center"/>
              <w:rPr>
                <w:sz w:val="19"/>
                <w:szCs w:val="19"/>
              </w:rPr>
            </w:pPr>
            <w:r w:rsidRPr="00315207">
              <w:rPr>
                <w:sz w:val="19"/>
                <w:szCs w:val="19"/>
              </w:rPr>
              <w:t>4.3</w:t>
            </w:r>
          </w:p>
        </w:tc>
        <w:tc>
          <w:tcPr>
            <w:tcW w:w="755" w:type="pct"/>
          </w:tcPr>
          <w:p w:rsidR="00021ADB" w:rsidRPr="00315207" w:rsidRDefault="00021ADB" w:rsidP="00F516AC">
            <w:pPr>
              <w:rPr>
                <w:sz w:val="19"/>
                <w:szCs w:val="19"/>
              </w:rPr>
            </w:pPr>
            <w:r w:rsidRPr="00315207">
              <w:rPr>
                <w:sz w:val="19"/>
                <w:szCs w:val="19"/>
              </w:rPr>
              <w:t>Приобретение служебного жилого помещения для педагогических работников</w:t>
            </w:r>
          </w:p>
        </w:tc>
        <w:tc>
          <w:tcPr>
            <w:tcW w:w="707" w:type="pct"/>
          </w:tcPr>
          <w:p w:rsidR="00021ADB" w:rsidRPr="00315207" w:rsidRDefault="00021ADB" w:rsidP="00F516AC">
            <w:pPr>
              <w:rPr>
                <w:sz w:val="19"/>
                <w:szCs w:val="19"/>
              </w:rPr>
            </w:pPr>
            <w:r w:rsidRPr="00315207">
              <w:rPr>
                <w:sz w:val="19"/>
                <w:szCs w:val="19"/>
              </w:rPr>
              <w:t xml:space="preserve">Отдел по вопросам молодёжи, спорта, НКО, культуры и туризма </w:t>
            </w:r>
            <w:r>
              <w:rPr>
                <w:sz w:val="19"/>
                <w:szCs w:val="19"/>
              </w:rPr>
              <w:t>Администрации Ленского муниципального района</w:t>
            </w:r>
          </w:p>
          <w:p w:rsidR="00021ADB" w:rsidRPr="00315207" w:rsidRDefault="00021ADB" w:rsidP="00F516AC">
            <w:pPr>
              <w:rPr>
                <w:sz w:val="19"/>
                <w:szCs w:val="19"/>
              </w:rPr>
            </w:pPr>
            <w:r w:rsidRPr="00315207">
              <w:rPr>
                <w:sz w:val="19"/>
                <w:szCs w:val="19"/>
              </w:rPr>
              <w:t>МБОУ ДОД «Детская школа искусств Ленского района»</w:t>
            </w:r>
          </w:p>
        </w:tc>
        <w:tc>
          <w:tcPr>
            <w:tcW w:w="576" w:type="pct"/>
          </w:tcPr>
          <w:p w:rsidR="00021ADB" w:rsidRPr="00315207" w:rsidRDefault="00021ADB" w:rsidP="00F516AC">
            <w:pPr>
              <w:rPr>
                <w:sz w:val="19"/>
                <w:szCs w:val="19"/>
              </w:rPr>
            </w:pPr>
            <w:r w:rsidRPr="00315207">
              <w:rPr>
                <w:sz w:val="19"/>
                <w:szCs w:val="19"/>
              </w:rPr>
              <w:t>Федеральный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Областной бюджет</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МО «Ленский муниципальный район»</w:t>
            </w:r>
          </w:p>
          <w:p w:rsidR="00021ADB" w:rsidRPr="00315207" w:rsidRDefault="00021ADB" w:rsidP="00F516AC">
            <w:pPr>
              <w:rPr>
                <w:sz w:val="19"/>
                <w:szCs w:val="19"/>
              </w:rPr>
            </w:pPr>
          </w:p>
          <w:p w:rsidR="00021ADB" w:rsidRPr="00315207" w:rsidRDefault="00021ADB" w:rsidP="00F516AC">
            <w:pPr>
              <w:rPr>
                <w:sz w:val="19"/>
                <w:szCs w:val="19"/>
              </w:rPr>
            </w:pPr>
            <w:r w:rsidRPr="00315207">
              <w:rPr>
                <w:sz w:val="19"/>
                <w:szCs w:val="19"/>
              </w:rPr>
              <w:t>Бюджет поселений</w:t>
            </w:r>
          </w:p>
          <w:p w:rsidR="00021ADB" w:rsidRPr="00315207" w:rsidRDefault="00021ADB" w:rsidP="00F516AC">
            <w:pPr>
              <w:rPr>
                <w:sz w:val="19"/>
                <w:szCs w:val="19"/>
              </w:rPr>
            </w:pPr>
          </w:p>
          <w:p w:rsidR="00021ADB" w:rsidRDefault="00021ADB" w:rsidP="00F516AC">
            <w:pPr>
              <w:rPr>
                <w:sz w:val="19"/>
                <w:szCs w:val="19"/>
              </w:rPr>
            </w:pPr>
            <w:r w:rsidRPr="00315207">
              <w:rPr>
                <w:sz w:val="19"/>
                <w:szCs w:val="19"/>
              </w:rPr>
              <w:t>Внебюджетные средства</w:t>
            </w:r>
          </w:p>
          <w:p w:rsidR="00021ADB" w:rsidRPr="00315207" w:rsidRDefault="00021ADB" w:rsidP="00F516AC">
            <w:pPr>
              <w:rPr>
                <w:sz w:val="19"/>
                <w:szCs w:val="19"/>
              </w:rPr>
            </w:pPr>
          </w:p>
        </w:tc>
        <w:tc>
          <w:tcPr>
            <w:tcW w:w="309" w:type="pct"/>
          </w:tcPr>
          <w:p w:rsidR="00021ADB" w:rsidRPr="00315207" w:rsidRDefault="00021ADB" w:rsidP="00F516AC">
            <w:pPr>
              <w:tabs>
                <w:tab w:val="center" w:pos="313"/>
              </w:tabs>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5"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266"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1"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09"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310" w:type="pct"/>
          </w:tcPr>
          <w:p w:rsidR="00021ADB" w:rsidRPr="00315207" w:rsidRDefault="00021ADB" w:rsidP="00F516AC">
            <w:pPr>
              <w:jc w:val="center"/>
              <w:rPr>
                <w:sz w:val="19"/>
                <w:szCs w:val="19"/>
              </w:rPr>
            </w:pPr>
            <w:r w:rsidRPr="00315207">
              <w:rPr>
                <w:sz w:val="19"/>
                <w:szCs w:val="19"/>
              </w:rPr>
              <w:lastRenderedPageBreak/>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p w:rsidR="00021ADB" w:rsidRPr="00315207" w:rsidRDefault="00021ADB" w:rsidP="00F516AC">
            <w:pPr>
              <w:jc w:val="center"/>
              <w:rPr>
                <w:sz w:val="19"/>
                <w:szCs w:val="19"/>
              </w:rPr>
            </w:pPr>
          </w:p>
          <w:p w:rsidR="00021ADB" w:rsidRPr="00315207" w:rsidRDefault="00021ADB" w:rsidP="00F516AC">
            <w:pPr>
              <w:jc w:val="center"/>
              <w:rPr>
                <w:sz w:val="19"/>
                <w:szCs w:val="19"/>
              </w:rPr>
            </w:pPr>
            <w:r w:rsidRPr="00315207">
              <w:rPr>
                <w:sz w:val="19"/>
                <w:szCs w:val="19"/>
              </w:rPr>
              <w:t>0,0</w:t>
            </w:r>
          </w:p>
        </w:tc>
        <w:tc>
          <w:tcPr>
            <w:tcW w:w="751" w:type="pct"/>
          </w:tcPr>
          <w:p w:rsidR="00021ADB" w:rsidRPr="00315207" w:rsidRDefault="00021ADB" w:rsidP="00F516AC">
            <w:pPr>
              <w:rPr>
                <w:sz w:val="19"/>
                <w:szCs w:val="19"/>
              </w:rPr>
            </w:pPr>
            <w:r w:rsidRPr="00315207">
              <w:rPr>
                <w:sz w:val="19"/>
                <w:szCs w:val="19"/>
              </w:rPr>
              <w:lastRenderedPageBreak/>
              <w:t>Улучшение профориентационной работы, привлечение молодых специалистов</w:t>
            </w:r>
            <w:r>
              <w:rPr>
                <w:sz w:val="19"/>
                <w:szCs w:val="19"/>
              </w:rPr>
              <w:t>.</w:t>
            </w:r>
          </w:p>
        </w:tc>
      </w:tr>
      <w:tr w:rsidR="00021ADB" w:rsidRPr="00315207" w:rsidTr="00F516AC">
        <w:trPr>
          <w:trHeight w:val="324"/>
        </w:trPr>
        <w:tc>
          <w:tcPr>
            <w:tcW w:w="930" w:type="pct"/>
            <w:gridSpan w:val="2"/>
            <w:vMerge w:val="restart"/>
            <w:vAlign w:val="center"/>
          </w:tcPr>
          <w:p w:rsidR="00021ADB" w:rsidRPr="00315207" w:rsidRDefault="00021ADB" w:rsidP="00F516AC">
            <w:pPr>
              <w:jc w:val="center"/>
              <w:rPr>
                <w:b/>
                <w:sz w:val="19"/>
                <w:szCs w:val="19"/>
              </w:rPr>
            </w:pPr>
            <w:r w:rsidRPr="00315207">
              <w:rPr>
                <w:b/>
                <w:sz w:val="19"/>
                <w:szCs w:val="19"/>
              </w:rPr>
              <w:t>ИТОГО по подпрограмме №</w:t>
            </w:r>
            <w:r>
              <w:rPr>
                <w:b/>
                <w:sz w:val="19"/>
                <w:szCs w:val="19"/>
              </w:rPr>
              <w:t xml:space="preserve"> </w:t>
            </w:r>
            <w:r w:rsidRPr="00315207">
              <w:rPr>
                <w:b/>
                <w:sz w:val="19"/>
                <w:szCs w:val="19"/>
              </w:rPr>
              <w:t>4</w:t>
            </w:r>
          </w:p>
        </w:tc>
        <w:tc>
          <w:tcPr>
            <w:tcW w:w="1283" w:type="pct"/>
            <w:gridSpan w:val="2"/>
            <w:vAlign w:val="center"/>
          </w:tcPr>
          <w:p w:rsidR="00021ADB" w:rsidRPr="00315207" w:rsidRDefault="00021ADB" w:rsidP="00F516AC">
            <w:pPr>
              <w:rPr>
                <w:sz w:val="19"/>
                <w:szCs w:val="19"/>
              </w:rPr>
            </w:pPr>
            <w:r w:rsidRPr="00315207">
              <w:rPr>
                <w:b/>
                <w:sz w:val="19"/>
                <w:szCs w:val="19"/>
              </w:rPr>
              <w:t>ИТОГО</w:t>
            </w:r>
          </w:p>
        </w:tc>
        <w:tc>
          <w:tcPr>
            <w:tcW w:w="309" w:type="pct"/>
            <w:vAlign w:val="center"/>
          </w:tcPr>
          <w:p w:rsidR="00021ADB" w:rsidRPr="00315207" w:rsidRDefault="00021ADB" w:rsidP="00F516AC">
            <w:pPr>
              <w:jc w:val="center"/>
              <w:rPr>
                <w:b/>
                <w:sz w:val="19"/>
                <w:szCs w:val="19"/>
              </w:rPr>
            </w:pPr>
            <w:r>
              <w:rPr>
                <w:b/>
                <w:sz w:val="19"/>
                <w:szCs w:val="19"/>
              </w:rPr>
              <w:t>62575,4</w:t>
            </w:r>
          </w:p>
        </w:tc>
        <w:tc>
          <w:tcPr>
            <w:tcW w:w="266" w:type="pct"/>
            <w:vAlign w:val="center"/>
          </w:tcPr>
          <w:p w:rsidR="00021ADB" w:rsidRPr="00315207" w:rsidRDefault="00021ADB" w:rsidP="00F516AC">
            <w:pPr>
              <w:jc w:val="center"/>
              <w:rPr>
                <w:b/>
                <w:sz w:val="19"/>
                <w:szCs w:val="19"/>
              </w:rPr>
            </w:pPr>
            <w:r w:rsidRPr="00315207">
              <w:rPr>
                <w:b/>
                <w:sz w:val="19"/>
                <w:szCs w:val="19"/>
              </w:rPr>
              <w:t>0,0</w:t>
            </w:r>
          </w:p>
        </w:tc>
        <w:tc>
          <w:tcPr>
            <w:tcW w:w="265" w:type="pct"/>
            <w:vAlign w:val="center"/>
          </w:tcPr>
          <w:p w:rsidR="00021ADB" w:rsidRPr="00315207" w:rsidRDefault="00021ADB" w:rsidP="00F516AC">
            <w:pPr>
              <w:jc w:val="center"/>
              <w:rPr>
                <w:b/>
                <w:sz w:val="19"/>
                <w:szCs w:val="19"/>
              </w:rPr>
            </w:pPr>
            <w:r w:rsidRPr="00315207">
              <w:rPr>
                <w:b/>
                <w:sz w:val="19"/>
                <w:szCs w:val="19"/>
              </w:rPr>
              <w:t>0,0</w:t>
            </w:r>
          </w:p>
        </w:tc>
        <w:tc>
          <w:tcPr>
            <w:tcW w:w="266" w:type="pct"/>
            <w:vAlign w:val="center"/>
          </w:tcPr>
          <w:p w:rsidR="00021ADB" w:rsidRPr="00886957" w:rsidRDefault="00021ADB" w:rsidP="00F516AC">
            <w:pPr>
              <w:jc w:val="center"/>
              <w:rPr>
                <w:b/>
                <w:sz w:val="19"/>
                <w:szCs w:val="19"/>
              </w:rPr>
            </w:pPr>
            <w:r w:rsidRPr="00886957">
              <w:rPr>
                <w:b/>
                <w:sz w:val="19"/>
                <w:szCs w:val="19"/>
              </w:rPr>
              <w:t>5587,</w:t>
            </w:r>
            <w:r>
              <w:rPr>
                <w:b/>
                <w:sz w:val="19"/>
                <w:szCs w:val="19"/>
              </w:rPr>
              <w:t>8</w:t>
            </w:r>
          </w:p>
        </w:tc>
        <w:tc>
          <w:tcPr>
            <w:tcW w:w="311" w:type="pct"/>
            <w:vAlign w:val="center"/>
          </w:tcPr>
          <w:p w:rsidR="00021ADB" w:rsidRPr="00315207" w:rsidRDefault="00021ADB" w:rsidP="00F516AC">
            <w:pPr>
              <w:jc w:val="center"/>
              <w:rPr>
                <w:b/>
                <w:sz w:val="19"/>
                <w:szCs w:val="19"/>
              </w:rPr>
            </w:pPr>
            <w:r>
              <w:rPr>
                <w:b/>
                <w:sz w:val="19"/>
                <w:szCs w:val="19"/>
              </w:rPr>
              <w:t>20752,8</w:t>
            </w:r>
          </w:p>
        </w:tc>
        <w:tc>
          <w:tcPr>
            <w:tcW w:w="309" w:type="pct"/>
            <w:vAlign w:val="center"/>
          </w:tcPr>
          <w:p w:rsidR="00021ADB" w:rsidRPr="00315207" w:rsidRDefault="00021ADB" w:rsidP="00F516AC">
            <w:pPr>
              <w:jc w:val="center"/>
              <w:rPr>
                <w:b/>
                <w:sz w:val="19"/>
                <w:szCs w:val="19"/>
              </w:rPr>
            </w:pPr>
            <w:r w:rsidRPr="00315207">
              <w:rPr>
                <w:b/>
                <w:sz w:val="19"/>
                <w:szCs w:val="19"/>
              </w:rPr>
              <w:t>17762,2</w:t>
            </w:r>
          </w:p>
        </w:tc>
        <w:tc>
          <w:tcPr>
            <w:tcW w:w="310" w:type="pct"/>
            <w:vAlign w:val="center"/>
          </w:tcPr>
          <w:p w:rsidR="00021ADB" w:rsidRPr="00315207" w:rsidRDefault="00021ADB" w:rsidP="00F516AC">
            <w:pPr>
              <w:jc w:val="center"/>
              <w:rPr>
                <w:b/>
                <w:sz w:val="19"/>
                <w:szCs w:val="19"/>
              </w:rPr>
            </w:pPr>
            <w:r w:rsidRPr="00315207">
              <w:rPr>
                <w:b/>
                <w:sz w:val="19"/>
                <w:szCs w:val="19"/>
              </w:rPr>
              <w:t>18472,6</w:t>
            </w:r>
          </w:p>
        </w:tc>
        <w:tc>
          <w:tcPr>
            <w:tcW w:w="751" w:type="pct"/>
            <w:vMerge w:val="restart"/>
          </w:tcPr>
          <w:p w:rsidR="00021ADB" w:rsidRPr="00315207" w:rsidRDefault="00021ADB" w:rsidP="00F516AC">
            <w:pPr>
              <w:jc w:val="center"/>
              <w:rPr>
                <w:sz w:val="19"/>
                <w:szCs w:val="19"/>
              </w:rPr>
            </w:pPr>
          </w:p>
        </w:tc>
      </w:tr>
      <w:tr w:rsidR="00021ADB" w:rsidRPr="00315207" w:rsidTr="00F516AC">
        <w:trPr>
          <w:trHeight w:val="70"/>
        </w:trPr>
        <w:tc>
          <w:tcPr>
            <w:tcW w:w="930" w:type="pct"/>
            <w:gridSpan w:val="2"/>
            <w:vMerge/>
            <w:vAlign w:val="center"/>
          </w:tcPr>
          <w:p w:rsidR="00021ADB" w:rsidRPr="00315207" w:rsidRDefault="00021ADB" w:rsidP="00F516AC">
            <w:pPr>
              <w:jc w:val="center"/>
              <w:rPr>
                <w:b/>
                <w:sz w:val="19"/>
                <w:szCs w:val="19"/>
              </w:rPr>
            </w:pPr>
          </w:p>
        </w:tc>
        <w:tc>
          <w:tcPr>
            <w:tcW w:w="1283" w:type="pct"/>
            <w:gridSpan w:val="2"/>
            <w:vAlign w:val="center"/>
          </w:tcPr>
          <w:p w:rsidR="00021ADB" w:rsidRPr="00315207" w:rsidRDefault="00021ADB" w:rsidP="00F516AC">
            <w:pPr>
              <w:rPr>
                <w:sz w:val="19"/>
                <w:szCs w:val="19"/>
              </w:rPr>
            </w:pPr>
            <w:r w:rsidRPr="00315207">
              <w:rPr>
                <w:b/>
                <w:sz w:val="19"/>
                <w:szCs w:val="19"/>
              </w:rPr>
              <w:t>в том числе</w:t>
            </w:r>
          </w:p>
        </w:tc>
        <w:tc>
          <w:tcPr>
            <w:tcW w:w="309" w:type="pct"/>
            <w:vAlign w:val="center"/>
          </w:tcPr>
          <w:p w:rsidR="00021ADB" w:rsidRPr="00315207" w:rsidRDefault="00021ADB" w:rsidP="00F516AC">
            <w:pPr>
              <w:jc w:val="center"/>
              <w:rPr>
                <w:b/>
                <w:sz w:val="19"/>
                <w:szCs w:val="19"/>
              </w:rPr>
            </w:pPr>
            <w:r w:rsidRPr="00315207">
              <w:rPr>
                <w:b/>
                <w:sz w:val="19"/>
                <w:szCs w:val="19"/>
              </w:rPr>
              <w:t>0,0</w:t>
            </w:r>
          </w:p>
        </w:tc>
        <w:tc>
          <w:tcPr>
            <w:tcW w:w="266" w:type="pct"/>
            <w:vAlign w:val="center"/>
          </w:tcPr>
          <w:p w:rsidR="00021ADB" w:rsidRPr="00315207" w:rsidRDefault="00021ADB" w:rsidP="00F516AC">
            <w:pPr>
              <w:jc w:val="center"/>
              <w:rPr>
                <w:sz w:val="19"/>
                <w:szCs w:val="19"/>
              </w:rPr>
            </w:pPr>
            <w:r w:rsidRPr="00315207">
              <w:rPr>
                <w:sz w:val="19"/>
                <w:szCs w:val="19"/>
              </w:rPr>
              <w:t>0,0</w:t>
            </w:r>
          </w:p>
        </w:tc>
        <w:tc>
          <w:tcPr>
            <w:tcW w:w="265" w:type="pct"/>
            <w:vAlign w:val="center"/>
          </w:tcPr>
          <w:p w:rsidR="00021ADB" w:rsidRPr="00315207" w:rsidRDefault="00021ADB" w:rsidP="00F516AC">
            <w:pPr>
              <w:jc w:val="center"/>
              <w:rPr>
                <w:sz w:val="19"/>
                <w:szCs w:val="19"/>
              </w:rPr>
            </w:pPr>
            <w:r w:rsidRPr="00315207">
              <w:rPr>
                <w:sz w:val="19"/>
                <w:szCs w:val="19"/>
              </w:rPr>
              <w:t>0,0</w:t>
            </w:r>
          </w:p>
        </w:tc>
        <w:tc>
          <w:tcPr>
            <w:tcW w:w="266" w:type="pct"/>
            <w:vAlign w:val="center"/>
          </w:tcPr>
          <w:p w:rsidR="00021ADB" w:rsidRPr="00315207" w:rsidRDefault="00021ADB" w:rsidP="00F516AC">
            <w:pPr>
              <w:jc w:val="center"/>
              <w:rPr>
                <w:sz w:val="19"/>
                <w:szCs w:val="19"/>
              </w:rPr>
            </w:pPr>
            <w:r w:rsidRPr="00315207">
              <w:rPr>
                <w:sz w:val="19"/>
                <w:szCs w:val="19"/>
              </w:rPr>
              <w:t>0,0</w:t>
            </w:r>
          </w:p>
        </w:tc>
        <w:tc>
          <w:tcPr>
            <w:tcW w:w="311" w:type="pct"/>
            <w:vAlign w:val="center"/>
          </w:tcPr>
          <w:p w:rsidR="00021ADB" w:rsidRPr="00315207" w:rsidRDefault="00021ADB" w:rsidP="00F516AC">
            <w:pPr>
              <w:jc w:val="center"/>
              <w:rPr>
                <w:sz w:val="19"/>
                <w:szCs w:val="19"/>
              </w:rPr>
            </w:pPr>
            <w:r w:rsidRPr="00315207">
              <w:rPr>
                <w:sz w:val="19"/>
                <w:szCs w:val="19"/>
              </w:rPr>
              <w:t>0,0</w:t>
            </w:r>
          </w:p>
        </w:tc>
        <w:tc>
          <w:tcPr>
            <w:tcW w:w="309" w:type="pct"/>
            <w:vAlign w:val="center"/>
          </w:tcPr>
          <w:p w:rsidR="00021ADB" w:rsidRPr="00315207" w:rsidRDefault="00021ADB" w:rsidP="00F516AC">
            <w:pPr>
              <w:jc w:val="center"/>
              <w:rPr>
                <w:sz w:val="19"/>
                <w:szCs w:val="19"/>
              </w:rPr>
            </w:pPr>
            <w:r w:rsidRPr="00315207">
              <w:rPr>
                <w:sz w:val="19"/>
                <w:szCs w:val="19"/>
              </w:rPr>
              <w:t>0,0</w:t>
            </w:r>
          </w:p>
        </w:tc>
        <w:tc>
          <w:tcPr>
            <w:tcW w:w="310" w:type="pct"/>
            <w:vAlign w:val="center"/>
          </w:tcPr>
          <w:p w:rsidR="00021ADB" w:rsidRPr="00315207" w:rsidRDefault="00021ADB" w:rsidP="00F516AC">
            <w:pPr>
              <w:jc w:val="center"/>
              <w:rPr>
                <w:sz w:val="19"/>
                <w:szCs w:val="19"/>
              </w:rPr>
            </w:pPr>
            <w:r w:rsidRPr="00315207">
              <w:rPr>
                <w:sz w:val="19"/>
                <w:szCs w:val="19"/>
              </w:rPr>
              <w:t>0,0</w:t>
            </w:r>
          </w:p>
        </w:tc>
        <w:tc>
          <w:tcPr>
            <w:tcW w:w="751" w:type="pct"/>
            <w:vMerge/>
          </w:tcPr>
          <w:p w:rsidR="00021ADB" w:rsidRPr="00315207" w:rsidRDefault="00021ADB" w:rsidP="00F516AC">
            <w:pPr>
              <w:jc w:val="center"/>
              <w:rPr>
                <w:sz w:val="19"/>
                <w:szCs w:val="19"/>
              </w:rPr>
            </w:pPr>
          </w:p>
        </w:tc>
      </w:tr>
      <w:tr w:rsidR="00021ADB" w:rsidRPr="00315207" w:rsidTr="00F516AC">
        <w:trPr>
          <w:trHeight w:val="331"/>
        </w:trPr>
        <w:tc>
          <w:tcPr>
            <w:tcW w:w="930" w:type="pct"/>
            <w:gridSpan w:val="2"/>
            <w:vMerge/>
            <w:vAlign w:val="center"/>
          </w:tcPr>
          <w:p w:rsidR="00021ADB" w:rsidRPr="00315207" w:rsidRDefault="00021ADB" w:rsidP="00F516AC">
            <w:pPr>
              <w:jc w:val="center"/>
              <w:rPr>
                <w:b/>
                <w:sz w:val="19"/>
                <w:szCs w:val="19"/>
              </w:rPr>
            </w:pPr>
          </w:p>
        </w:tc>
        <w:tc>
          <w:tcPr>
            <w:tcW w:w="1283" w:type="pct"/>
            <w:gridSpan w:val="2"/>
            <w:vAlign w:val="center"/>
          </w:tcPr>
          <w:p w:rsidR="00021ADB" w:rsidRPr="00315207" w:rsidRDefault="00021ADB" w:rsidP="00F516AC">
            <w:pPr>
              <w:rPr>
                <w:sz w:val="19"/>
                <w:szCs w:val="19"/>
              </w:rPr>
            </w:pPr>
            <w:r w:rsidRPr="00315207">
              <w:rPr>
                <w:b/>
                <w:sz w:val="19"/>
                <w:szCs w:val="19"/>
              </w:rPr>
              <w:t>Федеральный бюджет</w:t>
            </w:r>
          </w:p>
        </w:tc>
        <w:tc>
          <w:tcPr>
            <w:tcW w:w="309" w:type="pct"/>
            <w:vAlign w:val="center"/>
          </w:tcPr>
          <w:p w:rsidR="00021ADB" w:rsidRPr="00315207" w:rsidRDefault="00021ADB" w:rsidP="00F516AC">
            <w:pPr>
              <w:jc w:val="center"/>
              <w:rPr>
                <w:b/>
                <w:sz w:val="19"/>
                <w:szCs w:val="19"/>
              </w:rPr>
            </w:pPr>
            <w:r>
              <w:rPr>
                <w:b/>
                <w:sz w:val="19"/>
                <w:szCs w:val="19"/>
              </w:rPr>
              <w:t>3528,0</w:t>
            </w:r>
          </w:p>
        </w:tc>
        <w:tc>
          <w:tcPr>
            <w:tcW w:w="266" w:type="pct"/>
            <w:vAlign w:val="center"/>
          </w:tcPr>
          <w:p w:rsidR="00021ADB" w:rsidRPr="00315207" w:rsidRDefault="00021ADB" w:rsidP="00F516AC">
            <w:pPr>
              <w:jc w:val="center"/>
              <w:rPr>
                <w:sz w:val="19"/>
                <w:szCs w:val="19"/>
              </w:rPr>
            </w:pPr>
            <w:r w:rsidRPr="00315207">
              <w:rPr>
                <w:sz w:val="19"/>
                <w:szCs w:val="19"/>
              </w:rPr>
              <w:t>0,0</w:t>
            </w:r>
          </w:p>
        </w:tc>
        <w:tc>
          <w:tcPr>
            <w:tcW w:w="265" w:type="pct"/>
            <w:vAlign w:val="center"/>
          </w:tcPr>
          <w:p w:rsidR="00021ADB" w:rsidRPr="00315207" w:rsidRDefault="00021ADB" w:rsidP="00F516AC">
            <w:pPr>
              <w:jc w:val="center"/>
              <w:rPr>
                <w:sz w:val="19"/>
                <w:szCs w:val="19"/>
              </w:rPr>
            </w:pPr>
            <w:r w:rsidRPr="00315207">
              <w:rPr>
                <w:sz w:val="19"/>
                <w:szCs w:val="19"/>
              </w:rPr>
              <w:t>0,0</w:t>
            </w:r>
          </w:p>
        </w:tc>
        <w:tc>
          <w:tcPr>
            <w:tcW w:w="266" w:type="pct"/>
            <w:vAlign w:val="center"/>
          </w:tcPr>
          <w:p w:rsidR="00021ADB" w:rsidRPr="00315207" w:rsidRDefault="00021ADB" w:rsidP="00F516AC">
            <w:pPr>
              <w:jc w:val="center"/>
              <w:rPr>
                <w:sz w:val="19"/>
                <w:szCs w:val="19"/>
              </w:rPr>
            </w:pPr>
            <w:r w:rsidRPr="00315207">
              <w:rPr>
                <w:sz w:val="19"/>
                <w:szCs w:val="19"/>
              </w:rPr>
              <w:t>0,0</w:t>
            </w:r>
          </w:p>
        </w:tc>
        <w:tc>
          <w:tcPr>
            <w:tcW w:w="311" w:type="pct"/>
            <w:vAlign w:val="center"/>
          </w:tcPr>
          <w:p w:rsidR="00021ADB" w:rsidRPr="00315207" w:rsidRDefault="00021ADB" w:rsidP="00F516AC">
            <w:pPr>
              <w:jc w:val="center"/>
              <w:rPr>
                <w:sz w:val="19"/>
                <w:szCs w:val="19"/>
              </w:rPr>
            </w:pPr>
            <w:r>
              <w:rPr>
                <w:sz w:val="19"/>
                <w:szCs w:val="19"/>
              </w:rPr>
              <w:t>3528,0</w:t>
            </w:r>
          </w:p>
        </w:tc>
        <w:tc>
          <w:tcPr>
            <w:tcW w:w="309" w:type="pct"/>
            <w:vAlign w:val="center"/>
          </w:tcPr>
          <w:p w:rsidR="00021ADB" w:rsidRPr="00315207" w:rsidRDefault="00021ADB" w:rsidP="00F516AC">
            <w:pPr>
              <w:jc w:val="center"/>
              <w:rPr>
                <w:sz w:val="19"/>
                <w:szCs w:val="19"/>
              </w:rPr>
            </w:pPr>
            <w:r w:rsidRPr="00315207">
              <w:rPr>
                <w:sz w:val="19"/>
                <w:szCs w:val="19"/>
              </w:rPr>
              <w:t>0,0</w:t>
            </w:r>
          </w:p>
        </w:tc>
        <w:tc>
          <w:tcPr>
            <w:tcW w:w="310" w:type="pct"/>
            <w:vAlign w:val="center"/>
          </w:tcPr>
          <w:p w:rsidR="00021ADB" w:rsidRPr="00315207" w:rsidRDefault="00021ADB" w:rsidP="00F516AC">
            <w:pPr>
              <w:jc w:val="center"/>
              <w:rPr>
                <w:sz w:val="19"/>
                <w:szCs w:val="19"/>
              </w:rPr>
            </w:pPr>
            <w:r w:rsidRPr="00315207">
              <w:rPr>
                <w:sz w:val="19"/>
                <w:szCs w:val="19"/>
              </w:rPr>
              <w:t>0,0</w:t>
            </w:r>
          </w:p>
        </w:tc>
        <w:tc>
          <w:tcPr>
            <w:tcW w:w="751" w:type="pct"/>
            <w:vMerge/>
          </w:tcPr>
          <w:p w:rsidR="00021ADB" w:rsidRPr="00315207" w:rsidRDefault="00021ADB" w:rsidP="00F516AC">
            <w:pPr>
              <w:jc w:val="center"/>
              <w:rPr>
                <w:sz w:val="19"/>
                <w:szCs w:val="19"/>
              </w:rPr>
            </w:pPr>
          </w:p>
        </w:tc>
      </w:tr>
      <w:tr w:rsidR="00021ADB" w:rsidRPr="00315207" w:rsidTr="00F516AC">
        <w:trPr>
          <w:trHeight w:val="407"/>
        </w:trPr>
        <w:tc>
          <w:tcPr>
            <w:tcW w:w="930" w:type="pct"/>
            <w:gridSpan w:val="2"/>
            <w:vMerge/>
            <w:vAlign w:val="center"/>
          </w:tcPr>
          <w:p w:rsidR="00021ADB" w:rsidRPr="00315207" w:rsidRDefault="00021ADB" w:rsidP="00F516AC">
            <w:pPr>
              <w:jc w:val="center"/>
              <w:rPr>
                <w:b/>
                <w:sz w:val="19"/>
                <w:szCs w:val="19"/>
              </w:rPr>
            </w:pPr>
          </w:p>
        </w:tc>
        <w:tc>
          <w:tcPr>
            <w:tcW w:w="1283" w:type="pct"/>
            <w:gridSpan w:val="2"/>
            <w:vAlign w:val="center"/>
          </w:tcPr>
          <w:p w:rsidR="00021ADB" w:rsidRPr="00315207" w:rsidRDefault="00021ADB" w:rsidP="00F516AC">
            <w:pPr>
              <w:rPr>
                <w:sz w:val="19"/>
                <w:szCs w:val="19"/>
              </w:rPr>
            </w:pPr>
            <w:r w:rsidRPr="00315207">
              <w:rPr>
                <w:b/>
                <w:sz w:val="19"/>
                <w:szCs w:val="19"/>
              </w:rPr>
              <w:t>Областной бюджет</w:t>
            </w:r>
          </w:p>
        </w:tc>
        <w:tc>
          <w:tcPr>
            <w:tcW w:w="309" w:type="pct"/>
            <w:vAlign w:val="center"/>
          </w:tcPr>
          <w:p w:rsidR="00021ADB" w:rsidRPr="00315207" w:rsidRDefault="00021ADB" w:rsidP="00F516AC">
            <w:pPr>
              <w:jc w:val="center"/>
              <w:rPr>
                <w:b/>
                <w:sz w:val="19"/>
                <w:szCs w:val="19"/>
              </w:rPr>
            </w:pPr>
            <w:r>
              <w:rPr>
                <w:b/>
                <w:sz w:val="19"/>
                <w:szCs w:val="19"/>
              </w:rPr>
              <w:t>387,2</w:t>
            </w:r>
          </w:p>
        </w:tc>
        <w:tc>
          <w:tcPr>
            <w:tcW w:w="266" w:type="pct"/>
            <w:vAlign w:val="center"/>
          </w:tcPr>
          <w:p w:rsidR="00021ADB" w:rsidRPr="00315207" w:rsidRDefault="00021ADB" w:rsidP="00F516AC">
            <w:pPr>
              <w:jc w:val="center"/>
              <w:rPr>
                <w:sz w:val="19"/>
                <w:szCs w:val="19"/>
              </w:rPr>
            </w:pPr>
            <w:r w:rsidRPr="00315207">
              <w:rPr>
                <w:sz w:val="19"/>
                <w:szCs w:val="19"/>
              </w:rPr>
              <w:t>0,0</w:t>
            </w:r>
          </w:p>
        </w:tc>
        <w:tc>
          <w:tcPr>
            <w:tcW w:w="265" w:type="pct"/>
            <w:vAlign w:val="center"/>
          </w:tcPr>
          <w:p w:rsidR="00021ADB" w:rsidRPr="00315207" w:rsidRDefault="00021ADB" w:rsidP="00F516AC">
            <w:pPr>
              <w:jc w:val="center"/>
              <w:rPr>
                <w:sz w:val="19"/>
                <w:szCs w:val="19"/>
              </w:rPr>
            </w:pPr>
            <w:r w:rsidRPr="00315207">
              <w:rPr>
                <w:sz w:val="19"/>
                <w:szCs w:val="19"/>
              </w:rPr>
              <w:t>0,0</w:t>
            </w:r>
          </w:p>
        </w:tc>
        <w:tc>
          <w:tcPr>
            <w:tcW w:w="266" w:type="pct"/>
            <w:vAlign w:val="center"/>
          </w:tcPr>
          <w:p w:rsidR="00021ADB" w:rsidRPr="00315207" w:rsidRDefault="00021ADB" w:rsidP="00F516AC">
            <w:pPr>
              <w:jc w:val="center"/>
              <w:rPr>
                <w:sz w:val="19"/>
                <w:szCs w:val="19"/>
              </w:rPr>
            </w:pPr>
            <w:r>
              <w:rPr>
                <w:sz w:val="19"/>
                <w:szCs w:val="19"/>
              </w:rPr>
              <w:t>315,2</w:t>
            </w:r>
          </w:p>
        </w:tc>
        <w:tc>
          <w:tcPr>
            <w:tcW w:w="311" w:type="pct"/>
            <w:vAlign w:val="center"/>
          </w:tcPr>
          <w:p w:rsidR="00021ADB" w:rsidRPr="00315207" w:rsidRDefault="00021ADB" w:rsidP="00F516AC">
            <w:pPr>
              <w:jc w:val="center"/>
              <w:rPr>
                <w:sz w:val="19"/>
                <w:szCs w:val="19"/>
              </w:rPr>
            </w:pPr>
            <w:r>
              <w:rPr>
                <w:sz w:val="19"/>
                <w:szCs w:val="19"/>
              </w:rPr>
              <w:t>72,0</w:t>
            </w:r>
          </w:p>
        </w:tc>
        <w:tc>
          <w:tcPr>
            <w:tcW w:w="309" w:type="pct"/>
            <w:vAlign w:val="center"/>
          </w:tcPr>
          <w:p w:rsidR="00021ADB" w:rsidRPr="00315207" w:rsidRDefault="00021ADB" w:rsidP="00F516AC">
            <w:pPr>
              <w:jc w:val="center"/>
              <w:rPr>
                <w:sz w:val="19"/>
                <w:szCs w:val="19"/>
              </w:rPr>
            </w:pPr>
            <w:r w:rsidRPr="00315207">
              <w:rPr>
                <w:sz w:val="19"/>
                <w:szCs w:val="19"/>
              </w:rPr>
              <w:t>0,0</w:t>
            </w:r>
          </w:p>
        </w:tc>
        <w:tc>
          <w:tcPr>
            <w:tcW w:w="310" w:type="pct"/>
            <w:vAlign w:val="center"/>
          </w:tcPr>
          <w:p w:rsidR="00021ADB" w:rsidRPr="00315207" w:rsidRDefault="00021ADB" w:rsidP="00F516AC">
            <w:pPr>
              <w:jc w:val="center"/>
              <w:rPr>
                <w:sz w:val="19"/>
                <w:szCs w:val="19"/>
              </w:rPr>
            </w:pPr>
            <w:r w:rsidRPr="00315207">
              <w:rPr>
                <w:sz w:val="19"/>
                <w:szCs w:val="19"/>
              </w:rPr>
              <w:t>0,0</w:t>
            </w:r>
          </w:p>
        </w:tc>
        <w:tc>
          <w:tcPr>
            <w:tcW w:w="751" w:type="pct"/>
            <w:vMerge/>
          </w:tcPr>
          <w:p w:rsidR="00021ADB" w:rsidRPr="00315207" w:rsidRDefault="00021ADB" w:rsidP="00F516AC">
            <w:pPr>
              <w:jc w:val="center"/>
              <w:rPr>
                <w:sz w:val="19"/>
                <w:szCs w:val="19"/>
              </w:rPr>
            </w:pPr>
          </w:p>
        </w:tc>
      </w:tr>
      <w:tr w:rsidR="00021ADB" w:rsidRPr="00315207" w:rsidTr="00F516AC">
        <w:trPr>
          <w:trHeight w:val="70"/>
        </w:trPr>
        <w:tc>
          <w:tcPr>
            <w:tcW w:w="930" w:type="pct"/>
            <w:gridSpan w:val="2"/>
            <w:vMerge/>
            <w:vAlign w:val="center"/>
          </w:tcPr>
          <w:p w:rsidR="00021ADB" w:rsidRPr="00315207" w:rsidRDefault="00021ADB" w:rsidP="00F516AC">
            <w:pPr>
              <w:jc w:val="center"/>
              <w:rPr>
                <w:b/>
                <w:sz w:val="19"/>
                <w:szCs w:val="19"/>
              </w:rPr>
            </w:pPr>
          </w:p>
        </w:tc>
        <w:tc>
          <w:tcPr>
            <w:tcW w:w="1283" w:type="pct"/>
            <w:gridSpan w:val="2"/>
            <w:vAlign w:val="center"/>
          </w:tcPr>
          <w:p w:rsidR="00021ADB" w:rsidRPr="00315207" w:rsidRDefault="00021ADB" w:rsidP="00F516AC">
            <w:pPr>
              <w:rPr>
                <w:sz w:val="19"/>
                <w:szCs w:val="19"/>
              </w:rPr>
            </w:pPr>
            <w:r w:rsidRPr="00315207">
              <w:rPr>
                <w:b/>
                <w:sz w:val="19"/>
                <w:szCs w:val="19"/>
              </w:rPr>
              <w:t>Бюджет МО «Ленский муниципальный район»</w:t>
            </w:r>
          </w:p>
        </w:tc>
        <w:tc>
          <w:tcPr>
            <w:tcW w:w="309" w:type="pct"/>
            <w:vAlign w:val="center"/>
          </w:tcPr>
          <w:p w:rsidR="00021ADB" w:rsidRPr="00315207" w:rsidRDefault="00021ADB" w:rsidP="00F516AC">
            <w:pPr>
              <w:jc w:val="center"/>
              <w:rPr>
                <w:b/>
                <w:sz w:val="19"/>
                <w:szCs w:val="19"/>
              </w:rPr>
            </w:pPr>
            <w:r w:rsidRPr="00315207">
              <w:rPr>
                <w:b/>
                <w:sz w:val="19"/>
                <w:szCs w:val="19"/>
              </w:rPr>
              <w:t>58</w:t>
            </w:r>
            <w:r>
              <w:rPr>
                <w:b/>
                <w:sz w:val="19"/>
                <w:szCs w:val="19"/>
              </w:rPr>
              <w:t>660,2</w:t>
            </w:r>
          </w:p>
        </w:tc>
        <w:tc>
          <w:tcPr>
            <w:tcW w:w="266" w:type="pct"/>
            <w:vAlign w:val="center"/>
          </w:tcPr>
          <w:p w:rsidR="00021ADB" w:rsidRPr="00315207" w:rsidRDefault="00021ADB" w:rsidP="00F516AC">
            <w:pPr>
              <w:jc w:val="center"/>
              <w:rPr>
                <w:sz w:val="19"/>
                <w:szCs w:val="19"/>
              </w:rPr>
            </w:pPr>
            <w:r w:rsidRPr="00315207">
              <w:rPr>
                <w:sz w:val="19"/>
                <w:szCs w:val="19"/>
              </w:rPr>
              <w:t>0,0</w:t>
            </w:r>
          </w:p>
        </w:tc>
        <w:tc>
          <w:tcPr>
            <w:tcW w:w="265" w:type="pct"/>
            <w:vAlign w:val="center"/>
          </w:tcPr>
          <w:p w:rsidR="00021ADB" w:rsidRPr="00315207" w:rsidRDefault="00021ADB" w:rsidP="00F516AC">
            <w:pPr>
              <w:jc w:val="center"/>
              <w:rPr>
                <w:sz w:val="19"/>
                <w:szCs w:val="19"/>
              </w:rPr>
            </w:pPr>
            <w:r w:rsidRPr="00315207">
              <w:rPr>
                <w:sz w:val="19"/>
                <w:szCs w:val="19"/>
              </w:rPr>
              <w:t>0,0</w:t>
            </w:r>
          </w:p>
        </w:tc>
        <w:tc>
          <w:tcPr>
            <w:tcW w:w="266" w:type="pct"/>
            <w:vAlign w:val="center"/>
          </w:tcPr>
          <w:p w:rsidR="00021ADB" w:rsidRPr="00315207" w:rsidRDefault="00021ADB" w:rsidP="00F516AC">
            <w:pPr>
              <w:jc w:val="center"/>
              <w:rPr>
                <w:sz w:val="19"/>
                <w:szCs w:val="19"/>
              </w:rPr>
            </w:pPr>
            <w:r>
              <w:rPr>
                <w:sz w:val="19"/>
                <w:szCs w:val="19"/>
              </w:rPr>
              <w:t>5272,6</w:t>
            </w:r>
          </w:p>
        </w:tc>
        <w:tc>
          <w:tcPr>
            <w:tcW w:w="311" w:type="pct"/>
            <w:vAlign w:val="center"/>
          </w:tcPr>
          <w:p w:rsidR="00021ADB" w:rsidRPr="00315207" w:rsidRDefault="00021ADB" w:rsidP="00F516AC">
            <w:pPr>
              <w:jc w:val="center"/>
              <w:rPr>
                <w:sz w:val="19"/>
                <w:szCs w:val="19"/>
              </w:rPr>
            </w:pPr>
            <w:r w:rsidRPr="00315207">
              <w:rPr>
                <w:sz w:val="19"/>
                <w:szCs w:val="19"/>
              </w:rPr>
              <w:t>17</w:t>
            </w:r>
            <w:r>
              <w:rPr>
                <w:sz w:val="19"/>
                <w:szCs w:val="19"/>
              </w:rPr>
              <w:t>152,8</w:t>
            </w:r>
          </w:p>
        </w:tc>
        <w:tc>
          <w:tcPr>
            <w:tcW w:w="309" w:type="pct"/>
            <w:vAlign w:val="center"/>
          </w:tcPr>
          <w:p w:rsidR="00021ADB" w:rsidRPr="00315207" w:rsidRDefault="00021ADB" w:rsidP="00F516AC">
            <w:pPr>
              <w:jc w:val="center"/>
              <w:rPr>
                <w:sz w:val="19"/>
                <w:szCs w:val="19"/>
              </w:rPr>
            </w:pPr>
            <w:r w:rsidRPr="00315207">
              <w:rPr>
                <w:sz w:val="19"/>
                <w:szCs w:val="19"/>
              </w:rPr>
              <w:t>17762,2</w:t>
            </w:r>
          </w:p>
        </w:tc>
        <w:tc>
          <w:tcPr>
            <w:tcW w:w="310" w:type="pct"/>
            <w:vAlign w:val="center"/>
          </w:tcPr>
          <w:p w:rsidR="00021ADB" w:rsidRPr="00315207" w:rsidRDefault="00021ADB" w:rsidP="00F516AC">
            <w:pPr>
              <w:jc w:val="center"/>
              <w:rPr>
                <w:sz w:val="19"/>
                <w:szCs w:val="19"/>
              </w:rPr>
            </w:pPr>
            <w:r w:rsidRPr="00315207">
              <w:rPr>
                <w:sz w:val="19"/>
                <w:szCs w:val="19"/>
              </w:rPr>
              <w:t>18472,6</w:t>
            </w:r>
          </w:p>
        </w:tc>
        <w:tc>
          <w:tcPr>
            <w:tcW w:w="751" w:type="pct"/>
            <w:vMerge/>
          </w:tcPr>
          <w:p w:rsidR="00021ADB" w:rsidRPr="00315207" w:rsidRDefault="00021ADB" w:rsidP="00F516AC">
            <w:pPr>
              <w:jc w:val="center"/>
              <w:rPr>
                <w:sz w:val="19"/>
                <w:szCs w:val="19"/>
              </w:rPr>
            </w:pPr>
          </w:p>
        </w:tc>
      </w:tr>
      <w:tr w:rsidR="00021ADB" w:rsidRPr="00315207" w:rsidTr="00F516AC">
        <w:trPr>
          <w:trHeight w:val="405"/>
        </w:trPr>
        <w:tc>
          <w:tcPr>
            <w:tcW w:w="930" w:type="pct"/>
            <w:gridSpan w:val="2"/>
            <w:vMerge/>
            <w:vAlign w:val="center"/>
          </w:tcPr>
          <w:p w:rsidR="00021ADB" w:rsidRPr="00315207" w:rsidRDefault="00021ADB" w:rsidP="00F516AC">
            <w:pPr>
              <w:jc w:val="center"/>
              <w:rPr>
                <w:b/>
                <w:sz w:val="19"/>
                <w:szCs w:val="19"/>
              </w:rPr>
            </w:pPr>
          </w:p>
        </w:tc>
        <w:tc>
          <w:tcPr>
            <w:tcW w:w="1283" w:type="pct"/>
            <w:gridSpan w:val="2"/>
            <w:vAlign w:val="center"/>
          </w:tcPr>
          <w:p w:rsidR="00021ADB" w:rsidRPr="00315207" w:rsidRDefault="00021ADB" w:rsidP="00F516AC">
            <w:pPr>
              <w:rPr>
                <w:sz w:val="19"/>
                <w:szCs w:val="19"/>
              </w:rPr>
            </w:pPr>
            <w:r w:rsidRPr="00315207">
              <w:rPr>
                <w:b/>
                <w:sz w:val="19"/>
                <w:szCs w:val="19"/>
              </w:rPr>
              <w:t>Бюджет поселений</w:t>
            </w:r>
          </w:p>
        </w:tc>
        <w:tc>
          <w:tcPr>
            <w:tcW w:w="309" w:type="pct"/>
            <w:vAlign w:val="center"/>
          </w:tcPr>
          <w:p w:rsidR="00021ADB" w:rsidRPr="00315207" w:rsidRDefault="00021ADB" w:rsidP="00F516AC">
            <w:pPr>
              <w:jc w:val="center"/>
              <w:rPr>
                <w:b/>
                <w:sz w:val="19"/>
                <w:szCs w:val="19"/>
              </w:rPr>
            </w:pPr>
            <w:r w:rsidRPr="00315207">
              <w:rPr>
                <w:b/>
                <w:sz w:val="19"/>
                <w:szCs w:val="19"/>
              </w:rPr>
              <w:t>0,0</w:t>
            </w:r>
          </w:p>
        </w:tc>
        <w:tc>
          <w:tcPr>
            <w:tcW w:w="266" w:type="pct"/>
            <w:vAlign w:val="center"/>
          </w:tcPr>
          <w:p w:rsidR="00021ADB" w:rsidRPr="00315207" w:rsidRDefault="00021ADB" w:rsidP="00F516AC">
            <w:pPr>
              <w:jc w:val="center"/>
              <w:rPr>
                <w:sz w:val="19"/>
                <w:szCs w:val="19"/>
              </w:rPr>
            </w:pPr>
            <w:r w:rsidRPr="00315207">
              <w:rPr>
                <w:sz w:val="19"/>
                <w:szCs w:val="19"/>
              </w:rPr>
              <w:t>0,0</w:t>
            </w:r>
          </w:p>
        </w:tc>
        <w:tc>
          <w:tcPr>
            <w:tcW w:w="265" w:type="pct"/>
            <w:vAlign w:val="center"/>
          </w:tcPr>
          <w:p w:rsidR="00021ADB" w:rsidRPr="00315207" w:rsidRDefault="00021ADB" w:rsidP="00F516AC">
            <w:pPr>
              <w:jc w:val="center"/>
              <w:rPr>
                <w:sz w:val="19"/>
                <w:szCs w:val="19"/>
              </w:rPr>
            </w:pPr>
            <w:r w:rsidRPr="00315207">
              <w:rPr>
                <w:sz w:val="19"/>
                <w:szCs w:val="19"/>
              </w:rPr>
              <w:t>0,0</w:t>
            </w:r>
          </w:p>
        </w:tc>
        <w:tc>
          <w:tcPr>
            <w:tcW w:w="266" w:type="pct"/>
            <w:vAlign w:val="center"/>
          </w:tcPr>
          <w:p w:rsidR="00021ADB" w:rsidRPr="00315207" w:rsidRDefault="00021ADB" w:rsidP="00F516AC">
            <w:pPr>
              <w:jc w:val="center"/>
              <w:rPr>
                <w:sz w:val="19"/>
                <w:szCs w:val="19"/>
              </w:rPr>
            </w:pPr>
            <w:r w:rsidRPr="00315207">
              <w:rPr>
                <w:sz w:val="19"/>
                <w:szCs w:val="19"/>
              </w:rPr>
              <w:t>0,0</w:t>
            </w:r>
          </w:p>
        </w:tc>
        <w:tc>
          <w:tcPr>
            <w:tcW w:w="311" w:type="pct"/>
            <w:vAlign w:val="center"/>
          </w:tcPr>
          <w:p w:rsidR="00021ADB" w:rsidRPr="00315207" w:rsidRDefault="00021ADB" w:rsidP="00F516AC">
            <w:pPr>
              <w:jc w:val="center"/>
              <w:rPr>
                <w:sz w:val="19"/>
                <w:szCs w:val="19"/>
              </w:rPr>
            </w:pPr>
            <w:r w:rsidRPr="00315207">
              <w:rPr>
                <w:sz w:val="19"/>
                <w:szCs w:val="19"/>
              </w:rPr>
              <w:t>0,0</w:t>
            </w:r>
          </w:p>
        </w:tc>
        <w:tc>
          <w:tcPr>
            <w:tcW w:w="309" w:type="pct"/>
            <w:vAlign w:val="center"/>
          </w:tcPr>
          <w:p w:rsidR="00021ADB" w:rsidRPr="00315207" w:rsidRDefault="00021ADB" w:rsidP="00F516AC">
            <w:pPr>
              <w:jc w:val="center"/>
              <w:rPr>
                <w:sz w:val="19"/>
                <w:szCs w:val="19"/>
              </w:rPr>
            </w:pPr>
            <w:r w:rsidRPr="00315207">
              <w:rPr>
                <w:sz w:val="19"/>
                <w:szCs w:val="19"/>
              </w:rPr>
              <w:t>0,0</w:t>
            </w:r>
          </w:p>
        </w:tc>
        <w:tc>
          <w:tcPr>
            <w:tcW w:w="310" w:type="pct"/>
            <w:vAlign w:val="center"/>
          </w:tcPr>
          <w:p w:rsidR="00021ADB" w:rsidRPr="00315207" w:rsidRDefault="00021ADB" w:rsidP="00F516AC">
            <w:pPr>
              <w:jc w:val="center"/>
              <w:rPr>
                <w:sz w:val="19"/>
                <w:szCs w:val="19"/>
              </w:rPr>
            </w:pPr>
            <w:r w:rsidRPr="00315207">
              <w:rPr>
                <w:sz w:val="19"/>
                <w:szCs w:val="19"/>
              </w:rPr>
              <w:t>0,0</w:t>
            </w:r>
          </w:p>
        </w:tc>
        <w:tc>
          <w:tcPr>
            <w:tcW w:w="751" w:type="pct"/>
            <w:vMerge/>
          </w:tcPr>
          <w:p w:rsidR="00021ADB" w:rsidRPr="00315207" w:rsidRDefault="00021ADB" w:rsidP="00F516AC">
            <w:pPr>
              <w:jc w:val="center"/>
              <w:rPr>
                <w:sz w:val="19"/>
                <w:szCs w:val="19"/>
              </w:rPr>
            </w:pPr>
          </w:p>
        </w:tc>
      </w:tr>
      <w:tr w:rsidR="00021ADB" w:rsidRPr="00315207" w:rsidTr="00F516AC">
        <w:trPr>
          <w:trHeight w:val="411"/>
        </w:trPr>
        <w:tc>
          <w:tcPr>
            <w:tcW w:w="930" w:type="pct"/>
            <w:gridSpan w:val="2"/>
            <w:vMerge/>
            <w:vAlign w:val="center"/>
          </w:tcPr>
          <w:p w:rsidR="00021ADB" w:rsidRPr="00315207" w:rsidRDefault="00021ADB" w:rsidP="00F516AC">
            <w:pPr>
              <w:jc w:val="center"/>
              <w:rPr>
                <w:b/>
                <w:sz w:val="19"/>
                <w:szCs w:val="19"/>
              </w:rPr>
            </w:pPr>
          </w:p>
        </w:tc>
        <w:tc>
          <w:tcPr>
            <w:tcW w:w="1283" w:type="pct"/>
            <w:gridSpan w:val="2"/>
            <w:vAlign w:val="center"/>
          </w:tcPr>
          <w:p w:rsidR="00021ADB" w:rsidRPr="00315207" w:rsidRDefault="00021ADB" w:rsidP="00F516AC">
            <w:pPr>
              <w:rPr>
                <w:sz w:val="19"/>
                <w:szCs w:val="19"/>
              </w:rPr>
            </w:pPr>
            <w:r w:rsidRPr="00315207">
              <w:rPr>
                <w:b/>
                <w:sz w:val="19"/>
                <w:szCs w:val="19"/>
              </w:rPr>
              <w:t>Внебюджетные средства</w:t>
            </w:r>
          </w:p>
        </w:tc>
        <w:tc>
          <w:tcPr>
            <w:tcW w:w="309" w:type="pct"/>
            <w:vAlign w:val="center"/>
          </w:tcPr>
          <w:p w:rsidR="00021ADB" w:rsidRPr="00315207" w:rsidRDefault="00021ADB" w:rsidP="00F516AC">
            <w:pPr>
              <w:jc w:val="center"/>
              <w:rPr>
                <w:b/>
                <w:sz w:val="19"/>
                <w:szCs w:val="19"/>
              </w:rPr>
            </w:pPr>
            <w:r w:rsidRPr="00315207">
              <w:rPr>
                <w:b/>
                <w:sz w:val="19"/>
                <w:szCs w:val="19"/>
              </w:rPr>
              <w:t>0,0</w:t>
            </w:r>
          </w:p>
        </w:tc>
        <w:tc>
          <w:tcPr>
            <w:tcW w:w="266" w:type="pct"/>
            <w:vAlign w:val="center"/>
          </w:tcPr>
          <w:p w:rsidR="00021ADB" w:rsidRPr="00315207" w:rsidRDefault="00021ADB" w:rsidP="00F516AC">
            <w:pPr>
              <w:jc w:val="center"/>
              <w:rPr>
                <w:sz w:val="19"/>
                <w:szCs w:val="19"/>
              </w:rPr>
            </w:pPr>
            <w:r w:rsidRPr="00315207">
              <w:rPr>
                <w:sz w:val="19"/>
                <w:szCs w:val="19"/>
              </w:rPr>
              <w:t>0,0</w:t>
            </w:r>
          </w:p>
        </w:tc>
        <w:tc>
          <w:tcPr>
            <w:tcW w:w="265" w:type="pct"/>
            <w:vAlign w:val="center"/>
          </w:tcPr>
          <w:p w:rsidR="00021ADB" w:rsidRPr="00315207" w:rsidRDefault="00021ADB" w:rsidP="00F516AC">
            <w:pPr>
              <w:jc w:val="center"/>
              <w:rPr>
                <w:sz w:val="19"/>
                <w:szCs w:val="19"/>
              </w:rPr>
            </w:pPr>
            <w:r w:rsidRPr="00315207">
              <w:rPr>
                <w:sz w:val="19"/>
                <w:szCs w:val="19"/>
              </w:rPr>
              <w:t>0,0</w:t>
            </w:r>
          </w:p>
        </w:tc>
        <w:tc>
          <w:tcPr>
            <w:tcW w:w="266" w:type="pct"/>
            <w:vAlign w:val="center"/>
          </w:tcPr>
          <w:p w:rsidR="00021ADB" w:rsidRPr="00315207" w:rsidRDefault="00021ADB" w:rsidP="00F516AC">
            <w:pPr>
              <w:jc w:val="center"/>
              <w:rPr>
                <w:sz w:val="19"/>
                <w:szCs w:val="19"/>
              </w:rPr>
            </w:pPr>
            <w:r w:rsidRPr="00315207">
              <w:rPr>
                <w:sz w:val="19"/>
                <w:szCs w:val="19"/>
              </w:rPr>
              <w:t>0,0</w:t>
            </w:r>
          </w:p>
        </w:tc>
        <w:tc>
          <w:tcPr>
            <w:tcW w:w="311" w:type="pct"/>
            <w:vAlign w:val="center"/>
          </w:tcPr>
          <w:p w:rsidR="00021ADB" w:rsidRPr="00315207" w:rsidRDefault="00021ADB" w:rsidP="00F516AC">
            <w:pPr>
              <w:jc w:val="center"/>
              <w:rPr>
                <w:sz w:val="19"/>
                <w:szCs w:val="19"/>
              </w:rPr>
            </w:pPr>
            <w:r w:rsidRPr="00315207">
              <w:rPr>
                <w:sz w:val="19"/>
                <w:szCs w:val="19"/>
              </w:rPr>
              <w:t>0,0</w:t>
            </w:r>
          </w:p>
        </w:tc>
        <w:tc>
          <w:tcPr>
            <w:tcW w:w="309" w:type="pct"/>
            <w:vAlign w:val="center"/>
          </w:tcPr>
          <w:p w:rsidR="00021ADB" w:rsidRPr="00315207" w:rsidRDefault="00021ADB" w:rsidP="00F516AC">
            <w:pPr>
              <w:jc w:val="center"/>
              <w:rPr>
                <w:sz w:val="19"/>
                <w:szCs w:val="19"/>
              </w:rPr>
            </w:pPr>
            <w:r w:rsidRPr="00315207">
              <w:rPr>
                <w:sz w:val="19"/>
                <w:szCs w:val="19"/>
              </w:rPr>
              <w:t>0,0</w:t>
            </w:r>
          </w:p>
        </w:tc>
        <w:tc>
          <w:tcPr>
            <w:tcW w:w="310" w:type="pct"/>
            <w:vAlign w:val="center"/>
          </w:tcPr>
          <w:p w:rsidR="00021ADB" w:rsidRPr="00315207" w:rsidRDefault="00021ADB" w:rsidP="00F516AC">
            <w:pPr>
              <w:jc w:val="center"/>
              <w:rPr>
                <w:sz w:val="19"/>
                <w:szCs w:val="19"/>
              </w:rPr>
            </w:pPr>
            <w:r w:rsidRPr="00315207">
              <w:rPr>
                <w:sz w:val="19"/>
                <w:szCs w:val="19"/>
              </w:rPr>
              <w:t>0,0</w:t>
            </w:r>
          </w:p>
        </w:tc>
        <w:tc>
          <w:tcPr>
            <w:tcW w:w="751" w:type="pct"/>
            <w:vMerge/>
          </w:tcPr>
          <w:p w:rsidR="00021ADB" w:rsidRPr="00315207" w:rsidRDefault="00021ADB" w:rsidP="00F516AC">
            <w:pPr>
              <w:jc w:val="center"/>
              <w:rPr>
                <w:sz w:val="19"/>
                <w:szCs w:val="19"/>
              </w:rPr>
            </w:pPr>
          </w:p>
        </w:tc>
      </w:tr>
      <w:tr w:rsidR="00021ADB" w:rsidRPr="00315207" w:rsidTr="00F516AC">
        <w:trPr>
          <w:trHeight w:val="275"/>
        </w:trPr>
        <w:tc>
          <w:tcPr>
            <w:tcW w:w="930" w:type="pct"/>
            <w:gridSpan w:val="2"/>
            <w:vMerge w:val="restart"/>
            <w:vAlign w:val="center"/>
          </w:tcPr>
          <w:p w:rsidR="00021ADB" w:rsidRPr="00315207" w:rsidRDefault="00021ADB" w:rsidP="00F516AC">
            <w:pPr>
              <w:jc w:val="center"/>
              <w:rPr>
                <w:b/>
                <w:sz w:val="19"/>
                <w:szCs w:val="19"/>
              </w:rPr>
            </w:pPr>
            <w:bookmarkStart w:id="8" w:name="_Hlk191455470"/>
            <w:r w:rsidRPr="00315207">
              <w:rPr>
                <w:b/>
                <w:sz w:val="19"/>
                <w:szCs w:val="19"/>
              </w:rPr>
              <w:t>Итого по муниципальной программе</w:t>
            </w:r>
          </w:p>
        </w:tc>
        <w:tc>
          <w:tcPr>
            <w:tcW w:w="1283" w:type="pct"/>
            <w:gridSpan w:val="2"/>
            <w:vAlign w:val="center"/>
          </w:tcPr>
          <w:p w:rsidR="00021ADB" w:rsidRPr="00315207" w:rsidRDefault="00021ADB" w:rsidP="00F516AC">
            <w:pPr>
              <w:rPr>
                <w:sz w:val="19"/>
                <w:szCs w:val="19"/>
              </w:rPr>
            </w:pPr>
            <w:r w:rsidRPr="00315207">
              <w:rPr>
                <w:b/>
                <w:sz w:val="19"/>
                <w:szCs w:val="19"/>
              </w:rPr>
              <w:t>ИТОГО</w:t>
            </w:r>
          </w:p>
        </w:tc>
        <w:tc>
          <w:tcPr>
            <w:tcW w:w="309" w:type="pct"/>
            <w:vAlign w:val="center"/>
          </w:tcPr>
          <w:p w:rsidR="00021ADB" w:rsidRPr="00315207" w:rsidRDefault="00021ADB" w:rsidP="00F516AC">
            <w:pPr>
              <w:jc w:val="center"/>
              <w:rPr>
                <w:b/>
                <w:sz w:val="19"/>
                <w:szCs w:val="19"/>
              </w:rPr>
            </w:pPr>
            <w:r w:rsidRPr="00315207">
              <w:rPr>
                <w:b/>
                <w:sz w:val="19"/>
                <w:szCs w:val="19"/>
              </w:rPr>
              <w:t>5</w:t>
            </w:r>
            <w:r>
              <w:rPr>
                <w:b/>
                <w:sz w:val="19"/>
                <w:szCs w:val="19"/>
              </w:rPr>
              <w:t>52092,2</w:t>
            </w:r>
          </w:p>
        </w:tc>
        <w:tc>
          <w:tcPr>
            <w:tcW w:w="266" w:type="pct"/>
            <w:vAlign w:val="center"/>
          </w:tcPr>
          <w:p w:rsidR="00021ADB" w:rsidRPr="00315207" w:rsidRDefault="00021ADB" w:rsidP="00F516AC">
            <w:pPr>
              <w:jc w:val="center"/>
              <w:rPr>
                <w:b/>
                <w:sz w:val="19"/>
                <w:szCs w:val="19"/>
              </w:rPr>
            </w:pPr>
            <w:r w:rsidRPr="00315207">
              <w:rPr>
                <w:b/>
                <w:sz w:val="19"/>
                <w:szCs w:val="19"/>
              </w:rPr>
              <w:t>69217,3</w:t>
            </w:r>
          </w:p>
        </w:tc>
        <w:tc>
          <w:tcPr>
            <w:tcW w:w="265" w:type="pct"/>
            <w:vAlign w:val="center"/>
          </w:tcPr>
          <w:p w:rsidR="00021ADB" w:rsidRPr="00315207" w:rsidRDefault="00021ADB" w:rsidP="00F516AC">
            <w:pPr>
              <w:jc w:val="center"/>
              <w:rPr>
                <w:b/>
                <w:sz w:val="19"/>
                <w:szCs w:val="19"/>
              </w:rPr>
            </w:pPr>
            <w:r w:rsidRPr="00315207">
              <w:rPr>
                <w:b/>
                <w:sz w:val="19"/>
                <w:szCs w:val="19"/>
              </w:rPr>
              <w:t>81227,5</w:t>
            </w:r>
          </w:p>
        </w:tc>
        <w:tc>
          <w:tcPr>
            <w:tcW w:w="266" w:type="pct"/>
            <w:vAlign w:val="center"/>
          </w:tcPr>
          <w:p w:rsidR="00021ADB" w:rsidRPr="00315207" w:rsidRDefault="00021ADB" w:rsidP="00F516AC">
            <w:pPr>
              <w:jc w:val="center"/>
              <w:rPr>
                <w:b/>
                <w:sz w:val="19"/>
                <w:szCs w:val="19"/>
              </w:rPr>
            </w:pPr>
            <w:r>
              <w:rPr>
                <w:b/>
                <w:sz w:val="19"/>
                <w:szCs w:val="19"/>
              </w:rPr>
              <w:t>92590,0</w:t>
            </w:r>
          </w:p>
        </w:tc>
        <w:tc>
          <w:tcPr>
            <w:tcW w:w="311" w:type="pct"/>
            <w:vAlign w:val="center"/>
          </w:tcPr>
          <w:p w:rsidR="00021ADB" w:rsidRPr="00315207" w:rsidRDefault="00021ADB" w:rsidP="00F516AC">
            <w:pPr>
              <w:jc w:val="center"/>
              <w:rPr>
                <w:b/>
                <w:sz w:val="19"/>
                <w:szCs w:val="19"/>
              </w:rPr>
            </w:pPr>
            <w:r>
              <w:rPr>
                <w:b/>
                <w:sz w:val="19"/>
                <w:szCs w:val="19"/>
              </w:rPr>
              <w:t>101521,9</w:t>
            </w:r>
          </w:p>
        </w:tc>
        <w:tc>
          <w:tcPr>
            <w:tcW w:w="309" w:type="pct"/>
            <w:vAlign w:val="center"/>
          </w:tcPr>
          <w:p w:rsidR="00021ADB" w:rsidRPr="00315207" w:rsidRDefault="00021ADB" w:rsidP="00F516AC">
            <w:pPr>
              <w:jc w:val="center"/>
              <w:rPr>
                <w:b/>
                <w:sz w:val="19"/>
                <w:szCs w:val="19"/>
              </w:rPr>
            </w:pPr>
            <w:r w:rsidRPr="00315207">
              <w:rPr>
                <w:b/>
                <w:sz w:val="19"/>
                <w:szCs w:val="19"/>
              </w:rPr>
              <w:t>10173</w:t>
            </w:r>
            <w:r>
              <w:rPr>
                <w:b/>
                <w:sz w:val="19"/>
                <w:szCs w:val="19"/>
              </w:rPr>
              <w:t>2,2</w:t>
            </w:r>
          </w:p>
        </w:tc>
        <w:tc>
          <w:tcPr>
            <w:tcW w:w="310" w:type="pct"/>
            <w:vAlign w:val="center"/>
          </w:tcPr>
          <w:p w:rsidR="00021ADB" w:rsidRPr="00315207" w:rsidRDefault="00021ADB" w:rsidP="00F516AC">
            <w:pPr>
              <w:jc w:val="center"/>
              <w:rPr>
                <w:b/>
                <w:sz w:val="19"/>
                <w:szCs w:val="19"/>
              </w:rPr>
            </w:pPr>
            <w:r w:rsidRPr="00315207">
              <w:rPr>
                <w:b/>
                <w:sz w:val="19"/>
                <w:szCs w:val="19"/>
              </w:rPr>
              <w:t>105</w:t>
            </w:r>
            <w:r>
              <w:rPr>
                <w:b/>
                <w:sz w:val="19"/>
                <w:szCs w:val="19"/>
              </w:rPr>
              <w:t>803,3</w:t>
            </w:r>
          </w:p>
        </w:tc>
        <w:tc>
          <w:tcPr>
            <w:tcW w:w="751" w:type="pct"/>
            <w:vMerge w:val="restart"/>
          </w:tcPr>
          <w:p w:rsidR="00021ADB" w:rsidRPr="00315207" w:rsidRDefault="00021ADB" w:rsidP="00F516AC">
            <w:pPr>
              <w:jc w:val="center"/>
              <w:rPr>
                <w:sz w:val="19"/>
                <w:szCs w:val="19"/>
              </w:rPr>
            </w:pPr>
          </w:p>
        </w:tc>
      </w:tr>
      <w:tr w:rsidR="00021ADB" w:rsidRPr="00315207" w:rsidTr="00F516AC">
        <w:trPr>
          <w:trHeight w:val="70"/>
        </w:trPr>
        <w:tc>
          <w:tcPr>
            <w:tcW w:w="930" w:type="pct"/>
            <w:gridSpan w:val="2"/>
            <w:vMerge/>
          </w:tcPr>
          <w:p w:rsidR="00021ADB" w:rsidRPr="00315207" w:rsidRDefault="00021ADB" w:rsidP="00F516AC">
            <w:pPr>
              <w:jc w:val="right"/>
              <w:rPr>
                <w:b/>
                <w:sz w:val="19"/>
                <w:szCs w:val="19"/>
              </w:rPr>
            </w:pPr>
          </w:p>
        </w:tc>
        <w:tc>
          <w:tcPr>
            <w:tcW w:w="1283" w:type="pct"/>
            <w:gridSpan w:val="2"/>
            <w:vAlign w:val="center"/>
          </w:tcPr>
          <w:p w:rsidR="00021ADB" w:rsidRPr="00315207" w:rsidRDefault="00021ADB" w:rsidP="00F516AC">
            <w:pPr>
              <w:rPr>
                <w:sz w:val="19"/>
                <w:szCs w:val="19"/>
              </w:rPr>
            </w:pPr>
            <w:r w:rsidRPr="00315207">
              <w:rPr>
                <w:b/>
                <w:sz w:val="19"/>
                <w:szCs w:val="19"/>
              </w:rPr>
              <w:t>в том числе</w:t>
            </w:r>
          </w:p>
        </w:tc>
        <w:tc>
          <w:tcPr>
            <w:tcW w:w="309" w:type="pct"/>
            <w:vAlign w:val="center"/>
          </w:tcPr>
          <w:p w:rsidR="00021ADB" w:rsidRPr="00315207" w:rsidRDefault="00021ADB" w:rsidP="00F516AC">
            <w:pPr>
              <w:jc w:val="center"/>
              <w:rPr>
                <w:b/>
                <w:sz w:val="19"/>
                <w:szCs w:val="19"/>
              </w:rPr>
            </w:pPr>
          </w:p>
        </w:tc>
        <w:tc>
          <w:tcPr>
            <w:tcW w:w="266" w:type="pct"/>
            <w:vAlign w:val="center"/>
          </w:tcPr>
          <w:p w:rsidR="00021ADB" w:rsidRPr="00315207" w:rsidRDefault="00021ADB" w:rsidP="00F516AC">
            <w:pPr>
              <w:jc w:val="center"/>
              <w:rPr>
                <w:b/>
                <w:sz w:val="19"/>
                <w:szCs w:val="19"/>
              </w:rPr>
            </w:pPr>
          </w:p>
        </w:tc>
        <w:tc>
          <w:tcPr>
            <w:tcW w:w="265" w:type="pct"/>
            <w:vAlign w:val="center"/>
          </w:tcPr>
          <w:p w:rsidR="00021ADB" w:rsidRPr="00315207" w:rsidRDefault="00021ADB" w:rsidP="00F516AC">
            <w:pPr>
              <w:jc w:val="center"/>
              <w:rPr>
                <w:b/>
                <w:sz w:val="19"/>
                <w:szCs w:val="19"/>
              </w:rPr>
            </w:pPr>
          </w:p>
        </w:tc>
        <w:tc>
          <w:tcPr>
            <w:tcW w:w="266" w:type="pct"/>
            <w:vAlign w:val="center"/>
          </w:tcPr>
          <w:p w:rsidR="00021ADB" w:rsidRPr="00315207" w:rsidRDefault="00021ADB" w:rsidP="00F516AC">
            <w:pPr>
              <w:jc w:val="center"/>
              <w:rPr>
                <w:b/>
                <w:sz w:val="19"/>
                <w:szCs w:val="19"/>
              </w:rPr>
            </w:pPr>
          </w:p>
        </w:tc>
        <w:tc>
          <w:tcPr>
            <w:tcW w:w="311" w:type="pct"/>
            <w:vAlign w:val="center"/>
          </w:tcPr>
          <w:p w:rsidR="00021ADB" w:rsidRPr="00315207" w:rsidRDefault="00021ADB" w:rsidP="00F516AC">
            <w:pPr>
              <w:jc w:val="center"/>
              <w:rPr>
                <w:b/>
                <w:sz w:val="19"/>
                <w:szCs w:val="19"/>
              </w:rPr>
            </w:pPr>
          </w:p>
        </w:tc>
        <w:tc>
          <w:tcPr>
            <w:tcW w:w="309" w:type="pct"/>
            <w:vAlign w:val="center"/>
          </w:tcPr>
          <w:p w:rsidR="00021ADB" w:rsidRPr="00315207" w:rsidRDefault="00021ADB" w:rsidP="00F516AC">
            <w:pPr>
              <w:jc w:val="center"/>
              <w:rPr>
                <w:b/>
                <w:sz w:val="19"/>
                <w:szCs w:val="19"/>
              </w:rPr>
            </w:pPr>
          </w:p>
        </w:tc>
        <w:tc>
          <w:tcPr>
            <w:tcW w:w="310" w:type="pct"/>
            <w:vAlign w:val="center"/>
          </w:tcPr>
          <w:p w:rsidR="00021ADB" w:rsidRPr="00315207" w:rsidRDefault="00021ADB" w:rsidP="00F516AC">
            <w:pPr>
              <w:jc w:val="center"/>
              <w:rPr>
                <w:b/>
                <w:sz w:val="19"/>
                <w:szCs w:val="19"/>
              </w:rPr>
            </w:pPr>
          </w:p>
        </w:tc>
        <w:tc>
          <w:tcPr>
            <w:tcW w:w="751" w:type="pct"/>
            <w:vMerge/>
          </w:tcPr>
          <w:p w:rsidR="00021ADB" w:rsidRPr="00315207" w:rsidRDefault="00021ADB" w:rsidP="00F516AC">
            <w:pPr>
              <w:jc w:val="center"/>
              <w:rPr>
                <w:sz w:val="19"/>
                <w:szCs w:val="19"/>
              </w:rPr>
            </w:pPr>
          </w:p>
        </w:tc>
      </w:tr>
      <w:tr w:rsidR="00021ADB" w:rsidRPr="00315207" w:rsidTr="00F516AC">
        <w:trPr>
          <w:trHeight w:val="339"/>
        </w:trPr>
        <w:tc>
          <w:tcPr>
            <w:tcW w:w="930" w:type="pct"/>
            <w:gridSpan w:val="2"/>
            <w:vMerge/>
          </w:tcPr>
          <w:p w:rsidR="00021ADB" w:rsidRPr="00315207" w:rsidRDefault="00021ADB" w:rsidP="00F516AC">
            <w:pPr>
              <w:jc w:val="right"/>
              <w:rPr>
                <w:b/>
                <w:sz w:val="19"/>
                <w:szCs w:val="19"/>
              </w:rPr>
            </w:pPr>
          </w:p>
        </w:tc>
        <w:tc>
          <w:tcPr>
            <w:tcW w:w="1283" w:type="pct"/>
            <w:gridSpan w:val="2"/>
            <w:vAlign w:val="center"/>
          </w:tcPr>
          <w:p w:rsidR="00021ADB" w:rsidRPr="00315207" w:rsidRDefault="00021ADB" w:rsidP="00F516AC">
            <w:pPr>
              <w:rPr>
                <w:sz w:val="19"/>
                <w:szCs w:val="19"/>
              </w:rPr>
            </w:pPr>
            <w:r w:rsidRPr="00315207">
              <w:rPr>
                <w:b/>
                <w:sz w:val="19"/>
                <w:szCs w:val="19"/>
              </w:rPr>
              <w:t>Федеральный бюджет</w:t>
            </w:r>
          </w:p>
        </w:tc>
        <w:tc>
          <w:tcPr>
            <w:tcW w:w="309" w:type="pct"/>
            <w:vAlign w:val="center"/>
          </w:tcPr>
          <w:p w:rsidR="00021ADB" w:rsidRPr="00315207" w:rsidRDefault="00021ADB" w:rsidP="00F516AC">
            <w:pPr>
              <w:jc w:val="center"/>
              <w:rPr>
                <w:b/>
                <w:sz w:val="19"/>
                <w:szCs w:val="19"/>
              </w:rPr>
            </w:pPr>
            <w:r>
              <w:rPr>
                <w:b/>
                <w:sz w:val="19"/>
                <w:szCs w:val="19"/>
              </w:rPr>
              <w:t>6102,2</w:t>
            </w:r>
          </w:p>
        </w:tc>
        <w:tc>
          <w:tcPr>
            <w:tcW w:w="266" w:type="pct"/>
            <w:vAlign w:val="center"/>
          </w:tcPr>
          <w:p w:rsidR="00021ADB" w:rsidRPr="00315207" w:rsidRDefault="00021ADB" w:rsidP="00F516AC">
            <w:pPr>
              <w:jc w:val="center"/>
              <w:rPr>
                <w:b/>
                <w:sz w:val="19"/>
                <w:szCs w:val="19"/>
              </w:rPr>
            </w:pPr>
            <w:r w:rsidRPr="00315207">
              <w:rPr>
                <w:b/>
                <w:sz w:val="19"/>
                <w:szCs w:val="19"/>
              </w:rPr>
              <w:t>924,8</w:t>
            </w:r>
          </w:p>
        </w:tc>
        <w:tc>
          <w:tcPr>
            <w:tcW w:w="265" w:type="pct"/>
            <w:vAlign w:val="center"/>
          </w:tcPr>
          <w:p w:rsidR="00021ADB" w:rsidRPr="00315207" w:rsidRDefault="00021ADB" w:rsidP="00F516AC">
            <w:pPr>
              <w:jc w:val="center"/>
              <w:rPr>
                <w:b/>
                <w:sz w:val="19"/>
                <w:szCs w:val="19"/>
              </w:rPr>
            </w:pPr>
            <w:r w:rsidRPr="00315207">
              <w:rPr>
                <w:b/>
                <w:sz w:val="19"/>
                <w:szCs w:val="19"/>
              </w:rPr>
              <w:t>151,7</w:t>
            </w:r>
          </w:p>
        </w:tc>
        <w:tc>
          <w:tcPr>
            <w:tcW w:w="266" w:type="pct"/>
            <w:vAlign w:val="center"/>
          </w:tcPr>
          <w:p w:rsidR="00021ADB" w:rsidRPr="00315207" w:rsidRDefault="00021ADB" w:rsidP="00F516AC">
            <w:pPr>
              <w:jc w:val="center"/>
              <w:rPr>
                <w:b/>
                <w:sz w:val="19"/>
                <w:szCs w:val="19"/>
              </w:rPr>
            </w:pPr>
            <w:r w:rsidRPr="00315207">
              <w:rPr>
                <w:b/>
                <w:sz w:val="19"/>
                <w:szCs w:val="19"/>
              </w:rPr>
              <w:t>1421,</w:t>
            </w:r>
            <w:r>
              <w:rPr>
                <w:b/>
                <w:sz w:val="19"/>
                <w:szCs w:val="19"/>
              </w:rPr>
              <w:t>1</w:t>
            </w:r>
          </w:p>
        </w:tc>
        <w:tc>
          <w:tcPr>
            <w:tcW w:w="311" w:type="pct"/>
            <w:vAlign w:val="center"/>
          </w:tcPr>
          <w:p w:rsidR="00021ADB" w:rsidRPr="00315207" w:rsidRDefault="00021ADB" w:rsidP="00F516AC">
            <w:pPr>
              <w:jc w:val="center"/>
              <w:rPr>
                <w:b/>
                <w:sz w:val="19"/>
                <w:szCs w:val="19"/>
              </w:rPr>
            </w:pPr>
            <w:r>
              <w:rPr>
                <w:b/>
                <w:sz w:val="19"/>
                <w:szCs w:val="19"/>
              </w:rPr>
              <w:t>3529,2</w:t>
            </w:r>
          </w:p>
        </w:tc>
        <w:tc>
          <w:tcPr>
            <w:tcW w:w="309" w:type="pct"/>
            <w:vAlign w:val="center"/>
          </w:tcPr>
          <w:p w:rsidR="00021ADB" w:rsidRPr="00315207" w:rsidRDefault="00021ADB" w:rsidP="00F516AC">
            <w:pPr>
              <w:jc w:val="center"/>
              <w:rPr>
                <w:b/>
                <w:sz w:val="19"/>
                <w:szCs w:val="19"/>
              </w:rPr>
            </w:pPr>
            <w:r>
              <w:rPr>
                <w:b/>
                <w:sz w:val="19"/>
                <w:szCs w:val="19"/>
              </w:rPr>
              <w:t>1,1</w:t>
            </w:r>
          </w:p>
        </w:tc>
        <w:tc>
          <w:tcPr>
            <w:tcW w:w="310" w:type="pct"/>
            <w:vAlign w:val="center"/>
          </w:tcPr>
          <w:p w:rsidR="00021ADB" w:rsidRPr="00315207" w:rsidRDefault="00021ADB" w:rsidP="00F516AC">
            <w:pPr>
              <w:jc w:val="center"/>
              <w:rPr>
                <w:b/>
                <w:sz w:val="19"/>
                <w:szCs w:val="19"/>
              </w:rPr>
            </w:pPr>
            <w:r>
              <w:rPr>
                <w:b/>
                <w:sz w:val="19"/>
                <w:szCs w:val="19"/>
              </w:rPr>
              <w:t>74,3</w:t>
            </w:r>
          </w:p>
        </w:tc>
        <w:tc>
          <w:tcPr>
            <w:tcW w:w="751" w:type="pct"/>
            <w:vMerge/>
          </w:tcPr>
          <w:p w:rsidR="00021ADB" w:rsidRPr="00315207" w:rsidRDefault="00021ADB" w:rsidP="00F516AC">
            <w:pPr>
              <w:jc w:val="center"/>
              <w:rPr>
                <w:sz w:val="19"/>
                <w:szCs w:val="19"/>
              </w:rPr>
            </w:pPr>
          </w:p>
        </w:tc>
      </w:tr>
      <w:tr w:rsidR="00021ADB" w:rsidRPr="00315207" w:rsidTr="00F516AC">
        <w:trPr>
          <w:trHeight w:val="401"/>
        </w:trPr>
        <w:tc>
          <w:tcPr>
            <w:tcW w:w="930" w:type="pct"/>
            <w:gridSpan w:val="2"/>
            <w:vMerge/>
          </w:tcPr>
          <w:p w:rsidR="00021ADB" w:rsidRPr="00315207" w:rsidRDefault="00021ADB" w:rsidP="00F516AC">
            <w:pPr>
              <w:jc w:val="right"/>
              <w:rPr>
                <w:b/>
                <w:sz w:val="19"/>
                <w:szCs w:val="19"/>
              </w:rPr>
            </w:pPr>
          </w:p>
        </w:tc>
        <w:tc>
          <w:tcPr>
            <w:tcW w:w="1283" w:type="pct"/>
            <w:gridSpan w:val="2"/>
            <w:vAlign w:val="center"/>
          </w:tcPr>
          <w:p w:rsidR="00021ADB" w:rsidRPr="00315207" w:rsidRDefault="00021ADB" w:rsidP="00F516AC">
            <w:pPr>
              <w:rPr>
                <w:sz w:val="19"/>
                <w:szCs w:val="19"/>
              </w:rPr>
            </w:pPr>
            <w:r w:rsidRPr="00315207">
              <w:rPr>
                <w:b/>
                <w:sz w:val="19"/>
                <w:szCs w:val="19"/>
              </w:rPr>
              <w:t>Областной бюджет</w:t>
            </w:r>
          </w:p>
        </w:tc>
        <w:tc>
          <w:tcPr>
            <w:tcW w:w="309" w:type="pct"/>
            <w:vAlign w:val="center"/>
          </w:tcPr>
          <w:p w:rsidR="00021ADB" w:rsidRPr="00315207" w:rsidRDefault="00021ADB" w:rsidP="00F516AC">
            <w:pPr>
              <w:jc w:val="center"/>
              <w:rPr>
                <w:b/>
                <w:sz w:val="19"/>
                <w:szCs w:val="19"/>
              </w:rPr>
            </w:pPr>
            <w:r w:rsidRPr="00315207">
              <w:rPr>
                <w:b/>
                <w:sz w:val="19"/>
                <w:szCs w:val="19"/>
              </w:rPr>
              <w:t>13</w:t>
            </w:r>
            <w:r>
              <w:rPr>
                <w:b/>
                <w:sz w:val="19"/>
                <w:szCs w:val="19"/>
              </w:rPr>
              <w:t>351,9</w:t>
            </w:r>
          </w:p>
        </w:tc>
        <w:tc>
          <w:tcPr>
            <w:tcW w:w="266" w:type="pct"/>
            <w:vAlign w:val="center"/>
          </w:tcPr>
          <w:p w:rsidR="00021ADB" w:rsidRPr="00315207" w:rsidRDefault="00021ADB" w:rsidP="00F516AC">
            <w:pPr>
              <w:jc w:val="center"/>
              <w:rPr>
                <w:b/>
                <w:sz w:val="19"/>
                <w:szCs w:val="19"/>
              </w:rPr>
            </w:pPr>
            <w:r w:rsidRPr="00315207">
              <w:rPr>
                <w:b/>
                <w:sz w:val="19"/>
                <w:szCs w:val="19"/>
              </w:rPr>
              <w:t>6791,0</w:t>
            </w:r>
          </w:p>
        </w:tc>
        <w:tc>
          <w:tcPr>
            <w:tcW w:w="265" w:type="pct"/>
            <w:vAlign w:val="center"/>
          </w:tcPr>
          <w:p w:rsidR="00021ADB" w:rsidRPr="00315207" w:rsidRDefault="00021ADB" w:rsidP="00F516AC">
            <w:pPr>
              <w:jc w:val="center"/>
              <w:rPr>
                <w:b/>
                <w:sz w:val="19"/>
                <w:szCs w:val="19"/>
              </w:rPr>
            </w:pPr>
            <w:r w:rsidRPr="00315207">
              <w:rPr>
                <w:b/>
                <w:sz w:val="19"/>
                <w:szCs w:val="19"/>
              </w:rPr>
              <w:t>5809,4</w:t>
            </w:r>
          </w:p>
        </w:tc>
        <w:tc>
          <w:tcPr>
            <w:tcW w:w="266" w:type="pct"/>
            <w:vAlign w:val="center"/>
          </w:tcPr>
          <w:p w:rsidR="00021ADB" w:rsidRPr="00315207" w:rsidRDefault="00021ADB" w:rsidP="00F516AC">
            <w:pPr>
              <w:jc w:val="center"/>
              <w:rPr>
                <w:b/>
                <w:sz w:val="19"/>
                <w:szCs w:val="19"/>
              </w:rPr>
            </w:pPr>
            <w:r>
              <w:rPr>
                <w:b/>
                <w:sz w:val="19"/>
                <w:szCs w:val="19"/>
              </w:rPr>
              <w:t>533,8</w:t>
            </w:r>
          </w:p>
        </w:tc>
        <w:tc>
          <w:tcPr>
            <w:tcW w:w="311" w:type="pct"/>
            <w:vAlign w:val="center"/>
          </w:tcPr>
          <w:p w:rsidR="00021ADB" w:rsidRPr="00315207" w:rsidRDefault="00021ADB" w:rsidP="00F516AC">
            <w:pPr>
              <w:jc w:val="center"/>
              <w:rPr>
                <w:b/>
                <w:sz w:val="19"/>
                <w:szCs w:val="19"/>
              </w:rPr>
            </w:pPr>
            <w:r>
              <w:rPr>
                <w:b/>
                <w:sz w:val="19"/>
                <w:szCs w:val="19"/>
              </w:rPr>
              <w:t>145,6</w:t>
            </w:r>
          </w:p>
        </w:tc>
        <w:tc>
          <w:tcPr>
            <w:tcW w:w="309" w:type="pct"/>
            <w:vAlign w:val="center"/>
          </w:tcPr>
          <w:p w:rsidR="00021ADB" w:rsidRPr="00315207" w:rsidRDefault="00021ADB" w:rsidP="00F516AC">
            <w:pPr>
              <w:jc w:val="center"/>
              <w:rPr>
                <w:b/>
                <w:sz w:val="19"/>
                <w:szCs w:val="19"/>
              </w:rPr>
            </w:pPr>
            <w:r w:rsidRPr="00315207">
              <w:rPr>
                <w:b/>
                <w:sz w:val="19"/>
                <w:szCs w:val="19"/>
              </w:rPr>
              <w:t>72,1</w:t>
            </w:r>
          </w:p>
        </w:tc>
        <w:tc>
          <w:tcPr>
            <w:tcW w:w="310" w:type="pct"/>
            <w:vAlign w:val="center"/>
          </w:tcPr>
          <w:p w:rsidR="00021ADB" w:rsidRPr="00315207" w:rsidRDefault="00021ADB" w:rsidP="00F516AC">
            <w:pPr>
              <w:jc w:val="center"/>
              <w:rPr>
                <w:b/>
                <w:sz w:val="19"/>
                <w:szCs w:val="19"/>
              </w:rPr>
            </w:pPr>
            <w:r w:rsidRPr="00315207">
              <w:rPr>
                <w:b/>
                <w:sz w:val="19"/>
                <w:szCs w:val="19"/>
              </w:rPr>
              <w:t>0,0</w:t>
            </w:r>
          </w:p>
        </w:tc>
        <w:tc>
          <w:tcPr>
            <w:tcW w:w="751" w:type="pct"/>
            <w:vMerge/>
          </w:tcPr>
          <w:p w:rsidR="00021ADB" w:rsidRPr="00315207" w:rsidRDefault="00021ADB" w:rsidP="00F516AC">
            <w:pPr>
              <w:jc w:val="center"/>
              <w:rPr>
                <w:sz w:val="19"/>
                <w:szCs w:val="19"/>
              </w:rPr>
            </w:pPr>
          </w:p>
        </w:tc>
      </w:tr>
      <w:tr w:rsidR="00021ADB" w:rsidRPr="00315207" w:rsidTr="00F516AC">
        <w:trPr>
          <w:trHeight w:val="70"/>
        </w:trPr>
        <w:tc>
          <w:tcPr>
            <w:tcW w:w="930" w:type="pct"/>
            <w:gridSpan w:val="2"/>
            <w:vMerge/>
          </w:tcPr>
          <w:p w:rsidR="00021ADB" w:rsidRPr="00315207" w:rsidRDefault="00021ADB" w:rsidP="00F516AC">
            <w:pPr>
              <w:jc w:val="right"/>
              <w:rPr>
                <w:b/>
                <w:sz w:val="19"/>
                <w:szCs w:val="19"/>
              </w:rPr>
            </w:pPr>
          </w:p>
        </w:tc>
        <w:tc>
          <w:tcPr>
            <w:tcW w:w="1283" w:type="pct"/>
            <w:gridSpan w:val="2"/>
            <w:vAlign w:val="center"/>
          </w:tcPr>
          <w:p w:rsidR="00021ADB" w:rsidRPr="00315207" w:rsidRDefault="00021ADB" w:rsidP="00F516AC">
            <w:pPr>
              <w:rPr>
                <w:sz w:val="19"/>
                <w:szCs w:val="19"/>
              </w:rPr>
            </w:pPr>
            <w:r w:rsidRPr="00315207">
              <w:rPr>
                <w:b/>
                <w:sz w:val="19"/>
                <w:szCs w:val="19"/>
              </w:rPr>
              <w:t>Бюджет МО «Ленский муниципальный район»</w:t>
            </w:r>
          </w:p>
        </w:tc>
        <w:tc>
          <w:tcPr>
            <w:tcW w:w="309" w:type="pct"/>
            <w:vAlign w:val="center"/>
          </w:tcPr>
          <w:p w:rsidR="00021ADB" w:rsidRPr="00315207" w:rsidRDefault="00021ADB" w:rsidP="00F516AC">
            <w:pPr>
              <w:jc w:val="center"/>
              <w:rPr>
                <w:b/>
                <w:sz w:val="19"/>
                <w:szCs w:val="19"/>
              </w:rPr>
            </w:pPr>
            <w:r w:rsidRPr="00315207">
              <w:rPr>
                <w:b/>
                <w:sz w:val="19"/>
                <w:szCs w:val="19"/>
              </w:rPr>
              <w:t>51</w:t>
            </w:r>
            <w:r>
              <w:rPr>
                <w:b/>
                <w:sz w:val="19"/>
                <w:szCs w:val="19"/>
              </w:rPr>
              <w:t xml:space="preserve">3194,7 </w:t>
            </w:r>
          </w:p>
        </w:tc>
        <w:tc>
          <w:tcPr>
            <w:tcW w:w="266" w:type="pct"/>
            <w:vAlign w:val="center"/>
          </w:tcPr>
          <w:p w:rsidR="00021ADB" w:rsidRPr="00315207" w:rsidRDefault="00021ADB" w:rsidP="00F516AC">
            <w:pPr>
              <w:jc w:val="center"/>
              <w:rPr>
                <w:b/>
                <w:sz w:val="19"/>
                <w:szCs w:val="19"/>
              </w:rPr>
            </w:pPr>
            <w:r w:rsidRPr="00315207">
              <w:rPr>
                <w:b/>
                <w:sz w:val="19"/>
                <w:szCs w:val="19"/>
              </w:rPr>
              <w:t>58268,1</w:t>
            </w:r>
          </w:p>
        </w:tc>
        <w:tc>
          <w:tcPr>
            <w:tcW w:w="265" w:type="pct"/>
            <w:vAlign w:val="center"/>
          </w:tcPr>
          <w:p w:rsidR="00021ADB" w:rsidRPr="00315207" w:rsidRDefault="00021ADB" w:rsidP="00F516AC">
            <w:pPr>
              <w:jc w:val="center"/>
              <w:rPr>
                <w:b/>
                <w:sz w:val="19"/>
                <w:szCs w:val="19"/>
              </w:rPr>
            </w:pPr>
            <w:r w:rsidRPr="00315207">
              <w:rPr>
                <w:b/>
                <w:sz w:val="19"/>
                <w:szCs w:val="19"/>
              </w:rPr>
              <w:t>72491,3</w:t>
            </w:r>
          </w:p>
        </w:tc>
        <w:tc>
          <w:tcPr>
            <w:tcW w:w="266" w:type="pct"/>
            <w:vAlign w:val="center"/>
          </w:tcPr>
          <w:p w:rsidR="00021ADB" w:rsidRPr="00315207" w:rsidRDefault="00021ADB" w:rsidP="00F516AC">
            <w:pPr>
              <w:jc w:val="center"/>
              <w:rPr>
                <w:b/>
                <w:sz w:val="19"/>
                <w:szCs w:val="19"/>
              </w:rPr>
            </w:pPr>
            <w:r w:rsidRPr="00315207">
              <w:rPr>
                <w:b/>
                <w:sz w:val="19"/>
                <w:szCs w:val="19"/>
              </w:rPr>
              <w:t>8</w:t>
            </w:r>
            <w:r>
              <w:rPr>
                <w:b/>
                <w:sz w:val="19"/>
                <w:szCs w:val="19"/>
              </w:rPr>
              <w:t>4494,7</w:t>
            </w:r>
          </w:p>
        </w:tc>
        <w:tc>
          <w:tcPr>
            <w:tcW w:w="311" w:type="pct"/>
            <w:vAlign w:val="center"/>
          </w:tcPr>
          <w:p w:rsidR="00021ADB" w:rsidRPr="00315207" w:rsidRDefault="00021ADB" w:rsidP="00F516AC">
            <w:pPr>
              <w:jc w:val="center"/>
              <w:rPr>
                <w:b/>
                <w:sz w:val="19"/>
                <w:szCs w:val="19"/>
              </w:rPr>
            </w:pPr>
            <w:r w:rsidRPr="00315207">
              <w:rPr>
                <w:b/>
                <w:sz w:val="19"/>
                <w:szCs w:val="19"/>
              </w:rPr>
              <w:t>95</w:t>
            </w:r>
            <w:r>
              <w:rPr>
                <w:b/>
                <w:sz w:val="19"/>
                <w:szCs w:val="19"/>
              </w:rPr>
              <w:t>516,6</w:t>
            </w:r>
          </w:p>
        </w:tc>
        <w:tc>
          <w:tcPr>
            <w:tcW w:w="309" w:type="pct"/>
            <w:vAlign w:val="center"/>
          </w:tcPr>
          <w:p w:rsidR="00021ADB" w:rsidRPr="00315207" w:rsidRDefault="00021ADB" w:rsidP="00F516AC">
            <w:pPr>
              <w:jc w:val="center"/>
              <w:rPr>
                <w:b/>
                <w:sz w:val="19"/>
                <w:szCs w:val="19"/>
              </w:rPr>
            </w:pPr>
            <w:r w:rsidRPr="00315207">
              <w:rPr>
                <w:b/>
                <w:sz w:val="19"/>
                <w:szCs w:val="19"/>
              </w:rPr>
              <w:t>99227,5</w:t>
            </w:r>
          </w:p>
        </w:tc>
        <w:tc>
          <w:tcPr>
            <w:tcW w:w="310" w:type="pct"/>
            <w:vAlign w:val="center"/>
          </w:tcPr>
          <w:p w:rsidR="00021ADB" w:rsidRPr="00315207" w:rsidRDefault="00021ADB" w:rsidP="00F516AC">
            <w:pPr>
              <w:jc w:val="center"/>
              <w:rPr>
                <w:b/>
                <w:sz w:val="19"/>
                <w:szCs w:val="19"/>
              </w:rPr>
            </w:pPr>
            <w:r w:rsidRPr="00315207">
              <w:rPr>
                <w:b/>
                <w:sz w:val="19"/>
                <w:szCs w:val="19"/>
              </w:rPr>
              <w:t>103196,5</w:t>
            </w:r>
          </w:p>
        </w:tc>
        <w:tc>
          <w:tcPr>
            <w:tcW w:w="751" w:type="pct"/>
            <w:vMerge/>
          </w:tcPr>
          <w:p w:rsidR="00021ADB" w:rsidRPr="00315207" w:rsidRDefault="00021ADB" w:rsidP="00F516AC">
            <w:pPr>
              <w:jc w:val="center"/>
              <w:rPr>
                <w:sz w:val="19"/>
                <w:szCs w:val="19"/>
              </w:rPr>
            </w:pPr>
          </w:p>
        </w:tc>
      </w:tr>
      <w:tr w:rsidR="00021ADB" w:rsidRPr="00315207" w:rsidTr="00F516AC">
        <w:trPr>
          <w:trHeight w:val="399"/>
        </w:trPr>
        <w:tc>
          <w:tcPr>
            <w:tcW w:w="930" w:type="pct"/>
            <w:gridSpan w:val="2"/>
            <w:vMerge/>
          </w:tcPr>
          <w:p w:rsidR="00021ADB" w:rsidRPr="00315207" w:rsidRDefault="00021ADB" w:rsidP="00F516AC">
            <w:pPr>
              <w:jc w:val="right"/>
              <w:rPr>
                <w:b/>
                <w:sz w:val="19"/>
                <w:szCs w:val="19"/>
              </w:rPr>
            </w:pPr>
          </w:p>
        </w:tc>
        <w:tc>
          <w:tcPr>
            <w:tcW w:w="1283" w:type="pct"/>
            <w:gridSpan w:val="2"/>
            <w:vAlign w:val="center"/>
          </w:tcPr>
          <w:p w:rsidR="00021ADB" w:rsidRPr="00315207" w:rsidRDefault="00021ADB" w:rsidP="00F516AC">
            <w:pPr>
              <w:rPr>
                <w:sz w:val="19"/>
                <w:szCs w:val="19"/>
              </w:rPr>
            </w:pPr>
            <w:r w:rsidRPr="00315207">
              <w:rPr>
                <w:b/>
                <w:sz w:val="19"/>
                <w:szCs w:val="19"/>
              </w:rPr>
              <w:t>Бюджет поселений</w:t>
            </w:r>
          </w:p>
        </w:tc>
        <w:tc>
          <w:tcPr>
            <w:tcW w:w="309" w:type="pct"/>
            <w:vAlign w:val="center"/>
          </w:tcPr>
          <w:p w:rsidR="00021ADB" w:rsidRPr="00315207" w:rsidRDefault="00021ADB" w:rsidP="00F516AC">
            <w:pPr>
              <w:jc w:val="center"/>
              <w:rPr>
                <w:b/>
                <w:sz w:val="19"/>
                <w:szCs w:val="19"/>
              </w:rPr>
            </w:pPr>
            <w:r w:rsidRPr="00315207">
              <w:rPr>
                <w:b/>
                <w:sz w:val="19"/>
                <w:szCs w:val="19"/>
              </w:rPr>
              <w:t>0,0</w:t>
            </w:r>
          </w:p>
        </w:tc>
        <w:tc>
          <w:tcPr>
            <w:tcW w:w="266" w:type="pct"/>
            <w:vAlign w:val="center"/>
          </w:tcPr>
          <w:p w:rsidR="00021ADB" w:rsidRPr="00315207" w:rsidRDefault="00021ADB" w:rsidP="00F516AC">
            <w:pPr>
              <w:jc w:val="center"/>
              <w:rPr>
                <w:b/>
                <w:sz w:val="19"/>
                <w:szCs w:val="19"/>
              </w:rPr>
            </w:pPr>
            <w:r w:rsidRPr="00315207">
              <w:rPr>
                <w:b/>
                <w:sz w:val="19"/>
                <w:szCs w:val="19"/>
              </w:rPr>
              <w:t>0,0</w:t>
            </w:r>
          </w:p>
        </w:tc>
        <w:tc>
          <w:tcPr>
            <w:tcW w:w="265" w:type="pct"/>
            <w:vAlign w:val="center"/>
          </w:tcPr>
          <w:p w:rsidR="00021ADB" w:rsidRPr="00315207" w:rsidRDefault="00021ADB" w:rsidP="00F516AC">
            <w:pPr>
              <w:jc w:val="center"/>
              <w:rPr>
                <w:b/>
                <w:sz w:val="19"/>
                <w:szCs w:val="19"/>
              </w:rPr>
            </w:pPr>
            <w:r w:rsidRPr="00315207">
              <w:rPr>
                <w:b/>
                <w:sz w:val="19"/>
                <w:szCs w:val="19"/>
              </w:rPr>
              <w:t>0,0</w:t>
            </w:r>
          </w:p>
        </w:tc>
        <w:tc>
          <w:tcPr>
            <w:tcW w:w="266" w:type="pct"/>
            <w:vAlign w:val="center"/>
          </w:tcPr>
          <w:p w:rsidR="00021ADB" w:rsidRPr="00315207" w:rsidRDefault="00021ADB" w:rsidP="00F516AC">
            <w:pPr>
              <w:jc w:val="center"/>
              <w:rPr>
                <w:b/>
                <w:sz w:val="19"/>
                <w:szCs w:val="19"/>
              </w:rPr>
            </w:pPr>
            <w:r w:rsidRPr="00315207">
              <w:rPr>
                <w:b/>
                <w:sz w:val="19"/>
                <w:szCs w:val="19"/>
              </w:rPr>
              <w:t>0,0</w:t>
            </w:r>
          </w:p>
        </w:tc>
        <w:tc>
          <w:tcPr>
            <w:tcW w:w="311" w:type="pct"/>
            <w:vAlign w:val="center"/>
          </w:tcPr>
          <w:p w:rsidR="00021ADB" w:rsidRPr="00315207" w:rsidRDefault="00021ADB" w:rsidP="00F516AC">
            <w:pPr>
              <w:jc w:val="center"/>
              <w:rPr>
                <w:b/>
                <w:sz w:val="19"/>
                <w:szCs w:val="19"/>
              </w:rPr>
            </w:pPr>
            <w:r w:rsidRPr="00315207">
              <w:rPr>
                <w:b/>
                <w:sz w:val="19"/>
                <w:szCs w:val="19"/>
              </w:rPr>
              <w:t>0,0</w:t>
            </w:r>
          </w:p>
        </w:tc>
        <w:tc>
          <w:tcPr>
            <w:tcW w:w="309" w:type="pct"/>
            <w:vAlign w:val="center"/>
          </w:tcPr>
          <w:p w:rsidR="00021ADB" w:rsidRPr="00315207" w:rsidRDefault="00021ADB" w:rsidP="00F516AC">
            <w:pPr>
              <w:jc w:val="center"/>
              <w:rPr>
                <w:b/>
                <w:sz w:val="19"/>
                <w:szCs w:val="19"/>
              </w:rPr>
            </w:pPr>
            <w:r w:rsidRPr="00315207">
              <w:rPr>
                <w:b/>
                <w:sz w:val="19"/>
                <w:szCs w:val="19"/>
              </w:rPr>
              <w:t>0,0</w:t>
            </w:r>
          </w:p>
        </w:tc>
        <w:tc>
          <w:tcPr>
            <w:tcW w:w="310" w:type="pct"/>
            <w:vAlign w:val="center"/>
          </w:tcPr>
          <w:p w:rsidR="00021ADB" w:rsidRPr="00315207" w:rsidRDefault="00021ADB" w:rsidP="00F516AC">
            <w:pPr>
              <w:jc w:val="center"/>
              <w:rPr>
                <w:b/>
                <w:sz w:val="19"/>
                <w:szCs w:val="19"/>
              </w:rPr>
            </w:pPr>
            <w:r w:rsidRPr="00315207">
              <w:rPr>
                <w:b/>
                <w:sz w:val="19"/>
                <w:szCs w:val="19"/>
              </w:rPr>
              <w:t>0,0</w:t>
            </w:r>
          </w:p>
        </w:tc>
        <w:tc>
          <w:tcPr>
            <w:tcW w:w="751" w:type="pct"/>
            <w:vMerge/>
          </w:tcPr>
          <w:p w:rsidR="00021ADB" w:rsidRPr="00315207" w:rsidRDefault="00021ADB" w:rsidP="00F516AC">
            <w:pPr>
              <w:jc w:val="center"/>
              <w:rPr>
                <w:sz w:val="19"/>
                <w:szCs w:val="19"/>
              </w:rPr>
            </w:pPr>
          </w:p>
        </w:tc>
      </w:tr>
      <w:tr w:rsidR="00021ADB" w:rsidRPr="00315207" w:rsidTr="00F516AC">
        <w:trPr>
          <w:trHeight w:val="419"/>
        </w:trPr>
        <w:tc>
          <w:tcPr>
            <w:tcW w:w="930" w:type="pct"/>
            <w:gridSpan w:val="2"/>
            <w:vMerge/>
          </w:tcPr>
          <w:p w:rsidR="00021ADB" w:rsidRPr="00315207" w:rsidRDefault="00021ADB" w:rsidP="00F516AC">
            <w:pPr>
              <w:jc w:val="right"/>
              <w:rPr>
                <w:b/>
                <w:sz w:val="19"/>
                <w:szCs w:val="19"/>
              </w:rPr>
            </w:pPr>
          </w:p>
        </w:tc>
        <w:tc>
          <w:tcPr>
            <w:tcW w:w="1283" w:type="pct"/>
            <w:gridSpan w:val="2"/>
            <w:vAlign w:val="center"/>
          </w:tcPr>
          <w:p w:rsidR="00021ADB" w:rsidRPr="00315207" w:rsidRDefault="00021ADB" w:rsidP="00F516AC">
            <w:pPr>
              <w:rPr>
                <w:sz w:val="19"/>
                <w:szCs w:val="19"/>
              </w:rPr>
            </w:pPr>
            <w:r w:rsidRPr="00315207">
              <w:rPr>
                <w:b/>
                <w:sz w:val="19"/>
                <w:szCs w:val="19"/>
              </w:rPr>
              <w:t>Внебюджетные средства</w:t>
            </w:r>
          </w:p>
        </w:tc>
        <w:tc>
          <w:tcPr>
            <w:tcW w:w="309" w:type="pct"/>
            <w:vAlign w:val="center"/>
          </w:tcPr>
          <w:p w:rsidR="00021ADB" w:rsidRPr="00315207" w:rsidRDefault="00021ADB" w:rsidP="00F516AC">
            <w:pPr>
              <w:jc w:val="center"/>
              <w:rPr>
                <w:b/>
                <w:sz w:val="19"/>
                <w:szCs w:val="19"/>
              </w:rPr>
            </w:pPr>
            <w:r w:rsidRPr="00315207">
              <w:rPr>
                <w:b/>
                <w:sz w:val="19"/>
                <w:szCs w:val="19"/>
              </w:rPr>
              <w:t>1</w:t>
            </w:r>
            <w:r>
              <w:rPr>
                <w:b/>
                <w:sz w:val="19"/>
                <w:szCs w:val="19"/>
              </w:rPr>
              <w:t>9443,4</w:t>
            </w:r>
          </w:p>
        </w:tc>
        <w:tc>
          <w:tcPr>
            <w:tcW w:w="266" w:type="pct"/>
            <w:vAlign w:val="center"/>
          </w:tcPr>
          <w:p w:rsidR="00021ADB" w:rsidRPr="00315207" w:rsidRDefault="00021ADB" w:rsidP="00F516AC">
            <w:pPr>
              <w:jc w:val="center"/>
              <w:rPr>
                <w:b/>
                <w:sz w:val="19"/>
                <w:szCs w:val="19"/>
              </w:rPr>
            </w:pPr>
            <w:r w:rsidRPr="00315207">
              <w:rPr>
                <w:b/>
                <w:sz w:val="19"/>
                <w:szCs w:val="19"/>
              </w:rPr>
              <w:t>3233,4</w:t>
            </w:r>
          </w:p>
        </w:tc>
        <w:tc>
          <w:tcPr>
            <w:tcW w:w="265" w:type="pct"/>
            <w:vAlign w:val="center"/>
          </w:tcPr>
          <w:p w:rsidR="00021ADB" w:rsidRPr="00315207" w:rsidRDefault="00021ADB" w:rsidP="00F516AC">
            <w:pPr>
              <w:jc w:val="center"/>
              <w:rPr>
                <w:b/>
                <w:sz w:val="19"/>
                <w:szCs w:val="19"/>
              </w:rPr>
            </w:pPr>
            <w:r w:rsidRPr="00315207">
              <w:rPr>
                <w:b/>
                <w:sz w:val="19"/>
                <w:szCs w:val="19"/>
              </w:rPr>
              <w:t>2775,1</w:t>
            </w:r>
          </w:p>
        </w:tc>
        <w:tc>
          <w:tcPr>
            <w:tcW w:w="266" w:type="pct"/>
            <w:vAlign w:val="center"/>
          </w:tcPr>
          <w:p w:rsidR="00021ADB" w:rsidRPr="00315207" w:rsidRDefault="00021ADB" w:rsidP="00F516AC">
            <w:pPr>
              <w:jc w:val="center"/>
              <w:rPr>
                <w:b/>
                <w:sz w:val="19"/>
                <w:szCs w:val="19"/>
              </w:rPr>
            </w:pPr>
            <w:r>
              <w:rPr>
                <w:b/>
                <w:sz w:val="19"/>
                <w:szCs w:val="19"/>
              </w:rPr>
              <w:t>6140,4</w:t>
            </w:r>
          </w:p>
        </w:tc>
        <w:tc>
          <w:tcPr>
            <w:tcW w:w="311" w:type="pct"/>
            <w:vAlign w:val="center"/>
          </w:tcPr>
          <w:p w:rsidR="00021ADB" w:rsidRPr="00315207" w:rsidRDefault="00021ADB" w:rsidP="00F516AC">
            <w:pPr>
              <w:jc w:val="center"/>
              <w:rPr>
                <w:b/>
                <w:sz w:val="19"/>
                <w:szCs w:val="19"/>
              </w:rPr>
            </w:pPr>
            <w:r w:rsidRPr="00315207">
              <w:rPr>
                <w:b/>
                <w:sz w:val="19"/>
                <w:szCs w:val="19"/>
              </w:rPr>
              <w:t>2330,5</w:t>
            </w:r>
          </w:p>
        </w:tc>
        <w:tc>
          <w:tcPr>
            <w:tcW w:w="309" w:type="pct"/>
            <w:vAlign w:val="center"/>
          </w:tcPr>
          <w:p w:rsidR="00021ADB" w:rsidRPr="00315207" w:rsidRDefault="00021ADB" w:rsidP="00F516AC">
            <w:pPr>
              <w:jc w:val="center"/>
              <w:rPr>
                <w:b/>
                <w:sz w:val="19"/>
                <w:szCs w:val="19"/>
              </w:rPr>
            </w:pPr>
            <w:r w:rsidRPr="00315207">
              <w:rPr>
                <w:b/>
                <w:sz w:val="19"/>
                <w:szCs w:val="19"/>
              </w:rPr>
              <w:t>2431,5</w:t>
            </w:r>
          </w:p>
        </w:tc>
        <w:tc>
          <w:tcPr>
            <w:tcW w:w="310" w:type="pct"/>
            <w:vAlign w:val="center"/>
          </w:tcPr>
          <w:p w:rsidR="00021ADB" w:rsidRPr="00315207" w:rsidRDefault="00021ADB" w:rsidP="00F516AC">
            <w:pPr>
              <w:jc w:val="center"/>
              <w:rPr>
                <w:b/>
                <w:sz w:val="19"/>
                <w:szCs w:val="19"/>
              </w:rPr>
            </w:pPr>
            <w:r w:rsidRPr="00315207">
              <w:rPr>
                <w:b/>
                <w:sz w:val="19"/>
                <w:szCs w:val="19"/>
              </w:rPr>
              <w:t>2532,5</w:t>
            </w:r>
          </w:p>
        </w:tc>
        <w:tc>
          <w:tcPr>
            <w:tcW w:w="751" w:type="pct"/>
            <w:vMerge/>
          </w:tcPr>
          <w:p w:rsidR="00021ADB" w:rsidRPr="00315207" w:rsidRDefault="00021ADB" w:rsidP="00F516AC">
            <w:pPr>
              <w:jc w:val="center"/>
              <w:rPr>
                <w:sz w:val="19"/>
                <w:szCs w:val="19"/>
              </w:rPr>
            </w:pPr>
          </w:p>
        </w:tc>
      </w:tr>
    </w:tbl>
    <w:p w:rsidR="005545CF" w:rsidRDefault="005545CF" w:rsidP="006D67B2">
      <w:pPr>
        <w:jc w:val="right"/>
        <w:sectPr w:rsidR="005545CF" w:rsidSect="005545CF">
          <w:pgSz w:w="16838" w:h="11906" w:orient="landscape"/>
          <w:pgMar w:top="1701" w:right="1134" w:bottom="851" w:left="1134" w:header="680" w:footer="680" w:gutter="0"/>
          <w:pgNumType w:start="1"/>
          <w:cols w:space="708"/>
          <w:titlePg/>
          <w:docGrid w:linePitch="360"/>
        </w:sectPr>
      </w:pPr>
      <w:bookmarkStart w:id="9" w:name="_GoBack"/>
      <w:bookmarkEnd w:id="8"/>
      <w:bookmarkEnd w:id="9"/>
    </w:p>
    <w:p w:rsidR="006D67B2" w:rsidRPr="005545CF" w:rsidRDefault="006D67B2" w:rsidP="005B5FA1">
      <w:pPr>
        <w:spacing w:after="0" w:line="0" w:lineRule="atLeast"/>
        <w:jc w:val="right"/>
        <w:rPr>
          <w:rFonts w:ascii="Times New Roman" w:hAnsi="Times New Roman"/>
          <w:sz w:val="16"/>
          <w:szCs w:val="16"/>
        </w:rPr>
      </w:pPr>
      <w:r w:rsidRPr="005545CF">
        <w:rPr>
          <w:rFonts w:ascii="Times New Roman" w:hAnsi="Times New Roman"/>
          <w:sz w:val="16"/>
          <w:szCs w:val="16"/>
        </w:rPr>
        <w:lastRenderedPageBreak/>
        <w:t>«Приложение № 2</w:t>
      </w:r>
    </w:p>
    <w:p w:rsidR="006D67B2" w:rsidRPr="005545CF" w:rsidRDefault="006D67B2" w:rsidP="005B5FA1">
      <w:pPr>
        <w:spacing w:after="0" w:line="0" w:lineRule="atLeast"/>
        <w:jc w:val="right"/>
        <w:rPr>
          <w:rFonts w:ascii="Times New Roman" w:hAnsi="Times New Roman"/>
          <w:sz w:val="16"/>
          <w:szCs w:val="16"/>
        </w:rPr>
      </w:pPr>
      <w:r w:rsidRPr="005545CF">
        <w:rPr>
          <w:rFonts w:ascii="Times New Roman" w:hAnsi="Times New Roman"/>
          <w:sz w:val="16"/>
          <w:szCs w:val="16"/>
        </w:rPr>
        <w:t xml:space="preserve">к муниципальной программе </w:t>
      </w:r>
    </w:p>
    <w:p w:rsidR="006D67B2" w:rsidRPr="005545CF" w:rsidRDefault="006D67B2" w:rsidP="005B5FA1">
      <w:pPr>
        <w:pStyle w:val="2"/>
        <w:spacing w:before="0" w:beforeAutospacing="0" w:after="0" w:afterAutospacing="0" w:line="0" w:lineRule="atLeast"/>
        <w:jc w:val="right"/>
        <w:rPr>
          <w:b w:val="0"/>
          <w:sz w:val="16"/>
          <w:szCs w:val="16"/>
        </w:rPr>
      </w:pPr>
      <w:r w:rsidRPr="005545CF">
        <w:rPr>
          <w:b w:val="0"/>
          <w:sz w:val="16"/>
          <w:szCs w:val="16"/>
        </w:rPr>
        <w:t xml:space="preserve">«Развитие сферы культуры </w:t>
      </w:r>
    </w:p>
    <w:p w:rsidR="006D67B2" w:rsidRPr="005545CF" w:rsidRDefault="006D67B2" w:rsidP="005B5FA1">
      <w:pPr>
        <w:pStyle w:val="2"/>
        <w:spacing w:before="0" w:beforeAutospacing="0" w:after="0" w:afterAutospacing="0" w:line="0" w:lineRule="atLeast"/>
        <w:jc w:val="right"/>
        <w:rPr>
          <w:b w:val="0"/>
          <w:sz w:val="16"/>
          <w:szCs w:val="16"/>
        </w:rPr>
      </w:pPr>
      <w:r w:rsidRPr="005545CF">
        <w:rPr>
          <w:b w:val="0"/>
          <w:sz w:val="16"/>
          <w:szCs w:val="16"/>
        </w:rPr>
        <w:t xml:space="preserve">МО «Ленский муниципальный район» </w:t>
      </w:r>
    </w:p>
    <w:p w:rsidR="006D67B2" w:rsidRPr="005545CF" w:rsidRDefault="006D67B2" w:rsidP="005545CF">
      <w:pPr>
        <w:pStyle w:val="ConsPlusNonformat"/>
        <w:jc w:val="center"/>
        <w:rPr>
          <w:rFonts w:ascii="Times New Roman" w:hAnsi="Times New Roman" w:cs="Times New Roman"/>
          <w:sz w:val="16"/>
          <w:szCs w:val="16"/>
        </w:rPr>
      </w:pPr>
    </w:p>
    <w:p w:rsidR="006D67B2" w:rsidRPr="005545CF" w:rsidRDefault="006D67B2" w:rsidP="005B5FA1">
      <w:pPr>
        <w:pStyle w:val="ConsPlusNonformat"/>
        <w:spacing w:line="0" w:lineRule="atLeast"/>
        <w:jc w:val="center"/>
        <w:rPr>
          <w:rFonts w:ascii="Times New Roman" w:hAnsi="Times New Roman" w:cs="Times New Roman"/>
          <w:b/>
          <w:sz w:val="16"/>
          <w:szCs w:val="16"/>
        </w:rPr>
      </w:pPr>
      <w:r w:rsidRPr="005545CF">
        <w:rPr>
          <w:rFonts w:ascii="Times New Roman" w:hAnsi="Times New Roman" w:cs="Times New Roman"/>
          <w:b/>
          <w:sz w:val="16"/>
          <w:szCs w:val="16"/>
        </w:rPr>
        <w:t>ПЕРЕЧЕНЬ</w:t>
      </w:r>
    </w:p>
    <w:p w:rsidR="006D67B2" w:rsidRPr="005545CF" w:rsidRDefault="006D67B2" w:rsidP="005B5FA1">
      <w:pPr>
        <w:pStyle w:val="ConsPlusNonformat"/>
        <w:spacing w:line="0" w:lineRule="atLeast"/>
        <w:jc w:val="center"/>
        <w:rPr>
          <w:rFonts w:ascii="Times New Roman" w:hAnsi="Times New Roman" w:cs="Times New Roman"/>
          <w:b/>
          <w:sz w:val="16"/>
          <w:szCs w:val="16"/>
        </w:rPr>
      </w:pPr>
      <w:r w:rsidRPr="005545CF">
        <w:rPr>
          <w:rFonts w:ascii="Times New Roman" w:hAnsi="Times New Roman" w:cs="Times New Roman"/>
          <w:b/>
          <w:sz w:val="16"/>
          <w:szCs w:val="16"/>
        </w:rPr>
        <w:t>целевых показателей муниципальной программы</w:t>
      </w:r>
    </w:p>
    <w:p w:rsidR="006D67B2" w:rsidRPr="005545CF" w:rsidRDefault="006D67B2" w:rsidP="005B5FA1">
      <w:pPr>
        <w:pStyle w:val="2"/>
        <w:spacing w:before="0" w:beforeAutospacing="0" w:after="0" w:afterAutospacing="0" w:line="0" w:lineRule="atLeast"/>
        <w:jc w:val="center"/>
        <w:rPr>
          <w:sz w:val="16"/>
          <w:szCs w:val="16"/>
        </w:rPr>
      </w:pPr>
      <w:r w:rsidRPr="005545CF">
        <w:rPr>
          <w:sz w:val="16"/>
          <w:szCs w:val="16"/>
        </w:rPr>
        <w:t>«Развитие сферы культуры МО «Ленский муниципальный район»</w:t>
      </w:r>
    </w:p>
    <w:p w:rsidR="006D67B2" w:rsidRDefault="006D67B2" w:rsidP="006D67B2">
      <w:pPr>
        <w:pStyle w:val="ConsPlusNonformat"/>
        <w:jc w:val="center"/>
        <w:rPr>
          <w:rFonts w:ascii="Times New Roman" w:hAnsi="Times New Roman" w:cs="Times New Roman"/>
          <w:sz w:val="16"/>
          <w:szCs w:val="16"/>
        </w:rPr>
      </w:pPr>
    </w:p>
    <w:p w:rsidR="005B5FA1" w:rsidRPr="005545CF" w:rsidRDefault="005B5FA1" w:rsidP="006D67B2">
      <w:pPr>
        <w:pStyle w:val="ConsPlusNonformat"/>
        <w:jc w:val="center"/>
        <w:rPr>
          <w:rFonts w:ascii="Times New Roman" w:hAnsi="Times New Roman" w:cs="Times New Roman"/>
          <w:sz w:val="16"/>
          <w:szCs w:val="16"/>
        </w:rPr>
      </w:pPr>
    </w:p>
    <w:p w:rsidR="006D67B2" w:rsidRPr="005545CF" w:rsidRDefault="006D67B2" w:rsidP="006D67B2">
      <w:pPr>
        <w:pStyle w:val="ConsPlusNonformat"/>
        <w:ind w:firstLine="709"/>
        <w:jc w:val="both"/>
        <w:rPr>
          <w:rFonts w:ascii="Times New Roman" w:hAnsi="Times New Roman" w:cs="Times New Roman"/>
          <w:sz w:val="16"/>
          <w:szCs w:val="16"/>
        </w:rPr>
      </w:pPr>
      <w:r w:rsidRPr="005545CF">
        <w:rPr>
          <w:rFonts w:ascii="Times New Roman" w:hAnsi="Times New Roman" w:cs="Times New Roman"/>
          <w:sz w:val="16"/>
          <w:szCs w:val="16"/>
        </w:rPr>
        <w:t xml:space="preserve">Ответственный исполнитель - отдел по вопросам молодёжи, спорта, НКО, культуры и туризма Администрации </w:t>
      </w:r>
      <w:r w:rsidRPr="005545CF">
        <w:rPr>
          <w:rFonts w:ascii="Times New Roman" w:hAnsi="Times New Roman" w:cs="Times New Roman"/>
          <w:sz w:val="16"/>
          <w:szCs w:val="16"/>
        </w:rPr>
        <w:br/>
        <w:t xml:space="preserve">МО «Ленский муниципальный район» (далее - отдел по вопросам молодёжи, спорта, НКО, культуры и туризма). </w:t>
      </w:r>
    </w:p>
    <w:p w:rsidR="006D67B2" w:rsidRDefault="006D67B2" w:rsidP="006D67B2">
      <w:pPr>
        <w:pStyle w:val="ConsPlusNonformat"/>
        <w:jc w:val="both"/>
        <w:rPr>
          <w:rFonts w:ascii="Times New Roman" w:hAnsi="Times New Roman" w:cs="Times New Roman"/>
          <w:sz w:val="26"/>
          <w:szCs w:val="26"/>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693"/>
        <w:gridCol w:w="1276"/>
        <w:gridCol w:w="1134"/>
        <w:gridCol w:w="1134"/>
        <w:gridCol w:w="1134"/>
        <w:gridCol w:w="1134"/>
        <w:gridCol w:w="1134"/>
        <w:gridCol w:w="709"/>
      </w:tblGrid>
      <w:tr w:rsidR="006D67B2" w:rsidRPr="005545CF" w:rsidTr="00DF74C4">
        <w:tc>
          <w:tcPr>
            <w:tcW w:w="4962" w:type="dxa"/>
            <w:vMerge w:val="restart"/>
            <w:tcBorders>
              <w:top w:val="single" w:sz="4" w:space="0" w:color="auto"/>
              <w:left w:val="single" w:sz="4" w:space="0" w:color="auto"/>
              <w:right w:val="single" w:sz="4" w:space="0" w:color="auto"/>
            </w:tcBorders>
            <w:vAlign w:val="center"/>
            <w:hideMark/>
          </w:tcPr>
          <w:p w:rsidR="006D67B2" w:rsidRPr="005545CF" w:rsidRDefault="006D67B2" w:rsidP="006D67B2">
            <w:pPr>
              <w:ind w:left="61" w:hanging="61"/>
              <w:jc w:val="center"/>
              <w:rPr>
                <w:rFonts w:ascii="Times New Roman" w:hAnsi="Times New Roman"/>
                <w:sz w:val="16"/>
                <w:szCs w:val="16"/>
              </w:rPr>
            </w:pPr>
            <w:r w:rsidRPr="005545CF">
              <w:rPr>
                <w:rFonts w:ascii="Times New Roman" w:hAnsi="Times New Roman"/>
                <w:sz w:val="16"/>
                <w:szCs w:val="16"/>
              </w:rPr>
              <w:t>Наименование целевого показателя</w:t>
            </w:r>
          </w:p>
        </w:tc>
        <w:tc>
          <w:tcPr>
            <w:tcW w:w="2693" w:type="dxa"/>
            <w:vMerge w:val="restart"/>
            <w:tcBorders>
              <w:top w:val="single" w:sz="4" w:space="0" w:color="auto"/>
              <w:left w:val="single" w:sz="4" w:space="0" w:color="auto"/>
              <w:right w:val="single" w:sz="4" w:space="0" w:color="auto"/>
            </w:tcBorders>
            <w:vAlign w:val="center"/>
            <w:hideMark/>
          </w:tcPr>
          <w:p w:rsidR="006D67B2" w:rsidRPr="005545CF" w:rsidRDefault="006D67B2" w:rsidP="006D67B2">
            <w:pPr>
              <w:ind w:left="-95" w:right="-108"/>
              <w:jc w:val="center"/>
              <w:rPr>
                <w:rFonts w:ascii="Times New Roman" w:hAnsi="Times New Roman"/>
                <w:sz w:val="16"/>
                <w:szCs w:val="16"/>
              </w:rPr>
            </w:pPr>
            <w:r w:rsidRPr="005545CF">
              <w:rPr>
                <w:rFonts w:ascii="Times New Roman" w:hAnsi="Times New Roman"/>
                <w:sz w:val="16"/>
                <w:szCs w:val="16"/>
              </w:rPr>
              <w:t>Исполнитель</w:t>
            </w:r>
          </w:p>
        </w:tc>
        <w:tc>
          <w:tcPr>
            <w:tcW w:w="1276" w:type="dxa"/>
            <w:vMerge w:val="restart"/>
            <w:tcBorders>
              <w:top w:val="single" w:sz="4" w:space="0" w:color="auto"/>
              <w:left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Единица измерения</w:t>
            </w:r>
          </w:p>
        </w:tc>
        <w:tc>
          <w:tcPr>
            <w:tcW w:w="6379" w:type="dxa"/>
            <w:gridSpan w:val="6"/>
            <w:tcBorders>
              <w:top w:val="single" w:sz="4" w:space="0" w:color="auto"/>
              <w:lef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Значения прогнозных показателей</w:t>
            </w:r>
          </w:p>
        </w:tc>
      </w:tr>
      <w:tr w:rsidR="006D67B2" w:rsidRPr="005545CF" w:rsidTr="00DF74C4">
        <w:tc>
          <w:tcPr>
            <w:tcW w:w="4962" w:type="dxa"/>
            <w:vMerge/>
            <w:tcBorders>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p>
        </w:tc>
        <w:tc>
          <w:tcPr>
            <w:tcW w:w="2693" w:type="dxa"/>
            <w:vMerge/>
            <w:tcBorders>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p>
        </w:tc>
        <w:tc>
          <w:tcPr>
            <w:tcW w:w="1276" w:type="dxa"/>
            <w:vMerge/>
            <w:tcBorders>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p>
        </w:tc>
        <w:tc>
          <w:tcPr>
            <w:tcW w:w="1134" w:type="dxa"/>
            <w:tcBorders>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Базовый 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2023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2024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2025 г.</w:t>
            </w:r>
          </w:p>
        </w:tc>
        <w:tc>
          <w:tcPr>
            <w:tcW w:w="1134"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2026 г.</w:t>
            </w:r>
          </w:p>
        </w:tc>
        <w:tc>
          <w:tcPr>
            <w:tcW w:w="709"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2027 г.</w:t>
            </w:r>
          </w:p>
        </w:tc>
      </w:tr>
    </w:tbl>
    <w:p w:rsidR="006D67B2" w:rsidRPr="005545CF" w:rsidRDefault="006D67B2" w:rsidP="006D67B2">
      <w:pPr>
        <w:pStyle w:val="ConsPlusNonformat"/>
        <w:jc w:val="both"/>
        <w:rPr>
          <w:rFonts w:ascii="Times New Roman" w:hAnsi="Times New Roman" w:cs="Times New Roman"/>
          <w:sz w:val="16"/>
          <w:szCs w:val="16"/>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8"/>
        <w:gridCol w:w="2690"/>
        <w:gridCol w:w="1275"/>
        <w:gridCol w:w="1133"/>
        <w:gridCol w:w="1133"/>
        <w:gridCol w:w="1133"/>
        <w:gridCol w:w="1133"/>
        <w:gridCol w:w="1133"/>
        <w:gridCol w:w="722"/>
      </w:tblGrid>
      <w:tr w:rsidR="006D67B2" w:rsidRPr="005545CF" w:rsidTr="00DF74C4">
        <w:trPr>
          <w:tblHeader/>
        </w:trPr>
        <w:tc>
          <w:tcPr>
            <w:tcW w:w="4958" w:type="dxa"/>
            <w:tcBorders>
              <w:left w:val="single" w:sz="4" w:space="0" w:color="auto"/>
              <w:bottom w:val="single" w:sz="4" w:space="0" w:color="auto"/>
              <w:right w:val="single" w:sz="4" w:space="0" w:color="auto"/>
            </w:tcBorders>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1</w:t>
            </w:r>
          </w:p>
        </w:tc>
        <w:tc>
          <w:tcPr>
            <w:tcW w:w="2690" w:type="dxa"/>
            <w:tcBorders>
              <w:left w:val="single" w:sz="4" w:space="0" w:color="auto"/>
              <w:bottom w:val="single" w:sz="4" w:space="0" w:color="auto"/>
              <w:right w:val="single" w:sz="4" w:space="0" w:color="auto"/>
            </w:tcBorders>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2</w:t>
            </w:r>
          </w:p>
        </w:tc>
        <w:tc>
          <w:tcPr>
            <w:tcW w:w="1275" w:type="dxa"/>
            <w:tcBorders>
              <w:left w:val="single" w:sz="4" w:space="0" w:color="auto"/>
              <w:bottom w:val="single" w:sz="4" w:space="0" w:color="auto"/>
              <w:right w:val="single" w:sz="4" w:space="0" w:color="auto"/>
            </w:tcBorders>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3</w:t>
            </w:r>
          </w:p>
        </w:tc>
        <w:tc>
          <w:tcPr>
            <w:tcW w:w="1133" w:type="dxa"/>
            <w:tcBorders>
              <w:left w:val="single" w:sz="4" w:space="0" w:color="auto"/>
              <w:bottom w:val="single" w:sz="4" w:space="0" w:color="auto"/>
              <w:right w:val="single" w:sz="4" w:space="0" w:color="auto"/>
            </w:tcBorders>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4</w:t>
            </w:r>
          </w:p>
        </w:tc>
        <w:tc>
          <w:tcPr>
            <w:tcW w:w="1133" w:type="dxa"/>
            <w:tcBorders>
              <w:top w:val="single" w:sz="4" w:space="0" w:color="auto"/>
              <w:left w:val="single" w:sz="4" w:space="0" w:color="auto"/>
              <w:bottom w:val="single" w:sz="4" w:space="0" w:color="auto"/>
              <w:right w:val="single" w:sz="4" w:space="0" w:color="auto"/>
            </w:tcBorders>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5</w:t>
            </w:r>
          </w:p>
        </w:tc>
        <w:tc>
          <w:tcPr>
            <w:tcW w:w="1133" w:type="dxa"/>
            <w:tcBorders>
              <w:top w:val="single" w:sz="4" w:space="0" w:color="auto"/>
              <w:left w:val="single" w:sz="4" w:space="0" w:color="auto"/>
              <w:bottom w:val="single" w:sz="4" w:space="0" w:color="auto"/>
              <w:right w:val="single" w:sz="4" w:space="0" w:color="auto"/>
            </w:tcBorders>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6</w:t>
            </w:r>
          </w:p>
        </w:tc>
        <w:tc>
          <w:tcPr>
            <w:tcW w:w="1133" w:type="dxa"/>
            <w:tcBorders>
              <w:top w:val="single" w:sz="4" w:space="0" w:color="auto"/>
              <w:left w:val="single" w:sz="4" w:space="0" w:color="auto"/>
              <w:bottom w:val="single" w:sz="4" w:space="0" w:color="auto"/>
              <w:right w:val="single" w:sz="4" w:space="0" w:color="auto"/>
            </w:tcBorders>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7</w:t>
            </w:r>
          </w:p>
        </w:tc>
        <w:tc>
          <w:tcPr>
            <w:tcW w:w="1133" w:type="dxa"/>
            <w:tcBorders>
              <w:top w:val="single" w:sz="4" w:space="0" w:color="auto"/>
              <w:left w:val="single" w:sz="4" w:space="0" w:color="auto"/>
              <w:bottom w:val="single" w:sz="4" w:space="0" w:color="auto"/>
              <w:right w:val="single" w:sz="4" w:space="0" w:color="auto"/>
            </w:tcBorders>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8</w:t>
            </w:r>
          </w:p>
        </w:tc>
        <w:tc>
          <w:tcPr>
            <w:tcW w:w="722" w:type="dxa"/>
            <w:tcBorders>
              <w:top w:val="single" w:sz="4" w:space="0" w:color="auto"/>
              <w:left w:val="single" w:sz="4" w:space="0" w:color="auto"/>
              <w:bottom w:val="single" w:sz="4" w:space="0" w:color="auto"/>
              <w:right w:val="single" w:sz="4" w:space="0" w:color="auto"/>
            </w:tcBorders>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9</w:t>
            </w:r>
          </w:p>
        </w:tc>
      </w:tr>
      <w:tr w:rsidR="006D67B2" w:rsidRPr="005545CF" w:rsidTr="00DF74C4">
        <w:tc>
          <w:tcPr>
            <w:tcW w:w="15310" w:type="dxa"/>
            <w:gridSpan w:val="9"/>
            <w:tcBorders>
              <w:left w:val="single" w:sz="4" w:space="0" w:color="auto"/>
              <w:bottom w:val="single" w:sz="4" w:space="0" w:color="auto"/>
              <w:right w:val="single" w:sz="4" w:space="0" w:color="auto"/>
            </w:tcBorders>
          </w:tcPr>
          <w:p w:rsidR="006D67B2" w:rsidRPr="005545CF" w:rsidRDefault="006D67B2" w:rsidP="006D67B2">
            <w:pPr>
              <w:jc w:val="center"/>
              <w:rPr>
                <w:rFonts w:ascii="Times New Roman" w:hAnsi="Times New Roman"/>
                <w:b/>
                <w:sz w:val="16"/>
                <w:szCs w:val="16"/>
              </w:rPr>
            </w:pPr>
            <w:r w:rsidRPr="005545CF">
              <w:rPr>
                <w:rFonts w:ascii="Times New Roman" w:hAnsi="Times New Roman"/>
                <w:b/>
                <w:sz w:val="16"/>
                <w:szCs w:val="16"/>
              </w:rPr>
              <w:t>Муниципальная программа «Развитие сферы культуры МО «Ленский муниципальный район»</w:t>
            </w:r>
          </w:p>
        </w:tc>
      </w:tr>
      <w:tr w:rsidR="006D67B2" w:rsidRPr="005545CF" w:rsidTr="00DF74C4">
        <w:tc>
          <w:tcPr>
            <w:tcW w:w="4958" w:type="dxa"/>
            <w:tcBorders>
              <w:left w:val="single" w:sz="4" w:space="0" w:color="auto"/>
              <w:bottom w:val="single" w:sz="4" w:space="0" w:color="auto"/>
              <w:right w:val="single" w:sz="4" w:space="0" w:color="auto"/>
            </w:tcBorders>
            <w:vAlign w:val="center"/>
          </w:tcPr>
          <w:p w:rsidR="006D67B2" w:rsidRPr="005545CF" w:rsidRDefault="006D67B2" w:rsidP="006D67B2">
            <w:pPr>
              <w:widowControl w:val="0"/>
              <w:jc w:val="both"/>
              <w:rPr>
                <w:rFonts w:ascii="Times New Roman" w:hAnsi="Times New Roman"/>
                <w:sz w:val="16"/>
                <w:szCs w:val="16"/>
              </w:rPr>
            </w:pPr>
            <w:r w:rsidRPr="005545CF">
              <w:rPr>
                <w:rFonts w:ascii="Times New Roman" w:hAnsi="Times New Roman"/>
                <w:sz w:val="16"/>
                <w:szCs w:val="16"/>
              </w:rPr>
              <w:t>1. Увеличение количества библиографических записей в сводном электронном каталоге библиотек Ленского муниципального района (по сравнению с предыдущим годом)</w:t>
            </w:r>
          </w:p>
        </w:tc>
        <w:tc>
          <w:tcPr>
            <w:tcW w:w="2690" w:type="dxa"/>
            <w:tcBorders>
              <w:left w:val="single" w:sz="4" w:space="0" w:color="auto"/>
              <w:bottom w:val="single" w:sz="4" w:space="0" w:color="auto"/>
              <w:right w:val="single" w:sz="4" w:space="0" w:color="auto"/>
            </w:tcBorders>
            <w:vAlign w:val="center"/>
          </w:tcPr>
          <w:p w:rsidR="006D67B2" w:rsidRPr="005545CF" w:rsidRDefault="006D67B2" w:rsidP="006D67B2">
            <w:pPr>
              <w:tabs>
                <w:tab w:val="left" w:pos="-95"/>
              </w:tabs>
              <w:jc w:val="center"/>
              <w:rPr>
                <w:rFonts w:ascii="Times New Roman" w:hAnsi="Times New Roman"/>
                <w:sz w:val="16"/>
                <w:szCs w:val="16"/>
              </w:rPr>
            </w:pPr>
            <w:r w:rsidRPr="005545CF">
              <w:rPr>
                <w:rFonts w:ascii="Times New Roman" w:hAnsi="Times New Roman"/>
                <w:sz w:val="16"/>
                <w:szCs w:val="16"/>
              </w:rPr>
              <w:t>Отдел по вопросам молодёжи, спорта, НКО, культуры и туризма</w:t>
            </w:r>
          </w:p>
        </w:tc>
        <w:tc>
          <w:tcPr>
            <w:tcW w:w="1275" w:type="dxa"/>
            <w:tcBorders>
              <w:left w:val="single" w:sz="4" w:space="0" w:color="auto"/>
              <w:bottom w:val="single" w:sz="4" w:space="0" w:color="auto"/>
              <w:right w:val="single" w:sz="4" w:space="0" w:color="auto"/>
            </w:tcBorders>
            <w:vAlign w:val="center"/>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единиц</w:t>
            </w:r>
          </w:p>
        </w:tc>
        <w:tc>
          <w:tcPr>
            <w:tcW w:w="1133" w:type="dxa"/>
            <w:tcBorders>
              <w:left w:val="single" w:sz="4" w:space="0" w:color="auto"/>
              <w:bottom w:val="single" w:sz="4" w:space="0" w:color="auto"/>
              <w:right w:val="single" w:sz="4" w:space="0" w:color="auto"/>
            </w:tcBorders>
            <w:vAlign w:val="center"/>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29000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30100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31400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32700</w:t>
            </w:r>
          </w:p>
        </w:tc>
        <w:tc>
          <w:tcPr>
            <w:tcW w:w="1133"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34000</w:t>
            </w:r>
          </w:p>
        </w:tc>
        <w:tc>
          <w:tcPr>
            <w:tcW w:w="722"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35300</w:t>
            </w:r>
          </w:p>
        </w:tc>
      </w:tr>
      <w:tr w:rsidR="006D67B2" w:rsidRPr="005545CF" w:rsidTr="00DF74C4">
        <w:tc>
          <w:tcPr>
            <w:tcW w:w="4958"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both"/>
              <w:rPr>
                <w:rFonts w:ascii="Times New Roman" w:hAnsi="Times New Roman" w:cs="Times New Roman"/>
                <w:sz w:val="16"/>
                <w:szCs w:val="16"/>
              </w:rPr>
            </w:pPr>
            <w:r w:rsidRPr="005545CF">
              <w:rPr>
                <w:rFonts w:ascii="Times New Roman" w:hAnsi="Times New Roman" w:cs="Times New Roman"/>
                <w:sz w:val="16"/>
                <w:szCs w:val="16"/>
              </w:rPr>
              <w:t>2. Доля населения, охваченного библиотечным обслуживанием</w:t>
            </w:r>
          </w:p>
        </w:tc>
        <w:tc>
          <w:tcPr>
            <w:tcW w:w="2690" w:type="dxa"/>
            <w:tcBorders>
              <w:left w:val="single" w:sz="4" w:space="0" w:color="auto"/>
              <w:bottom w:val="single" w:sz="4" w:space="0" w:color="auto"/>
              <w:right w:val="single" w:sz="4" w:space="0" w:color="auto"/>
            </w:tcBorders>
            <w:vAlign w:val="center"/>
          </w:tcPr>
          <w:p w:rsidR="006D67B2" w:rsidRPr="005545CF" w:rsidRDefault="006D67B2" w:rsidP="006D67B2">
            <w:pPr>
              <w:tabs>
                <w:tab w:val="left" w:pos="-95"/>
              </w:tabs>
              <w:jc w:val="center"/>
              <w:rPr>
                <w:rFonts w:ascii="Times New Roman" w:hAnsi="Times New Roman"/>
                <w:sz w:val="16"/>
                <w:szCs w:val="16"/>
              </w:rPr>
            </w:pPr>
            <w:r w:rsidRPr="005545CF">
              <w:rPr>
                <w:rFonts w:ascii="Times New Roman" w:hAnsi="Times New Roman"/>
                <w:sz w:val="16"/>
                <w:szCs w:val="16"/>
              </w:rPr>
              <w:t>Отдел по вопросам молодёжи, спорта, НКО, культуры и туризма</w:t>
            </w:r>
          </w:p>
        </w:tc>
        <w:tc>
          <w:tcPr>
            <w:tcW w:w="1275" w:type="dxa"/>
            <w:tcBorders>
              <w:left w:val="single" w:sz="4" w:space="0" w:color="auto"/>
              <w:bottom w:val="single" w:sz="4" w:space="0" w:color="auto"/>
              <w:right w:val="single" w:sz="4" w:space="0" w:color="auto"/>
            </w:tcBorders>
            <w:vAlign w:val="center"/>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w:t>
            </w:r>
          </w:p>
        </w:tc>
        <w:tc>
          <w:tcPr>
            <w:tcW w:w="1133" w:type="dxa"/>
            <w:tcBorders>
              <w:left w:val="single" w:sz="4" w:space="0" w:color="auto"/>
              <w:bottom w:val="single" w:sz="4" w:space="0" w:color="auto"/>
              <w:right w:val="single" w:sz="4" w:space="0" w:color="auto"/>
            </w:tcBorders>
            <w:vAlign w:val="center"/>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57,3</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58,3</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59,3</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60,3</w:t>
            </w:r>
          </w:p>
        </w:tc>
        <w:tc>
          <w:tcPr>
            <w:tcW w:w="1133"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61,3</w:t>
            </w:r>
          </w:p>
        </w:tc>
        <w:tc>
          <w:tcPr>
            <w:tcW w:w="722"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62,3</w:t>
            </w:r>
          </w:p>
        </w:tc>
      </w:tr>
      <w:tr w:rsidR="006D67B2" w:rsidRPr="005545CF" w:rsidTr="00DF74C4">
        <w:tc>
          <w:tcPr>
            <w:tcW w:w="4958"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both"/>
              <w:rPr>
                <w:rFonts w:ascii="Times New Roman" w:hAnsi="Times New Roman" w:cs="Times New Roman"/>
                <w:sz w:val="16"/>
                <w:szCs w:val="16"/>
              </w:rPr>
            </w:pPr>
            <w:r w:rsidRPr="005545CF">
              <w:rPr>
                <w:rFonts w:ascii="Times New Roman" w:hAnsi="Times New Roman" w:cs="Times New Roman"/>
                <w:sz w:val="16"/>
                <w:szCs w:val="16"/>
              </w:rPr>
              <w:t>3. Увеличение посещаемости МБУК «ЦНКТ» к предыдущему году</w:t>
            </w:r>
          </w:p>
        </w:tc>
        <w:tc>
          <w:tcPr>
            <w:tcW w:w="2690" w:type="dxa"/>
            <w:tcBorders>
              <w:left w:val="single" w:sz="4" w:space="0" w:color="auto"/>
              <w:bottom w:val="single" w:sz="4" w:space="0" w:color="auto"/>
              <w:right w:val="single" w:sz="4" w:space="0" w:color="auto"/>
            </w:tcBorders>
            <w:vAlign w:val="center"/>
          </w:tcPr>
          <w:p w:rsidR="006D67B2" w:rsidRPr="005545CF" w:rsidRDefault="006D67B2" w:rsidP="006D67B2">
            <w:pPr>
              <w:tabs>
                <w:tab w:val="left" w:pos="-95"/>
              </w:tabs>
              <w:jc w:val="center"/>
              <w:rPr>
                <w:rFonts w:ascii="Times New Roman" w:hAnsi="Times New Roman"/>
                <w:sz w:val="16"/>
                <w:szCs w:val="16"/>
              </w:rPr>
            </w:pPr>
            <w:r w:rsidRPr="005545CF">
              <w:rPr>
                <w:rFonts w:ascii="Times New Roman" w:hAnsi="Times New Roman"/>
                <w:sz w:val="16"/>
                <w:szCs w:val="16"/>
              </w:rPr>
              <w:t>Отдел по вопросам молодёжи, спорта, НКО, культуры и туризма</w:t>
            </w:r>
          </w:p>
        </w:tc>
        <w:tc>
          <w:tcPr>
            <w:tcW w:w="1275"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w:t>
            </w:r>
          </w:p>
        </w:tc>
        <w:tc>
          <w:tcPr>
            <w:tcW w:w="1133"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10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10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10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10</w:t>
            </w:r>
          </w:p>
        </w:tc>
        <w:tc>
          <w:tcPr>
            <w:tcW w:w="1133"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10</w:t>
            </w:r>
          </w:p>
        </w:tc>
        <w:tc>
          <w:tcPr>
            <w:tcW w:w="722"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10</w:t>
            </w:r>
          </w:p>
        </w:tc>
      </w:tr>
      <w:tr w:rsidR="006D67B2" w:rsidRPr="005545CF" w:rsidTr="00DF74C4">
        <w:tc>
          <w:tcPr>
            <w:tcW w:w="4958"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both"/>
              <w:rPr>
                <w:rFonts w:ascii="Times New Roman" w:hAnsi="Times New Roman" w:cs="Times New Roman"/>
                <w:sz w:val="16"/>
                <w:szCs w:val="16"/>
              </w:rPr>
            </w:pPr>
            <w:r w:rsidRPr="005545CF">
              <w:rPr>
                <w:rFonts w:ascii="Times New Roman" w:hAnsi="Times New Roman" w:cs="Times New Roman"/>
                <w:sz w:val="16"/>
                <w:szCs w:val="16"/>
              </w:rPr>
              <w:t>4. Увеличение доли представленных (во всех формах) зрителю музейных предметов в общем количестве музейных предметов основного фонда МБУК «Яренский краеведческий музей»</w:t>
            </w:r>
          </w:p>
        </w:tc>
        <w:tc>
          <w:tcPr>
            <w:tcW w:w="2690"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Отдел по вопросам молодёжи, спорта, НКО, культуры и туризма</w:t>
            </w:r>
          </w:p>
        </w:tc>
        <w:tc>
          <w:tcPr>
            <w:tcW w:w="1275"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w:t>
            </w:r>
          </w:p>
        </w:tc>
        <w:tc>
          <w:tcPr>
            <w:tcW w:w="1133" w:type="dxa"/>
            <w:tcBorders>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23,9</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24,9</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25,9</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26,9</w:t>
            </w:r>
          </w:p>
        </w:tc>
        <w:tc>
          <w:tcPr>
            <w:tcW w:w="1133"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27,9</w:t>
            </w:r>
          </w:p>
        </w:tc>
        <w:tc>
          <w:tcPr>
            <w:tcW w:w="722"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28,9</w:t>
            </w:r>
          </w:p>
        </w:tc>
      </w:tr>
      <w:tr w:rsidR="006D67B2" w:rsidRPr="005545CF" w:rsidTr="00DF74C4">
        <w:tc>
          <w:tcPr>
            <w:tcW w:w="4958"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both"/>
              <w:rPr>
                <w:rFonts w:ascii="Times New Roman" w:hAnsi="Times New Roman" w:cs="Times New Roman"/>
                <w:sz w:val="16"/>
                <w:szCs w:val="16"/>
              </w:rPr>
            </w:pPr>
            <w:r w:rsidRPr="005545CF">
              <w:rPr>
                <w:rFonts w:ascii="Times New Roman" w:hAnsi="Times New Roman" w:cs="Times New Roman"/>
                <w:sz w:val="16"/>
                <w:szCs w:val="16"/>
              </w:rPr>
              <w:t>5. Увеличение посещаемости музея к предыдущему году</w:t>
            </w:r>
          </w:p>
        </w:tc>
        <w:tc>
          <w:tcPr>
            <w:tcW w:w="2690"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Отдел по вопросам молодёжи, спорта, НКО, культуры и туризма</w:t>
            </w:r>
          </w:p>
        </w:tc>
        <w:tc>
          <w:tcPr>
            <w:tcW w:w="1275"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w:t>
            </w:r>
          </w:p>
        </w:tc>
        <w:tc>
          <w:tcPr>
            <w:tcW w:w="1133" w:type="dxa"/>
            <w:tcBorders>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1</w:t>
            </w:r>
          </w:p>
        </w:tc>
        <w:tc>
          <w:tcPr>
            <w:tcW w:w="1133"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1</w:t>
            </w:r>
          </w:p>
        </w:tc>
        <w:tc>
          <w:tcPr>
            <w:tcW w:w="722"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1</w:t>
            </w:r>
          </w:p>
        </w:tc>
      </w:tr>
      <w:tr w:rsidR="006D67B2" w:rsidRPr="005545CF" w:rsidTr="00DF74C4">
        <w:tc>
          <w:tcPr>
            <w:tcW w:w="4958" w:type="dxa"/>
            <w:tcBorders>
              <w:left w:val="single" w:sz="4" w:space="0" w:color="auto"/>
              <w:bottom w:val="single" w:sz="4" w:space="0" w:color="auto"/>
              <w:right w:val="single" w:sz="4" w:space="0" w:color="auto"/>
            </w:tcBorders>
            <w:vAlign w:val="center"/>
          </w:tcPr>
          <w:p w:rsidR="006D67B2" w:rsidRPr="005545CF" w:rsidRDefault="006D67B2" w:rsidP="006D67B2">
            <w:pPr>
              <w:autoSpaceDE w:val="0"/>
              <w:autoSpaceDN w:val="0"/>
              <w:adjustRightInd w:val="0"/>
              <w:jc w:val="both"/>
              <w:rPr>
                <w:rFonts w:ascii="Times New Roman" w:hAnsi="Times New Roman"/>
                <w:sz w:val="16"/>
                <w:szCs w:val="16"/>
              </w:rPr>
            </w:pPr>
            <w:r w:rsidRPr="005545CF">
              <w:rPr>
                <w:rFonts w:ascii="Times New Roman" w:hAnsi="Times New Roman"/>
                <w:sz w:val="16"/>
                <w:szCs w:val="16"/>
              </w:rPr>
              <w:t xml:space="preserve">6.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w:t>
            </w:r>
            <w:r w:rsidRPr="005545CF">
              <w:rPr>
                <w:rFonts w:ascii="Times New Roman" w:hAnsi="Times New Roman"/>
                <w:sz w:val="16"/>
                <w:szCs w:val="16"/>
              </w:rPr>
              <w:br/>
              <w:t>№ 597 «О мероприятиях по реализации государственной социальной политики»</w:t>
            </w:r>
          </w:p>
        </w:tc>
        <w:tc>
          <w:tcPr>
            <w:tcW w:w="2690"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Отдел по вопросам молодёжи, спорта, НКО, культуры и туризма</w:t>
            </w:r>
          </w:p>
        </w:tc>
        <w:tc>
          <w:tcPr>
            <w:tcW w:w="1275"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w:t>
            </w:r>
          </w:p>
        </w:tc>
        <w:tc>
          <w:tcPr>
            <w:tcW w:w="1133" w:type="dxa"/>
            <w:tcBorders>
              <w:left w:val="single" w:sz="4" w:space="0" w:color="auto"/>
              <w:bottom w:val="single" w:sz="4" w:space="0" w:color="auto"/>
              <w:right w:val="single" w:sz="4" w:space="0" w:color="auto"/>
            </w:tcBorders>
            <w:vAlign w:val="center"/>
          </w:tcPr>
          <w:p w:rsidR="006D67B2" w:rsidRPr="005545CF" w:rsidRDefault="006D67B2" w:rsidP="006D67B2">
            <w:pPr>
              <w:pStyle w:val="af2"/>
              <w:spacing w:before="0" w:after="0"/>
              <w:jc w:val="center"/>
              <w:rPr>
                <w:sz w:val="16"/>
                <w:szCs w:val="16"/>
              </w:rPr>
            </w:pPr>
            <w:r w:rsidRPr="005545CF">
              <w:rPr>
                <w:sz w:val="16"/>
                <w:szCs w:val="16"/>
              </w:rPr>
              <w:t>51089,35</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59693,99</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64276,49</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68437,35</w:t>
            </w:r>
          </w:p>
        </w:tc>
        <w:tc>
          <w:tcPr>
            <w:tcW w:w="1133"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69437,4</w:t>
            </w:r>
          </w:p>
        </w:tc>
        <w:tc>
          <w:tcPr>
            <w:tcW w:w="722"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72328,0</w:t>
            </w:r>
          </w:p>
        </w:tc>
      </w:tr>
      <w:tr w:rsidR="006D67B2" w:rsidRPr="005545CF" w:rsidTr="00DF74C4">
        <w:tc>
          <w:tcPr>
            <w:tcW w:w="4958" w:type="dxa"/>
            <w:tcBorders>
              <w:left w:val="single" w:sz="4" w:space="0" w:color="auto"/>
              <w:bottom w:val="single" w:sz="4" w:space="0" w:color="auto"/>
              <w:right w:val="single" w:sz="4" w:space="0" w:color="auto"/>
            </w:tcBorders>
            <w:vAlign w:val="center"/>
          </w:tcPr>
          <w:p w:rsidR="006D67B2" w:rsidRPr="005545CF" w:rsidRDefault="006D67B2" w:rsidP="006D67B2">
            <w:pPr>
              <w:autoSpaceDE w:val="0"/>
              <w:autoSpaceDN w:val="0"/>
              <w:adjustRightInd w:val="0"/>
              <w:jc w:val="both"/>
              <w:rPr>
                <w:rFonts w:ascii="Times New Roman" w:hAnsi="Times New Roman"/>
                <w:sz w:val="16"/>
                <w:szCs w:val="16"/>
              </w:rPr>
            </w:pPr>
            <w:r w:rsidRPr="005545CF">
              <w:rPr>
                <w:rFonts w:ascii="Times New Roman" w:hAnsi="Times New Roman"/>
                <w:sz w:val="16"/>
                <w:szCs w:val="16"/>
              </w:rPr>
              <w:t>7. Увеличение количества учащихся ДШИ</w:t>
            </w:r>
          </w:p>
        </w:tc>
        <w:tc>
          <w:tcPr>
            <w:tcW w:w="2690"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Отдел по вопросам молодёжи, спорта, НКО, культуры и туризма</w:t>
            </w:r>
          </w:p>
        </w:tc>
        <w:tc>
          <w:tcPr>
            <w:tcW w:w="1275"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rPr>
                <w:rFonts w:ascii="Times New Roman" w:hAnsi="Times New Roman" w:cs="Times New Roman"/>
                <w:sz w:val="16"/>
                <w:szCs w:val="16"/>
              </w:rPr>
            </w:pPr>
            <w:r w:rsidRPr="005545CF">
              <w:rPr>
                <w:rFonts w:ascii="Times New Roman" w:hAnsi="Times New Roman" w:cs="Times New Roman"/>
                <w:sz w:val="16"/>
                <w:szCs w:val="16"/>
              </w:rPr>
              <w:t xml:space="preserve">   %</w:t>
            </w:r>
          </w:p>
        </w:tc>
        <w:tc>
          <w:tcPr>
            <w:tcW w:w="1133" w:type="dxa"/>
            <w:tcBorders>
              <w:left w:val="single" w:sz="4" w:space="0" w:color="auto"/>
              <w:bottom w:val="single" w:sz="4" w:space="0" w:color="auto"/>
              <w:right w:val="single" w:sz="4" w:space="0" w:color="auto"/>
            </w:tcBorders>
            <w:vAlign w:val="center"/>
          </w:tcPr>
          <w:p w:rsidR="006D67B2" w:rsidRPr="005545CF" w:rsidRDefault="006D67B2" w:rsidP="006D67B2">
            <w:pPr>
              <w:pStyle w:val="af2"/>
              <w:spacing w:before="0" w:after="0"/>
              <w:jc w:val="center"/>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pStyle w:val="ConsPlusCell"/>
              <w:jc w:val="center"/>
              <w:rPr>
                <w:rFonts w:ascii="Times New Roman" w:hAnsi="Times New Roman" w:cs="Times New Roman"/>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1</w:t>
            </w:r>
          </w:p>
        </w:tc>
        <w:tc>
          <w:tcPr>
            <w:tcW w:w="1133"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1</w:t>
            </w:r>
          </w:p>
        </w:tc>
        <w:tc>
          <w:tcPr>
            <w:tcW w:w="722"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1</w:t>
            </w:r>
          </w:p>
        </w:tc>
      </w:tr>
      <w:tr w:rsidR="006D67B2" w:rsidRPr="005545CF" w:rsidTr="00DF74C4">
        <w:tc>
          <w:tcPr>
            <w:tcW w:w="15310" w:type="dxa"/>
            <w:gridSpan w:val="9"/>
            <w:tcBorders>
              <w:left w:val="single" w:sz="4" w:space="0" w:color="auto"/>
              <w:bottom w:val="single" w:sz="4" w:space="0" w:color="auto"/>
              <w:right w:val="single" w:sz="4" w:space="0" w:color="auto"/>
            </w:tcBorders>
          </w:tcPr>
          <w:p w:rsidR="006D67B2" w:rsidRPr="005545CF" w:rsidRDefault="006D67B2" w:rsidP="006D67B2">
            <w:pPr>
              <w:pStyle w:val="ConsPlusNonformat"/>
              <w:jc w:val="center"/>
              <w:rPr>
                <w:rFonts w:ascii="Times New Roman" w:hAnsi="Times New Roman" w:cs="Times New Roman"/>
                <w:b/>
                <w:sz w:val="16"/>
                <w:szCs w:val="16"/>
              </w:rPr>
            </w:pPr>
            <w:r w:rsidRPr="005545CF">
              <w:rPr>
                <w:rFonts w:ascii="Times New Roman" w:hAnsi="Times New Roman" w:cs="Times New Roman"/>
                <w:b/>
                <w:sz w:val="16"/>
                <w:szCs w:val="16"/>
              </w:rPr>
              <w:t>Подпрограмма № 1 «Библиотечное обслуживание населения»</w:t>
            </w:r>
          </w:p>
        </w:tc>
      </w:tr>
      <w:tr w:rsidR="006D67B2" w:rsidRPr="005545CF" w:rsidTr="00DF74C4">
        <w:tc>
          <w:tcPr>
            <w:tcW w:w="4958" w:type="dxa"/>
            <w:tcBorders>
              <w:left w:val="single" w:sz="4" w:space="0" w:color="auto"/>
              <w:bottom w:val="single" w:sz="4" w:space="0" w:color="auto"/>
              <w:right w:val="single" w:sz="4" w:space="0" w:color="auto"/>
            </w:tcBorders>
            <w:vAlign w:val="center"/>
          </w:tcPr>
          <w:p w:rsidR="006D67B2" w:rsidRPr="005545CF" w:rsidRDefault="006D67B2" w:rsidP="006D67B2">
            <w:pPr>
              <w:widowControl w:val="0"/>
              <w:jc w:val="both"/>
              <w:rPr>
                <w:rFonts w:ascii="Times New Roman" w:hAnsi="Times New Roman"/>
                <w:sz w:val="16"/>
                <w:szCs w:val="16"/>
              </w:rPr>
            </w:pPr>
            <w:r w:rsidRPr="005545CF">
              <w:rPr>
                <w:rFonts w:ascii="Times New Roman" w:hAnsi="Times New Roman"/>
                <w:sz w:val="16"/>
                <w:szCs w:val="16"/>
              </w:rPr>
              <w:lastRenderedPageBreak/>
              <w:t>1. Увеличение количества библиографических записей в сводном электронном каталоге библиотек Ленского муниципального района (по сравнению с предыдущим годом)</w:t>
            </w:r>
          </w:p>
        </w:tc>
        <w:tc>
          <w:tcPr>
            <w:tcW w:w="2690" w:type="dxa"/>
            <w:tcBorders>
              <w:left w:val="single" w:sz="4" w:space="0" w:color="auto"/>
              <w:bottom w:val="single" w:sz="4" w:space="0" w:color="auto"/>
              <w:right w:val="single" w:sz="4" w:space="0" w:color="auto"/>
            </w:tcBorders>
            <w:vAlign w:val="center"/>
          </w:tcPr>
          <w:p w:rsidR="006D67B2" w:rsidRPr="005545CF" w:rsidRDefault="006D67B2" w:rsidP="006D67B2">
            <w:pPr>
              <w:tabs>
                <w:tab w:val="left" w:pos="-95"/>
              </w:tabs>
              <w:jc w:val="center"/>
              <w:rPr>
                <w:rFonts w:ascii="Times New Roman" w:hAnsi="Times New Roman"/>
                <w:sz w:val="16"/>
                <w:szCs w:val="16"/>
              </w:rPr>
            </w:pPr>
            <w:r w:rsidRPr="005545CF">
              <w:rPr>
                <w:rFonts w:ascii="Times New Roman" w:hAnsi="Times New Roman"/>
                <w:sz w:val="16"/>
                <w:szCs w:val="16"/>
              </w:rPr>
              <w:t>Отдел по вопросам молодёжи, спорта, НКО, культуры и туризма</w:t>
            </w:r>
          </w:p>
        </w:tc>
        <w:tc>
          <w:tcPr>
            <w:tcW w:w="1275" w:type="dxa"/>
            <w:tcBorders>
              <w:left w:val="single" w:sz="4" w:space="0" w:color="auto"/>
              <w:bottom w:val="single" w:sz="4" w:space="0" w:color="auto"/>
              <w:right w:val="single" w:sz="4" w:space="0" w:color="auto"/>
            </w:tcBorders>
            <w:vAlign w:val="center"/>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единиц</w:t>
            </w:r>
          </w:p>
        </w:tc>
        <w:tc>
          <w:tcPr>
            <w:tcW w:w="1133" w:type="dxa"/>
            <w:tcBorders>
              <w:left w:val="single" w:sz="4" w:space="0" w:color="auto"/>
              <w:bottom w:val="single" w:sz="4" w:space="0" w:color="auto"/>
              <w:right w:val="single" w:sz="4" w:space="0" w:color="auto"/>
            </w:tcBorders>
            <w:vAlign w:val="center"/>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29000</w:t>
            </w:r>
          </w:p>
        </w:tc>
        <w:tc>
          <w:tcPr>
            <w:tcW w:w="1133" w:type="dxa"/>
            <w:tcBorders>
              <w:left w:val="single" w:sz="4" w:space="0" w:color="auto"/>
              <w:bottom w:val="single" w:sz="4" w:space="0" w:color="auto"/>
              <w:right w:val="single" w:sz="4" w:space="0" w:color="auto"/>
            </w:tcBorders>
            <w:vAlign w:val="center"/>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30100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31400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32700</w:t>
            </w:r>
          </w:p>
        </w:tc>
        <w:tc>
          <w:tcPr>
            <w:tcW w:w="1133"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34000</w:t>
            </w:r>
          </w:p>
        </w:tc>
        <w:tc>
          <w:tcPr>
            <w:tcW w:w="722"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35300</w:t>
            </w:r>
          </w:p>
        </w:tc>
      </w:tr>
      <w:tr w:rsidR="006D67B2" w:rsidRPr="005545CF" w:rsidTr="00DF74C4">
        <w:trPr>
          <w:trHeight w:val="70"/>
        </w:trPr>
        <w:tc>
          <w:tcPr>
            <w:tcW w:w="4958"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both"/>
              <w:rPr>
                <w:rFonts w:ascii="Times New Roman" w:hAnsi="Times New Roman" w:cs="Times New Roman"/>
                <w:sz w:val="16"/>
                <w:szCs w:val="16"/>
              </w:rPr>
            </w:pPr>
            <w:r w:rsidRPr="005545CF">
              <w:rPr>
                <w:rFonts w:ascii="Times New Roman" w:hAnsi="Times New Roman" w:cs="Times New Roman"/>
                <w:sz w:val="16"/>
                <w:szCs w:val="16"/>
              </w:rPr>
              <w:t>2. Доля населения, охваченного библиотечным обслуживанием</w:t>
            </w:r>
          </w:p>
        </w:tc>
        <w:tc>
          <w:tcPr>
            <w:tcW w:w="2690" w:type="dxa"/>
            <w:tcBorders>
              <w:left w:val="single" w:sz="4" w:space="0" w:color="auto"/>
              <w:bottom w:val="single" w:sz="4" w:space="0" w:color="auto"/>
              <w:right w:val="single" w:sz="4" w:space="0" w:color="auto"/>
            </w:tcBorders>
            <w:vAlign w:val="center"/>
          </w:tcPr>
          <w:p w:rsidR="006D67B2" w:rsidRPr="005545CF" w:rsidRDefault="006D67B2" w:rsidP="006D67B2">
            <w:pPr>
              <w:tabs>
                <w:tab w:val="left" w:pos="-95"/>
              </w:tabs>
              <w:jc w:val="center"/>
              <w:rPr>
                <w:rFonts w:ascii="Times New Roman" w:hAnsi="Times New Roman"/>
                <w:sz w:val="16"/>
                <w:szCs w:val="16"/>
              </w:rPr>
            </w:pPr>
            <w:r w:rsidRPr="005545CF">
              <w:rPr>
                <w:rFonts w:ascii="Times New Roman" w:hAnsi="Times New Roman"/>
                <w:sz w:val="16"/>
                <w:szCs w:val="16"/>
              </w:rPr>
              <w:t>Отдел по вопросам молодёжи, спорта, НКО, культуры и туризма</w:t>
            </w:r>
          </w:p>
        </w:tc>
        <w:tc>
          <w:tcPr>
            <w:tcW w:w="1275" w:type="dxa"/>
            <w:tcBorders>
              <w:left w:val="single" w:sz="4" w:space="0" w:color="auto"/>
              <w:bottom w:val="single" w:sz="4" w:space="0" w:color="auto"/>
              <w:right w:val="single" w:sz="4" w:space="0" w:color="auto"/>
            </w:tcBorders>
            <w:vAlign w:val="center"/>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57,3</w:t>
            </w:r>
          </w:p>
        </w:tc>
        <w:tc>
          <w:tcPr>
            <w:tcW w:w="1133"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58,3</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59,3</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60,3</w:t>
            </w:r>
          </w:p>
        </w:tc>
        <w:tc>
          <w:tcPr>
            <w:tcW w:w="1133"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61,3</w:t>
            </w:r>
          </w:p>
        </w:tc>
        <w:tc>
          <w:tcPr>
            <w:tcW w:w="722"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tabs>
                <w:tab w:val="left" w:pos="720"/>
              </w:tabs>
              <w:jc w:val="center"/>
              <w:rPr>
                <w:rFonts w:ascii="Times New Roman" w:hAnsi="Times New Roman"/>
                <w:sz w:val="16"/>
                <w:szCs w:val="16"/>
              </w:rPr>
            </w:pPr>
            <w:r w:rsidRPr="005545CF">
              <w:rPr>
                <w:rFonts w:ascii="Times New Roman" w:hAnsi="Times New Roman"/>
                <w:sz w:val="16"/>
                <w:szCs w:val="16"/>
              </w:rPr>
              <w:t>62,3</w:t>
            </w:r>
          </w:p>
        </w:tc>
      </w:tr>
      <w:tr w:rsidR="006D67B2" w:rsidRPr="005545CF" w:rsidTr="00DF74C4">
        <w:tc>
          <w:tcPr>
            <w:tcW w:w="15310" w:type="dxa"/>
            <w:gridSpan w:val="9"/>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b/>
                <w:sz w:val="16"/>
                <w:szCs w:val="16"/>
              </w:rPr>
              <w:t>Подпрограмма № 2 «</w:t>
            </w:r>
            <w:r w:rsidRPr="005545CF">
              <w:rPr>
                <w:rFonts w:ascii="Times New Roman" w:hAnsi="Times New Roman" w:cs="Times New Roman"/>
                <w:b/>
                <w:bCs/>
                <w:sz w:val="16"/>
                <w:szCs w:val="16"/>
              </w:rPr>
              <w:t>Организация досуга, туристских и культурно-развлекательных программ»</w:t>
            </w:r>
          </w:p>
        </w:tc>
      </w:tr>
      <w:tr w:rsidR="006D67B2" w:rsidRPr="005545CF" w:rsidTr="00DF74C4">
        <w:tc>
          <w:tcPr>
            <w:tcW w:w="4958"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both"/>
              <w:rPr>
                <w:rFonts w:ascii="Times New Roman" w:hAnsi="Times New Roman" w:cs="Times New Roman"/>
                <w:sz w:val="16"/>
                <w:szCs w:val="16"/>
              </w:rPr>
            </w:pPr>
            <w:r w:rsidRPr="005545CF">
              <w:rPr>
                <w:rFonts w:ascii="Times New Roman" w:hAnsi="Times New Roman" w:cs="Times New Roman"/>
                <w:sz w:val="16"/>
                <w:szCs w:val="16"/>
              </w:rPr>
              <w:t>1. Увеличение посещаемости МБУК «ЦНКТ» к предыдущему году</w:t>
            </w:r>
          </w:p>
        </w:tc>
        <w:tc>
          <w:tcPr>
            <w:tcW w:w="2690" w:type="dxa"/>
            <w:tcBorders>
              <w:left w:val="single" w:sz="4" w:space="0" w:color="auto"/>
              <w:bottom w:val="single" w:sz="4" w:space="0" w:color="auto"/>
              <w:right w:val="single" w:sz="4" w:space="0" w:color="auto"/>
            </w:tcBorders>
            <w:vAlign w:val="center"/>
          </w:tcPr>
          <w:p w:rsidR="006D67B2" w:rsidRPr="005545CF" w:rsidRDefault="006D67B2" w:rsidP="006D67B2">
            <w:pPr>
              <w:tabs>
                <w:tab w:val="left" w:pos="-95"/>
              </w:tabs>
              <w:ind w:right="-108"/>
              <w:jc w:val="center"/>
              <w:rPr>
                <w:rFonts w:ascii="Times New Roman" w:hAnsi="Times New Roman"/>
                <w:sz w:val="16"/>
                <w:szCs w:val="16"/>
              </w:rPr>
            </w:pPr>
            <w:r w:rsidRPr="005545CF">
              <w:rPr>
                <w:rFonts w:ascii="Times New Roman" w:hAnsi="Times New Roman"/>
                <w:sz w:val="16"/>
                <w:szCs w:val="16"/>
              </w:rPr>
              <w:t>Отдел по вопросам молодёжи, спорта, НКО, культуры и туризма</w:t>
            </w:r>
          </w:p>
        </w:tc>
        <w:tc>
          <w:tcPr>
            <w:tcW w:w="1275"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10</w:t>
            </w:r>
          </w:p>
        </w:tc>
        <w:tc>
          <w:tcPr>
            <w:tcW w:w="1133"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10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10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10</w:t>
            </w:r>
          </w:p>
        </w:tc>
        <w:tc>
          <w:tcPr>
            <w:tcW w:w="1133"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10</w:t>
            </w:r>
          </w:p>
        </w:tc>
        <w:tc>
          <w:tcPr>
            <w:tcW w:w="722"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10</w:t>
            </w:r>
          </w:p>
        </w:tc>
      </w:tr>
      <w:tr w:rsidR="006D67B2" w:rsidRPr="005545CF" w:rsidTr="00DF74C4">
        <w:tc>
          <w:tcPr>
            <w:tcW w:w="15310" w:type="dxa"/>
            <w:gridSpan w:val="9"/>
            <w:tcBorders>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b/>
                <w:bCs/>
                <w:sz w:val="16"/>
                <w:szCs w:val="16"/>
              </w:rPr>
              <w:t>Подпрограмма № 3 «Организация музейной деятельности»</w:t>
            </w:r>
          </w:p>
        </w:tc>
      </w:tr>
      <w:tr w:rsidR="006D67B2" w:rsidRPr="005545CF" w:rsidTr="00DF74C4">
        <w:tc>
          <w:tcPr>
            <w:tcW w:w="4958"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both"/>
              <w:rPr>
                <w:rFonts w:ascii="Times New Roman" w:hAnsi="Times New Roman" w:cs="Times New Roman"/>
                <w:sz w:val="16"/>
                <w:szCs w:val="16"/>
              </w:rPr>
            </w:pPr>
            <w:r w:rsidRPr="005545CF">
              <w:rPr>
                <w:rFonts w:ascii="Times New Roman" w:hAnsi="Times New Roman" w:cs="Times New Roman"/>
                <w:sz w:val="16"/>
                <w:szCs w:val="16"/>
              </w:rPr>
              <w:t>1. Увеличение доли представленных (во всех формах) зрителю музейных предметов в общем количестве музейных предметов основного фонда МБУК «Яренский краеведческий музей»</w:t>
            </w:r>
          </w:p>
        </w:tc>
        <w:tc>
          <w:tcPr>
            <w:tcW w:w="2690"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Отдел по вопросам молодёжи, спорта, НКО, культуры и туризма</w:t>
            </w:r>
          </w:p>
        </w:tc>
        <w:tc>
          <w:tcPr>
            <w:tcW w:w="1275"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23,9</w:t>
            </w:r>
          </w:p>
        </w:tc>
        <w:tc>
          <w:tcPr>
            <w:tcW w:w="1133"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24,9</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25,9</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26,9</w:t>
            </w:r>
          </w:p>
        </w:tc>
        <w:tc>
          <w:tcPr>
            <w:tcW w:w="1133"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27,9</w:t>
            </w:r>
          </w:p>
        </w:tc>
        <w:tc>
          <w:tcPr>
            <w:tcW w:w="722"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28,9</w:t>
            </w:r>
          </w:p>
        </w:tc>
      </w:tr>
      <w:tr w:rsidR="006D67B2" w:rsidRPr="005545CF" w:rsidTr="00DF74C4">
        <w:tc>
          <w:tcPr>
            <w:tcW w:w="4958"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both"/>
              <w:rPr>
                <w:rFonts w:ascii="Times New Roman" w:hAnsi="Times New Roman" w:cs="Times New Roman"/>
                <w:sz w:val="16"/>
                <w:szCs w:val="16"/>
              </w:rPr>
            </w:pPr>
            <w:r w:rsidRPr="005545CF">
              <w:rPr>
                <w:rFonts w:ascii="Times New Roman" w:hAnsi="Times New Roman" w:cs="Times New Roman"/>
                <w:sz w:val="16"/>
                <w:szCs w:val="16"/>
              </w:rPr>
              <w:t>2. Увеличение посещаемости музея к предыдущему году</w:t>
            </w:r>
          </w:p>
        </w:tc>
        <w:tc>
          <w:tcPr>
            <w:tcW w:w="2690"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Отдел по вопросам молодёжи, спорта, НКО, культуры и туризма</w:t>
            </w:r>
          </w:p>
        </w:tc>
        <w:tc>
          <w:tcPr>
            <w:tcW w:w="1275"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1</w:t>
            </w:r>
          </w:p>
        </w:tc>
        <w:tc>
          <w:tcPr>
            <w:tcW w:w="1133"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1</w:t>
            </w:r>
          </w:p>
        </w:tc>
        <w:tc>
          <w:tcPr>
            <w:tcW w:w="1133"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1</w:t>
            </w:r>
          </w:p>
        </w:tc>
        <w:tc>
          <w:tcPr>
            <w:tcW w:w="722"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1</w:t>
            </w:r>
          </w:p>
        </w:tc>
      </w:tr>
      <w:tr w:rsidR="006D67B2" w:rsidRPr="005545CF" w:rsidTr="00DF74C4">
        <w:tc>
          <w:tcPr>
            <w:tcW w:w="4958" w:type="dxa"/>
            <w:tcBorders>
              <w:left w:val="single" w:sz="4" w:space="0" w:color="auto"/>
              <w:right w:val="single" w:sz="4" w:space="0" w:color="auto"/>
            </w:tcBorders>
            <w:vAlign w:val="center"/>
          </w:tcPr>
          <w:p w:rsidR="006D67B2" w:rsidRPr="005545CF" w:rsidRDefault="006D67B2" w:rsidP="006D67B2">
            <w:pPr>
              <w:autoSpaceDE w:val="0"/>
              <w:autoSpaceDN w:val="0"/>
              <w:adjustRightInd w:val="0"/>
              <w:jc w:val="both"/>
              <w:rPr>
                <w:rFonts w:ascii="Times New Roman" w:hAnsi="Times New Roman"/>
                <w:sz w:val="16"/>
                <w:szCs w:val="16"/>
              </w:rPr>
            </w:pPr>
            <w:r w:rsidRPr="005545CF">
              <w:rPr>
                <w:rFonts w:ascii="Times New Roman" w:hAnsi="Times New Roman"/>
                <w:sz w:val="16"/>
                <w:szCs w:val="16"/>
              </w:rPr>
              <w:t xml:space="preserve">3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w:t>
            </w:r>
            <w:r w:rsidRPr="005545CF">
              <w:rPr>
                <w:rFonts w:ascii="Times New Roman" w:hAnsi="Times New Roman"/>
                <w:sz w:val="16"/>
                <w:szCs w:val="16"/>
              </w:rPr>
              <w:br/>
              <w:t>№ 597 «О мероприятиях по реализации государственной социальной политики»</w:t>
            </w:r>
          </w:p>
        </w:tc>
        <w:tc>
          <w:tcPr>
            <w:tcW w:w="2690" w:type="dxa"/>
            <w:tcBorders>
              <w:left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Отдел по вопросам молодёжи, спорта, НКО, культуры и туризма</w:t>
            </w:r>
          </w:p>
        </w:tc>
        <w:tc>
          <w:tcPr>
            <w:tcW w:w="1275" w:type="dxa"/>
            <w:tcBorders>
              <w:left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pStyle w:val="af2"/>
              <w:spacing w:before="0" w:after="0"/>
              <w:jc w:val="center"/>
              <w:rPr>
                <w:sz w:val="16"/>
                <w:szCs w:val="16"/>
              </w:rPr>
            </w:pPr>
            <w:r w:rsidRPr="005545CF">
              <w:rPr>
                <w:sz w:val="16"/>
                <w:szCs w:val="16"/>
              </w:rPr>
              <w:t>51089,35</w:t>
            </w:r>
          </w:p>
        </w:tc>
        <w:tc>
          <w:tcPr>
            <w:tcW w:w="1133"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59693,99</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64276,49</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68437,35</w:t>
            </w:r>
          </w:p>
        </w:tc>
        <w:tc>
          <w:tcPr>
            <w:tcW w:w="1133"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69437,4</w:t>
            </w:r>
          </w:p>
        </w:tc>
        <w:tc>
          <w:tcPr>
            <w:tcW w:w="722"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72328,0</w:t>
            </w:r>
          </w:p>
        </w:tc>
      </w:tr>
      <w:tr w:rsidR="006D67B2" w:rsidRPr="005545CF" w:rsidTr="00DF74C4">
        <w:tc>
          <w:tcPr>
            <w:tcW w:w="15310" w:type="dxa"/>
            <w:gridSpan w:val="9"/>
            <w:tcBorders>
              <w:left w:val="single" w:sz="4" w:space="0" w:color="auto"/>
              <w:right w:val="single" w:sz="4" w:space="0" w:color="auto"/>
            </w:tcBorders>
            <w:vAlign w:val="center"/>
          </w:tcPr>
          <w:p w:rsidR="006D67B2" w:rsidRPr="005545CF" w:rsidRDefault="006D67B2" w:rsidP="006D67B2">
            <w:pPr>
              <w:jc w:val="center"/>
              <w:rPr>
                <w:rFonts w:ascii="Times New Roman" w:hAnsi="Times New Roman"/>
                <w:b/>
                <w:sz w:val="16"/>
                <w:szCs w:val="16"/>
              </w:rPr>
            </w:pPr>
            <w:r w:rsidRPr="005545CF">
              <w:rPr>
                <w:rFonts w:ascii="Times New Roman" w:hAnsi="Times New Roman"/>
                <w:b/>
                <w:bCs/>
                <w:sz w:val="16"/>
                <w:szCs w:val="16"/>
              </w:rPr>
              <w:t>Подпрограмма №4 «Развитие системы дополнительного образования в сфере культуры и искусства»</w:t>
            </w:r>
          </w:p>
        </w:tc>
      </w:tr>
      <w:tr w:rsidR="006D67B2" w:rsidRPr="005545CF" w:rsidTr="00DF74C4">
        <w:tc>
          <w:tcPr>
            <w:tcW w:w="4958" w:type="dxa"/>
            <w:tcBorders>
              <w:left w:val="single" w:sz="4" w:space="0" w:color="auto"/>
              <w:bottom w:val="single" w:sz="4" w:space="0" w:color="auto"/>
              <w:right w:val="single" w:sz="4" w:space="0" w:color="auto"/>
            </w:tcBorders>
            <w:vAlign w:val="center"/>
          </w:tcPr>
          <w:p w:rsidR="006D67B2" w:rsidRPr="005545CF" w:rsidRDefault="006D67B2" w:rsidP="006D67B2">
            <w:pPr>
              <w:autoSpaceDE w:val="0"/>
              <w:autoSpaceDN w:val="0"/>
              <w:adjustRightInd w:val="0"/>
              <w:jc w:val="both"/>
              <w:rPr>
                <w:rFonts w:ascii="Times New Roman" w:hAnsi="Times New Roman"/>
                <w:sz w:val="16"/>
                <w:szCs w:val="16"/>
              </w:rPr>
            </w:pPr>
            <w:r w:rsidRPr="005545CF">
              <w:rPr>
                <w:rFonts w:ascii="Times New Roman" w:hAnsi="Times New Roman"/>
                <w:sz w:val="16"/>
                <w:szCs w:val="16"/>
              </w:rPr>
              <w:t>4. Увеличение количества учащихся ДШИ</w:t>
            </w:r>
          </w:p>
        </w:tc>
        <w:tc>
          <w:tcPr>
            <w:tcW w:w="2690"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r w:rsidRPr="005545CF">
              <w:rPr>
                <w:rFonts w:ascii="Times New Roman" w:hAnsi="Times New Roman" w:cs="Times New Roman"/>
                <w:sz w:val="16"/>
                <w:szCs w:val="16"/>
              </w:rPr>
              <w:t>Отдел по вопросам молодёжи, спорта, НКО, культуры и туризма</w:t>
            </w:r>
          </w:p>
        </w:tc>
        <w:tc>
          <w:tcPr>
            <w:tcW w:w="1275" w:type="dxa"/>
            <w:tcBorders>
              <w:left w:val="single" w:sz="4" w:space="0" w:color="auto"/>
              <w:bottom w:val="single" w:sz="4" w:space="0" w:color="auto"/>
              <w:right w:val="single" w:sz="4" w:space="0" w:color="auto"/>
            </w:tcBorders>
            <w:vAlign w:val="center"/>
          </w:tcPr>
          <w:p w:rsidR="006D67B2" w:rsidRPr="005545CF" w:rsidRDefault="006D67B2" w:rsidP="006D67B2">
            <w:pPr>
              <w:pStyle w:val="ConsPlusCell"/>
              <w:rPr>
                <w:rFonts w:ascii="Times New Roman" w:hAnsi="Times New Roman" w:cs="Times New Roman"/>
                <w:sz w:val="16"/>
                <w:szCs w:val="16"/>
              </w:rPr>
            </w:pPr>
            <w:r w:rsidRPr="005545CF">
              <w:rPr>
                <w:rFonts w:ascii="Times New Roman" w:hAnsi="Times New Roman" w:cs="Times New Roman"/>
                <w:sz w:val="16"/>
                <w:szCs w:val="16"/>
              </w:rPr>
              <w:t xml:space="preserve">   %</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pStyle w:val="af2"/>
              <w:spacing w:before="0" w:after="0"/>
              <w:jc w:val="center"/>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pStyle w:val="ConsPlusCell"/>
              <w:jc w:val="center"/>
              <w:rPr>
                <w:rFonts w:ascii="Times New Roman" w:hAnsi="Times New Roman" w:cs="Times New Roman"/>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1</w:t>
            </w:r>
          </w:p>
        </w:tc>
        <w:tc>
          <w:tcPr>
            <w:tcW w:w="1133"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1</w:t>
            </w:r>
          </w:p>
        </w:tc>
        <w:tc>
          <w:tcPr>
            <w:tcW w:w="722" w:type="dxa"/>
            <w:tcBorders>
              <w:top w:val="single" w:sz="4" w:space="0" w:color="auto"/>
              <w:left w:val="single" w:sz="4" w:space="0" w:color="auto"/>
              <w:bottom w:val="single" w:sz="4" w:space="0" w:color="auto"/>
              <w:right w:val="single" w:sz="4" w:space="0" w:color="auto"/>
            </w:tcBorders>
            <w:vAlign w:val="center"/>
          </w:tcPr>
          <w:p w:rsidR="006D67B2" w:rsidRPr="005545CF" w:rsidRDefault="006D67B2" w:rsidP="006D67B2">
            <w:pPr>
              <w:jc w:val="center"/>
              <w:rPr>
                <w:rFonts w:ascii="Times New Roman" w:hAnsi="Times New Roman"/>
                <w:sz w:val="16"/>
                <w:szCs w:val="16"/>
              </w:rPr>
            </w:pPr>
            <w:r w:rsidRPr="005545CF">
              <w:rPr>
                <w:rFonts w:ascii="Times New Roman" w:hAnsi="Times New Roman"/>
                <w:sz w:val="16"/>
                <w:szCs w:val="16"/>
              </w:rPr>
              <w:t>1</w:t>
            </w:r>
          </w:p>
        </w:tc>
      </w:tr>
    </w:tbl>
    <w:p w:rsidR="006D67B2" w:rsidRPr="005545CF" w:rsidRDefault="006D67B2" w:rsidP="006D67B2">
      <w:pPr>
        <w:jc w:val="both"/>
        <w:rPr>
          <w:rFonts w:ascii="Times New Roman" w:hAnsi="Times New Roman"/>
          <w:sz w:val="16"/>
          <w:szCs w:val="16"/>
        </w:rPr>
      </w:pPr>
    </w:p>
    <w:p w:rsidR="006D67B2" w:rsidRPr="005545CF" w:rsidRDefault="006D67B2" w:rsidP="006D67B2">
      <w:pPr>
        <w:autoSpaceDE w:val="0"/>
        <w:autoSpaceDN w:val="0"/>
        <w:adjustRightInd w:val="0"/>
        <w:ind w:firstLine="540"/>
        <w:jc w:val="center"/>
        <w:rPr>
          <w:rFonts w:ascii="Times New Roman" w:hAnsi="Times New Roman"/>
          <w:b/>
          <w:sz w:val="16"/>
          <w:szCs w:val="16"/>
        </w:rPr>
      </w:pPr>
      <w:r w:rsidRPr="005545CF">
        <w:rPr>
          <w:rFonts w:ascii="Times New Roman" w:hAnsi="Times New Roman"/>
          <w:b/>
          <w:sz w:val="16"/>
          <w:szCs w:val="16"/>
        </w:rPr>
        <w:t>Порядок расчета и источники информации о значениях целевых, показателей муниципальной Программы</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002"/>
        <w:gridCol w:w="283"/>
        <w:gridCol w:w="992"/>
        <w:gridCol w:w="4962"/>
      </w:tblGrid>
      <w:tr w:rsidR="006D67B2" w:rsidRPr="005545CF" w:rsidTr="005545CF">
        <w:tc>
          <w:tcPr>
            <w:tcW w:w="5071" w:type="dxa"/>
            <w:vAlign w:val="center"/>
          </w:tcPr>
          <w:p w:rsidR="006D67B2" w:rsidRPr="005545CF" w:rsidRDefault="006D67B2" w:rsidP="005B5FA1">
            <w:pPr>
              <w:pStyle w:val="ConsPlusNonformat"/>
              <w:tabs>
                <w:tab w:val="left" w:pos="432"/>
                <w:tab w:val="left" w:pos="1260"/>
              </w:tabs>
              <w:spacing w:line="0" w:lineRule="atLeast"/>
              <w:jc w:val="center"/>
              <w:rPr>
                <w:rFonts w:ascii="Times New Roman" w:hAnsi="Times New Roman" w:cs="Times New Roman"/>
                <w:sz w:val="16"/>
                <w:szCs w:val="16"/>
              </w:rPr>
            </w:pPr>
            <w:r w:rsidRPr="005545CF">
              <w:rPr>
                <w:rFonts w:ascii="Times New Roman" w:hAnsi="Times New Roman" w:cs="Times New Roman"/>
                <w:sz w:val="16"/>
                <w:szCs w:val="16"/>
              </w:rPr>
              <w:t>Наименование целевых показателей Программы</w:t>
            </w:r>
          </w:p>
        </w:tc>
        <w:tc>
          <w:tcPr>
            <w:tcW w:w="5277" w:type="dxa"/>
            <w:gridSpan w:val="3"/>
            <w:vAlign w:val="center"/>
          </w:tcPr>
          <w:p w:rsidR="006D67B2" w:rsidRPr="005545CF" w:rsidRDefault="006D67B2" w:rsidP="005B5FA1">
            <w:pPr>
              <w:spacing w:after="0" w:line="0" w:lineRule="atLeast"/>
              <w:jc w:val="center"/>
              <w:rPr>
                <w:rFonts w:ascii="Times New Roman" w:hAnsi="Times New Roman"/>
                <w:sz w:val="16"/>
                <w:szCs w:val="16"/>
              </w:rPr>
            </w:pPr>
            <w:r w:rsidRPr="005545CF">
              <w:rPr>
                <w:rFonts w:ascii="Times New Roman" w:hAnsi="Times New Roman"/>
                <w:sz w:val="16"/>
                <w:szCs w:val="16"/>
              </w:rPr>
              <w:t>Порядок расчета</w:t>
            </w:r>
          </w:p>
        </w:tc>
        <w:tc>
          <w:tcPr>
            <w:tcW w:w="4962" w:type="dxa"/>
            <w:vAlign w:val="center"/>
          </w:tcPr>
          <w:p w:rsidR="006D67B2" w:rsidRPr="005545CF" w:rsidRDefault="006D67B2" w:rsidP="005B5FA1">
            <w:pPr>
              <w:spacing w:after="0" w:line="0" w:lineRule="atLeast"/>
              <w:jc w:val="center"/>
              <w:rPr>
                <w:rFonts w:ascii="Times New Roman" w:hAnsi="Times New Roman"/>
                <w:sz w:val="16"/>
                <w:szCs w:val="16"/>
              </w:rPr>
            </w:pPr>
            <w:r w:rsidRPr="005545CF">
              <w:rPr>
                <w:rFonts w:ascii="Times New Roman" w:hAnsi="Times New Roman"/>
                <w:sz w:val="16"/>
                <w:szCs w:val="16"/>
              </w:rPr>
              <w:t>Источник информации</w:t>
            </w:r>
          </w:p>
        </w:tc>
      </w:tr>
      <w:tr w:rsidR="006D67B2" w:rsidRPr="005545CF" w:rsidTr="005545CF">
        <w:tc>
          <w:tcPr>
            <w:tcW w:w="5071" w:type="dxa"/>
            <w:vAlign w:val="center"/>
          </w:tcPr>
          <w:p w:rsidR="006D67B2" w:rsidRPr="005545CF" w:rsidRDefault="006D67B2" w:rsidP="005B5FA1">
            <w:pPr>
              <w:numPr>
                <w:ilvl w:val="0"/>
                <w:numId w:val="3"/>
              </w:numPr>
              <w:spacing w:after="0" w:line="0" w:lineRule="atLeast"/>
              <w:ind w:left="0" w:firstLine="0"/>
              <w:jc w:val="both"/>
              <w:rPr>
                <w:rFonts w:ascii="Times New Roman" w:hAnsi="Times New Roman"/>
                <w:sz w:val="16"/>
                <w:szCs w:val="16"/>
              </w:rPr>
            </w:pPr>
            <w:r w:rsidRPr="005545CF">
              <w:rPr>
                <w:rFonts w:ascii="Times New Roman" w:hAnsi="Times New Roman"/>
                <w:sz w:val="16"/>
                <w:szCs w:val="16"/>
              </w:rPr>
              <w:t>Увеличение количества библиографических записей в сводном электронном каталоге библиотек Ленского муниципального района (по сравнению с предыдущим годом)</w:t>
            </w:r>
          </w:p>
        </w:tc>
        <w:tc>
          <w:tcPr>
            <w:tcW w:w="5277" w:type="dxa"/>
            <w:gridSpan w:val="3"/>
            <w:vAlign w:val="center"/>
          </w:tcPr>
          <w:p w:rsidR="006D67B2" w:rsidRPr="005545CF" w:rsidRDefault="006D67B2" w:rsidP="005B5FA1">
            <w:pPr>
              <w:autoSpaceDE w:val="0"/>
              <w:autoSpaceDN w:val="0"/>
              <w:adjustRightInd w:val="0"/>
              <w:spacing w:after="0" w:line="0" w:lineRule="atLeast"/>
              <w:jc w:val="center"/>
              <w:rPr>
                <w:rFonts w:ascii="Times New Roman" w:hAnsi="Times New Roman"/>
                <w:sz w:val="16"/>
                <w:szCs w:val="16"/>
              </w:rPr>
            </w:pPr>
            <w:r w:rsidRPr="005545CF">
              <w:rPr>
                <w:rFonts w:ascii="Times New Roman" w:hAnsi="Times New Roman"/>
                <w:sz w:val="16"/>
                <w:szCs w:val="16"/>
              </w:rPr>
              <w:t>Единицы</w:t>
            </w:r>
          </w:p>
        </w:tc>
        <w:tc>
          <w:tcPr>
            <w:tcW w:w="4962" w:type="dxa"/>
            <w:vAlign w:val="center"/>
          </w:tcPr>
          <w:p w:rsidR="006D67B2" w:rsidRPr="005545CF" w:rsidRDefault="006D67B2" w:rsidP="005B5FA1">
            <w:pPr>
              <w:autoSpaceDE w:val="0"/>
              <w:autoSpaceDN w:val="0"/>
              <w:adjustRightInd w:val="0"/>
              <w:spacing w:after="0" w:line="0" w:lineRule="atLeast"/>
              <w:jc w:val="center"/>
              <w:rPr>
                <w:rFonts w:ascii="Times New Roman" w:hAnsi="Times New Roman"/>
                <w:sz w:val="16"/>
                <w:szCs w:val="16"/>
              </w:rPr>
            </w:pPr>
            <w:r w:rsidRPr="005545CF">
              <w:rPr>
                <w:rFonts w:ascii="Times New Roman" w:hAnsi="Times New Roman"/>
                <w:sz w:val="16"/>
                <w:szCs w:val="16"/>
              </w:rPr>
              <w:t>Стат. Отчет 6-НК, раздел 3 «Электронные ресурсы», гр. 3, стр. 07</w:t>
            </w:r>
          </w:p>
        </w:tc>
      </w:tr>
      <w:tr w:rsidR="006D67B2" w:rsidRPr="005545CF" w:rsidTr="005545CF">
        <w:tc>
          <w:tcPr>
            <w:tcW w:w="5071" w:type="dxa"/>
            <w:vAlign w:val="center"/>
          </w:tcPr>
          <w:p w:rsidR="006D67B2" w:rsidRPr="005545CF" w:rsidRDefault="006D67B2" w:rsidP="005B5FA1">
            <w:pPr>
              <w:pStyle w:val="a8"/>
              <w:numPr>
                <w:ilvl w:val="0"/>
                <w:numId w:val="3"/>
              </w:numPr>
              <w:tabs>
                <w:tab w:val="left" w:pos="142"/>
                <w:tab w:val="left" w:pos="284"/>
              </w:tabs>
              <w:autoSpaceDE w:val="0"/>
              <w:autoSpaceDN w:val="0"/>
              <w:adjustRightInd w:val="0"/>
              <w:spacing w:before="0" w:line="0" w:lineRule="atLeast"/>
              <w:ind w:left="0" w:firstLine="0"/>
              <w:jc w:val="both"/>
              <w:rPr>
                <w:sz w:val="16"/>
                <w:szCs w:val="16"/>
              </w:rPr>
            </w:pPr>
            <w:r w:rsidRPr="005545CF">
              <w:rPr>
                <w:sz w:val="16"/>
                <w:szCs w:val="16"/>
              </w:rPr>
              <w:t>Доля населения, охваченного библиотечным обслуживанием</w:t>
            </w:r>
          </w:p>
        </w:tc>
        <w:tc>
          <w:tcPr>
            <w:tcW w:w="4285" w:type="dxa"/>
            <w:gridSpan w:val="2"/>
            <w:tcBorders>
              <w:right w:val="nil"/>
            </w:tcBorders>
            <w:vAlign w:val="center"/>
          </w:tcPr>
          <w:p w:rsidR="006D67B2" w:rsidRPr="005545CF" w:rsidRDefault="006D67B2" w:rsidP="005B5FA1">
            <w:pPr>
              <w:autoSpaceDE w:val="0"/>
              <w:autoSpaceDN w:val="0"/>
              <w:adjustRightInd w:val="0"/>
              <w:spacing w:after="0" w:line="0" w:lineRule="atLeast"/>
              <w:jc w:val="center"/>
              <w:rPr>
                <w:rFonts w:ascii="Times New Roman" w:hAnsi="Times New Roman"/>
                <w:sz w:val="16"/>
                <w:szCs w:val="16"/>
              </w:rPr>
            </w:pPr>
            <w:r w:rsidRPr="005545CF">
              <w:rPr>
                <w:rFonts w:ascii="Times New Roman" w:hAnsi="Times New Roman"/>
                <w:sz w:val="16"/>
                <w:szCs w:val="16"/>
              </w:rPr>
              <w:t>Число всех пользователей библиотеки</w:t>
            </w:r>
          </w:p>
          <w:p w:rsidR="006D67B2" w:rsidRPr="005545CF" w:rsidRDefault="00E66BC2" w:rsidP="005B5FA1">
            <w:pPr>
              <w:autoSpaceDE w:val="0"/>
              <w:autoSpaceDN w:val="0"/>
              <w:adjustRightInd w:val="0"/>
              <w:spacing w:after="0" w:line="0" w:lineRule="atLeast"/>
              <w:jc w:val="center"/>
              <w:rPr>
                <w:rFonts w:ascii="Times New Roman" w:hAnsi="Times New Roman"/>
                <w:sz w:val="16"/>
                <w:szCs w:val="16"/>
              </w:rPr>
            </w:pPr>
            <w:r>
              <w:rPr>
                <w:rFonts w:ascii="Times New Roman" w:hAnsi="Times New Roman"/>
                <w:noProof/>
                <w:sz w:val="16"/>
                <w:szCs w:val="16"/>
              </w:rPr>
              <w:pict>
                <v:shapetype id="_x0000_t32" coordsize="21600,21600" o:spt="32" o:oned="t" path="m,l21600,21600e" filled="f">
                  <v:path arrowok="t" fillok="f" o:connecttype="none"/>
                  <o:lock v:ext="edit" shapetype="t"/>
                </v:shapetype>
                <v:shape id="AutoShape 4" o:spid="_x0000_s1030" type="#_x0000_t32" style="position:absolute;left:0;text-align:left;margin-left:-1.95pt;margin-top:.7pt;width:208.15pt;height:.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ZMIAIAAD0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"/>
              </w:pict>
            </w:r>
            <w:r w:rsidR="006D67B2" w:rsidRPr="005545CF">
              <w:rPr>
                <w:rFonts w:ascii="Times New Roman" w:hAnsi="Times New Roman"/>
                <w:sz w:val="16"/>
                <w:szCs w:val="16"/>
              </w:rPr>
              <w:t xml:space="preserve">Число жителей, проживающих </w:t>
            </w:r>
          </w:p>
          <w:p w:rsidR="006D67B2" w:rsidRPr="005545CF" w:rsidRDefault="006D67B2" w:rsidP="005B5FA1">
            <w:pPr>
              <w:autoSpaceDE w:val="0"/>
              <w:autoSpaceDN w:val="0"/>
              <w:adjustRightInd w:val="0"/>
              <w:spacing w:after="0" w:line="0" w:lineRule="atLeast"/>
              <w:jc w:val="center"/>
              <w:rPr>
                <w:rFonts w:ascii="Times New Roman" w:hAnsi="Times New Roman"/>
                <w:sz w:val="16"/>
                <w:szCs w:val="16"/>
              </w:rPr>
            </w:pPr>
            <w:r w:rsidRPr="005545CF">
              <w:rPr>
                <w:rFonts w:ascii="Times New Roman" w:hAnsi="Times New Roman"/>
                <w:sz w:val="16"/>
                <w:szCs w:val="16"/>
              </w:rPr>
              <w:t>на территории охваченной библиотечным обслуживанием</w:t>
            </w:r>
          </w:p>
        </w:tc>
        <w:tc>
          <w:tcPr>
            <w:tcW w:w="992" w:type="dxa"/>
            <w:tcBorders>
              <w:left w:val="nil"/>
            </w:tcBorders>
            <w:vAlign w:val="center"/>
          </w:tcPr>
          <w:p w:rsidR="006D67B2" w:rsidRPr="005545CF" w:rsidRDefault="006D67B2" w:rsidP="005B5FA1">
            <w:pPr>
              <w:spacing w:after="0" w:line="0" w:lineRule="atLeast"/>
              <w:jc w:val="center"/>
              <w:rPr>
                <w:rFonts w:ascii="Times New Roman" w:hAnsi="Times New Roman"/>
                <w:sz w:val="16"/>
                <w:szCs w:val="16"/>
              </w:rPr>
            </w:pPr>
            <w:r w:rsidRPr="005545CF">
              <w:rPr>
                <w:rFonts w:ascii="Times New Roman" w:hAnsi="Times New Roman"/>
                <w:sz w:val="16"/>
                <w:szCs w:val="16"/>
              </w:rPr>
              <w:t>*100</w:t>
            </w:r>
          </w:p>
          <w:p w:rsidR="006D67B2" w:rsidRPr="005545CF" w:rsidRDefault="006D67B2" w:rsidP="005B5FA1">
            <w:pPr>
              <w:spacing w:after="0" w:line="0" w:lineRule="atLeast"/>
              <w:jc w:val="center"/>
              <w:rPr>
                <w:rFonts w:ascii="Times New Roman" w:hAnsi="Times New Roman"/>
                <w:sz w:val="16"/>
                <w:szCs w:val="16"/>
              </w:rPr>
            </w:pPr>
          </w:p>
        </w:tc>
        <w:tc>
          <w:tcPr>
            <w:tcW w:w="4962" w:type="dxa"/>
            <w:vAlign w:val="center"/>
          </w:tcPr>
          <w:p w:rsidR="006D67B2" w:rsidRPr="005545CF" w:rsidRDefault="006D67B2" w:rsidP="005B5FA1">
            <w:pPr>
              <w:autoSpaceDE w:val="0"/>
              <w:autoSpaceDN w:val="0"/>
              <w:adjustRightInd w:val="0"/>
              <w:spacing w:after="0" w:line="0" w:lineRule="atLeast"/>
              <w:jc w:val="center"/>
              <w:rPr>
                <w:rFonts w:ascii="Times New Roman" w:hAnsi="Times New Roman"/>
                <w:sz w:val="16"/>
                <w:szCs w:val="16"/>
              </w:rPr>
            </w:pPr>
            <w:r w:rsidRPr="005545CF">
              <w:rPr>
                <w:rFonts w:ascii="Times New Roman" w:hAnsi="Times New Roman"/>
                <w:sz w:val="16"/>
                <w:szCs w:val="16"/>
              </w:rPr>
              <w:t>Годовой отчет МБУК «Ленская межпоселенческая библиотека»</w:t>
            </w:r>
          </w:p>
        </w:tc>
      </w:tr>
      <w:tr w:rsidR="006D67B2" w:rsidRPr="005545CF" w:rsidTr="005545CF">
        <w:trPr>
          <w:trHeight w:val="558"/>
        </w:trPr>
        <w:tc>
          <w:tcPr>
            <w:tcW w:w="5071" w:type="dxa"/>
            <w:vAlign w:val="center"/>
          </w:tcPr>
          <w:p w:rsidR="006D67B2" w:rsidRPr="005545CF" w:rsidRDefault="006D67B2" w:rsidP="005B5FA1">
            <w:pPr>
              <w:pStyle w:val="a8"/>
              <w:numPr>
                <w:ilvl w:val="0"/>
                <w:numId w:val="3"/>
              </w:numPr>
              <w:tabs>
                <w:tab w:val="left" w:pos="142"/>
                <w:tab w:val="left" w:pos="284"/>
              </w:tabs>
              <w:autoSpaceDE w:val="0"/>
              <w:autoSpaceDN w:val="0"/>
              <w:adjustRightInd w:val="0"/>
              <w:spacing w:before="0" w:line="0" w:lineRule="atLeast"/>
              <w:ind w:left="0" w:firstLine="0"/>
              <w:jc w:val="both"/>
              <w:rPr>
                <w:sz w:val="16"/>
                <w:szCs w:val="16"/>
              </w:rPr>
            </w:pPr>
            <w:r w:rsidRPr="005545CF">
              <w:rPr>
                <w:sz w:val="16"/>
                <w:szCs w:val="16"/>
              </w:rPr>
              <w:t>Увеличение посещаемости МБУК «ЦНКТ»</w:t>
            </w:r>
          </w:p>
        </w:tc>
        <w:tc>
          <w:tcPr>
            <w:tcW w:w="4002" w:type="dxa"/>
            <w:tcBorders>
              <w:right w:val="nil"/>
            </w:tcBorders>
            <w:vAlign w:val="center"/>
          </w:tcPr>
          <w:p w:rsidR="006D67B2" w:rsidRPr="005545CF" w:rsidRDefault="006D67B2" w:rsidP="005B5FA1">
            <w:pPr>
              <w:autoSpaceDE w:val="0"/>
              <w:autoSpaceDN w:val="0"/>
              <w:adjustRightInd w:val="0"/>
              <w:spacing w:after="0" w:line="0" w:lineRule="atLeast"/>
              <w:jc w:val="center"/>
              <w:rPr>
                <w:rFonts w:ascii="Times New Roman" w:hAnsi="Times New Roman"/>
                <w:sz w:val="16"/>
                <w:szCs w:val="16"/>
              </w:rPr>
            </w:pPr>
            <w:r w:rsidRPr="005545CF">
              <w:rPr>
                <w:rFonts w:ascii="Times New Roman" w:hAnsi="Times New Roman"/>
                <w:sz w:val="16"/>
                <w:szCs w:val="16"/>
              </w:rPr>
              <w:t xml:space="preserve">Количество посещений </w:t>
            </w:r>
          </w:p>
          <w:p w:rsidR="006D67B2" w:rsidRPr="005545CF" w:rsidRDefault="006D67B2" w:rsidP="005B5FA1">
            <w:pPr>
              <w:autoSpaceDE w:val="0"/>
              <w:autoSpaceDN w:val="0"/>
              <w:adjustRightInd w:val="0"/>
              <w:spacing w:after="0" w:line="0" w:lineRule="atLeast"/>
              <w:jc w:val="center"/>
              <w:rPr>
                <w:rFonts w:ascii="Times New Roman" w:hAnsi="Times New Roman"/>
                <w:sz w:val="16"/>
                <w:szCs w:val="16"/>
              </w:rPr>
            </w:pPr>
            <w:r w:rsidRPr="005545CF">
              <w:rPr>
                <w:rFonts w:ascii="Times New Roman" w:hAnsi="Times New Roman"/>
                <w:sz w:val="16"/>
                <w:szCs w:val="16"/>
              </w:rPr>
              <w:t>в расчетном году</w:t>
            </w:r>
          </w:p>
          <w:p w:rsidR="006D67B2" w:rsidRPr="005545CF" w:rsidRDefault="00E66BC2" w:rsidP="005B5FA1">
            <w:pPr>
              <w:autoSpaceDE w:val="0"/>
              <w:autoSpaceDN w:val="0"/>
              <w:adjustRightInd w:val="0"/>
              <w:spacing w:after="0" w:line="0" w:lineRule="atLeast"/>
              <w:jc w:val="center"/>
              <w:rPr>
                <w:rFonts w:ascii="Times New Roman" w:hAnsi="Times New Roman"/>
                <w:sz w:val="16"/>
                <w:szCs w:val="16"/>
                <w:highlight w:val="yellow"/>
              </w:rPr>
            </w:pPr>
            <w:r>
              <w:rPr>
                <w:rFonts w:ascii="Times New Roman" w:hAnsi="Times New Roman"/>
                <w:noProof/>
                <w:sz w:val="16"/>
                <w:szCs w:val="16"/>
              </w:rPr>
              <w:pict>
                <v:shape id="AutoShape 15" o:spid="_x0000_s1033" type="#_x0000_t32" style="position:absolute;left:0;text-align:left;margin-left:1.8pt;margin-top:.4pt;width:186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kX/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"/>
              </w:pict>
            </w:r>
            <w:r w:rsidR="006D67B2" w:rsidRPr="005545CF">
              <w:rPr>
                <w:rFonts w:ascii="Times New Roman" w:hAnsi="Times New Roman"/>
                <w:sz w:val="16"/>
                <w:szCs w:val="16"/>
              </w:rPr>
              <w:t>Количество посещений в предшествующем расчетному году</w:t>
            </w:r>
          </w:p>
        </w:tc>
        <w:tc>
          <w:tcPr>
            <w:tcW w:w="1275" w:type="dxa"/>
            <w:gridSpan w:val="2"/>
            <w:tcBorders>
              <w:left w:val="nil"/>
            </w:tcBorders>
            <w:vAlign w:val="center"/>
          </w:tcPr>
          <w:p w:rsidR="006D67B2" w:rsidRPr="005545CF" w:rsidRDefault="006D67B2" w:rsidP="005B5FA1">
            <w:pPr>
              <w:autoSpaceDE w:val="0"/>
              <w:autoSpaceDN w:val="0"/>
              <w:adjustRightInd w:val="0"/>
              <w:spacing w:after="0" w:line="0" w:lineRule="atLeast"/>
              <w:rPr>
                <w:rFonts w:ascii="Times New Roman" w:hAnsi="Times New Roman"/>
                <w:sz w:val="16"/>
                <w:szCs w:val="16"/>
                <w:highlight w:val="yellow"/>
              </w:rPr>
            </w:pPr>
            <w:r w:rsidRPr="005545CF">
              <w:rPr>
                <w:rFonts w:ascii="Times New Roman" w:hAnsi="Times New Roman"/>
                <w:sz w:val="16"/>
                <w:szCs w:val="16"/>
              </w:rPr>
              <w:t>*100 – 100</w:t>
            </w:r>
          </w:p>
        </w:tc>
        <w:tc>
          <w:tcPr>
            <w:tcW w:w="4962" w:type="dxa"/>
            <w:vAlign w:val="center"/>
          </w:tcPr>
          <w:p w:rsidR="006D67B2" w:rsidRPr="005545CF" w:rsidRDefault="006D67B2" w:rsidP="005B5FA1">
            <w:pPr>
              <w:autoSpaceDE w:val="0"/>
              <w:autoSpaceDN w:val="0"/>
              <w:adjustRightInd w:val="0"/>
              <w:spacing w:after="0" w:line="0" w:lineRule="atLeast"/>
              <w:jc w:val="center"/>
              <w:rPr>
                <w:rFonts w:ascii="Times New Roman" w:hAnsi="Times New Roman"/>
                <w:sz w:val="16"/>
                <w:szCs w:val="16"/>
              </w:rPr>
            </w:pPr>
            <w:r w:rsidRPr="005545CF">
              <w:rPr>
                <w:rFonts w:ascii="Times New Roman" w:hAnsi="Times New Roman"/>
                <w:sz w:val="16"/>
                <w:szCs w:val="16"/>
              </w:rPr>
              <w:t>АИС «Статистическая отчётность отрасли»</w:t>
            </w:r>
          </w:p>
          <w:p w:rsidR="006D67B2" w:rsidRPr="005545CF" w:rsidRDefault="006D67B2" w:rsidP="005B5FA1">
            <w:pPr>
              <w:autoSpaceDE w:val="0"/>
              <w:autoSpaceDN w:val="0"/>
              <w:adjustRightInd w:val="0"/>
              <w:spacing w:after="0" w:line="0" w:lineRule="atLeast"/>
              <w:jc w:val="center"/>
              <w:rPr>
                <w:rFonts w:ascii="Times New Roman" w:hAnsi="Times New Roman"/>
                <w:sz w:val="16"/>
                <w:szCs w:val="16"/>
              </w:rPr>
            </w:pPr>
            <w:r w:rsidRPr="005545CF">
              <w:rPr>
                <w:rFonts w:ascii="Times New Roman" w:hAnsi="Times New Roman"/>
                <w:sz w:val="16"/>
                <w:szCs w:val="16"/>
              </w:rPr>
              <w:t>Целевой показатель национального проекта «Культура»</w:t>
            </w:r>
          </w:p>
        </w:tc>
      </w:tr>
      <w:tr w:rsidR="006D67B2" w:rsidRPr="005545CF" w:rsidTr="005545CF">
        <w:tc>
          <w:tcPr>
            <w:tcW w:w="5071" w:type="dxa"/>
            <w:vAlign w:val="center"/>
          </w:tcPr>
          <w:p w:rsidR="006D67B2" w:rsidRPr="005545CF" w:rsidRDefault="006D67B2" w:rsidP="005B5FA1">
            <w:pPr>
              <w:numPr>
                <w:ilvl w:val="0"/>
                <w:numId w:val="3"/>
              </w:numPr>
              <w:spacing w:after="0" w:line="0" w:lineRule="atLeast"/>
              <w:ind w:left="0" w:firstLine="0"/>
              <w:jc w:val="both"/>
              <w:rPr>
                <w:rFonts w:ascii="Times New Roman" w:hAnsi="Times New Roman"/>
                <w:sz w:val="16"/>
                <w:szCs w:val="16"/>
              </w:rPr>
            </w:pPr>
            <w:r w:rsidRPr="005545CF">
              <w:rPr>
                <w:rFonts w:ascii="Times New Roman" w:hAnsi="Times New Roman"/>
                <w:sz w:val="16"/>
                <w:szCs w:val="16"/>
              </w:rPr>
              <w:t>Увеличение доли представленных (во всех формах) зрителю музейных предметов в общем количестве музейных предметов основного фонда МБУК «Яренский краеведческий музей»</w:t>
            </w:r>
          </w:p>
        </w:tc>
        <w:tc>
          <w:tcPr>
            <w:tcW w:w="4285" w:type="dxa"/>
            <w:gridSpan w:val="2"/>
            <w:tcBorders>
              <w:right w:val="nil"/>
            </w:tcBorders>
            <w:vAlign w:val="center"/>
          </w:tcPr>
          <w:p w:rsidR="006D67B2" w:rsidRPr="005545CF" w:rsidRDefault="006D67B2" w:rsidP="005B5FA1">
            <w:pPr>
              <w:autoSpaceDE w:val="0"/>
              <w:autoSpaceDN w:val="0"/>
              <w:adjustRightInd w:val="0"/>
              <w:spacing w:after="0" w:line="0" w:lineRule="atLeast"/>
              <w:jc w:val="center"/>
              <w:rPr>
                <w:rFonts w:ascii="Times New Roman" w:hAnsi="Times New Roman"/>
                <w:sz w:val="16"/>
                <w:szCs w:val="16"/>
              </w:rPr>
            </w:pPr>
            <w:r w:rsidRPr="005545CF">
              <w:rPr>
                <w:rFonts w:ascii="Times New Roman" w:hAnsi="Times New Roman"/>
                <w:sz w:val="16"/>
                <w:szCs w:val="16"/>
              </w:rPr>
              <w:t>Количество музейных предметов представленных (во всех формах) зрителю в расчетном году</w:t>
            </w:r>
          </w:p>
          <w:p w:rsidR="006D67B2" w:rsidRPr="005545CF" w:rsidRDefault="00E66BC2" w:rsidP="005B5FA1">
            <w:pPr>
              <w:autoSpaceDE w:val="0"/>
              <w:autoSpaceDN w:val="0"/>
              <w:adjustRightInd w:val="0"/>
              <w:spacing w:after="0" w:line="0" w:lineRule="atLeast"/>
              <w:jc w:val="center"/>
              <w:rPr>
                <w:rFonts w:ascii="Times New Roman" w:hAnsi="Times New Roman"/>
                <w:sz w:val="16"/>
                <w:szCs w:val="16"/>
              </w:rPr>
            </w:pPr>
            <w:r>
              <w:rPr>
                <w:rFonts w:ascii="Times New Roman" w:hAnsi="Times New Roman"/>
                <w:noProof/>
                <w:sz w:val="16"/>
                <w:szCs w:val="16"/>
              </w:rPr>
              <w:pict>
                <v:shape id="AutoShape 7" o:spid="_x0000_s1031" type="#_x0000_t32" style="position:absolute;left:0;text-align:left;margin-left:-2pt;margin-top:.4pt;width:204.3pt;height:0;z-index:251665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J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k6mi3yWgX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"/>
              </w:pict>
            </w:r>
            <w:r w:rsidR="006D67B2" w:rsidRPr="005545CF">
              <w:rPr>
                <w:rFonts w:ascii="Times New Roman" w:hAnsi="Times New Roman"/>
                <w:sz w:val="16"/>
                <w:szCs w:val="16"/>
              </w:rPr>
              <w:t xml:space="preserve">Общее количество </w:t>
            </w:r>
          </w:p>
          <w:p w:rsidR="006D67B2" w:rsidRPr="005545CF" w:rsidRDefault="006D67B2" w:rsidP="005B5FA1">
            <w:pPr>
              <w:autoSpaceDE w:val="0"/>
              <w:autoSpaceDN w:val="0"/>
              <w:adjustRightInd w:val="0"/>
              <w:spacing w:after="0" w:line="0" w:lineRule="atLeast"/>
              <w:jc w:val="center"/>
              <w:rPr>
                <w:rFonts w:ascii="Times New Roman" w:hAnsi="Times New Roman"/>
                <w:sz w:val="16"/>
                <w:szCs w:val="16"/>
              </w:rPr>
            </w:pPr>
            <w:r w:rsidRPr="005545CF">
              <w:rPr>
                <w:rFonts w:ascii="Times New Roman" w:hAnsi="Times New Roman"/>
                <w:sz w:val="16"/>
                <w:szCs w:val="16"/>
              </w:rPr>
              <w:lastRenderedPageBreak/>
              <w:t xml:space="preserve">музейных предметов по состоянию </w:t>
            </w:r>
          </w:p>
          <w:p w:rsidR="006D67B2" w:rsidRPr="005545CF" w:rsidRDefault="006D67B2" w:rsidP="005B5FA1">
            <w:pPr>
              <w:autoSpaceDE w:val="0"/>
              <w:autoSpaceDN w:val="0"/>
              <w:adjustRightInd w:val="0"/>
              <w:spacing w:after="0" w:line="0" w:lineRule="atLeast"/>
              <w:jc w:val="center"/>
              <w:rPr>
                <w:rFonts w:ascii="Times New Roman" w:hAnsi="Times New Roman"/>
                <w:sz w:val="16"/>
                <w:szCs w:val="16"/>
              </w:rPr>
            </w:pPr>
            <w:r w:rsidRPr="005545CF">
              <w:rPr>
                <w:rFonts w:ascii="Times New Roman" w:hAnsi="Times New Roman"/>
                <w:sz w:val="16"/>
                <w:szCs w:val="16"/>
              </w:rPr>
              <w:t>на отчетную дату</w:t>
            </w:r>
          </w:p>
        </w:tc>
        <w:tc>
          <w:tcPr>
            <w:tcW w:w="992" w:type="dxa"/>
            <w:tcBorders>
              <w:left w:val="nil"/>
            </w:tcBorders>
            <w:vAlign w:val="center"/>
          </w:tcPr>
          <w:p w:rsidR="006D67B2" w:rsidRPr="005545CF" w:rsidRDefault="006D67B2" w:rsidP="005B5FA1">
            <w:pPr>
              <w:spacing w:after="0" w:line="0" w:lineRule="atLeast"/>
              <w:rPr>
                <w:rFonts w:ascii="Times New Roman" w:hAnsi="Times New Roman"/>
                <w:sz w:val="16"/>
                <w:szCs w:val="16"/>
              </w:rPr>
            </w:pPr>
            <w:r w:rsidRPr="005545CF">
              <w:rPr>
                <w:rFonts w:ascii="Times New Roman" w:hAnsi="Times New Roman"/>
                <w:sz w:val="16"/>
                <w:szCs w:val="16"/>
              </w:rPr>
              <w:lastRenderedPageBreak/>
              <w:t>*100</w:t>
            </w:r>
          </w:p>
        </w:tc>
        <w:tc>
          <w:tcPr>
            <w:tcW w:w="4962" w:type="dxa"/>
            <w:vAlign w:val="center"/>
          </w:tcPr>
          <w:p w:rsidR="006D67B2" w:rsidRPr="005545CF" w:rsidRDefault="006D67B2" w:rsidP="005B5FA1">
            <w:pPr>
              <w:autoSpaceDE w:val="0"/>
              <w:autoSpaceDN w:val="0"/>
              <w:adjustRightInd w:val="0"/>
              <w:spacing w:after="0" w:line="0" w:lineRule="atLeast"/>
              <w:jc w:val="center"/>
              <w:rPr>
                <w:rFonts w:ascii="Times New Roman" w:hAnsi="Times New Roman"/>
                <w:sz w:val="16"/>
                <w:szCs w:val="16"/>
              </w:rPr>
            </w:pPr>
            <w:r w:rsidRPr="005545CF">
              <w:rPr>
                <w:rFonts w:ascii="Times New Roman" w:hAnsi="Times New Roman"/>
                <w:sz w:val="16"/>
                <w:szCs w:val="16"/>
              </w:rPr>
              <w:t>АИС «Статистическая отчётность отрасли»</w:t>
            </w:r>
          </w:p>
          <w:p w:rsidR="006D67B2" w:rsidRPr="005545CF" w:rsidRDefault="006D67B2" w:rsidP="005B5FA1">
            <w:pPr>
              <w:autoSpaceDE w:val="0"/>
              <w:autoSpaceDN w:val="0"/>
              <w:adjustRightInd w:val="0"/>
              <w:spacing w:after="0" w:line="0" w:lineRule="atLeast"/>
              <w:jc w:val="center"/>
              <w:rPr>
                <w:rFonts w:ascii="Times New Roman" w:hAnsi="Times New Roman"/>
                <w:sz w:val="16"/>
                <w:szCs w:val="16"/>
              </w:rPr>
            </w:pPr>
            <w:r w:rsidRPr="005545CF">
              <w:rPr>
                <w:rFonts w:ascii="Times New Roman" w:hAnsi="Times New Roman"/>
                <w:sz w:val="16"/>
                <w:szCs w:val="16"/>
              </w:rPr>
              <w:t>Целевой показатель национального проекта «Культура»</w:t>
            </w:r>
          </w:p>
        </w:tc>
      </w:tr>
      <w:tr w:rsidR="006D67B2" w:rsidRPr="005545CF" w:rsidTr="005545CF">
        <w:tc>
          <w:tcPr>
            <w:tcW w:w="5071" w:type="dxa"/>
            <w:vAlign w:val="center"/>
          </w:tcPr>
          <w:p w:rsidR="006D67B2" w:rsidRPr="005545CF" w:rsidRDefault="006D67B2" w:rsidP="005B5FA1">
            <w:pPr>
              <w:numPr>
                <w:ilvl w:val="0"/>
                <w:numId w:val="3"/>
              </w:numPr>
              <w:spacing w:after="0" w:line="0" w:lineRule="atLeast"/>
              <w:ind w:left="0" w:firstLine="0"/>
              <w:jc w:val="both"/>
              <w:rPr>
                <w:rFonts w:ascii="Times New Roman" w:hAnsi="Times New Roman"/>
                <w:sz w:val="16"/>
                <w:szCs w:val="16"/>
              </w:rPr>
            </w:pPr>
            <w:r w:rsidRPr="005545CF">
              <w:rPr>
                <w:rFonts w:ascii="Times New Roman" w:hAnsi="Times New Roman"/>
                <w:sz w:val="16"/>
                <w:szCs w:val="16"/>
              </w:rPr>
              <w:t>Увеличение посещаемости музея к предыдущему году</w:t>
            </w:r>
          </w:p>
        </w:tc>
        <w:tc>
          <w:tcPr>
            <w:tcW w:w="5277" w:type="dxa"/>
            <w:gridSpan w:val="3"/>
            <w:vAlign w:val="center"/>
          </w:tcPr>
          <w:p w:rsidR="006D67B2" w:rsidRPr="005545CF" w:rsidRDefault="006D67B2" w:rsidP="005B5FA1">
            <w:pPr>
              <w:autoSpaceDE w:val="0"/>
              <w:autoSpaceDN w:val="0"/>
              <w:adjustRightInd w:val="0"/>
              <w:spacing w:after="0" w:line="0" w:lineRule="atLeast"/>
              <w:jc w:val="center"/>
              <w:rPr>
                <w:rFonts w:ascii="Times New Roman" w:hAnsi="Times New Roman"/>
                <w:sz w:val="16"/>
                <w:szCs w:val="16"/>
              </w:rPr>
            </w:pPr>
            <w:r w:rsidRPr="005545CF">
              <w:rPr>
                <w:rFonts w:ascii="Times New Roman" w:hAnsi="Times New Roman"/>
                <w:sz w:val="16"/>
                <w:szCs w:val="16"/>
              </w:rPr>
              <w:t>Количество посещений в расчетном году</w:t>
            </w:r>
          </w:p>
          <w:p w:rsidR="006D67B2" w:rsidRPr="005545CF" w:rsidRDefault="00E66BC2" w:rsidP="005B5FA1">
            <w:pPr>
              <w:autoSpaceDE w:val="0"/>
              <w:autoSpaceDN w:val="0"/>
              <w:adjustRightInd w:val="0"/>
              <w:spacing w:after="0" w:line="0" w:lineRule="atLeast"/>
              <w:jc w:val="center"/>
              <w:rPr>
                <w:rFonts w:ascii="Times New Roman" w:hAnsi="Times New Roman"/>
                <w:sz w:val="16"/>
                <w:szCs w:val="16"/>
              </w:rPr>
            </w:pPr>
            <w:r>
              <w:rPr>
                <w:rFonts w:ascii="Times New Roman" w:hAnsi="Times New Roman"/>
                <w:noProof/>
                <w:sz w:val="16"/>
                <w:szCs w:val="16"/>
              </w:rPr>
              <w:pict>
                <v:shape id="AutoShape 8" o:spid="_x0000_s1032" type="#_x0000_t32" style="position:absolute;left:0;text-align:left;margin-left:1.85pt;margin-top:1pt;width:251.2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CA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mjhxzNom0NUKXfGN0hP8lU/K/rdIqnKlsiGh+C3s4bcxGdE71L8xWoosh++KAYxBPDD&#10;rE616T0kTAGdgiTnmyT85BCFjw/JMk4z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"/>
              </w:pict>
            </w:r>
            <w:r w:rsidR="006D67B2" w:rsidRPr="005545CF">
              <w:rPr>
                <w:rFonts w:ascii="Times New Roman" w:hAnsi="Times New Roman"/>
                <w:sz w:val="16"/>
                <w:szCs w:val="16"/>
              </w:rPr>
              <w:t>Количество посещений в предшествующем году</w:t>
            </w:r>
          </w:p>
        </w:tc>
        <w:tc>
          <w:tcPr>
            <w:tcW w:w="4962" w:type="dxa"/>
            <w:vAlign w:val="center"/>
          </w:tcPr>
          <w:p w:rsidR="006D67B2" w:rsidRPr="005545CF" w:rsidRDefault="006D67B2" w:rsidP="005B5FA1">
            <w:pPr>
              <w:autoSpaceDE w:val="0"/>
              <w:autoSpaceDN w:val="0"/>
              <w:adjustRightInd w:val="0"/>
              <w:spacing w:after="0" w:line="0" w:lineRule="atLeast"/>
              <w:jc w:val="center"/>
              <w:rPr>
                <w:rFonts w:ascii="Times New Roman" w:hAnsi="Times New Roman"/>
                <w:sz w:val="16"/>
                <w:szCs w:val="16"/>
              </w:rPr>
            </w:pPr>
            <w:r w:rsidRPr="005545CF">
              <w:rPr>
                <w:rFonts w:ascii="Times New Roman" w:hAnsi="Times New Roman"/>
                <w:sz w:val="16"/>
                <w:szCs w:val="16"/>
              </w:rPr>
              <w:t>Число посетителей музеев</w:t>
            </w:r>
          </w:p>
          <w:p w:rsidR="006D67B2" w:rsidRPr="005545CF" w:rsidRDefault="006D67B2" w:rsidP="005B5FA1">
            <w:pPr>
              <w:autoSpaceDE w:val="0"/>
              <w:autoSpaceDN w:val="0"/>
              <w:adjustRightInd w:val="0"/>
              <w:spacing w:after="0" w:line="0" w:lineRule="atLeast"/>
              <w:jc w:val="center"/>
              <w:rPr>
                <w:rFonts w:ascii="Times New Roman" w:hAnsi="Times New Roman"/>
                <w:sz w:val="16"/>
                <w:szCs w:val="16"/>
              </w:rPr>
            </w:pPr>
            <w:r w:rsidRPr="005545CF">
              <w:rPr>
                <w:rFonts w:ascii="Times New Roman" w:hAnsi="Times New Roman"/>
                <w:sz w:val="16"/>
                <w:szCs w:val="16"/>
              </w:rPr>
              <w:t>(8-НК, раздел 6 «Научно-просветительная работа»)</w:t>
            </w:r>
          </w:p>
        </w:tc>
      </w:tr>
      <w:tr w:rsidR="006D67B2" w:rsidRPr="005545CF" w:rsidTr="005545CF">
        <w:tc>
          <w:tcPr>
            <w:tcW w:w="5071" w:type="dxa"/>
            <w:vAlign w:val="center"/>
          </w:tcPr>
          <w:p w:rsidR="006D67B2" w:rsidRPr="005545CF" w:rsidRDefault="006D67B2" w:rsidP="005B5FA1">
            <w:pPr>
              <w:spacing w:after="0" w:line="0" w:lineRule="atLeast"/>
              <w:jc w:val="both"/>
              <w:rPr>
                <w:rFonts w:ascii="Times New Roman" w:hAnsi="Times New Roman"/>
                <w:sz w:val="16"/>
                <w:szCs w:val="16"/>
              </w:rPr>
            </w:pPr>
            <w:r w:rsidRPr="005545CF">
              <w:rPr>
                <w:rFonts w:ascii="Times New Roman" w:hAnsi="Times New Roman"/>
                <w:sz w:val="16"/>
                <w:szCs w:val="16"/>
              </w:rPr>
              <w:t>6.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c>
          <w:tcPr>
            <w:tcW w:w="5277" w:type="dxa"/>
            <w:gridSpan w:val="3"/>
            <w:vAlign w:val="center"/>
          </w:tcPr>
          <w:p w:rsidR="006D67B2" w:rsidRPr="005545CF" w:rsidRDefault="006D67B2" w:rsidP="005B5FA1">
            <w:pPr>
              <w:spacing w:after="0" w:line="0" w:lineRule="atLeast"/>
              <w:jc w:val="center"/>
              <w:rPr>
                <w:rFonts w:ascii="Times New Roman" w:hAnsi="Times New Roman"/>
                <w:sz w:val="16"/>
                <w:szCs w:val="16"/>
              </w:rPr>
            </w:pPr>
            <w:r w:rsidRPr="005545CF">
              <w:rPr>
                <w:rFonts w:ascii="Times New Roman" w:hAnsi="Times New Roman"/>
                <w:sz w:val="16"/>
                <w:szCs w:val="16"/>
              </w:rPr>
              <w:t>Средняя з/пл</w:t>
            </w:r>
          </w:p>
        </w:tc>
        <w:tc>
          <w:tcPr>
            <w:tcW w:w="4962" w:type="dxa"/>
            <w:vAlign w:val="center"/>
          </w:tcPr>
          <w:p w:rsidR="006D67B2" w:rsidRPr="005545CF" w:rsidRDefault="006D67B2" w:rsidP="005B5FA1">
            <w:pPr>
              <w:spacing w:after="0" w:line="0" w:lineRule="atLeast"/>
              <w:jc w:val="center"/>
              <w:rPr>
                <w:rFonts w:ascii="Times New Roman" w:hAnsi="Times New Roman"/>
                <w:sz w:val="16"/>
                <w:szCs w:val="16"/>
              </w:rPr>
            </w:pPr>
            <w:r w:rsidRPr="005545CF">
              <w:rPr>
                <w:rFonts w:ascii="Times New Roman" w:hAnsi="Times New Roman"/>
                <w:sz w:val="16"/>
                <w:szCs w:val="16"/>
              </w:rPr>
              <w:t>КИАС «Архангельской области», комплексная информационно-аналитическая система, форма П4 и ЗП Культура, раздел 1, графа 12, строка 01</w:t>
            </w:r>
          </w:p>
        </w:tc>
      </w:tr>
      <w:tr w:rsidR="006D67B2" w:rsidRPr="005545CF" w:rsidTr="005545CF">
        <w:tc>
          <w:tcPr>
            <w:tcW w:w="5071" w:type="dxa"/>
            <w:vAlign w:val="center"/>
          </w:tcPr>
          <w:p w:rsidR="006D67B2" w:rsidRPr="005545CF" w:rsidRDefault="006D67B2" w:rsidP="005B5FA1">
            <w:pPr>
              <w:spacing w:after="0" w:line="0" w:lineRule="atLeast"/>
              <w:jc w:val="both"/>
              <w:rPr>
                <w:rFonts w:ascii="Times New Roman" w:hAnsi="Times New Roman"/>
                <w:sz w:val="16"/>
                <w:szCs w:val="16"/>
              </w:rPr>
            </w:pPr>
            <w:r w:rsidRPr="005545CF">
              <w:rPr>
                <w:rFonts w:ascii="Times New Roman" w:hAnsi="Times New Roman"/>
                <w:sz w:val="16"/>
                <w:szCs w:val="16"/>
              </w:rPr>
              <w:t>7. Увеличение количества учащихся ДШИ</w:t>
            </w:r>
          </w:p>
        </w:tc>
        <w:tc>
          <w:tcPr>
            <w:tcW w:w="5277" w:type="dxa"/>
            <w:gridSpan w:val="3"/>
            <w:vAlign w:val="center"/>
          </w:tcPr>
          <w:p w:rsidR="006D67B2" w:rsidRPr="005545CF" w:rsidRDefault="006D67B2" w:rsidP="005B5FA1">
            <w:pPr>
              <w:autoSpaceDE w:val="0"/>
              <w:autoSpaceDN w:val="0"/>
              <w:adjustRightInd w:val="0"/>
              <w:spacing w:after="0" w:line="0" w:lineRule="atLeast"/>
              <w:jc w:val="center"/>
              <w:rPr>
                <w:rFonts w:ascii="Times New Roman" w:hAnsi="Times New Roman"/>
                <w:sz w:val="16"/>
                <w:szCs w:val="16"/>
              </w:rPr>
            </w:pPr>
            <w:r w:rsidRPr="005545CF">
              <w:rPr>
                <w:rFonts w:ascii="Times New Roman" w:hAnsi="Times New Roman"/>
                <w:sz w:val="16"/>
                <w:szCs w:val="16"/>
              </w:rPr>
              <w:t>Количество посещений в расчетном году</w:t>
            </w:r>
          </w:p>
          <w:p w:rsidR="006D67B2" w:rsidRPr="005545CF" w:rsidRDefault="00E66BC2" w:rsidP="005B5FA1">
            <w:pPr>
              <w:autoSpaceDE w:val="0"/>
              <w:autoSpaceDN w:val="0"/>
              <w:adjustRightInd w:val="0"/>
              <w:spacing w:after="0" w:line="0" w:lineRule="atLeast"/>
              <w:jc w:val="center"/>
              <w:rPr>
                <w:rFonts w:ascii="Times New Roman" w:hAnsi="Times New Roman"/>
                <w:sz w:val="16"/>
                <w:szCs w:val="16"/>
              </w:rPr>
            </w:pPr>
            <w:r>
              <w:rPr>
                <w:rFonts w:ascii="Times New Roman" w:hAnsi="Times New Roman"/>
                <w:noProof/>
                <w:sz w:val="16"/>
                <w:szCs w:val="16"/>
              </w:rPr>
              <w:pict>
                <v:shape id="AutoShape 16" o:spid="_x0000_s1034" type="#_x0000_t32" style="position:absolute;left:0;text-align:left;margin-left:1.85pt;margin-top:1pt;width:251.2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sZ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"/>
              </w:pict>
            </w:r>
            <w:r w:rsidR="006D67B2" w:rsidRPr="005545CF">
              <w:rPr>
                <w:rFonts w:ascii="Times New Roman" w:hAnsi="Times New Roman"/>
                <w:sz w:val="16"/>
                <w:szCs w:val="16"/>
              </w:rPr>
              <w:t>Количество посещений в предшествующем году</w:t>
            </w:r>
          </w:p>
        </w:tc>
        <w:tc>
          <w:tcPr>
            <w:tcW w:w="4962" w:type="dxa"/>
            <w:vAlign w:val="center"/>
          </w:tcPr>
          <w:p w:rsidR="006D67B2" w:rsidRPr="005545CF" w:rsidRDefault="006D67B2" w:rsidP="005B5FA1">
            <w:pPr>
              <w:autoSpaceDE w:val="0"/>
              <w:autoSpaceDN w:val="0"/>
              <w:adjustRightInd w:val="0"/>
              <w:spacing w:after="0" w:line="0" w:lineRule="atLeast"/>
              <w:rPr>
                <w:rFonts w:ascii="Times New Roman" w:hAnsi="Times New Roman"/>
                <w:sz w:val="16"/>
                <w:szCs w:val="16"/>
              </w:rPr>
            </w:pPr>
            <w:r w:rsidRPr="005545CF">
              <w:rPr>
                <w:rFonts w:ascii="Times New Roman" w:hAnsi="Times New Roman"/>
                <w:sz w:val="16"/>
                <w:szCs w:val="16"/>
              </w:rPr>
              <w:t xml:space="preserve">                Число учащихся ДШИ</w:t>
            </w:r>
          </w:p>
          <w:p w:rsidR="006D67B2" w:rsidRPr="005545CF" w:rsidRDefault="006D67B2" w:rsidP="005B5FA1">
            <w:pPr>
              <w:autoSpaceDE w:val="0"/>
              <w:autoSpaceDN w:val="0"/>
              <w:adjustRightInd w:val="0"/>
              <w:spacing w:after="0" w:line="0" w:lineRule="atLeast"/>
              <w:rPr>
                <w:rFonts w:ascii="Times New Roman" w:hAnsi="Times New Roman"/>
                <w:sz w:val="16"/>
                <w:szCs w:val="16"/>
              </w:rPr>
            </w:pPr>
            <w:r w:rsidRPr="005545CF">
              <w:rPr>
                <w:rFonts w:ascii="Times New Roman" w:hAnsi="Times New Roman"/>
                <w:sz w:val="16"/>
                <w:szCs w:val="16"/>
              </w:rPr>
              <w:t xml:space="preserve"> АИС «Статистическая отчётность отрасли», форма «1 –Культура».</w:t>
            </w:r>
          </w:p>
          <w:p w:rsidR="006D67B2" w:rsidRPr="005545CF" w:rsidRDefault="006D67B2" w:rsidP="005B5FA1">
            <w:pPr>
              <w:autoSpaceDE w:val="0"/>
              <w:autoSpaceDN w:val="0"/>
              <w:adjustRightInd w:val="0"/>
              <w:spacing w:after="0" w:line="0" w:lineRule="atLeast"/>
              <w:rPr>
                <w:rFonts w:ascii="Times New Roman" w:hAnsi="Times New Roman"/>
                <w:sz w:val="16"/>
                <w:szCs w:val="16"/>
              </w:rPr>
            </w:pPr>
            <w:r w:rsidRPr="005545CF">
              <w:rPr>
                <w:rFonts w:ascii="Times New Roman" w:hAnsi="Times New Roman"/>
                <w:sz w:val="16"/>
                <w:szCs w:val="16"/>
              </w:rPr>
              <w:t>Целевой показатель национального проекта «Культура»</w:t>
            </w:r>
          </w:p>
        </w:tc>
      </w:tr>
    </w:tbl>
    <w:p w:rsidR="00F526F0" w:rsidRPr="005545CF" w:rsidRDefault="00F526F0" w:rsidP="00F526F0">
      <w:pPr>
        <w:pStyle w:val="ConsPlusNormal"/>
        <w:ind w:firstLine="567"/>
        <w:jc w:val="both"/>
        <w:rPr>
          <w:rFonts w:ascii="Times New Roman" w:hAnsi="Times New Roman" w:cs="Times New Roman"/>
          <w:sz w:val="16"/>
          <w:szCs w:val="16"/>
        </w:rPr>
      </w:pPr>
    </w:p>
    <w:p w:rsidR="00BC4ADC" w:rsidRPr="005545CF" w:rsidRDefault="00BC4ADC" w:rsidP="00CF4EBA">
      <w:pPr>
        <w:tabs>
          <w:tab w:val="left" w:pos="330"/>
        </w:tabs>
        <w:autoSpaceDE w:val="0"/>
        <w:autoSpaceDN w:val="0"/>
        <w:adjustRightInd w:val="0"/>
        <w:spacing w:before="60" w:after="60" w:line="240" w:lineRule="auto"/>
        <w:rPr>
          <w:rFonts w:ascii="Times New Roman" w:hAnsi="Times New Roman"/>
          <w:bCs/>
          <w:color w:val="FF0000"/>
          <w:spacing w:val="-2"/>
          <w:sz w:val="16"/>
          <w:szCs w:val="16"/>
          <w:lang w:eastAsia="ru-RU"/>
        </w:rPr>
      </w:pPr>
    </w:p>
    <w:p w:rsidR="00337BE3" w:rsidRDefault="00337BE3" w:rsidP="00276791">
      <w:pPr>
        <w:spacing w:after="0" w:line="240" w:lineRule="auto"/>
        <w:jc w:val="right"/>
        <w:rPr>
          <w:rFonts w:ascii="Times New Roman" w:hAnsi="Times New Roman"/>
          <w:sz w:val="20"/>
          <w:szCs w:val="20"/>
        </w:rPr>
      </w:pPr>
    </w:p>
    <w:sectPr w:rsidR="00337BE3" w:rsidSect="00F526F0">
      <w:footerReference w:type="default" r:id="rId11"/>
      <w:pgSz w:w="16838" w:h="11906" w:orient="landscape"/>
      <w:pgMar w:top="1134" w:right="992"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BC2" w:rsidRDefault="00E66BC2" w:rsidP="00B106B2">
      <w:pPr>
        <w:spacing w:after="0" w:line="240" w:lineRule="auto"/>
      </w:pPr>
      <w:r>
        <w:separator/>
      </w:r>
    </w:p>
  </w:endnote>
  <w:endnote w:type="continuationSeparator" w:id="0">
    <w:p w:rsidR="00E66BC2" w:rsidRDefault="00E66BC2" w:rsidP="00B10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5ED" w:rsidRDefault="001145ED" w:rsidP="006D67B2">
    <w:pPr>
      <w:pStyle w:val="a5"/>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5ED" w:rsidRDefault="001145ED" w:rsidP="00515151">
    <w:pPr>
      <w:pStyle w:val="a5"/>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BC2" w:rsidRDefault="00E66BC2" w:rsidP="00B106B2">
      <w:pPr>
        <w:spacing w:after="0" w:line="240" w:lineRule="auto"/>
      </w:pPr>
      <w:r>
        <w:separator/>
      </w:r>
    </w:p>
  </w:footnote>
  <w:footnote w:type="continuationSeparator" w:id="0">
    <w:p w:rsidR="00E66BC2" w:rsidRDefault="00E66BC2" w:rsidP="00B10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5ED" w:rsidRPr="00746DC6" w:rsidRDefault="001145ED" w:rsidP="006D67B2">
    <w:pPr>
      <w:pStyle w:val="a3"/>
      <w:jc w:val="center"/>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5ED" w:rsidRDefault="001145ED" w:rsidP="006D67B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1576"/>
    <w:multiLevelType w:val="multilevel"/>
    <w:tmpl w:val="58623188"/>
    <w:lvl w:ilvl="0">
      <w:start w:val="1"/>
      <w:numFmt w:val="decimal"/>
      <w:suff w:val="space"/>
      <w:lvlText w:val="%1."/>
      <w:lvlJc w:val="left"/>
      <w:pPr>
        <w:ind w:left="1684" w:hanging="975"/>
      </w:pPr>
      <w:rPr>
        <w:rFonts w:hint="default"/>
      </w:rPr>
    </w:lvl>
    <w:lvl w:ilvl="1">
      <w:start w:val="5"/>
      <w:numFmt w:val="decimal"/>
      <w:isLgl/>
      <w:lvlText w:val="%1.%2."/>
      <w:lvlJc w:val="left"/>
      <w:pPr>
        <w:ind w:left="2104" w:hanging="1395"/>
      </w:pPr>
      <w:rPr>
        <w:rFonts w:hint="default"/>
        <w:lang w:val="en-US"/>
      </w:rPr>
    </w:lvl>
    <w:lvl w:ilvl="2">
      <w:start w:val="1"/>
      <w:numFmt w:val="decimal"/>
      <w:isLgl/>
      <w:lvlText w:val="%1.%2.%3."/>
      <w:lvlJc w:val="left"/>
      <w:pPr>
        <w:ind w:left="2104" w:hanging="1395"/>
      </w:pPr>
      <w:rPr>
        <w:rFonts w:hint="default"/>
      </w:rPr>
    </w:lvl>
    <w:lvl w:ilvl="3">
      <w:start w:val="1"/>
      <w:numFmt w:val="decimal"/>
      <w:isLgl/>
      <w:lvlText w:val="%1.%2.%3.%4."/>
      <w:lvlJc w:val="left"/>
      <w:pPr>
        <w:ind w:left="2104" w:hanging="1395"/>
      </w:pPr>
      <w:rPr>
        <w:rFonts w:hint="default"/>
      </w:rPr>
    </w:lvl>
    <w:lvl w:ilvl="4">
      <w:start w:val="1"/>
      <w:numFmt w:val="decimal"/>
      <w:isLgl/>
      <w:lvlText w:val="%1.%2.%3.%4.%5."/>
      <w:lvlJc w:val="left"/>
      <w:pPr>
        <w:ind w:left="2104" w:hanging="139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39862C8"/>
    <w:multiLevelType w:val="hybridMultilevel"/>
    <w:tmpl w:val="B5A2A354"/>
    <w:lvl w:ilvl="0" w:tplc="7ECA910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 w15:restartNumberingAfterBreak="0">
    <w:nsid w:val="14C159D0"/>
    <w:multiLevelType w:val="hybridMultilevel"/>
    <w:tmpl w:val="9F340A4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ED3754"/>
    <w:multiLevelType w:val="hybridMultilevel"/>
    <w:tmpl w:val="7CF8BD96"/>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1CB16ABA"/>
    <w:multiLevelType w:val="hybridMultilevel"/>
    <w:tmpl w:val="5A0CDDC0"/>
    <w:lvl w:ilvl="0" w:tplc="143463AC">
      <w:start w:val="1"/>
      <w:numFmt w:val="decimal"/>
      <w:suff w:val="space"/>
      <w:lvlText w:val="%1."/>
      <w:lvlJc w:val="left"/>
      <w:pPr>
        <w:ind w:left="644"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20E3506B"/>
    <w:multiLevelType w:val="hybridMultilevel"/>
    <w:tmpl w:val="FF004E9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F0227F"/>
    <w:multiLevelType w:val="hybridMultilevel"/>
    <w:tmpl w:val="44D4C4BA"/>
    <w:lvl w:ilvl="0" w:tplc="563833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DC5869"/>
    <w:multiLevelType w:val="hybridMultilevel"/>
    <w:tmpl w:val="DA78DFFC"/>
    <w:lvl w:ilvl="0" w:tplc="5F721D9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4E7598">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64B71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246AA0">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149234">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36B8F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AC23B2">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564638">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90E10C">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979258D"/>
    <w:multiLevelType w:val="multilevel"/>
    <w:tmpl w:val="74E86266"/>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2AA43DD"/>
    <w:multiLevelType w:val="hybridMultilevel"/>
    <w:tmpl w:val="F06E529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F41429"/>
    <w:multiLevelType w:val="hybridMultilevel"/>
    <w:tmpl w:val="181EA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CD6E81"/>
    <w:multiLevelType w:val="multilevel"/>
    <w:tmpl w:val="EE0CCB30"/>
    <w:lvl w:ilvl="0">
      <w:start w:val="1"/>
      <w:numFmt w:val="decimal"/>
      <w:suff w:val="space"/>
      <w:lvlText w:val="%1."/>
      <w:lvlJc w:val="left"/>
      <w:pPr>
        <w:ind w:left="1759" w:hanging="105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70913926"/>
    <w:multiLevelType w:val="hybridMultilevel"/>
    <w:tmpl w:val="9496AD9A"/>
    <w:lvl w:ilvl="0" w:tplc="9588E99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0"/>
  </w:num>
  <w:num w:numId="4">
    <w:abstractNumId w:val="0"/>
  </w:num>
  <w:num w:numId="5">
    <w:abstractNumId w:val="4"/>
  </w:num>
  <w:num w:numId="6">
    <w:abstractNumId w:val="12"/>
  </w:num>
  <w:num w:numId="7">
    <w:abstractNumId w:val="1"/>
  </w:num>
  <w:num w:numId="8">
    <w:abstractNumId w:val="11"/>
  </w:num>
  <w:num w:numId="9">
    <w:abstractNumId w:val="5"/>
  </w:num>
  <w:num w:numId="10">
    <w:abstractNumId w:val="8"/>
  </w:num>
  <w:num w:numId="11">
    <w:abstractNumId w:val="9"/>
  </w:num>
  <w:num w:numId="12">
    <w:abstractNumId w:val="7"/>
  </w:num>
  <w:num w:numId="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48BA"/>
    <w:rsid w:val="0000085E"/>
    <w:rsid w:val="000016C3"/>
    <w:rsid w:val="00001A42"/>
    <w:rsid w:val="000025ED"/>
    <w:rsid w:val="0000361D"/>
    <w:rsid w:val="00003D5B"/>
    <w:rsid w:val="00004519"/>
    <w:rsid w:val="00004B73"/>
    <w:rsid w:val="000075D3"/>
    <w:rsid w:val="00021ADB"/>
    <w:rsid w:val="000229D3"/>
    <w:rsid w:val="00023B6D"/>
    <w:rsid w:val="00024AE1"/>
    <w:rsid w:val="00026A86"/>
    <w:rsid w:val="00027CBD"/>
    <w:rsid w:val="00027D1B"/>
    <w:rsid w:val="000308B4"/>
    <w:rsid w:val="00030B0A"/>
    <w:rsid w:val="00031A0A"/>
    <w:rsid w:val="00033A9E"/>
    <w:rsid w:val="0004017D"/>
    <w:rsid w:val="00040A83"/>
    <w:rsid w:val="00045182"/>
    <w:rsid w:val="000462A3"/>
    <w:rsid w:val="000532FF"/>
    <w:rsid w:val="000574FE"/>
    <w:rsid w:val="00061856"/>
    <w:rsid w:val="00062052"/>
    <w:rsid w:val="0006663E"/>
    <w:rsid w:val="00072400"/>
    <w:rsid w:val="00072F92"/>
    <w:rsid w:val="000736B0"/>
    <w:rsid w:val="0007441A"/>
    <w:rsid w:val="00075EA6"/>
    <w:rsid w:val="000763DD"/>
    <w:rsid w:val="00080201"/>
    <w:rsid w:val="00084209"/>
    <w:rsid w:val="0008657B"/>
    <w:rsid w:val="0009130B"/>
    <w:rsid w:val="00093839"/>
    <w:rsid w:val="00095355"/>
    <w:rsid w:val="00095B0D"/>
    <w:rsid w:val="0009616D"/>
    <w:rsid w:val="00096985"/>
    <w:rsid w:val="0009703D"/>
    <w:rsid w:val="000A0669"/>
    <w:rsid w:val="000A10C0"/>
    <w:rsid w:val="000A3FDC"/>
    <w:rsid w:val="000A5AD2"/>
    <w:rsid w:val="000A6D43"/>
    <w:rsid w:val="000B085A"/>
    <w:rsid w:val="000B2309"/>
    <w:rsid w:val="000B39D8"/>
    <w:rsid w:val="000B5CFF"/>
    <w:rsid w:val="000C0B12"/>
    <w:rsid w:val="000C27FC"/>
    <w:rsid w:val="000D1EB7"/>
    <w:rsid w:val="000D2335"/>
    <w:rsid w:val="000D36CC"/>
    <w:rsid w:val="000D3CD5"/>
    <w:rsid w:val="000D3F55"/>
    <w:rsid w:val="000D4CF4"/>
    <w:rsid w:val="000D6A9E"/>
    <w:rsid w:val="000E43B2"/>
    <w:rsid w:val="000E5BA6"/>
    <w:rsid w:val="000E74F5"/>
    <w:rsid w:val="000F34A7"/>
    <w:rsid w:val="000F3A1F"/>
    <w:rsid w:val="000F620E"/>
    <w:rsid w:val="00102164"/>
    <w:rsid w:val="00102646"/>
    <w:rsid w:val="00102A82"/>
    <w:rsid w:val="00102CEC"/>
    <w:rsid w:val="0010348E"/>
    <w:rsid w:val="00103963"/>
    <w:rsid w:val="00106BF6"/>
    <w:rsid w:val="001070B5"/>
    <w:rsid w:val="001100F6"/>
    <w:rsid w:val="001103D3"/>
    <w:rsid w:val="001103E4"/>
    <w:rsid w:val="001104EB"/>
    <w:rsid w:val="00110F57"/>
    <w:rsid w:val="00111D87"/>
    <w:rsid w:val="001145ED"/>
    <w:rsid w:val="001161E6"/>
    <w:rsid w:val="0011635A"/>
    <w:rsid w:val="00117679"/>
    <w:rsid w:val="001220F7"/>
    <w:rsid w:val="00123030"/>
    <w:rsid w:val="00135A61"/>
    <w:rsid w:val="0013759A"/>
    <w:rsid w:val="00137D2D"/>
    <w:rsid w:val="00137FA8"/>
    <w:rsid w:val="0014053A"/>
    <w:rsid w:val="0014068C"/>
    <w:rsid w:val="00140C09"/>
    <w:rsid w:val="00142EEF"/>
    <w:rsid w:val="0014370B"/>
    <w:rsid w:val="001453C5"/>
    <w:rsid w:val="00145799"/>
    <w:rsid w:val="0014751B"/>
    <w:rsid w:val="0014764A"/>
    <w:rsid w:val="00151D1F"/>
    <w:rsid w:val="00160AC5"/>
    <w:rsid w:val="00161475"/>
    <w:rsid w:val="00161979"/>
    <w:rsid w:val="001619A4"/>
    <w:rsid w:val="00161C8F"/>
    <w:rsid w:val="001641D7"/>
    <w:rsid w:val="0016661A"/>
    <w:rsid w:val="00166669"/>
    <w:rsid w:val="00170AA3"/>
    <w:rsid w:val="00171317"/>
    <w:rsid w:val="0017321C"/>
    <w:rsid w:val="001735A4"/>
    <w:rsid w:val="0017410F"/>
    <w:rsid w:val="00174199"/>
    <w:rsid w:val="00184AA6"/>
    <w:rsid w:val="00190ABB"/>
    <w:rsid w:val="00190CB2"/>
    <w:rsid w:val="001914FC"/>
    <w:rsid w:val="00193D79"/>
    <w:rsid w:val="00194649"/>
    <w:rsid w:val="00194E8C"/>
    <w:rsid w:val="001950FD"/>
    <w:rsid w:val="0019526E"/>
    <w:rsid w:val="001958A3"/>
    <w:rsid w:val="001A1308"/>
    <w:rsid w:val="001A3217"/>
    <w:rsid w:val="001A3D46"/>
    <w:rsid w:val="001B6339"/>
    <w:rsid w:val="001C1413"/>
    <w:rsid w:val="001C1FF0"/>
    <w:rsid w:val="001C3837"/>
    <w:rsid w:val="001C5C53"/>
    <w:rsid w:val="001C6129"/>
    <w:rsid w:val="001D0ABD"/>
    <w:rsid w:val="001D13D5"/>
    <w:rsid w:val="001D3563"/>
    <w:rsid w:val="001D410F"/>
    <w:rsid w:val="001D4931"/>
    <w:rsid w:val="001D6736"/>
    <w:rsid w:val="001D74D3"/>
    <w:rsid w:val="001E2427"/>
    <w:rsid w:val="001E3DB1"/>
    <w:rsid w:val="001E42C0"/>
    <w:rsid w:val="001E4766"/>
    <w:rsid w:val="001E5E4D"/>
    <w:rsid w:val="001F1799"/>
    <w:rsid w:val="001F2E50"/>
    <w:rsid w:val="001F3B14"/>
    <w:rsid w:val="001F61E0"/>
    <w:rsid w:val="00200108"/>
    <w:rsid w:val="0020174A"/>
    <w:rsid w:val="00203C94"/>
    <w:rsid w:val="0020488F"/>
    <w:rsid w:val="002050DC"/>
    <w:rsid w:val="002114E1"/>
    <w:rsid w:val="00212923"/>
    <w:rsid w:val="00214AA9"/>
    <w:rsid w:val="00214EE7"/>
    <w:rsid w:val="002152B6"/>
    <w:rsid w:val="002166E4"/>
    <w:rsid w:val="002175D9"/>
    <w:rsid w:val="002229F1"/>
    <w:rsid w:val="00224E2D"/>
    <w:rsid w:val="00227556"/>
    <w:rsid w:val="00227E87"/>
    <w:rsid w:val="00233A7C"/>
    <w:rsid w:val="002378A6"/>
    <w:rsid w:val="00237EDA"/>
    <w:rsid w:val="00242C0D"/>
    <w:rsid w:val="00242D70"/>
    <w:rsid w:val="0024315D"/>
    <w:rsid w:val="00244915"/>
    <w:rsid w:val="0024603A"/>
    <w:rsid w:val="002535AB"/>
    <w:rsid w:val="00254276"/>
    <w:rsid w:val="00255C57"/>
    <w:rsid w:val="00256CDA"/>
    <w:rsid w:val="00256EBE"/>
    <w:rsid w:val="00257BEE"/>
    <w:rsid w:val="00257F40"/>
    <w:rsid w:val="00260684"/>
    <w:rsid w:val="0027430D"/>
    <w:rsid w:val="00276791"/>
    <w:rsid w:val="00280635"/>
    <w:rsid w:val="002810C1"/>
    <w:rsid w:val="002829BA"/>
    <w:rsid w:val="00286B50"/>
    <w:rsid w:val="002878E0"/>
    <w:rsid w:val="00291247"/>
    <w:rsid w:val="00291EF1"/>
    <w:rsid w:val="00293632"/>
    <w:rsid w:val="00294017"/>
    <w:rsid w:val="00294AC4"/>
    <w:rsid w:val="002A0CAC"/>
    <w:rsid w:val="002A0DA3"/>
    <w:rsid w:val="002A1689"/>
    <w:rsid w:val="002A2D0F"/>
    <w:rsid w:val="002B415E"/>
    <w:rsid w:val="002B6087"/>
    <w:rsid w:val="002C10FB"/>
    <w:rsid w:val="002C1288"/>
    <w:rsid w:val="002D0459"/>
    <w:rsid w:val="002D0C64"/>
    <w:rsid w:val="002D2C5F"/>
    <w:rsid w:val="002D40AB"/>
    <w:rsid w:val="002D7710"/>
    <w:rsid w:val="002E12B6"/>
    <w:rsid w:val="002E12C0"/>
    <w:rsid w:val="002E24AD"/>
    <w:rsid w:val="002E509B"/>
    <w:rsid w:val="002E6B62"/>
    <w:rsid w:val="002F01CB"/>
    <w:rsid w:val="002F25D1"/>
    <w:rsid w:val="002F3709"/>
    <w:rsid w:val="002F3F93"/>
    <w:rsid w:val="002F615D"/>
    <w:rsid w:val="002F634C"/>
    <w:rsid w:val="002F78FB"/>
    <w:rsid w:val="003033EC"/>
    <w:rsid w:val="0030516D"/>
    <w:rsid w:val="00307173"/>
    <w:rsid w:val="00313B6A"/>
    <w:rsid w:val="00316BBF"/>
    <w:rsid w:val="00317283"/>
    <w:rsid w:val="003232FD"/>
    <w:rsid w:val="0032447C"/>
    <w:rsid w:val="00324CCF"/>
    <w:rsid w:val="00326682"/>
    <w:rsid w:val="00332061"/>
    <w:rsid w:val="003332D3"/>
    <w:rsid w:val="00333643"/>
    <w:rsid w:val="0033484D"/>
    <w:rsid w:val="00334A86"/>
    <w:rsid w:val="0033529F"/>
    <w:rsid w:val="003372C3"/>
    <w:rsid w:val="003378A4"/>
    <w:rsid w:val="00337BE3"/>
    <w:rsid w:val="003419FF"/>
    <w:rsid w:val="00342CB7"/>
    <w:rsid w:val="00343390"/>
    <w:rsid w:val="00346C9D"/>
    <w:rsid w:val="003507D8"/>
    <w:rsid w:val="0035136D"/>
    <w:rsid w:val="00353BCE"/>
    <w:rsid w:val="00353C7C"/>
    <w:rsid w:val="00354202"/>
    <w:rsid w:val="00355005"/>
    <w:rsid w:val="00355ED0"/>
    <w:rsid w:val="00357737"/>
    <w:rsid w:val="003648BA"/>
    <w:rsid w:val="003654EF"/>
    <w:rsid w:val="0036569F"/>
    <w:rsid w:val="003657C6"/>
    <w:rsid w:val="00370977"/>
    <w:rsid w:val="00370E06"/>
    <w:rsid w:val="00371C46"/>
    <w:rsid w:val="003740A6"/>
    <w:rsid w:val="003747D8"/>
    <w:rsid w:val="003815CF"/>
    <w:rsid w:val="003836B2"/>
    <w:rsid w:val="00383701"/>
    <w:rsid w:val="0038479D"/>
    <w:rsid w:val="00386F04"/>
    <w:rsid w:val="0038702E"/>
    <w:rsid w:val="0039078B"/>
    <w:rsid w:val="003912CD"/>
    <w:rsid w:val="003969D2"/>
    <w:rsid w:val="00397797"/>
    <w:rsid w:val="003A2DB6"/>
    <w:rsid w:val="003A3978"/>
    <w:rsid w:val="003A4DF5"/>
    <w:rsid w:val="003A6126"/>
    <w:rsid w:val="003A6F98"/>
    <w:rsid w:val="003B148B"/>
    <w:rsid w:val="003B21D0"/>
    <w:rsid w:val="003B4D79"/>
    <w:rsid w:val="003B4F47"/>
    <w:rsid w:val="003B5549"/>
    <w:rsid w:val="003B7184"/>
    <w:rsid w:val="003C0F79"/>
    <w:rsid w:val="003C2C0E"/>
    <w:rsid w:val="003C6F4D"/>
    <w:rsid w:val="003C751B"/>
    <w:rsid w:val="003D05F2"/>
    <w:rsid w:val="003D0AE5"/>
    <w:rsid w:val="003D2B1D"/>
    <w:rsid w:val="003D4357"/>
    <w:rsid w:val="003D52CE"/>
    <w:rsid w:val="003E0E37"/>
    <w:rsid w:val="003E131E"/>
    <w:rsid w:val="003E2983"/>
    <w:rsid w:val="003E4342"/>
    <w:rsid w:val="003F02A4"/>
    <w:rsid w:val="003F13E5"/>
    <w:rsid w:val="003F1C1B"/>
    <w:rsid w:val="003F204A"/>
    <w:rsid w:val="003F2067"/>
    <w:rsid w:val="003F2228"/>
    <w:rsid w:val="003F27D3"/>
    <w:rsid w:val="003F4275"/>
    <w:rsid w:val="003F49D0"/>
    <w:rsid w:val="003F54EC"/>
    <w:rsid w:val="003F5B67"/>
    <w:rsid w:val="003F5DDB"/>
    <w:rsid w:val="003F7886"/>
    <w:rsid w:val="004004E9"/>
    <w:rsid w:val="0040052F"/>
    <w:rsid w:val="00400664"/>
    <w:rsid w:val="00401F27"/>
    <w:rsid w:val="004062F1"/>
    <w:rsid w:val="00407EED"/>
    <w:rsid w:val="004122A3"/>
    <w:rsid w:val="00422F17"/>
    <w:rsid w:val="00424A34"/>
    <w:rsid w:val="00424E00"/>
    <w:rsid w:val="0042698C"/>
    <w:rsid w:val="00427D58"/>
    <w:rsid w:val="00431232"/>
    <w:rsid w:val="004312F4"/>
    <w:rsid w:val="004351A2"/>
    <w:rsid w:val="004416F1"/>
    <w:rsid w:val="004455CC"/>
    <w:rsid w:val="00454A67"/>
    <w:rsid w:val="00457210"/>
    <w:rsid w:val="00457E69"/>
    <w:rsid w:val="00460497"/>
    <w:rsid w:val="00460D9E"/>
    <w:rsid w:val="004635F2"/>
    <w:rsid w:val="00463910"/>
    <w:rsid w:val="00465FF3"/>
    <w:rsid w:val="0047112C"/>
    <w:rsid w:val="004722CA"/>
    <w:rsid w:val="00475326"/>
    <w:rsid w:val="00475591"/>
    <w:rsid w:val="004772BF"/>
    <w:rsid w:val="004809B9"/>
    <w:rsid w:val="004838BF"/>
    <w:rsid w:val="00484A2C"/>
    <w:rsid w:val="00485D48"/>
    <w:rsid w:val="0049019C"/>
    <w:rsid w:val="004901D4"/>
    <w:rsid w:val="004922D1"/>
    <w:rsid w:val="00495AC1"/>
    <w:rsid w:val="00496716"/>
    <w:rsid w:val="00497C49"/>
    <w:rsid w:val="004A06F1"/>
    <w:rsid w:val="004A2D84"/>
    <w:rsid w:val="004A3AAB"/>
    <w:rsid w:val="004A4ED8"/>
    <w:rsid w:val="004B13CE"/>
    <w:rsid w:val="004B64A0"/>
    <w:rsid w:val="004B69A3"/>
    <w:rsid w:val="004C1E77"/>
    <w:rsid w:val="004C2155"/>
    <w:rsid w:val="004C2538"/>
    <w:rsid w:val="004C282A"/>
    <w:rsid w:val="004C2F16"/>
    <w:rsid w:val="004C46FA"/>
    <w:rsid w:val="004C59D7"/>
    <w:rsid w:val="004C6B1B"/>
    <w:rsid w:val="004D119C"/>
    <w:rsid w:val="004D48CA"/>
    <w:rsid w:val="004D4DBC"/>
    <w:rsid w:val="004D5078"/>
    <w:rsid w:val="004D555B"/>
    <w:rsid w:val="004D5A9A"/>
    <w:rsid w:val="004D6BDB"/>
    <w:rsid w:val="004E0B2A"/>
    <w:rsid w:val="004E1F96"/>
    <w:rsid w:val="004E62D1"/>
    <w:rsid w:val="004E68C0"/>
    <w:rsid w:val="004F03B6"/>
    <w:rsid w:val="004F3B89"/>
    <w:rsid w:val="004F4264"/>
    <w:rsid w:val="004F7A8E"/>
    <w:rsid w:val="005015F4"/>
    <w:rsid w:val="00501D70"/>
    <w:rsid w:val="00503A98"/>
    <w:rsid w:val="0050400F"/>
    <w:rsid w:val="00504FED"/>
    <w:rsid w:val="005068BE"/>
    <w:rsid w:val="00507180"/>
    <w:rsid w:val="0051047D"/>
    <w:rsid w:val="005127FE"/>
    <w:rsid w:val="005136D6"/>
    <w:rsid w:val="005138B4"/>
    <w:rsid w:val="005145DA"/>
    <w:rsid w:val="00515129"/>
    <w:rsid w:val="00515151"/>
    <w:rsid w:val="00516076"/>
    <w:rsid w:val="00520097"/>
    <w:rsid w:val="005202C1"/>
    <w:rsid w:val="00520793"/>
    <w:rsid w:val="005218C1"/>
    <w:rsid w:val="00523C47"/>
    <w:rsid w:val="00525BA3"/>
    <w:rsid w:val="00527AC5"/>
    <w:rsid w:val="00527FA3"/>
    <w:rsid w:val="005309BB"/>
    <w:rsid w:val="00535FA5"/>
    <w:rsid w:val="005378B0"/>
    <w:rsid w:val="00541C63"/>
    <w:rsid w:val="00542942"/>
    <w:rsid w:val="00543801"/>
    <w:rsid w:val="005455B6"/>
    <w:rsid w:val="00546B2F"/>
    <w:rsid w:val="00550CB5"/>
    <w:rsid w:val="00551AF4"/>
    <w:rsid w:val="00553B19"/>
    <w:rsid w:val="005545CF"/>
    <w:rsid w:val="00557029"/>
    <w:rsid w:val="0055795B"/>
    <w:rsid w:val="00563916"/>
    <w:rsid w:val="005642CF"/>
    <w:rsid w:val="00571EBE"/>
    <w:rsid w:val="00571EC6"/>
    <w:rsid w:val="00573D7D"/>
    <w:rsid w:val="00576FF4"/>
    <w:rsid w:val="005809C3"/>
    <w:rsid w:val="0058185F"/>
    <w:rsid w:val="00581BE5"/>
    <w:rsid w:val="00583DAC"/>
    <w:rsid w:val="00586AA7"/>
    <w:rsid w:val="005872AE"/>
    <w:rsid w:val="00587695"/>
    <w:rsid w:val="00590365"/>
    <w:rsid w:val="005927BB"/>
    <w:rsid w:val="005931D8"/>
    <w:rsid w:val="005954C4"/>
    <w:rsid w:val="00596896"/>
    <w:rsid w:val="00597DB6"/>
    <w:rsid w:val="005A0A08"/>
    <w:rsid w:val="005A20EE"/>
    <w:rsid w:val="005A2455"/>
    <w:rsid w:val="005A2E62"/>
    <w:rsid w:val="005A77A3"/>
    <w:rsid w:val="005B018B"/>
    <w:rsid w:val="005B39DC"/>
    <w:rsid w:val="005B3FAF"/>
    <w:rsid w:val="005B433A"/>
    <w:rsid w:val="005B5FA1"/>
    <w:rsid w:val="005B640A"/>
    <w:rsid w:val="005B68CC"/>
    <w:rsid w:val="005C14DD"/>
    <w:rsid w:val="005C16EB"/>
    <w:rsid w:val="005C17F0"/>
    <w:rsid w:val="005C1811"/>
    <w:rsid w:val="005C36FC"/>
    <w:rsid w:val="005C57EB"/>
    <w:rsid w:val="005C5B4B"/>
    <w:rsid w:val="005C6083"/>
    <w:rsid w:val="005C60FB"/>
    <w:rsid w:val="005C6731"/>
    <w:rsid w:val="005C694F"/>
    <w:rsid w:val="005D0B89"/>
    <w:rsid w:val="005D679F"/>
    <w:rsid w:val="005E030A"/>
    <w:rsid w:val="005E2D96"/>
    <w:rsid w:val="005E5006"/>
    <w:rsid w:val="005F0847"/>
    <w:rsid w:val="005F09D0"/>
    <w:rsid w:val="005F1A55"/>
    <w:rsid w:val="005F1A6F"/>
    <w:rsid w:val="005F23D1"/>
    <w:rsid w:val="005F25BD"/>
    <w:rsid w:val="005F2AE9"/>
    <w:rsid w:val="005F333E"/>
    <w:rsid w:val="005F481A"/>
    <w:rsid w:val="005F6289"/>
    <w:rsid w:val="005F63FF"/>
    <w:rsid w:val="0060150A"/>
    <w:rsid w:val="006057A7"/>
    <w:rsid w:val="00606364"/>
    <w:rsid w:val="006165A4"/>
    <w:rsid w:val="00617C61"/>
    <w:rsid w:val="00620067"/>
    <w:rsid w:val="006361D8"/>
    <w:rsid w:val="006377B3"/>
    <w:rsid w:val="00642BFC"/>
    <w:rsid w:val="00651123"/>
    <w:rsid w:val="00651B12"/>
    <w:rsid w:val="00651CAB"/>
    <w:rsid w:val="0065215E"/>
    <w:rsid w:val="00652203"/>
    <w:rsid w:val="0065549B"/>
    <w:rsid w:val="0065552B"/>
    <w:rsid w:val="006568AF"/>
    <w:rsid w:val="006571EF"/>
    <w:rsid w:val="00661937"/>
    <w:rsid w:val="00662990"/>
    <w:rsid w:val="00663F21"/>
    <w:rsid w:val="00666F41"/>
    <w:rsid w:val="00670466"/>
    <w:rsid w:val="00673A9B"/>
    <w:rsid w:val="006748CD"/>
    <w:rsid w:val="006760DB"/>
    <w:rsid w:val="00677896"/>
    <w:rsid w:val="00681584"/>
    <w:rsid w:val="00681A5E"/>
    <w:rsid w:val="0068382E"/>
    <w:rsid w:val="00683C4E"/>
    <w:rsid w:val="006876C8"/>
    <w:rsid w:val="00690561"/>
    <w:rsid w:val="00691BC8"/>
    <w:rsid w:val="00692575"/>
    <w:rsid w:val="00693E12"/>
    <w:rsid w:val="006947A8"/>
    <w:rsid w:val="0069554A"/>
    <w:rsid w:val="006963BB"/>
    <w:rsid w:val="006A05C9"/>
    <w:rsid w:val="006A1647"/>
    <w:rsid w:val="006A2180"/>
    <w:rsid w:val="006A230C"/>
    <w:rsid w:val="006A5496"/>
    <w:rsid w:val="006B0C9C"/>
    <w:rsid w:val="006B0D69"/>
    <w:rsid w:val="006B4E5C"/>
    <w:rsid w:val="006B75B0"/>
    <w:rsid w:val="006D162A"/>
    <w:rsid w:val="006D2639"/>
    <w:rsid w:val="006D409A"/>
    <w:rsid w:val="006D67B2"/>
    <w:rsid w:val="006D6944"/>
    <w:rsid w:val="006E2187"/>
    <w:rsid w:val="006E26DA"/>
    <w:rsid w:val="006E40F9"/>
    <w:rsid w:val="006E7F85"/>
    <w:rsid w:val="006F2100"/>
    <w:rsid w:val="006F2EA3"/>
    <w:rsid w:val="006F5B1C"/>
    <w:rsid w:val="006F65DC"/>
    <w:rsid w:val="00700F13"/>
    <w:rsid w:val="00701D0A"/>
    <w:rsid w:val="00701D2E"/>
    <w:rsid w:val="00702A58"/>
    <w:rsid w:val="007052F4"/>
    <w:rsid w:val="0070680C"/>
    <w:rsid w:val="007070BE"/>
    <w:rsid w:val="00711331"/>
    <w:rsid w:val="00711A32"/>
    <w:rsid w:val="007121A2"/>
    <w:rsid w:val="00716447"/>
    <w:rsid w:val="0072304C"/>
    <w:rsid w:val="00723619"/>
    <w:rsid w:val="00723AF3"/>
    <w:rsid w:val="00724A82"/>
    <w:rsid w:val="00725D40"/>
    <w:rsid w:val="007306AC"/>
    <w:rsid w:val="007309BC"/>
    <w:rsid w:val="007320D0"/>
    <w:rsid w:val="00740494"/>
    <w:rsid w:val="00740DAD"/>
    <w:rsid w:val="007417B2"/>
    <w:rsid w:val="00742078"/>
    <w:rsid w:val="00742606"/>
    <w:rsid w:val="00743243"/>
    <w:rsid w:val="0074639C"/>
    <w:rsid w:val="007471F1"/>
    <w:rsid w:val="0075028D"/>
    <w:rsid w:val="00751BC2"/>
    <w:rsid w:val="00752F7F"/>
    <w:rsid w:val="00753A8F"/>
    <w:rsid w:val="00755558"/>
    <w:rsid w:val="007612B1"/>
    <w:rsid w:val="00761B0D"/>
    <w:rsid w:val="00762D68"/>
    <w:rsid w:val="00765881"/>
    <w:rsid w:val="00765B19"/>
    <w:rsid w:val="00767145"/>
    <w:rsid w:val="00767184"/>
    <w:rsid w:val="0076799A"/>
    <w:rsid w:val="0077313B"/>
    <w:rsid w:val="0077419F"/>
    <w:rsid w:val="00774A25"/>
    <w:rsid w:val="007805D9"/>
    <w:rsid w:val="007902ED"/>
    <w:rsid w:val="00790C38"/>
    <w:rsid w:val="007911B9"/>
    <w:rsid w:val="007926A6"/>
    <w:rsid w:val="00792712"/>
    <w:rsid w:val="00792B8A"/>
    <w:rsid w:val="00793AD7"/>
    <w:rsid w:val="0079481E"/>
    <w:rsid w:val="007956F6"/>
    <w:rsid w:val="00795BC4"/>
    <w:rsid w:val="007A23E1"/>
    <w:rsid w:val="007A3A57"/>
    <w:rsid w:val="007A6AC5"/>
    <w:rsid w:val="007A7C88"/>
    <w:rsid w:val="007B0488"/>
    <w:rsid w:val="007B094A"/>
    <w:rsid w:val="007B2BB2"/>
    <w:rsid w:val="007B2FBA"/>
    <w:rsid w:val="007C2AD5"/>
    <w:rsid w:val="007C3434"/>
    <w:rsid w:val="007C3B2F"/>
    <w:rsid w:val="007C440B"/>
    <w:rsid w:val="007C4B01"/>
    <w:rsid w:val="007C4DA7"/>
    <w:rsid w:val="007C4E7A"/>
    <w:rsid w:val="007C4FCF"/>
    <w:rsid w:val="007C6E9A"/>
    <w:rsid w:val="007D42D9"/>
    <w:rsid w:val="007D586F"/>
    <w:rsid w:val="007D590E"/>
    <w:rsid w:val="007D63AA"/>
    <w:rsid w:val="007D6A57"/>
    <w:rsid w:val="007E221F"/>
    <w:rsid w:val="007E44E2"/>
    <w:rsid w:val="007E6E65"/>
    <w:rsid w:val="007F4FC7"/>
    <w:rsid w:val="007F62E1"/>
    <w:rsid w:val="007F6A55"/>
    <w:rsid w:val="007F7297"/>
    <w:rsid w:val="007F7B53"/>
    <w:rsid w:val="008017AB"/>
    <w:rsid w:val="00801B92"/>
    <w:rsid w:val="00804A44"/>
    <w:rsid w:val="008058D7"/>
    <w:rsid w:val="00806A90"/>
    <w:rsid w:val="00807EC5"/>
    <w:rsid w:val="008104C8"/>
    <w:rsid w:val="00815270"/>
    <w:rsid w:val="00815862"/>
    <w:rsid w:val="00816921"/>
    <w:rsid w:val="00817722"/>
    <w:rsid w:val="0082637C"/>
    <w:rsid w:val="00832613"/>
    <w:rsid w:val="008339D1"/>
    <w:rsid w:val="00833A07"/>
    <w:rsid w:val="00834E0A"/>
    <w:rsid w:val="00835F6A"/>
    <w:rsid w:val="00836A67"/>
    <w:rsid w:val="008377F1"/>
    <w:rsid w:val="008401FB"/>
    <w:rsid w:val="0084473B"/>
    <w:rsid w:val="00846F01"/>
    <w:rsid w:val="00853659"/>
    <w:rsid w:val="00860954"/>
    <w:rsid w:val="00865BCB"/>
    <w:rsid w:val="00870650"/>
    <w:rsid w:val="008819FC"/>
    <w:rsid w:val="00882AC4"/>
    <w:rsid w:val="00883E63"/>
    <w:rsid w:val="00884170"/>
    <w:rsid w:val="00895652"/>
    <w:rsid w:val="00896823"/>
    <w:rsid w:val="008A1553"/>
    <w:rsid w:val="008A1ED0"/>
    <w:rsid w:val="008A43C7"/>
    <w:rsid w:val="008A57A5"/>
    <w:rsid w:val="008B2181"/>
    <w:rsid w:val="008B46A7"/>
    <w:rsid w:val="008B5EC4"/>
    <w:rsid w:val="008B6BC0"/>
    <w:rsid w:val="008B6DD5"/>
    <w:rsid w:val="008C19D2"/>
    <w:rsid w:val="008C4AC4"/>
    <w:rsid w:val="008C5D33"/>
    <w:rsid w:val="008D0AD8"/>
    <w:rsid w:val="008D1678"/>
    <w:rsid w:val="008D1E70"/>
    <w:rsid w:val="008D321E"/>
    <w:rsid w:val="008D3DD1"/>
    <w:rsid w:val="008D46F2"/>
    <w:rsid w:val="008D6105"/>
    <w:rsid w:val="008D632A"/>
    <w:rsid w:val="008E01F3"/>
    <w:rsid w:val="008E199C"/>
    <w:rsid w:val="008E279C"/>
    <w:rsid w:val="008E2F2A"/>
    <w:rsid w:val="008E31ED"/>
    <w:rsid w:val="008E537E"/>
    <w:rsid w:val="008F0124"/>
    <w:rsid w:val="008F1E73"/>
    <w:rsid w:val="008F1E95"/>
    <w:rsid w:val="008F56F9"/>
    <w:rsid w:val="009018EA"/>
    <w:rsid w:val="00902807"/>
    <w:rsid w:val="00903CC8"/>
    <w:rsid w:val="009040AD"/>
    <w:rsid w:val="00910038"/>
    <w:rsid w:val="00911160"/>
    <w:rsid w:val="00912574"/>
    <w:rsid w:val="009156D7"/>
    <w:rsid w:val="00917920"/>
    <w:rsid w:val="00920417"/>
    <w:rsid w:val="009206BC"/>
    <w:rsid w:val="00921664"/>
    <w:rsid w:val="009229A9"/>
    <w:rsid w:val="00923328"/>
    <w:rsid w:val="009245E9"/>
    <w:rsid w:val="009258DE"/>
    <w:rsid w:val="00925A30"/>
    <w:rsid w:val="00926961"/>
    <w:rsid w:val="009269C5"/>
    <w:rsid w:val="00930043"/>
    <w:rsid w:val="00933167"/>
    <w:rsid w:val="009335FD"/>
    <w:rsid w:val="00936163"/>
    <w:rsid w:val="00940816"/>
    <w:rsid w:val="009467FB"/>
    <w:rsid w:val="0095252D"/>
    <w:rsid w:val="00954373"/>
    <w:rsid w:val="00954708"/>
    <w:rsid w:val="009574B8"/>
    <w:rsid w:val="009577DF"/>
    <w:rsid w:val="009620F7"/>
    <w:rsid w:val="00965DF3"/>
    <w:rsid w:val="0096669B"/>
    <w:rsid w:val="00966C27"/>
    <w:rsid w:val="00970FEB"/>
    <w:rsid w:val="00971DD2"/>
    <w:rsid w:val="009738C9"/>
    <w:rsid w:val="009815CB"/>
    <w:rsid w:val="00981CEA"/>
    <w:rsid w:val="00983780"/>
    <w:rsid w:val="00984938"/>
    <w:rsid w:val="00984A4B"/>
    <w:rsid w:val="00984E9F"/>
    <w:rsid w:val="009864CE"/>
    <w:rsid w:val="00986FBB"/>
    <w:rsid w:val="00990673"/>
    <w:rsid w:val="00991A56"/>
    <w:rsid w:val="00992040"/>
    <w:rsid w:val="00992888"/>
    <w:rsid w:val="00993DA8"/>
    <w:rsid w:val="00995C06"/>
    <w:rsid w:val="009A0F49"/>
    <w:rsid w:val="009A1660"/>
    <w:rsid w:val="009A61B4"/>
    <w:rsid w:val="009A697F"/>
    <w:rsid w:val="009B28F4"/>
    <w:rsid w:val="009B394B"/>
    <w:rsid w:val="009B3C53"/>
    <w:rsid w:val="009B5D2D"/>
    <w:rsid w:val="009B7EF1"/>
    <w:rsid w:val="009C1B77"/>
    <w:rsid w:val="009C5613"/>
    <w:rsid w:val="009C564E"/>
    <w:rsid w:val="009C5D20"/>
    <w:rsid w:val="009C6FDD"/>
    <w:rsid w:val="009D04A4"/>
    <w:rsid w:val="009D2DCE"/>
    <w:rsid w:val="009D677E"/>
    <w:rsid w:val="009E1972"/>
    <w:rsid w:val="009E2B8A"/>
    <w:rsid w:val="009E2D93"/>
    <w:rsid w:val="009E658F"/>
    <w:rsid w:val="009E73F5"/>
    <w:rsid w:val="009F0183"/>
    <w:rsid w:val="009F1099"/>
    <w:rsid w:val="009F1719"/>
    <w:rsid w:val="009F1901"/>
    <w:rsid w:val="009F1FAF"/>
    <w:rsid w:val="009F337C"/>
    <w:rsid w:val="009F4F39"/>
    <w:rsid w:val="009F5921"/>
    <w:rsid w:val="009F6572"/>
    <w:rsid w:val="009F7ECA"/>
    <w:rsid w:val="00A04386"/>
    <w:rsid w:val="00A0676A"/>
    <w:rsid w:val="00A10387"/>
    <w:rsid w:val="00A20838"/>
    <w:rsid w:val="00A23AD8"/>
    <w:rsid w:val="00A24301"/>
    <w:rsid w:val="00A244DD"/>
    <w:rsid w:val="00A255A3"/>
    <w:rsid w:val="00A2654D"/>
    <w:rsid w:val="00A30E2C"/>
    <w:rsid w:val="00A31B9E"/>
    <w:rsid w:val="00A3249D"/>
    <w:rsid w:val="00A330A4"/>
    <w:rsid w:val="00A341FF"/>
    <w:rsid w:val="00A35A12"/>
    <w:rsid w:val="00A361F3"/>
    <w:rsid w:val="00A36526"/>
    <w:rsid w:val="00A36C74"/>
    <w:rsid w:val="00A41311"/>
    <w:rsid w:val="00A41ED1"/>
    <w:rsid w:val="00A42FAB"/>
    <w:rsid w:val="00A50BEA"/>
    <w:rsid w:val="00A51661"/>
    <w:rsid w:val="00A51E60"/>
    <w:rsid w:val="00A51E67"/>
    <w:rsid w:val="00A521E6"/>
    <w:rsid w:val="00A535C8"/>
    <w:rsid w:val="00A545A1"/>
    <w:rsid w:val="00A54FCE"/>
    <w:rsid w:val="00A55544"/>
    <w:rsid w:val="00A60323"/>
    <w:rsid w:val="00A60DB7"/>
    <w:rsid w:val="00A637D1"/>
    <w:rsid w:val="00A64EC9"/>
    <w:rsid w:val="00A652A5"/>
    <w:rsid w:val="00A749EB"/>
    <w:rsid w:val="00A74D48"/>
    <w:rsid w:val="00A75876"/>
    <w:rsid w:val="00A820D6"/>
    <w:rsid w:val="00A82440"/>
    <w:rsid w:val="00A83E24"/>
    <w:rsid w:val="00A85580"/>
    <w:rsid w:val="00A86809"/>
    <w:rsid w:val="00A87DC4"/>
    <w:rsid w:val="00A905D8"/>
    <w:rsid w:val="00A910E8"/>
    <w:rsid w:val="00A93056"/>
    <w:rsid w:val="00A97F8A"/>
    <w:rsid w:val="00AA0FFB"/>
    <w:rsid w:val="00AA3DC7"/>
    <w:rsid w:val="00AA78DB"/>
    <w:rsid w:val="00AB334C"/>
    <w:rsid w:val="00AB5A69"/>
    <w:rsid w:val="00AC1D83"/>
    <w:rsid w:val="00AC4E0F"/>
    <w:rsid w:val="00AD0167"/>
    <w:rsid w:val="00AD21DF"/>
    <w:rsid w:val="00AD48EA"/>
    <w:rsid w:val="00AD64FB"/>
    <w:rsid w:val="00AE0993"/>
    <w:rsid w:val="00AE12B6"/>
    <w:rsid w:val="00AE5943"/>
    <w:rsid w:val="00AE5F2A"/>
    <w:rsid w:val="00AE6A84"/>
    <w:rsid w:val="00AF1ED2"/>
    <w:rsid w:val="00AF241F"/>
    <w:rsid w:val="00AF2706"/>
    <w:rsid w:val="00AF2870"/>
    <w:rsid w:val="00AF3C17"/>
    <w:rsid w:val="00AF48C3"/>
    <w:rsid w:val="00AF57E9"/>
    <w:rsid w:val="00AF6109"/>
    <w:rsid w:val="00B01A2A"/>
    <w:rsid w:val="00B022B9"/>
    <w:rsid w:val="00B036CD"/>
    <w:rsid w:val="00B04120"/>
    <w:rsid w:val="00B07127"/>
    <w:rsid w:val="00B106B2"/>
    <w:rsid w:val="00B119B0"/>
    <w:rsid w:val="00B124D8"/>
    <w:rsid w:val="00B1259E"/>
    <w:rsid w:val="00B13D0A"/>
    <w:rsid w:val="00B145B8"/>
    <w:rsid w:val="00B16E40"/>
    <w:rsid w:val="00B20014"/>
    <w:rsid w:val="00B27C89"/>
    <w:rsid w:val="00B327FC"/>
    <w:rsid w:val="00B348CC"/>
    <w:rsid w:val="00B35504"/>
    <w:rsid w:val="00B3592F"/>
    <w:rsid w:val="00B37A60"/>
    <w:rsid w:val="00B37F9F"/>
    <w:rsid w:val="00B40A0D"/>
    <w:rsid w:val="00B417A1"/>
    <w:rsid w:val="00B43B61"/>
    <w:rsid w:val="00B4499B"/>
    <w:rsid w:val="00B451FE"/>
    <w:rsid w:val="00B472C5"/>
    <w:rsid w:val="00B50677"/>
    <w:rsid w:val="00B50759"/>
    <w:rsid w:val="00B516FD"/>
    <w:rsid w:val="00B528E2"/>
    <w:rsid w:val="00B56DEF"/>
    <w:rsid w:val="00B5766E"/>
    <w:rsid w:val="00B57916"/>
    <w:rsid w:val="00B57FA4"/>
    <w:rsid w:val="00B627E1"/>
    <w:rsid w:val="00B64466"/>
    <w:rsid w:val="00B64B9D"/>
    <w:rsid w:val="00B65FE3"/>
    <w:rsid w:val="00B719F5"/>
    <w:rsid w:val="00B75505"/>
    <w:rsid w:val="00B76090"/>
    <w:rsid w:val="00B835A0"/>
    <w:rsid w:val="00B83604"/>
    <w:rsid w:val="00B83FE0"/>
    <w:rsid w:val="00B84FAB"/>
    <w:rsid w:val="00B85AD9"/>
    <w:rsid w:val="00B86B84"/>
    <w:rsid w:val="00B90836"/>
    <w:rsid w:val="00B9130F"/>
    <w:rsid w:val="00B93FF4"/>
    <w:rsid w:val="00B96D8F"/>
    <w:rsid w:val="00B9730E"/>
    <w:rsid w:val="00BA0B47"/>
    <w:rsid w:val="00BA19F1"/>
    <w:rsid w:val="00BA3FC1"/>
    <w:rsid w:val="00BA4526"/>
    <w:rsid w:val="00BB0D2B"/>
    <w:rsid w:val="00BB1B5E"/>
    <w:rsid w:val="00BB225A"/>
    <w:rsid w:val="00BB3B79"/>
    <w:rsid w:val="00BB42CD"/>
    <w:rsid w:val="00BB4D05"/>
    <w:rsid w:val="00BC1803"/>
    <w:rsid w:val="00BC282C"/>
    <w:rsid w:val="00BC4ADC"/>
    <w:rsid w:val="00BC5253"/>
    <w:rsid w:val="00BC5B52"/>
    <w:rsid w:val="00BC5F69"/>
    <w:rsid w:val="00BC5FBB"/>
    <w:rsid w:val="00BD159D"/>
    <w:rsid w:val="00BD15D0"/>
    <w:rsid w:val="00BD42C2"/>
    <w:rsid w:val="00BE0C3C"/>
    <w:rsid w:val="00BE10A0"/>
    <w:rsid w:val="00BF1787"/>
    <w:rsid w:val="00BF2ABD"/>
    <w:rsid w:val="00C03D03"/>
    <w:rsid w:val="00C06CDB"/>
    <w:rsid w:val="00C10C2D"/>
    <w:rsid w:val="00C143E4"/>
    <w:rsid w:val="00C14B9E"/>
    <w:rsid w:val="00C17960"/>
    <w:rsid w:val="00C22D51"/>
    <w:rsid w:val="00C23099"/>
    <w:rsid w:val="00C2487A"/>
    <w:rsid w:val="00C27C3C"/>
    <w:rsid w:val="00C30507"/>
    <w:rsid w:val="00C311EE"/>
    <w:rsid w:val="00C31946"/>
    <w:rsid w:val="00C32E79"/>
    <w:rsid w:val="00C3414F"/>
    <w:rsid w:val="00C37585"/>
    <w:rsid w:val="00C37D8D"/>
    <w:rsid w:val="00C424FD"/>
    <w:rsid w:val="00C457CE"/>
    <w:rsid w:val="00C4690C"/>
    <w:rsid w:val="00C478D2"/>
    <w:rsid w:val="00C5071E"/>
    <w:rsid w:val="00C53558"/>
    <w:rsid w:val="00C5390F"/>
    <w:rsid w:val="00C544AA"/>
    <w:rsid w:val="00C5541D"/>
    <w:rsid w:val="00C55BF9"/>
    <w:rsid w:val="00C55E29"/>
    <w:rsid w:val="00C56715"/>
    <w:rsid w:val="00C569E9"/>
    <w:rsid w:val="00C601E0"/>
    <w:rsid w:val="00C60F9E"/>
    <w:rsid w:val="00C62428"/>
    <w:rsid w:val="00C62716"/>
    <w:rsid w:val="00C62ACC"/>
    <w:rsid w:val="00C64F61"/>
    <w:rsid w:val="00C67BAB"/>
    <w:rsid w:val="00C70DF5"/>
    <w:rsid w:val="00C73430"/>
    <w:rsid w:val="00C73D7B"/>
    <w:rsid w:val="00C8649D"/>
    <w:rsid w:val="00C9245F"/>
    <w:rsid w:val="00CA1A5A"/>
    <w:rsid w:val="00CA23CE"/>
    <w:rsid w:val="00CA3584"/>
    <w:rsid w:val="00CA4E84"/>
    <w:rsid w:val="00CA559C"/>
    <w:rsid w:val="00CB1CD2"/>
    <w:rsid w:val="00CB30FD"/>
    <w:rsid w:val="00CB6F4A"/>
    <w:rsid w:val="00CB7DA6"/>
    <w:rsid w:val="00CC0F26"/>
    <w:rsid w:val="00CC308D"/>
    <w:rsid w:val="00CC3654"/>
    <w:rsid w:val="00CC3DED"/>
    <w:rsid w:val="00CC57C2"/>
    <w:rsid w:val="00CD042B"/>
    <w:rsid w:val="00CD0489"/>
    <w:rsid w:val="00CD1ED7"/>
    <w:rsid w:val="00CD22EF"/>
    <w:rsid w:val="00CD29D5"/>
    <w:rsid w:val="00CD326F"/>
    <w:rsid w:val="00CD341F"/>
    <w:rsid w:val="00CD5A77"/>
    <w:rsid w:val="00CD60C8"/>
    <w:rsid w:val="00CD635A"/>
    <w:rsid w:val="00CD7068"/>
    <w:rsid w:val="00CE0307"/>
    <w:rsid w:val="00CE06CA"/>
    <w:rsid w:val="00CE3874"/>
    <w:rsid w:val="00CE57E3"/>
    <w:rsid w:val="00CE602D"/>
    <w:rsid w:val="00CE6500"/>
    <w:rsid w:val="00CE7AC3"/>
    <w:rsid w:val="00CF099A"/>
    <w:rsid w:val="00CF0C7D"/>
    <w:rsid w:val="00CF1A52"/>
    <w:rsid w:val="00CF4948"/>
    <w:rsid w:val="00CF4C69"/>
    <w:rsid w:val="00CF4EBA"/>
    <w:rsid w:val="00D04159"/>
    <w:rsid w:val="00D053AF"/>
    <w:rsid w:val="00D055C2"/>
    <w:rsid w:val="00D074A1"/>
    <w:rsid w:val="00D10F1F"/>
    <w:rsid w:val="00D128CD"/>
    <w:rsid w:val="00D1469D"/>
    <w:rsid w:val="00D158A6"/>
    <w:rsid w:val="00D2024B"/>
    <w:rsid w:val="00D223DE"/>
    <w:rsid w:val="00D23B99"/>
    <w:rsid w:val="00D25520"/>
    <w:rsid w:val="00D267D4"/>
    <w:rsid w:val="00D305E0"/>
    <w:rsid w:val="00D32BA7"/>
    <w:rsid w:val="00D32DEF"/>
    <w:rsid w:val="00D35747"/>
    <w:rsid w:val="00D369DD"/>
    <w:rsid w:val="00D445F8"/>
    <w:rsid w:val="00D4664B"/>
    <w:rsid w:val="00D530A9"/>
    <w:rsid w:val="00D5563C"/>
    <w:rsid w:val="00D619BB"/>
    <w:rsid w:val="00D6322C"/>
    <w:rsid w:val="00D67716"/>
    <w:rsid w:val="00D67F72"/>
    <w:rsid w:val="00D713B3"/>
    <w:rsid w:val="00D71522"/>
    <w:rsid w:val="00D7197A"/>
    <w:rsid w:val="00D724CB"/>
    <w:rsid w:val="00D757E9"/>
    <w:rsid w:val="00D818C8"/>
    <w:rsid w:val="00D82C5D"/>
    <w:rsid w:val="00D83A80"/>
    <w:rsid w:val="00D874C2"/>
    <w:rsid w:val="00D87853"/>
    <w:rsid w:val="00D92885"/>
    <w:rsid w:val="00D96CB1"/>
    <w:rsid w:val="00DA42FC"/>
    <w:rsid w:val="00DA4D8F"/>
    <w:rsid w:val="00DA54B1"/>
    <w:rsid w:val="00DB1E02"/>
    <w:rsid w:val="00DB245B"/>
    <w:rsid w:val="00DB3900"/>
    <w:rsid w:val="00DB5551"/>
    <w:rsid w:val="00DB6DF9"/>
    <w:rsid w:val="00DB6F96"/>
    <w:rsid w:val="00DB7F00"/>
    <w:rsid w:val="00DC0274"/>
    <w:rsid w:val="00DC0672"/>
    <w:rsid w:val="00DC1CE4"/>
    <w:rsid w:val="00DC25B3"/>
    <w:rsid w:val="00DC583A"/>
    <w:rsid w:val="00DD13A6"/>
    <w:rsid w:val="00DD1FD4"/>
    <w:rsid w:val="00DD3162"/>
    <w:rsid w:val="00DD4E51"/>
    <w:rsid w:val="00DE04FC"/>
    <w:rsid w:val="00DE2412"/>
    <w:rsid w:val="00DE3914"/>
    <w:rsid w:val="00DE7062"/>
    <w:rsid w:val="00DE7A53"/>
    <w:rsid w:val="00DF3F67"/>
    <w:rsid w:val="00DF5B48"/>
    <w:rsid w:val="00DF69C6"/>
    <w:rsid w:val="00DF74C4"/>
    <w:rsid w:val="00E00599"/>
    <w:rsid w:val="00E07816"/>
    <w:rsid w:val="00E10771"/>
    <w:rsid w:val="00E108F6"/>
    <w:rsid w:val="00E127CF"/>
    <w:rsid w:val="00E15A48"/>
    <w:rsid w:val="00E17F18"/>
    <w:rsid w:val="00E207A4"/>
    <w:rsid w:val="00E220EF"/>
    <w:rsid w:val="00E225B6"/>
    <w:rsid w:val="00E236D8"/>
    <w:rsid w:val="00E24A64"/>
    <w:rsid w:val="00E24EE7"/>
    <w:rsid w:val="00E2726B"/>
    <w:rsid w:val="00E27F60"/>
    <w:rsid w:val="00E32575"/>
    <w:rsid w:val="00E33696"/>
    <w:rsid w:val="00E41405"/>
    <w:rsid w:val="00E43B8B"/>
    <w:rsid w:val="00E4468A"/>
    <w:rsid w:val="00E468C7"/>
    <w:rsid w:val="00E47670"/>
    <w:rsid w:val="00E47A3A"/>
    <w:rsid w:val="00E5094A"/>
    <w:rsid w:val="00E52B0D"/>
    <w:rsid w:val="00E555EE"/>
    <w:rsid w:val="00E56E8E"/>
    <w:rsid w:val="00E57894"/>
    <w:rsid w:val="00E60172"/>
    <w:rsid w:val="00E609EE"/>
    <w:rsid w:val="00E60EF8"/>
    <w:rsid w:val="00E6152D"/>
    <w:rsid w:val="00E64054"/>
    <w:rsid w:val="00E6616A"/>
    <w:rsid w:val="00E6653D"/>
    <w:rsid w:val="00E66BC2"/>
    <w:rsid w:val="00E67A72"/>
    <w:rsid w:val="00E71F91"/>
    <w:rsid w:val="00E7342C"/>
    <w:rsid w:val="00E7357D"/>
    <w:rsid w:val="00E741E9"/>
    <w:rsid w:val="00E75FF3"/>
    <w:rsid w:val="00E76766"/>
    <w:rsid w:val="00E80011"/>
    <w:rsid w:val="00E80F04"/>
    <w:rsid w:val="00E829F7"/>
    <w:rsid w:val="00E84607"/>
    <w:rsid w:val="00E861E2"/>
    <w:rsid w:val="00E86829"/>
    <w:rsid w:val="00E8705E"/>
    <w:rsid w:val="00E87804"/>
    <w:rsid w:val="00E9111C"/>
    <w:rsid w:val="00E9136D"/>
    <w:rsid w:val="00E91511"/>
    <w:rsid w:val="00E917D9"/>
    <w:rsid w:val="00E94049"/>
    <w:rsid w:val="00E94D0D"/>
    <w:rsid w:val="00E953C5"/>
    <w:rsid w:val="00E95C4D"/>
    <w:rsid w:val="00EA17D4"/>
    <w:rsid w:val="00EA1C3F"/>
    <w:rsid w:val="00EA2CA0"/>
    <w:rsid w:val="00EA3726"/>
    <w:rsid w:val="00EA3EE8"/>
    <w:rsid w:val="00EB4555"/>
    <w:rsid w:val="00EB7C23"/>
    <w:rsid w:val="00EC021F"/>
    <w:rsid w:val="00EC1333"/>
    <w:rsid w:val="00EC30F3"/>
    <w:rsid w:val="00EC6FCB"/>
    <w:rsid w:val="00ED156E"/>
    <w:rsid w:val="00ED2574"/>
    <w:rsid w:val="00ED2F63"/>
    <w:rsid w:val="00ED35DE"/>
    <w:rsid w:val="00EE054B"/>
    <w:rsid w:val="00EE1DDC"/>
    <w:rsid w:val="00EE25C2"/>
    <w:rsid w:val="00EE47E0"/>
    <w:rsid w:val="00EE4AB7"/>
    <w:rsid w:val="00EE4B07"/>
    <w:rsid w:val="00EE5397"/>
    <w:rsid w:val="00EE7169"/>
    <w:rsid w:val="00EF0090"/>
    <w:rsid w:val="00EF71FD"/>
    <w:rsid w:val="00F01F7A"/>
    <w:rsid w:val="00F04DBB"/>
    <w:rsid w:val="00F06639"/>
    <w:rsid w:val="00F06BA0"/>
    <w:rsid w:val="00F06D9B"/>
    <w:rsid w:val="00F11992"/>
    <w:rsid w:val="00F12A72"/>
    <w:rsid w:val="00F12EC5"/>
    <w:rsid w:val="00F147F8"/>
    <w:rsid w:val="00F151B7"/>
    <w:rsid w:val="00F15E0E"/>
    <w:rsid w:val="00F16093"/>
    <w:rsid w:val="00F20F1D"/>
    <w:rsid w:val="00F21E70"/>
    <w:rsid w:val="00F22A07"/>
    <w:rsid w:val="00F22FE7"/>
    <w:rsid w:val="00F24DDA"/>
    <w:rsid w:val="00F25E10"/>
    <w:rsid w:val="00F261FA"/>
    <w:rsid w:val="00F2759B"/>
    <w:rsid w:val="00F32C0D"/>
    <w:rsid w:val="00F34566"/>
    <w:rsid w:val="00F35DF3"/>
    <w:rsid w:val="00F375EC"/>
    <w:rsid w:val="00F40FBD"/>
    <w:rsid w:val="00F411F9"/>
    <w:rsid w:val="00F41B38"/>
    <w:rsid w:val="00F42CD1"/>
    <w:rsid w:val="00F505CE"/>
    <w:rsid w:val="00F50C61"/>
    <w:rsid w:val="00F5110F"/>
    <w:rsid w:val="00F526F0"/>
    <w:rsid w:val="00F540BF"/>
    <w:rsid w:val="00F569A9"/>
    <w:rsid w:val="00F625A1"/>
    <w:rsid w:val="00F651FA"/>
    <w:rsid w:val="00F662AE"/>
    <w:rsid w:val="00F67B5D"/>
    <w:rsid w:val="00F7295F"/>
    <w:rsid w:val="00F7426A"/>
    <w:rsid w:val="00F74ECD"/>
    <w:rsid w:val="00F75E6A"/>
    <w:rsid w:val="00F816A8"/>
    <w:rsid w:val="00F818D0"/>
    <w:rsid w:val="00F818F5"/>
    <w:rsid w:val="00F825BF"/>
    <w:rsid w:val="00F848FC"/>
    <w:rsid w:val="00F9403A"/>
    <w:rsid w:val="00F94475"/>
    <w:rsid w:val="00F94CA2"/>
    <w:rsid w:val="00F9510A"/>
    <w:rsid w:val="00F962B4"/>
    <w:rsid w:val="00FA196F"/>
    <w:rsid w:val="00FA2B92"/>
    <w:rsid w:val="00FA44A3"/>
    <w:rsid w:val="00FB0239"/>
    <w:rsid w:val="00FB0308"/>
    <w:rsid w:val="00FB0543"/>
    <w:rsid w:val="00FB130A"/>
    <w:rsid w:val="00FB55BE"/>
    <w:rsid w:val="00FB59FB"/>
    <w:rsid w:val="00FB718B"/>
    <w:rsid w:val="00FC261C"/>
    <w:rsid w:val="00FC26C0"/>
    <w:rsid w:val="00FC4102"/>
    <w:rsid w:val="00FC4F0F"/>
    <w:rsid w:val="00FC7ABA"/>
    <w:rsid w:val="00FD1F5B"/>
    <w:rsid w:val="00FD4555"/>
    <w:rsid w:val="00FD63E6"/>
    <w:rsid w:val="00FD65A8"/>
    <w:rsid w:val="00FE0D1C"/>
    <w:rsid w:val="00FE23AB"/>
    <w:rsid w:val="00FE47F0"/>
    <w:rsid w:val="00FE587E"/>
    <w:rsid w:val="00FE7461"/>
    <w:rsid w:val="00FE7DA5"/>
    <w:rsid w:val="00FF068B"/>
    <w:rsid w:val="00FF58F2"/>
    <w:rsid w:val="00FF5B67"/>
    <w:rsid w:val="00FF7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rules v:ext="edit">
        <o:r id="V:Rule1" type="connector" idref="#AutoShape 7"/>
        <o:r id="V:Rule2" type="connector" idref="#AutoShape 4"/>
        <o:r id="V:Rule3" type="connector" idref="#AutoShape 15"/>
        <o:r id="V:Rule4" type="connector" idref="#AutoShape 8"/>
        <o:r id="V:Rule5" type="connector" idref="#AutoShape 16"/>
      </o:rules>
    </o:shapelayout>
  </w:shapeDefaults>
  <w:decimalSymbol w:val=","/>
  <w:listSeparator w:val=";"/>
  <w15:docId w15:val="{D2858336-4060-447D-928F-64277FC9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8BA"/>
    <w:pPr>
      <w:spacing w:after="200" w:line="276" w:lineRule="auto"/>
    </w:pPr>
    <w:rPr>
      <w:rFonts w:eastAsia="Times New Roman"/>
      <w:sz w:val="22"/>
      <w:szCs w:val="22"/>
      <w:lang w:eastAsia="en-US"/>
    </w:rPr>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B106B2"/>
    <w:pPr>
      <w:keepNext/>
      <w:keepLines/>
      <w:spacing w:before="480" w:after="0"/>
      <w:outlineLvl w:val="0"/>
    </w:pPr>
    <w:rPr>
      <w:rFonts w:ascii="Cambria" w:hAnsi="Cambria"/>
      <w:b/>
      <w:bCs/>
      <w:color w:val="365F91"/>
      <w:sz w:val="28"/>
      <w:szCs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9"/>
    <w:qFormat/>
    <w:rsid w:val="00B106B2"/>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9"/>
    <w:qFormat/>
    <w:rsid w:val="00B106B2"/>
    <w:pPr>
      <w:keepNext/>
      <w:keepLines/>
      <w:spacing w:before="200" w:after="0" w:line="240" w:lineRule="auto"/>
      <w:outlineLvl w:val="2"/>
    </w:pPr>
    <w:rPr>
      <w:rFonts w:ascii="Cambria" w:hAnsi="Cambria"/>
      <w:b/>
      <w:color w:val="4F81BD"/>
      <w:sz w:val="24"/>
      <w:szCs w:val="24"/>
      <w:lang w:eastAsia="ru-RU"/>
    </w:rPr>
  </w:style>
  <w:style w:type="paragraph" w:styleId="4">
    <w:name w:val="heading 4"/>
    <w:basedOn w:val="a"/>
    <w:next w:val="a"/>
    <w:link w:val="40"/>
    <w:uiPriority w:val="99"/>
    <w:qFormat/>
    <w:rsid w:val="00CD7068"/>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9"/>
    <w:qFormat/>
    <w:rsid w:val="00CD7068"/>
    <w:pPr>
      <w:spacing w:before="240" w:after="60" w:line="240" w:lineRule="auto"/>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9"/>
    <w:locked/>
    <w:rsid w:val="00B106B2"/>
    <w:rPr>
      <w:rFonts w:ascii="Cambria" w:hAnsi="Cambria" w:cs="Times New Roman"/>
      <w:b/>
      <w:bCs/>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9"/>
    <w:locked/>
    <w:rsid w:val="00B106B2"/>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B106B2"/>
    <w:rPr>
      <w:rFonts w:ascii="Cambria" w:hAnsi="Cambria" w:cs="Times New Roman"/>
      <w:b/>
      <w:color w:val="4F81BD"/>
      <w:sz w:val="24"/>
      <w:szCs w:val="24"/>
      <w:lang w:eastAsia="ru-RU"/>
    </w:rPr>
  </w:style>
  <w:style w:type="character" w:customStyle="1" w:styleId="40">
    <w:name w:val="Заголовок 4 Знак"/>
    <w:basedOn w:val="a0"/>
    <w:link w:val="4"/>
    <w:uiPriority w:val="99"/>
    <w:locked/>
    <w:rsid w:val="00CD7068"/>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D7068"/>
    <w:rPr>
      <w:rFonts w:ascii="Times New Roman" w:hAnsi="Times New Roman" w:cs="Times New Roman"/>
      <w:b/>
      <w:bCs/>
      <w:i/>
      <w:iCs/>
      <w:sz w:val="26"/>
      <w:szCs w:val="26"/>
      <w:lang w:eastAsia="ru-RU"/>
    </w:rPr>
  </w:style>
  <w:style w:type="paragraph" w:styleId="a3">
    <w:name w:val="header"/>
    <w:basedOn w:val="a"/>
    <w:link w:val="a4"/>
    <w:uiPriority w:val="99"/>
    <w:rsid w:val="00B106B2"/>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B106B2"/>
    <w:rPr>
      <w:rFonts w:eastAsia="Times New Roman" w:cs="Times New Roman"/>
    </w:rPr>
  </w:style>
  <w:style w:type="paragraph" w:styleId="a5">
    <w:name w:val="footer"/>
    <w:basedOn w:val="a"/>
    <w:link w:val="a6"/>
    <w:uiPriority w:val="99"/>
    <w:rsid w:val="00B106B2"/>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B106B2"/>
    <w:rPr>
      <w:rFonts w:eastAsia="Times New Roman" w:cs="Times New Roman"/>
    </w:rPr>
  </w:style>
  <w:style w:type="table" w:styleId="a7">
    <w:name w:val="Table Grid"/>
    <w:basedOn w:val="a1"/>
    <w:uiPriority w:val="59"/>
    <w:rsid w:val="00B1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99"/>
    <w:qFormat/>
    <w:rsid w:val="00B106B2"/>
    <w:pPr>
      <w:spacing w:before="240" w:after="0" w:line="240" w:lineRule="auto"/>
      <w:ind w:left="720"/>
      <w:contextualSpacing/>
    </w:pPr>
    <w:rPr>
      <w:rFonts w:ascii="Times New Roman" w:eastAsia="Calibri" w:hAnsi="Times New Roman"/>
      <w:sz w:val="24"/>
      <w:szCs w:val="20"/>
      <w:lang w:eastAsia="ru-RU"/>
    </w:rPr>
  </w:style>
  <w:style w:type="paragraph" w:customStyle="1" w:styleId="aa">
    <w:name w:val="Обычный (паспорт)"/>
    <w:basedOn w:val="a"/>
    <w:uiPriority w:val="99"/>
    <w:rsid w:val="00B106B2"/>
    <w:pPr>
      <w:spacing w:before="120" w:after="0" w:line="240" w:lineRule="auto"/>
      <w:jc w:val="both"/>
    </w:pPr>
    <w:rPr>
      <w:rFonts w:ascii="Times New Roman" w:hAnsi="Times New Roman"/>
      <w:sz w:val="28"/>
      <w:szCs w:val="28"/>
      <w:lang w:eastAsia="ru-RU"/>
    </w:rPr>
  </w:style>
  <w:style w:type="paragraph" w:customStyle="1" w:styleId="ab">
    <w:name w:val="Обычный по центру"/>
    <w:basedOn w:val="a"/>
    <w:uiPriority w:val="99"/>
    <w:rsid w:val="00B106B2"/>
    <w:pPr>
      <w:spacing w:before="120" w:after="0" w:line="240" w:lineRule="auto"/>
      <w:jc w:val="center"/>
    </w:pPr>
    <w:rPr>
      <w:rFonts w:ascii="Times New Roman" w:hAnsi="Times New Roman"/>
      <w:sz w:val="24"/>
      <w:szCs w:val="24"/>
      <w:lang w:eastAsia="ru-RU"/>
    </w:rPr>
  </w:style>
  <w:style w:type="paragraph" w:customStyle="1" w:styleId="ac">
    <w:name w:val="Обычный в таблице"/>
    <w:basedOn w:val="a"/>
    <w:uiPriority w:val="99"/>
    <w:rsid w:val="00B106B2"/>
    <w:pPr>
      <w:spacing w:before="120" w:after="0" w:line="240" w:lineRule="auto"/>
      <w:jc w:val="both"/>
    </w:pPr>
    <w:rPr>
      <w:rFonts w:ascii="Times New Roman" w:hAnsi="Times New Roman"/>
      <w:lang w:eastAsia="ru-RU"/>
    </w:rPr>
  </w:style>
  <w:style w:type="paragraph" w:customStyle="1" w:styleId="Default">
    <w:name w:val="Default"/>
    <w:uiPriority w:val="99"/>
    <w:rsid w:val="00B106B2"/>
    <w:pPr>
      <w:autoSpaceDE w:val="0"/>
      <w:autoSpaceDN w:val="0"/>
      <w:adjustRightInd w:val="0"/>
    </w:pPr>
    <w:rPr>
      <w:rFonts w:ascii="Times New Roman" w:eastAsia="Times New Roman" w:hAnsi="Times New Roman"/>
      <w:color w:val="000000"/>
      <w:sz w:val="24"/>
      <w:szCs w:val="24"/>
    </w:rPr>
  </w:style>
  <w:style w:type="character" w:styleId="ad">
    <w:name w:val="Hyperlink"/>
    <w:basedOn w:val="a0"/>
    <w:uiPriority w:val="99"/>
    <w:rsid w:val="00B106B2"/>
    <w:rPr>
      <w:rFonts w:cs="Times New Roman"/>
      <w:color w:val="0000FF"/>
      <w:u w:val="single"/>
    </w:rPr>
  </w:style>
  <w:style w:type="paragraph" w:customStyle="1" w:styleId="ConsPlusNormal">
    <w:name w:val="ConsPlusNormal"/>
    <w:link w:val="ConsPlusNormal0"/>
    <w:rsid w:val="00B106B2"/>
    <w:pPr>
      <w:autoSpaceDE w:val="0"/>
      <w:autoSpaceDN w:val="0"/>
      <w:adjustRightInd w:val="0"/>
      <w:ind w:firstLine="720"/>
    </w:pPr>
    <w:rPr>
      <w:rFonts w:ascii="Arial" w:hAnsi="Arial" w:cs="Arial"/>
      <w:lang w:eastAsia="en-US"/>
    </w:rPr>
  </w:style>
  <w:style w:type="paragraph" w:styleId="ae">
    <w:name w:val="Balloon Text"/>
    <w:basedOn w:val="a"/>
    <w:link w:val="af"/>
    <w:uiPriority w:val="99"/>
    <w:semiHidden/>
    <w:rsid w:val="00B106B2"/>
    <w:pPr>
      <w:spacing w:after="0" w:line="240" w:lineRule="auto"/>
    </w:pPr>
    <w:rPr>
      <w:rFonts w:ascii="Tahoma" w:hAnsi="Tahoma" w:cs="Tahoma"/>
      <w:bCs/>
      <w:sz w:val="16"/>
      <w:szCs w:val="16"/>
      <w:lang w:eastAsia="ru-RU"/>
    </w:rPr>
  </w:style>
  <w:style w:type="character" w:customStyle="1" w:styleId="af">
    <w:name w:val="Текст выноски Знак"/>
    <w:basedOn w:val="a0"/>
    <w:link w:val="ae"/>
    <w:uiPriority w:val="99"/>
    <w:semiHidden/>
    <w:locked/>
    <w:rsid w:val="00B106B2"/>
    <w:rPr>
      <w:rFonts w:ascii="Tahoma" w:hAnsi="Tahoma" w:cs="Tahoma"/>
      <w:bCs/>
      <w:sz w:val="16"/>
      <w:szCs w:val="16"/>
      <w:lang w:eastAsia="ru-RU"/>
    </w:rPr>
  </w:style>
  <w:style w:type="paragraph" w:styleId="af0">
    <w:name w:val="Body Text Indent"/>
    <w:basedOn w:val="a"/>
    <w:link w:val="af1"/>
    <w:rsid w:val="00B106B2"/>
    <w:pPr>
      <w:spacing w:after="120" w:line="240" w:lineRule="auto"/>
      <w:ind w:left="283"/>
    </w:pPr>
    <w:rPr>
      <w:rFonts w:ascii="Times New Roman" w:hAnsi="Times New Roman"/>
      <w:sz w:val="24"/>
      <w:szCs w:val="24"/>
      <w:lang w:eastAsia="ru-RU"/>
    </w:rPr>
  </w:style>
  <w:style w:type="character" w:customStyle="1" w:styleId="af1">
    <w:name w:val="Основной текст с отступом Знак"/>
    <w:basedOn w:val="a0"/>
    <w:link w:val="af0"/>
    <w:locked/>
    <w:rsid w:val="00B106B2"/>
    <w:rPr>
      <w:rFonts w:ascii="Times New Roman" w:hAnsi="Times New Roman" w:cs="Times New Roman"/>
      <w:sz w:val="24"/>
      <w:szCs w:val="24"/>
      <w:lang w:eastAsia="ru-RU"/>
    </w:rPr>
  </w:style>
  <w:style w:type="character" w:customStyle="1" w:styleId="FontStyle11">
    <w:name w:val="Font Style11"/>
    <w:basedOn w:val="a0"/>
    <w:uiPriority w:val="99"/>
    <w:rsid w:val="00B106B2"/>
    <w:rPr>
      <w:rFonts w:ascii="Times New Roman" w:hAnsi="Times New Roman" w:cs="Times New Roman"/>
      <w:sz w:val="24"/>
      <w:szCs w:val="24"/>
    </w:rPr>
  </w:style>
  <w:style w:type="paragraph" w:customStyle="1" w:styleId="21">
    <w:name w:val="Знак Знак2 Знак Знак Знак Знак Знак Знак Знак"/>
    <w:basedOn w:val="a"/>
    <w:uiPriority w:val="99"/>
    <w:rsid w:val="00B106B2"/>
    <w:pPr>
      <w:spacing w:after="160" w:line="240" w:lineRule="exact"/>
    </w:pPr>
    <w:rPr>
      <w:rFonts w:ascii="Verdana" w:hAnsi="Verdana"/>
      <w:sz w:val="24"/>
      <w:szCs w:val="24"/>
      <w:lang w:val="en-US"/>
    </w:rPr>
  </w:style>
  <w:style w:type="character" w:customStyle="1" w:styleId="FontStyle64">
    <w:name w:val="Font Style64"/>
    <w:basedOn w:val="a0"/>
    <w:uiPriority w:val="99"/>
    <w:rsid w:val="00B106B2"/>
    <w:rPr>
      <w:rFonts w:ascii="Times New Roman" w:hAnsi="Times New Roman" w:cs="Times New Roman"/>
      <w:sz w:val="26"/>
      <w:szCs w:val="26"/>
    </w:rPr>
  </w:style>
  <w:style w:type="paragraph" w:customStyle="1" w:styleId="ConsPlusCell">
    <w:name w:val="ConsPlusCell"/>
    <w:qFormat/>
    <w:rsid w:val="00B106B2"/>
    <w:pPr>
      <w:autoSpaceDE w:val="0"/>
      <w:autoSpaceDN w:val="0"/>
      <w:adjustRightInd w:val="0"/>
    </w:pPr>
    <w:rPr>
      <w:rFonts w:ascii="Arial" w:hAnsi="Arial" w:cs="Arial"/>
      <w:lang w:eastAsia="en-US"/>
    </w:rPr>
  </w:style>
  <w:style w:type="paragraph" w:styleId="af2">
    <w:name w:val="Normal (Web)"/>
    <w:basedOn w:val="a"/>
    <w:rsid w:val="00B106B2"/>
    <w:pPr>
      <w:spacing w:before="120" w:after="120" w:line="240" w:lineRule="auto"/>
    </w:pPr>
    <w:rPr>
      <w:rFonts w:ascii="Times New Roman" w:eastAsia="Calibri" w:hAnsi="Times New Roman"/>
      <w:sz w:val="24"/>
      <w:szCs w:val="24"/>
      <w:lang w:eastAsia="ru-RU"/>
    </w:rPr>
  </w:style>
  <w:style w:type="paragraph" w:customStyle="1" w:styleId="11">
    <w:name w:val="Абзац списка1"/>
    <w:basedOn w:val="a"/>
    <w:uiPriority w:val="99"/>
    <w:rsid w:val="00B106B2"/>
    <w:pPr>
      <w:ind w:left="720"/>
      <w:contextualSpacing/>
    </w:pPr>
  </w:style>
  <w:style w:type="paragraph" w:customStyle="1" w:styleId="ConsTitle">
    <w:name w:val="ConsTitle"/>
    <w:uiPriority w:val="99"/>
    <w:rsid w:val="00B106B2"/>
    <w:pPr>
      <w:widowControl w:val="0"/>
    </w:pPr>
    <w:rPr>
      <w:rFonts w:ascii="Arial" w:eastAsia="Times New Roman" w:hAnsi="Arial"/>
      <w:b/>
      <w:sz w:val="16"/>
    </w:rPr>
  </w:style>
  <w:style w:type="character" w:customStyle="1" w:styleId="af3">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
    <w:basedOn w:val="a0"/>
    <w:uiPriority w:val="99"/>
    <w:rsid w:val="00B106B2"/>
    <w:rPr>
      <w:rFonts w:cs="Times New Roman"/>
      <w:sz w:val="24"/>
      <w:lang w:val="ru-RU" w:eastAsia="ru-RU" w:bidi="ar-SA"/>
    </w:rPr>
  </w:style>
  <w:style w:type="paragraph" w:customStyle="1" w:styleId="Style12">
    <w:name w:val="Style12"/>
    <w:basedOn w:val="a"/>
    <w:uiPriority w:val="99"/>
    <w:rsid w:val="00B106B2"/>
    <w:pPr>
      <w:widowControl w:val="0"/>
      <w:autoSpaceDE w:val="0"/>
      <w:autoSpaceDN w:val="0"/>
      <w:adjustRightInd w:val="0"/>
      <w:spacing w:after="0" w:line="317" w:lineRule="exact"/>
      <w:ind w:firstLine="566"/>
      <w:jc w:val="both"/>
    </w:pPr>
    <w:rPr>
      <w:rFonts w:ascii="Times New Roman" w:hAnsi="Times New Roman"/>
      <w:sz w:val="24"/>
      <w:szCs w:val="24"/>
      <w:lang w:eastAsia="ru-RU"/>
    </w:rPr>
  </w:style>
  <w:style w:type="paragraph" w:styleId="af4">
    <w:name w:val="Body Text"/>
    <w:basedOn w:val="a"/>
    <w:link w:val="12"/>
    <w:uiPriority w:val="99"/>
    <w:rsid w:val="00B106B2"/>
    <w:pPr>
      <w:spacing w:before="240" w:after="120" w:line="240" w:lineRule="auto"/>
    </w:pPr>
    <w:rPr>
      <w:rFonts w:ascii="Times New Roman" w:hAnsi="Times New Roman"/>
      <w:bCs/>
      <w:sz w:val="24"/>
      <w:szCs w:val="24"/>
      <w:lang w:eastAsia="ru-RU"/>
    </w:rPr>
  </w:style>
  <w:style w:type="character" w:customStyle="1" w:styleId="12">
    <w:name w:val="Основной текст Знак1"/>
    <w:basedOn w:val="a0"/>
    <w:link w:val="af4"/>
    <w:uiPriority w:val="99"/>
    <w:locked/>
    <w:rsid w:val="00B106B2"/>
    <w:rPr>
      <w:rFonts w:ascii="Times New Roman" w:hAnsi="Times New Roman" w:cs="Times New Roman"/>
      <w:bCs/>
      <w:sz w:val="24"/>
      <w:szCs w:val="24"/>
      <w:lang w:eastAsia="ru-RU"/>
    </w:rPr>
  </w:style>
  <w:style w:type="paragraph" w:customStyle="1" w:styleId="ConsPlusTitle">
    <w:name w:val="ConsPlusTitle"/>
    <w:link w:val="ConsPlusTitle0"/>
    <w:rsid w:val="00B106B2"/>
    <w:pPr>
      <w:autoSpaceDE w:val="0"/>
      <w:autoSpaceDN w:val="0"/>
      <w:adjustRightInd w:val="0"/>
    </w:pPr>
    <w:rPr>
      <w:rFonts w:ascii="Times New Roman" w:hAnsi="Times New Roman"/>
      <w:b/>
      <w:bCs/>
      <w:sz w:val="24"/>
      <w:szCs w:val="24"/>
      <w:lang w:eastAsia="en-US"/>
    </w:rPr>
  </w:style>
  <w:style w:type="paragraph" w:customStyle="1" w:styleId="af5">
    <w:name w:val="Таблицы (моноширинный)"/>
    <w:basedOn w:val="a"/>
    <w:next w:val="a"/>
    <w:uiPriority w:val="99"/>
    <w:rsid w:val="00B106B2"/>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styleId="af6">
    <w:name w:val="No Spacing"/>
    <w:link w:val="af7"/>
    <w:uiPriority w:val="99"/>
    <w:qFormat/>
    <w:rsid w:val="00B106B2"/>
    <w:rPr>
      <w:sz w:val="22"/>
      <w:szCs w:val="22"/>
      <w:lang w:eastAsia="en-US"/>
    </w:rPr>
  </w:style>
  <w:style w:type="character" w:customStyle="1" w:styleId="a9">
    <w:name w:val="Абзац списка Знак"/>
    <w:link w:val="a8"/>
    <w:uiPriority w:val="99"/>
    <w:locked/>
    <w:rsid w:val="00B106B2"/>
    <w:rPr>
      <w:rFonts w:ascii="Times New Roman" w:hAnsi="Times New Roman"/>
      <w:sz w:val="24"/>
      <w:lang w:eastAsia="ru-RU"/>
    </w:rPr>
  </w:style>
  <w:style w:type="character" w:styleId="af8">
    <w:name w:val="Strong"/>
    <w:basedOn w:val="a0"/>
    <w:uiPriority w:val="99"/>
    <w:qFormat/>
    <w:rsid w:val="00B106B2"/>
    <w:rPr>
      <w:rFonts w:cs="Times New Roman"/>
      <w:b/>
      <w:bCs/>
    </w:rPr>
  </w:style>
  <w:style w:type="character" w:styleId="af9">
    <w:name w:val="FollowedHyperlink"/>
    <w:basedOn w:val="a0"/>
    <w:uiPriority w:val="99"/>
    <w:rsid w:val="00B106B2"/>
    <w:rPr>
      <w:rFonts w:cs="Times New Roman"/>
      <w:color w:val="800080"/>
      <w:u w:val="single"/>
    </w:rPr>
  </w:style>
  <w:style w:type="paragraph" w:styleId="afa">
    <w:name w:val="footnote text"/>
    <w:basedOn w:val="a"/>
    <w:link w:val="afb"/>
    <w:uiPriority w:val="99"/>
    <w:rsid w:val="00B106B2"/>
    <w:pPr>
      <w:spacing w:after="0" w:line="240" w:lineRule="auto"/>
    </w:pPr>
    <w:rPr>
      <w:rFonts w:ascii="Times New Roman" w:hAnsi="Times New Roman"/>
      <w:bCs/>
      <w:sz w:val="20"/>
      <w:szCs w:val="20"/>
      <w:lang w:eastAsia="ru-RU"/>
    </w:rPr>
  </w:style>
  <w:style w:type="character" w:customStyle="1" w:styleId="afb">
    <w:name w:val="Текст сноски Знак"/>
    <w:basedOn w:val="a0"/>
    <w:link w:val="afa"/>
    <w:uiPriority w:val="99"/>
    <w:locked/>
    <w:rsid w:val="00B106B2"/>
    <w:rPr>
      <w:rFonts w:ascii="Times New Roman" w:hAnsi="Times New Roman" w:cs="Times New Roman"/>
      <w:bCs/>
      <w:sz w:val="20"/>
      <w:szCs w:val="20"/>
      <w:lang w:eastAsia="ru-RU"/>
    </w:rPr>
  </w:style>
  <w:style w:type="character" w:styleId="afc">
    <w:name w:val="footnote reference"/>
    <w:basedOn w:val="a0"/>
    <w:uiPriority w:val="99"/>
    <w:rsid w:val="00B106B2"/>
    <w:rPr>
      <w:rFonts w:cs="Times New Roman"/>
      <w:vertAlign w:val="superscript"/>
    </w:rPr>
  </w:style>
  <w:style w:type="paragraph" w:styleId="afd">
    <w:name w:val="TOC Heading"/>
    <w:basedOn w:val="1"/>
    <w:next w:val="a"/>
    <w:uiPriority w:val="99"/>
    <w:qFormat/>
    <w:rsid w:val="00B106B2"/>
    <w:pPr>
      <w:outlineLvl w:val="9"/>
    </w:pPr>
    <w:rPr>
      <w:lang w:eastAsia="ru-RU"/>
    </w:rPr>
  </w:style>
  <w:style w:type="paragraph" w:styleId="13">
    <w:name w:val="toc 1"/>
    <w:basedOn w:val="a"/>
    <w:next w:val="a"/>
    <w:autoRedefine/>
    <w:uiPriority w:val="99"/>
    <w:rsid w:val="00257BEE"/>
    <w:pPr>
      <w:tabs>
        <w:tab w:val="right" w:leader="dot" w:pos="9639"/>
      </w:tabs>
      <w:spacing w:after="100"/>
    </w:pPr>
  </w:style>
  <w:style w:type="paragraph" w:styleId="22">
    <w:name w:val="toc 2"/>
    <w:basedOn w:val="a"/>
    <w:next w:val="a"/>
    <w:autoRedefine/>
    <w:uiPriority w:val="99"/>
    <w:rsid w:val="0069554A"/>
    <w:pPr>
      <w:tabs>
        <w:tab w:val="right" w:leader="dot" w:pos="9627"/>
      </w:tabs>
      <w:spacing w:after="100"/>
      <w:ind w:left="220"/>
    </w:pPr>
    <w:rPr>
      <w:b/>
      <w:noProof/>
      <w:lang w:val="en-US"/>
    </w:rPr>
  </w:style>
  <w:style w:type="table" w:customStyle="1" w:styleId="14">
    <w:name w:val="Сетка таблицы1"/>
    <w:uiPriority w:val="99"/>
    <w:rsid w:val="00B10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7 Знак Знак"/>
    <w:basedOn w:val="a"/>
    <w:uiPriority w:val="99"/>
    <w:rsid w:val="00B106B2"/>
    <w:pPr>
      <w:spacing w:after="0" w:line="240" w:lineRule="auto"/>
    </w:pPr>
    <w:rPr>
      <w:rFonts w:ascii="Verdana" w:hAnsi="Verdana" w:cs="Verdana"/>
      <w:sz w:val="20"/>
      <w:szCs w:val="20"/>
      <w:lang w:val="en-US"/>
    </w:rPr>
  </w:style>
  <w:style w:type="table" w:customStyle="1" w:styleId="23">
    <w:name w:val="Сетка таблицы2"/>
    <w:uiPriority w:val="99"/>
    <w:rsid w:val="006F2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6F2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6F2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5015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5015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uiPriority w:val="99"/>
    <w:rsid w:val="005015F4"/>
    <w:pPr>
      <w:spacing w:before="100" w:beforeAutospacing="1" w:after="100" w:afterAutospacing="1" w:line="240" w:lineRule="auto"/>
    </w:pPr>
    <w:rPr>
      <w:rFonts w:ascii="Times New Roman" w:hAnsi="Times New Roman"/>
      <w:sz w:val="20"/>
      <w:szCs w:val="20"/>
      <w:lang w:eastAsia="ru-RU"/>
    </w:rPr>
  </w:style>
  <w:style w:type="paragraph" w:customStyle="1" w:styleId="xl66">
    <w:name w:val="xl66"/>
    <w:basedOn w:val="a"/>
    <w:uiPriority w:val="99"/>
    <w:rsid w:val="005015F4"/>
    <w:pPr>
      <w:spacing w:before="100" w:beforeAutospacing="1" w:after="100" w:afterAutospacing="1" w:line="240" w:lineRule="auto"/>
    </w:pPr>
    <w:rPr>
      <w:rFonts w:ascii="Times New Roman" w:hAnsi="Times New Roman"/>
      <w:sz w:val="18"/>
      <w:szCs w:val="18"/>
      <w:lang w:eastAsia="ru-RU"/>
    </w:rPr>
  </w:style>
  <w:style w:type="paragraph" w:customStyle="1" w:styleId="xl67">
    <w:name w:val="xl67"/>
    <w:basedOn w:val="a"/>
    <w:uiPriority w:val="99"/>
    <w:rsid w:val="005015F4"/>
    <w:pPr>
      <w:spacing w:before="100" w:beforeAutospacing="1" w:after="100" w:afterAutospacing="1" w:line="240" w:lineRule="auto"/>
      <w:jc w:val="center"/>
    </w:pPr>
    <w:rPr>
      <w:rFonts w:ascii="Times New Roman" w:hAnsi="Times New Roman"/>
      <w:b/>
      <w:bCs/>
      <w:sz w:val="18"/>
      <w:szCs w:val="18"/>
      <w:lang w:eastAsia="ru-RU"/>
    </w:rPr>
  </w:style>
  <w:style w:type="paragraph" w:customStyle="1" w:styleId="xl68">
    <w:name w:val="xl68"/>
    <w:basedOn w:val="a"/>
    <w:uiPriority w:val="99"/>
    <w:rsid w:val="005015F4"/>
    <w:pPr>
      <w:spacing w:before="100" w:beforeAutospacing="1" w:after="100" w:afterAutospacing="1" w:line="240" w:lineRule="auto"/>
    </w:pPr>
    <w:rPr>
      <w:rFonts w:ascii="Times New Roman" w:hAnsi="Times New Roman"/>
      <w:sz w:val="20"/>
      <w:szCs w:val="20"/>
      <w:lang w:eastAsia="ru-RU"/>
    </w:rPr>
  </w:style>
  <w:style w:type="paragraph" w:customStyle="1" w:styleId="xl69">
    <w:name w:val="xl69"/>
    <w:basedOn w:val="a"/>
    <w:uiPriority w:val="99"/>
    <w:rsid w:val="005015F4"/>
    <w:pPr>
      <w:spacing w:before="100" w:beforeAutospacing="1" w:after="100" w:afterAutospacing="1" w:line="240" w:lineRule="auto"/>
    </w:pPr>
    <w:rPr>
      <w:rFonts w:ascii="Times New Roman" w:hAnsi="Times New Roman"/>
      <w:b/>
      <w:bCs/>
      <w:sz w:val="24"/>
      <w:szCs w:val="24"/>
      <w:lang w:eastAsia="ru-RU"/>
    </w:rPr>
  </w:style>
  <w:style w:type="paragraph" w:customStyle="1" w:styleId="xl70">
    <w:name w:val="xl70"/>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hAnsi="Times New Roman"/>
      <w:sz w:val="17"/>
      <w:szCs w:val="17"/>
      <w:lang w:eastAsia="ru-RU"/>
    </w:rPr>
  </w:style>
  <w:style w:type="paragraph" w:customStyle="1" w:styleId="xl71">
    <w:name w:val="xl71"/>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hAnsi="Times New Roman"/>
      <w:sz w:val="17"/>
      <w:szCs w:val="17"/>
      <w:lang w:eastAsia="ru-RU"/>
    </w:rPr>
  </w:style>
  <w:style w:type="paragraph" w:customStyle="1" w:styleId="xl72">
    <w:name w:val="xl72"/>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hAnsi="Times New Roman"/>
      <w:sz w:val="17"/>
      <w:szCs w:val="17"/>
      <w:lang w:eastAsia="ru-RU"/>
    </w:rPr>
  </w:style>
  <w:style w:type="paragraph" w:customStyle="1" w:styleId="xl73">
    <w:name w:val="xl73"/>
    <w:basedOn w:val="a"/>
    <w:uiPriority w:val="99"/>
    <w:rsid w:val="005015F4"/>
    <w:pPr>
      <w:spacing w:before="100" w:beforeAutospacing="1" w:after="100" w:afterAutospacing="1" w:line="240" w:lineRule="auto"/>
    </w:pPr>
    <w:rPr>
      <w:rFonts w:ascii="Times New Roman" w:hAnsi="Times New Roman"/>
      <w:sz w:val="24"/>
      <w:szCs w:val="24"/>
      <w:lang w:eastAsia="ru-RU"/>
    </w:rPr>
  </w:style>
  <w:style w:type="paragraph" w:customStyle="1" w:styleId="xl74">
    <w:name w:val="xl74"/>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hAnsi="Times New Roman"/>
      <w:sz w:val="17"/>
      <w:szCs w:val="17"/>
      <w:lang w:eastAsia="ru-RU"/>
    </w:rPr>
  </w:style>
  <w:style w:type="paragraph" w:customStyle="1" w:styleId="xl75">
    <w:name w:val="xl75"/>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hAnsi="Times New Roman"/>
      <w:b/>
      <w:bCs/>
      <w:sz w:val="17"/>
      <w:szCs w:val="17"/>
      <w:lang w:eastAsia="ru-RU"/>
    </w:rPr>
  </w:style>
  <w:style w:type="paragraph" w:customStyle="1" w:styleId="xl76">
    <w:name w:val="xl76"/>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hAnsi="Times New Roman"/>
      <w:b/>
      <w:bCs/>
      <w:sz w:val="17"/>
      <w:szCs w:val="17"/>
      <w:lang w:eastAsia="ru-RU"/>
    </w:rPr>
  </w:style>
  <w:style w:type="paragraph" w:customStyle="1" w:styleId="xl77">
    <w:name w:val="xl77"/>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hAnsi="Times New Roman"/>
      <w:sz w:val="17"/>
      <w:szCs w:val="17"/>
      <w:lang w:eastAsia="ru-RU"/>
    </w:rPr>
  </w:style>
  <w:style w:type="paragraph" w:customStyle="1" w:styleId="xl78">
    <w:name w:val="xl78"/>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Symbol" w:hAnsi="Symbol"/>
      <w:sz w:val="17"/>
      <w:szCs w:val="17"/>
      <w:lang w:eastAsia="ru-RU"/>
    </w:rPr>
  </w:style>
  <w:style w:type="paragraph" w:customStyle="1" w:styleId="xl79">
    <w:name w:val="xl79"/>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hAnsi="Times New Roman"/>
      <w:sz w:val="17"/>
      <w:szCs w:val="17"/>
      <w:lang w:eastAsia="ru-RU"/>
    </w:rPr>
  </w:style>
  <w:style w:type="paragraph" w:customStyle="1" w:styleId="xl80">
    <w:name w:val="xl80"/>
    <w:basedOn w:val="a"/>
    <w:uiPriority w:val="99"/>
    <w:rsid w:val="005015F4"/>
    <w:pPr>
      <w:pBdr>
        <w:top w:val="single" w:sz="4" w:space="0" w:color="808080"/>
        <w:left w:val="single" w:sz="4" w:space="7" w:color="808080"/>
        <w:bottom w:val="single" w:sz="4" w:space="0" w:color="808080"/>
        <w:right w:val="single" w:sz="4" w:space="0" w:color="808080"/>
      </w:pBdr>
      <w:spacing w:before="100" w:beforeAutospacing="1" w:after="100" w:afterAutospacing="1" w:line="240" w:lineRule="auto"/>
      <w:ind w:firstLineChars="100" w:firstLine="100"/>
      <w:textAlignment w:val="top"/>
    </w:pPr>
    <w:rPr>
      <w:rFonts w:ascii="Times New Roman" w:hAnsi="Times New Roman"/>
      <w:sz w:val="17"/>
      <w:szCs w:val="17"/>
      <w:lang w:eastAsia="ru-RU"/>
    </w:rPr>
  </w:style>
  <w:style w:type="paragraph" w:customStyle="1" w:styleId="xl81">
    <w:name w:val="xl81"/>
    <w:basedOn w:val="a"/>
    <w:uiPriority w:val="99"/>
    <w:rsid w:val="005015F4"/>
    <w:pPr>
      <w:pBdr>
        <w:top w:val="single" w:sz="4" w:space="0" w:color="808080"/>
        <w:left w:val="single" w:sz="4" w:space="7" w:color="808080"/>
        <w:bottom w:val="single" w:sz="4" w:space="0" w:color="808080"/>
        <w:right w:val="single" w:sz="4" w:space="0" w:color="808080"/>
      </w:pBdr>
      <w:spacing w:before="100" w:beforeAutospacing="1" w:after="100" w:afterAutospacing="1" w:line="240" w:lineRule="auto"/>
      <w:ind w:firstLineChars="100" w:firstLine="100"/>
      <w:textAlignment w:val="top"/>
    </w:pPr>
    <w:rPr>
      <w:rFonts w:ascii="Times New Roman" w:hAnsi="Times New Roman"/>
      <w:sz w:val="17"/>
      <w:szCs w:val="17"/>
      <w:lang w:eastAsia="ru-RU"/>
    </w:rPr>
  </w:style>
  <w:style w:type="paragraph" w:customStyle="1" w:styleId="xl82">
    <w:name w:val="xl82"/>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pPr>
    <w:rPr>
      <w:rFonts w:ascii="Times New Roman" w:hAnsi="Times New Roman"/>
      <w:sz w:val="17"/>
      <w:szCs w:val="17"/>
      <w:lang w:eastAsia="ru-RU"/>
    </w:rPr>
  </w:style>
  <w:style w:type="paragraph" w:customStyle="1" w:styleId="xl83">
    <w:name w:val="xl83"/>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hAnsi="Times New Roman"/>
      <w:sz w:val="17"/>
      <w:szCs w:val="17"/>
      <w:lang w:eastAsia="ru-RU"/>
    </w:rPr>
  </w:style>
  <w:style w:type="paragraph" w:customStyle="1" w:styleId="xl84">
    <w:name w:val="xl84"/>
    <w:basedOn w:val="a"/>
    <w:uiPriority w:val="99"/>
    <w:rsid w:val="005015F4"/>
    <w:pP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85">
    <w:name w:val="xl85"/>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pPr>
    <w:rPr>
      <w:rFonts w:ascii="Times New Roman" w:hAnsi="Times New Roman"/>
      <w:sz w:val="17"/>
      <w:szCs w:val="17"/>
      <w:lang w:eastAsia="ru-RU"/>
    </w:rPr>
  </w:style>
  <w:style w:type="paragraph" w:customStyle="1" w:styleId="xl86">
    <w:name w:val="xl86"/>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pPr>
    <w:rPr>
      <w:rFonts w:ascii="Times New Roman" w:hAnsi="Times New Roman"/>
      <w:b/>
      <w:bCs/>
      <w:sz w:val="17"/>
      <w:szCs w:val="17"/>
      <w:lang w:eastAsia="ru-RU"/>
    </w:rPr>
  </w:style>
  <w:style w:type="paragraph" w:customStyle="1" w:styleId="xl87">
    <w:name w:val="xl87"/>
    <w:basedOn w:val="a"/>
    <w:uiPriority w:val="99"/>
    <w:rsid w:val="005015F4"/>
    <w:pPr>
      <w:spacing w:before="100" w:beforeAutospacing="1" w:after="100" w:afterAutospacing="1" w:line="240" w:lineRule="auto"/>
      <w:jc w:val="center"/>
    </w:pPr>
    <w:rPr>
      <w:rFonts w:ascii="Times New Roman" w:hAnsi="Times New Roman"/>
      <w:b/>
      <w:bCs/>
      <w:sz w:val="20"/>
      <w:szCs w:val="20"/>
      <w:lang w:eastAsia="ru-RU"/>
    </w:rPr>
  </w:style>
  <w:style w:type="paragraph" w:customStyle="1" w:styleId="xl88">
    <w:name w:val="xl88"/>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hAnsi="Times New Roman"/>
      <w:sz w:val="14"/>
      <w:szCs w:val="14"/>
      <w:lang w:eastAsia="ru-RU"/>
    </w:rPr>
  </w:style>
  <w:style w:type="paragraph" w:customStyle="1" w:styleId="xl89">
    <w:name w:val="xl89"/>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pPr>
    <w:rPr>
      <w:rFonts w:ascii="Times New Roman" w:hAnsi="Times New Roman"/>
      <w:sz w:val="14"/>
      <w:szCs w:val="14"/>
      <w:lang w:eastAsia="ru-RU"/>
    </w:rPr>
  </w:style>
  <w:style w:type="paragraph" w:customStyle="1" w:styleId="xl90">
    <w:name w:val="xl90"/>
    <w:basedOn w:val="a"/>
    <w:uiPriority w:val="99"/>
    <w:rsid w:val="005015F4"/>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hAnsi="Times New Roman"/>
      <w:b/>
      <w:bCs/>
      <w:sz w:val="17"/>
      <w:szCs w:val="17"/>
      <w:lang w:eastAsia="ru-RU"/>
    </w:rPr>
  </w:style>
  <w:style w:type="paragraph" w:customStyle="1" w:styleId="xl91">
    <w:name w:val="xl91"/>
    <w:basedOn w:val="a"/>
    <w:uiPriority w:val="99"/>
    <w:rsid w:val="005015F4"/>
    <w:pPr>
      <w:pBdr>
        <w:top w:val="single" w:sz="4" w:space="0" w:color="808080"/>
        <w:bottom w:val="single" w:sz="4" w:space="0" w:color="808080"/>
      </w:pBdr>
      <w:spacing w:before="100" w:beforeAutospacing="1" w:after="100" w:afterAutospacing="1" w:line="240" w:lineRule="auto"/>
      <w:jc w:val="center"/>
      <w:textAlignment w:val="center"/>
    </w:pPr>
    <w:rPr>
      <w:rFonts w:ascii="Times New Roman" w:hAnsi="Times New Roman"/>
      <w:b/>
      <w:bCs/>
      <w:sz w:val="17"/>
      <w:szCs w:val="17"/>
      <w:lang w:eastAsia="ru-RU"/>
    </w:rPr>
  </w:style>
  <w:style w:type="paragraph" w:customStyle="1" w:styleId="xl92">
    <w:name w:val="xl92"/>
    <w:basedOn w:val="a"/>
    <w:uiPriority w:val="99"/>
    <w:rsid w:val="005015F4"/>
    <w:pPr>
      <w:pBdr>
        <w:top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hAnsi="Times New Roman"/>
      <w:b/>
      <w:bCs/>
      <w:sz w:val="17"/>
      <w:szCs w:val="17"/>
      <w:lang w:eastAsia="ru-RU"/>
    </w:rPr>
  </w:style>
  <w:style w:type="paragraph" w:customStyle="1" w:styleId="font5">
    <w:name w:val="font5"/>
    <w:basedOn w:val="a"/>
    <w:uiPriority w:val="99"/>
    <w:rsid w:val="00504FED"/>
    <w:pPr>
      <w:spacing w:before="100" w:beforeAutospacing="1" w:after="100" w:afterAutospacing="1" w:line="240" w:lineRule="auto"/>
    </w:pPr>
    <w:rPr>
      <w:rFonts w:ascii="Times New Roman" w:hAnsi="Times New Roman"/>
      <w:color w:val="000000"/>
      <w:sz w:val="17"/>
      <w:szCs w:val="17"/>
      <w:lang w:eastAsia="ru-RU"/>
    </w:rPr>
  </w:style>
  <w:style w:type="paragraph" w:customStyle="1" w:styleId="font6">
    <w:name w:val="font6"/>
    <w:basedOn w:val="a"/>
    <w:uiPriority w:val="99"/>
    <w:rsid w:val="00504FED"/>
    <w:pPr>
      <w:spacing w:before="100" w:beforeAutospacing="1" w:after="100" w:afterAutospacing="1" w:line="240" w:lineRule="auto"/>
    </w:pPr>
    <w:rPr>
      <w:rFonts w:ascii="Times New Roman" w:hAnsi="Times New Roman"/>
      <w:color w:val="000000"/>
      <w:sz w:val="17"/>
      <w:szCs w:val="17"/>
      <w:lang w:eastAsia="ru-RU"/>
    </w:rPr>
  </w:style>
  <w:style w:type="paragraph" w:customStyle="1" w:styleId="font7">
    <w:name w:val="font7"/>
    <w:basedOn w:val="a"/>
    <w:uiPriority w:val="99"/>
    <w:rsid w:val="00504FED"/>
    <w:pPr>
      <w:spacing w:before="100" w:beforeAutospacing="1" w:after="100" w:afterAutospacing="1" w:line="240" w:lineRule="auto"/>
    </w:pPr>
    <w:rPr>
      <w:rFonts w:ascii="Times New Roman" w:hAnsi="Times New Roman"/>
      <w:i/>
      <w:iCs/>
      <w:color w:val="993300"/>
      <w:sz w:val="17"/>
      <w:szCs w:val="17"/>
      <w:lang w:eastAsia="ru-RU"/>
    </w:rPr>
  </w:style>
  <w:style w:type="paragraph" w:customStyle="1" w:styleId="xl93">
    <w:name w:val="xl93"/>
    <w:basedOn w:val="a"/>
    <w:uiPriority w:val="99"/>
    <w:rsid w:val="00504FE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hAnsi="Times New Roman"/>
      <w:sz w:val="17"/>
      <w:szCs w:val="17"/>
      <w:lang w:eastAsia="ru-RU"/>
    </w:rPr>
  </w:style>
  <w:style w:type="character" w:customStyle="1" w:styleId="afe">
    <w:name w:val="Цветовое выделение"/>
    <w:uiPriority w:val="99"/>
    <w:rsid w:val="00681584"/>
    <w:rPr>
      <w:b/>
      <w:color w:val="000080"/>
      <w:sz w:val="16"/>
    </w:rPr>
  </w:style>
  <w:style w:type="paragraph" w:customStyle="1" w:styleId="ConsPlusNonformat">
    <w:name w:val="ConsPlusNonformat"/>
    <w:link w:val="ConsPlusNonformat0"/>
    <w:rsid w:val="00E41405"/>
    <w:pPr>
      <w:widowControl w:val="0"/>
      <w:suppressAutoHyphens/>
      <w:autoSpaceDE w:val="0"/>
    </w:pPr>
    <w:rPr>
      <w:rFonts w:ascii="Courier New" w:hAnsi="Courier New" w:cs="Courier New"/>
      <w:lang w:eastAsia="ar-SA"/>
    </w:rPr>
  </w:style>
  <w:style w:type="paragraph" w:customStyle="1" w:styleId="aff">
    <w:name w:val="Знак"/>
    <w:basedOn w:val="a"/>
    <w:uiPriority w:val="99"/>
    <w:rsid w:val="00E41405"/>
    <w:pPr>
      <w:spacing w:after="160" w:line="240" w:lineRule="exact"/>
    </w:pPr>
    <w:rPr>
      <w:rFonts w:ascii="Verdana" w:hAnsi="Verdana"/>
      <w:sz w:val="20"/>
      <w:szCs w:val="20"/>
      <w:lang w:val="en-US"/>
    </w:rPr>
  </w:style>
  <w:style w:type="paragraph" w:customStyle="1" w:styleId="ListParagraph1">
    <w:name w:val="List Paragraph1"/>
    <w:basedOn w:val="a"/>
    <w:uiPriority w:val="99"/>
    <w:rsid w:val="00E41405"/>
    <w:pPr>
      <w:spacing w:before="240" w:after="0" w:line="240" w:lineRule="auto"/>
      <w:ind w:left="720"/>
    </w:pPr>
    <w:rPr>
      <w:rFonts w:ascii="Times New Roman" w:eastAsia="Calibri" w:hAnsi="Times New Roman"/>
      <w:bCs/>
      <w:sz w:val="24"/>
      <w:szCs w:val="24"/>
      <w:lang w:eastAsia="ru-RU"/>
    </w:rPr>
  </w:style>
  <w:style w:type="character" w:styleId="aff0">
    <w:name w:val="Placeholder Text"/>
    <w:basedOn w:val="a0"/>
    <w:uiPriority w:val="99"/>
    <w:semiHidden/>
    <w:rsid w:val="00E41405"/>
    <w:rPr>
      <w:rFonts w:cs="Times New Roman"/>
      <w:color w:val="808080"/>
    </w:rPr>
  </w:style>
  <w:style w:type="paragraph" w:customStyle="1" w:styleId="font8">
    <w:name w:val="font8"/>
    <w:basedOn w:val="a"/>
    <w:uiPriority w:val="99"/>
    <w:rsid w:val="00117679"/>
    <w:pPr>
      <w:spacing w:before="100" w:beforeAutospacing="1" w:after="100" w:afterAutospacing="1" w:line="240" w:lineRule="auto"/>
    </w:pPr>
    <w:rPr>
      <w:rFonts w:ascii="Times New Roman" w:hAnsi="Times New Roman"/>
      <w:i/>
      <w:iCs/>
      <w:color w:val="000000"/>
      <w:sz w:val="17"/>
      <w:szCs w:val="17"/>
      <w:lang w:eastAsia="ru-RU"/>
    </w:rPr>
  </w:style>
  <w:style w:type="paragraph" w:styleId="32">
    <w:name w:val="Body Text Indent 3"/>
    <w:basedOn w:val="a"/>
    <w:link w:val="33"/>
    <w:uiPriority w:val="99"/>
    <w:rsid w:val="00CD7068"/>
    <w:pPr>
      <w:spacing w:after="120" w:line="240" w:lineRule="auto"/>
      <w:ind w:left="283"/>
    </w:pPr>
    <w:rPr>
      <w:rFonts w:ascii="Times New Roman" w:hAnsi="Times New Roman"/>
      <w:sz w:val="16"/>
      <w:szCs w:val="16"/>
      <w:lang w:eastAsia="ru-RU"/>
    </w:rPr>
  </w:style>
  <w:style w:type="character" w:customStyle="1" w:styleId="33">
    <w:name w:val="Основной текст с отступом 3 Знак"/>
    <w:basedOn w:val="a0"/>
    <w:link w:val="32"/>
    <w:uiPriority w:val="99"/>
    <w:locked/>
    <w:rsid w:val="00CD7068"/>
    <w:rPr>
      <w:rFonts w:ascii="Times New Roman" w:hAnsi="Times New Roman" w:cs="Times New Roman"/>
      <w:sz w:val="16"/>
      <w:szCs w:val="16"/>
      <w:lang w:eastAsia="ru-RU"/>
    </w:rPr>
  </w:style>
  <w:style w:type="paragraph" w:styleId="24">
    <w:name w:val="Body Text Indent 2"/>
    <w:basedOn w:val="a"/>
    <w:link w:val="25"/>
    <w:uiPriority w:val="99"/>
    <w:rsid w:val="00CD7068"/>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0"/>
    <w:link w:val="24"/>
    <w:uiPriority w:val="99"/>
    <w:locked/>
    <w:rsid w:val="00CD7068"/>
    <w:rPr>
      <w:rFonts w:ascii="Times New Roman" w:hAnsi="Times New Roman" w:cs="Times New Roman"/>
      <w:sz w:val="24"/>
      <w:szCs w:val="24"/>
      <w:lang w:eastAsia="ru-RU"/>
    </w:rPr>
  </w:style>
  <w:style w:type="character" w:styleId="aff1">
    <w:name w:val="page number"/>
    <w:basedOn w:val="a0"/>
    <w:uiPriority w:val="99"/>
    <w:rsid w:val="00CD7068"/>
    <w:rPr>
      <w:rFonts w:cs="Times New Roman"/>
    </w:rPr>
  </w:style>
  <w:style w:type="paragraph" w:customStyle="1" w:styleId="ConsNormal">
    <w:name w:val="ConsNormal"/>
    <w:uiPriority w:val="99"/>
    <w:rsid w:val="00CD7068"/>
    <w:pPr>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CD7068"/>
    <w:pPr>
      <w:widowControl w:val="0"/>
      <w:autoSpaceDE w:val="0"/>
      <w:autoSpaceDN w:val="0"/>
      <w:adjustRightInd w:val="0"/>
      <w:ind w:right="19772"/>
    </w:pPr>
    <w:rPr>
      <w:rFonts w:ascii="Courier New" w:eastAsia="Times New Roman" w:hAnsi="Courier New" w:cs="Courier New"/>
    </w:rPr>
  </w:style>
  <w:style w:type="paragraph" w:customStyle="1" w:styleId="ConsCell">
    <w:name w:val="ConsCell"/>
    <w:uiPriority w:val="99"/>
    <w:rsid w:val="00CD7068"/>
    <w:pPr>
      <w:widowControl w:val="0"/>
      <w:autoSpaceDE w:val="0"/>
      <w:autoSpaceDN w:val="0"/>
      <w:adjustRightInd w:val="0"/>
      <w:ind w:right="19772"/>
    </w:pPr>
    <w:rPr>
      <w:rFonts w:ascii="Arial" w:eastAsia="Times New Roman" w:hAnsi="Arial" w:cs="Arial"/>
    </w:rPr>
  </w:style>
  <w:style w:type="paragraph" w:styleId="26">
    <w:name w:val="Body Text 2"/>
    <w:basedOn w:val="a"/>
    <w:link w:val="27"/>
    <w:uiPriority w:val="99"/>
    <w:rsid w:val="00CD7068"/>
    <w:pPr>
      <w:widowControl w:val="0"/>
      <w:spacing w:after="0" w:line="240" w:lineRule="auto"/>
      <w:jc w:val="center"/>
    </w:pPr>
    <w:rPr>
      <w:rFonts w:ascii="Times New Roman" w:hAnsi="Times New Roman"/>
      <w:b/>
      <w:sz w:val="28"/>
      <w:szCs w:val="28"/>
      <w:lang w:eastAsia="ru-RU"/>
    </w:rPr>
  </w:style>
  <w:style w:type="character" w:customStyle="1" w:styleId="27">
    <w:name w:val="Основной текст 2 Знак"/>
    <w:basedOn w:val="a0"/>
    <w:link w:val="26"/>
    <w:uiPriority w:val="99"/>
    <w:locked/>
    <w:rsid w:val="00CD7068"/>
    <w:rPr>
      <w:rFonts w:ascii="Times New Roman" w:hAnsi="Times New Roman" w:cs="Times New Roman"/>
      <w:b/>
      <w:sz w:val="28"/>
      <w:szCs w:val="28"/>
      <w:lang w:eastAsia="ru-RU"/>
    </w:rPr>
  </w:style>
  <w:style w:type="paragraph" w:customStyle="1" w:styleId="28">
    <w:name w:val="Стиль2"/>
    <w:basedOn w:val="a"/>
    <w:uiPriority w:val="99"/>
    <w:rsid w:val="00CD7068"/>
    <w:pPr>
      <w:autoSpaceDE w:val="0"/>
      <w:autoSpaceDN w:val="0"/>
      <w:spacing w:after="0" w:line="240" w:lineRule="auto"/>
      <w:jc w:val="center"/>
    </w:pPr>
    <w:rPr>
      <w:rFonts w:ascii="Times New Roman" w:hAnsi="Times New Roman"/>
      <w:b/>
      <w:noProof/>
      <w:sz w:val="28"/>
      <w:szCs w:val="20"/>
      <w:lang w:eastAsia="ru-RU"/>
    </w:rPr>
  </w:style>
  <w:style w:type="paragraph" w:styleId="aff2">
    <w:name w:val="Title"/>
    <w:basedOn w:val="a"/>
    <w:link w:val="aff3"/>
    <w:qFormat/>
    <w:rsid w:val="00CD7068"/>
    <w:pPr>
      <w:spacing w:after="0" w:line="240" w:lineRule="auto"/>
      <w:jc w:val="center"/>
    </w:pPr>
    <w:rPr>
      <w:rFonts w:ascii="Times New Roman" w:hAnsi="Times New Roman"/>
      <w:b/>
      <w:bCs/>
      <w:sz w:val="28"/>
      <w:szCs w:val="24"/>
      <w:lang w:eastAsia="ru-RU"/>
    </w:rPr>
  </w:style>
  <w:style w:type="character" w:customStyle="1" w:styleId="aff3">
    <w:name w:val="Заголовок Знак"/>
    <w:basedOn w:val="a0"/>
    <w:link w:val="aff2"/>
    <w:locked/>
    <w:rsid w:val="00CD7068"/>
    <w:rPr>
      <w:rFonts w:ascii="Times New Roman" w:hAnsi="Times New Roman" w:cs="Times New Roman"/>
      <w:b/>
      <w:bCs/>
      <w:sz w:val="24"/>
      <w:szCs w:val="24"/>
      <w:lang w:eastAsia="ru-RU"/>
    </w:rPr>
  </w:style>
  <w:style w:type="character" w:customStyle="1" w:styleId="ConsPlusTitle0">
    <w:name w:val="ConsPlusTitle Знак"/>
    <w:basedOn w:val="a0"/>
    <w:link w:val="ConsPlusTitle"/>
    <w:locked/>
    <w:rsid w:val="00CD7068"/>
    <w:rPr>
      <w:rFonts w:ascii="Times New Roman" w:hAnsi="Times New Roman"/>
      <w:b/>
      <w:bCs/>
      <w:sz w:val="24"/>
      <w:szCs w:val="24"/>
      <w:lang w:val="ru-RU" w:eastAsia="en-US" w:bidi="ar-SA"/>
    </w:rPr>
  </w:style>
  <w:style w:type="character" w:customStyle="1" w:styleId="FontStyle35">
    <w:name w:val="Font Style35"/>
    <w:basedOn w:val="a0"/>
    <w:uiPriority w:val="99"/>
    <w:rsid w:val="00CD7068"/>
    <w:rPr>
      <w:rFonts w:ascii="Times New Roman" w:hAnsi="Times New Roman" w:cs="Times New Roman"/>
      <w:sz w:val="20"/>
      <w:szCs w:val="20"/>
    </w:rPr>
  </w:style>
  <w:style w:type="paragraph" w:styleId="34">
    <w:name w:val="toc 3"/>
    <w:basedOn w:val="a"/>
    <w:next w:val="a"/>
    <w:autoRedefine/>
    <w:uiPriority w:val="99"/>
    <w:rsid w:val="003815CF"/>
    <w:pPr>
      <w:tabs>
        <w:tab w:val="right" w:leader="dot" w:pos="9627"/>
      </w:tabs>
      <w:spacing w:after="100"/>
    </w:pPr>
    <w:rPr>
      <w:rFonts w:ascii="Times New Roman" w:hAnsi="Times New Roman"/>
      <w:b/>
      <w:noProof/>
    </w:rPr>
  </w:style>
  <w:style w:type="character" w:customStyle="1" w:styleId="WW8Num10z2">
    <w:name w:val="WW8Num10z2"/>
    <w:rsid w:val="001E5E4D"/>
    <w:rPr>
      <w:rFonts w:ascii="Wingdings" w:hAnsi="Wingdings"/>
    </w:rPr>
  </w:style>
  <w:style w:type="character" w:customStyle="1" w:styleId="FontStyle20">
    <w:name w:val="Font Style20"/>
    <w:rsid w:val="001E5E4D"/>
    <w:rPr>
      <w:rFonts w:ascii="Arial" w:hAnsi="Arial" w:cs="Arial"/>
      <w:sz w:val="16"/>
      <w:szCs w:val="16"/>
    </w:rPr>
  </w:style>
  <w:style w:type="character" w:customStyle="1" w:styleId="ConsPlusNonformat0">
    <w:name w:val="ConsPlusNonformat Знак"/>
    <w:link w:val="ConsPlusNonformat"/>
    <w:locked/>
    <w:rsid w:val="005B39DC"/>
    <w:rPr>
      <w:rFonts w:ascii="Courier New" w:hAnsi="Courier New" w:cs="Courier New"/>
      <w:lang w:eastAsia="ar-SA"/>
    </w:rPr>
  </w:style>
  <w:style w:type="paragraph" w:customStyle="1" w:styleId="Style2">
    <w:name w:val="Style2"/>
    <w:basedOn w:val="a"/>
    <w:rsid w:val="00C457CE"/>
    <w:pPr>
      <w:widowControl w:val="0"/>
      <w:suppressAutoHyphens/>
      <w:autoSpaceDE w:val="0"/>
      <w:spacing w:after="0" w:line="264" w:lineRule="exact"/>
      <w:ind w:firstLine="686"/>
      <w:jc w:val="both"/>
    </w:pPr>
    <w:rPr>
      <w:rFonts w:ascii="Arial" w:hAnsi="Arial"/>
      <w:sz w:val="24"/>
      <w:szCs w:val="24"/>
      <w:lang w:eastAsia="ar-SA"/>
    </w:rPr>
  </w:style>
  <w:style w:type="character" w:customStyle="1" w:styleId="ConsPlusNormal0">
    <w:name w:val="ConsPlusNormal Знак"/>
    <w:link w:val="ConsPlusNormal"/>
    <w:locked/>
    <w:rsid w:val="005455B6"/>
    <w:rPr>
      <w:rFonts w:ascii="Arial" w:hAnsi="Arial" w:cs="Arial"/>
      <w:lang w:eastAsia="en-US"/>
    </w:rPr>
  </w:style>
  <w:style w:type="character" w:customStyle="1" w:styleId="af7">
    <w:name w:val="Без интервала Знак"/>
    <w:link w:val="af6"/>
    <w:uiPriority w:val="99"/>
    <w:rsid w:val="00F526F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99159">
      <w:bodyDiv w:val="1"/>
      <w:marLeft w:val="0"/>
      <w:marRight w:val="0"/>
      <w:marTop w:val="0"/>
      <w:marBottom w:val="0"/>
      <w:divBdr>
        <w:top w:val="none" w:sz="0" w:space="0" w:color="auto"/>
        <w:left w:val="none" w:sz="0" w:space="0" w:color="auto"/>
        <w:bottom w:val="none" w:sz="0" w:space="0" w:color="auto"/>
        <w:right w:val="none" w:sz="0" w:space="0" w:color="auto"/>
      </w:divBdr>
    </w:div>
    <w:div w:id="1119253036">
      <w:bodyDiv w:val="1"/>
      <w:marLeft w:val="0"/>
      <w:marRight w:val="0"/>
      <w:marTop w:val="0"/>
      <w:marBottom w:val="0"/>
      <w:divBdr>
        <w:top w:val="none" w:sz="0" w:space="0" w:color="auto"/>
        <w:left w:val="none" w:sz="0" w:space="0" w:color="auto"/>
        <w:bottom w:val="none" w:sz="0" w:space="0" w:color="auto"/>
        <w:right w:val="none" w:sz="0" w:space="0" w:color="auto"/>
      </w:divBdr>
      <w:divsChild>
        <w:div w:id="766341147">
          <w:marLeft w:val="0"/>
          <w:marRight w:val="0"/>
          <w:marTop w:val="0"/>
          <w:marBottom w:val="0"/>
          <w:divBdr>
            <w:top w:val="single" w:sz="2" w:space="0" w:color="D0D0D0"/>
            <w:left w:val="single" w:sz="2" w:space="0" w:color="D0D0D0"/>
            <w:bottom w:val="none" w:sz="0" w:space="0" w:color="auto"/>
            <w:right w:val="single" w:sz="2" w:space="0" w:color="D0D0D0"/>
          </w:divBdr>
          <w:divsChild>
            <w:div w:id="898904038">
              <w:marLeft w:val="0"/>
              <w:marRight w:val="0"/>
              <w:marTop w:val="0"/>
              <w:marBottom w:val="0"/>
              <w:divBdr>
                <w:top w:val="single" w:sz="2" w:space="0" w:color="D0D0D0"/>
                <w:left w:val="single" w:sz="2" w:space="0" w:color="D0D0D0"/>
                <w:bottom w:val="single" w:sz="2" w:space="0" w:color="D0D0D0"/>
                <w:right w:val="single" w:sz="2" w:space="0" w:color="D0D0D0"/>
              </w:divBdr>
              <w:divsChild>
                <w:div w:id="1229609298">
                  <w:marLeft w:val="0"/>
                  <w:marRight w:val="0"/>
                  <w:marTop w:val="0"/>
                  <w:marBottom w:val="0"/>
                  <w:divBdr>
                    <w:top w:val="none" w:sz="0" w:space="0" w:color="auto"/>
                    <w:left w:val="none" w:sz="0" w:space="0" w:color="auto"/>
                    <w:bottom w:val="none" w:sz="0" w:space="0" w:color="auto"/>
                    <w:right w:val="none" w:sz="0" w:space="0" w:color="auto"/>
                  </w:divBdr>
                  <w:divsChild>
                    <w:div w:id="1266570905">
                      <w:marLeft w:val="0"/>
                      <w:marRight w:val="0"/>
                      <w:marTop w:val="0"/>
                      <w:marBottom w:val="0"/>
                      <w:divBdr>
                        <w:top w:val="single" w:sz="2" w:space="0" w:color="D0D0D0"/>
                        <w:left w:val="single" w:sz="2" w:space="0" w:color="D0D0D0"/>
                        <w:bottom w:val="single" w:sz="2" w:space="0" w:color="D0D0D0"/>
                        <w:right w:val="single" w:sz="2" w:space="0" w:color="D0D0D0"/>
                      </w:divBdr>
                      <w:divsChild>
                        <w:div w:id="967248772">
                          <w:marLeft w:val="0"/>
                          <w:marRight w:val="0"/>
                          <w:marTop w:val="0"/>
                          <w:marBottom w:val="0"/>
                          <w:divBdr>
                            <w:top w:val="single" w:sz="2" w:space="5" w:color="D0D0D0"/>
                            <w:left w:val="single" w:sz="2" w:space="5" w:color="D0D0D0"/>
                            <w:bottom w:val="single" w:sz="2" w:space="5" w:color="D0D0D0"/>
                            <w:right w:val="single" w:sz="2" w:space="5" w:color="D0D0D0"/>
                          </w:divBdr>
                          <w:divsChild>
                            <w:div w:id="1966348942">
                              <w:marLeft w:val="0"/>
                              <w:marRight w:val="0"/>
                              <w:marTop w:val="0"/>
                              <w:marBottom w:val="0"/>
                              <w:divBdr>
                                <w:top w:val="none" w:sz="0" w:space="0" w:color="auto"/>
                                <w:left w:val="none" w:sz="0" w:space="0" w:color="auto"/>
                                <w:bottom w:val="none" w:sz="0" w:space="0" w:color="auto"/>
                                <w:right w:val="none" w:sz="0" w:space="0" w:color="auto"/>
                              </w:divBdr>
                              <w:divsChild>
                                <w:div w:id="1842235357">
                                  <w:marLeft w:val="0"/>
                                  <w:marRight w:val="0"/>
                                  <w:marTop w:val="0"/>
                                  <w:marBottom w:val="0"/>
                                  <w:divBdr>
                                    <w:top w:val="single" w:sz="2" w:space="0" w:color="D0D0D0"/>
                                    <w:left w:val="single" w:sz="2" w:space="0" w:color="D0D0D0"/>
                                    <w:bottom w:val="single" w:sz="2" w:space="0" w:color="D0D0D0"/>
                                    <w:right w:val="single" w:sz="2" w:space="0" w:color="D0D0D0"/>
                                  </w:divBdr>
                                  <w:divsChild>
                                    <w:div w:id="5138085">
                                      <w:marLeft w:val="0"/>
                                      <w:marRight w:val="0"/>
                                      <w:marTop w:val="0"/>
                                      <w:marBottom w:val="0"/>
                                      <w:divBdr>
                                        <w:top w:val="none" w:sz="0" w:space="0" w:color="auto"/>
                                        <w:left w:val="none" w:sz="0" w:space="0" w:color="auto"/>
                                        <w:bottom w:val="none" w:sz="0" w:space="0" w:color="auto"/>
                                        <w:right w:val="none" w:sz="0" w:space="0" w:color="auto"/>
                                      </w:divBdr>
                                      <w:divsChild>
                                        <w:div w:id="833036717">
                                          <w:marLeft w:val="0"/>
                                          <w:marRight w:val="0"/>
                                          <w:marTop w:val="0"/>
                                          <w:marBottom w:val="0"/>
                                          <w:divBdr>
                                            <w:top w:val="single" w:sz="2" w:space="0" w:color="D0D0D0"/>
                                            <w:left w:val="single" w:sz="2" w:space="0" w:color="D0D0D0"/>
                                            <w:bottom w:val="single" w:sz="2" w:space="0" w:color="D0D0D0"/>
                                            <w:right w:val="single" w:sz="2" w:space="0" w:color="D0D0D0"/>
                                          </w:divBdr>
                                          <w:divsChild>
                                            <w:div w:id="997615741">
                                              <w:marLeft w:val="0"/>
                                              <w:marRight w:val="0"/>
                                              <w:marTop w:val="0"/>
                                              <w:marBottom w:val="0"/>
                                              <w:divBdr>
                                                <w:top w:val="none" w:sz="0" w:space="0" w:color="auto"/>
                                                <w:left w:val="none" w:sz="0" w:space="0" w:color="auto"/>
                                                <w:bottom w:val="none" w:sz="0" w:space="0" w:color="auto"/>
                                                <w:right w:val="none" w:sz="0" w:space="0" w:color="auto"/>
                                              </w:divBdr>
                                              <w:divsChild>
                                                <w:div w:id="1086456824">
                                                  <w:marLeft w:val="0"/>
                                                  <w:marRight w:val="0"/>
                                                  <w:marTop w:val="0"/>
                                                  <w:marBottom w:val="0"/>
                                                  <w:divBdr>
                                                    <w:top w:val="single" w:sz="2" w:space="0" w:color="D0D0D0"/>
                                                    <w:left w:val="single" w:sz="2" w:space="0" w:color="D0D0D0"/>
                                                    <w:bottom w:val="single" w:sz="2" w:space="0" w:color="D0D0D0"/>
                                                    <w:right w:val="single" w:sz="2" w:space="0" w:color="D0D0D0"/>
                                                  </w:divBdr>
                                                  <w:divsChild>
                                                    <w:div w:id="588391331">
                                                      <w:marLeft w:val="0"/>
                                                      <w:marRight w:val="0"/>
                                                      <w:marTop w:val="0"/>
                                                      <w:marBottom w:val="0"/>
                                                      <w:divBdr>
                                                        <w:top w:val="none" w:sz="0" w:space="0" w:color="auto"/>
                                                        <w:left w:val="none" w:sz="0" w:space="0" w:color="auto"/>
                                                        <w:bottom w:val="none" w:sz="0" w:space="0" w:color="auto"/>
                                                        <w:right w:val="none" w:sz="0" w:space="0" w:color="auto"/>
                                                      </w:divBdr>
                                                      <w:divsChild>
                                                        <w:div w:id="828520774">
                                                          <w:marLeft w:val="0"/>
                                                          <w:marRight w:val="0"/>
                                                          <w:marTop w:val="0"/>
                                                          <w:marBottom w:val="0"/>
                                                          <w:divBdr>
                                                            <w:top w:val="single" w:sz="2" w:space="0" w:color="D0D0D0"/>
                                                            <w:left w:val="single" w:sz="2" w:space="0" w:color="D0D0D0"/>
                                                            <w:bottom w:val="dotted" w:sz="6" w:space="0" w:color="C0C0C0"/>
                                                            <w:right w:val="single" w:sz="2" w:space="0" w:color="D0D0D0"/>
                                                          </w:divBdr>
                                                          <w:divsChild>
                                                            <w:div w:id="1179854912">
                                                              <w:marLeft w:val="0"/>
                                                              <w:marRight w:val="0"/>
                                                              <w:marTop w:val="0"/>
                                                              <w:marBottom w:val="0"/>
                                                              <w:divBdr>
                                                                <w:top w:val="none" w:sz="0" w:space="0" w:color="auto"/>
                                                                <w:left w:val="none" w:sz="0" w:space="0" w:color="auto"/>
                                                                <w:bottom w:val="none" w:sz="0" w:space="0" w:color="auto"/>
                                                                <w:right w:val="none" w:sz="0" w:space="0" w:color="auto"/>
                                                              </w:divBdr>
                                                              <w:divsChild>
                                                                <w:div w:id="471605692">
                                                                  <w:marLeft w:val="0"/>
                                                                  <w:marRight w:val="0"/>
                                                                  <w:marTop w:val="0"/>
                                                                  <w:marBottom w:val="0"/>
                                                                  <w:divBdr>
                                                                    <w:top w:val="single" w:sz="2" w:space="0" w:color="D0D0D0"/>
                                                                    <w:left w:val="single" w:sz="2" w:space="0" w:color="D0D0D0"/>
                                                                    <w:bottom w:val="single" w:sz="2" w:space="0" w:color="D0D0D0"/>
                                                                    <w:right w:val="single" w:sz="2" w:space="0" w:color="D0D0D0"/>
                                                                  </w:divBdr>
                                                                  <w:divsChild>
                                                                    <w:div w:id="1919359855">
                                                                      <w:marLeft w:val="0"/>
                                                                      <w:marRight w:val="0"/>
                                                                      <w:marTop w:val="0"/>
                                                                      <w:marBottom w:val="0"/>
                                                                      <w:divBdr>
                                                                        <w:top w:val="none" w:sz="0" w:space="0" w:color="auto"/>
                                                                        <w:left w:val="none" w:sz="0" w:space="0" w:color="auto"/>
                                                                        <w:bottom w:val="none" w:sz="0" w:space="0" w:color="auto"/>
                                                                        <w:right w:val="none" w:sz="0" w:space="0" w:color="auto"/>
                                                                      </w:divBdr>
                                                                      <w:divsChild>
                                                                        <w:div w:id="2053184647">
                                                                          <w:marLeft w:val="0"/>
                                                                          <w:marRight w:val="0"/>
                                                                          <w:marTop w:val="0"/>
                                                                          <w:marBottom w:val="0"/>
                                                                          <w:divBdr>
                                                                            <w:top w:val="none" w:sz="0" w:space="0" w:color="auto"/>
                                                                            <w:left w:val="none" w:sz="0" w:space="0" w:color="auto"/>
                                                                            <w:bottom w:val="none" w:sz="0" w:space="0" w:color="auto"/>
                                                                            <w:right w:val="none" w:sz="0" w:space="0" w:color="auto"/>
                                                                          </w:divBdr>
                                                                        </w:div>
                                                                      </w:divsChild>
                                                                    </w:div>
                                                                    <w:div w:id="1427537002">
                                                                      <w:marLeft w:val="0"/>
                                                                      <w:marRight w:val="0"/>
                                                                      <w:marTop w:val="0"/>
                                                                      <w:marBottom w:val="0"/>
                                                                      <w:divBdr>
                                                                        <w:top w:val="none" w:sz="0" w:space="0" w:color="auto"/>
                                                                        <w:left w:val="none" w:sz="0" w:space="0" w:color="auto"/>
                                                                        <w:bottom w:val="none" w:sz="0" w:space="0" w:color="auto"/>
                                                                        <w:right w:val="none" w:sz="0" w:space="0" w:color="auto"/>
                                                                      </w:divBdr>
                                                                      <w:divsChild>
                                                                        <w:div w:id="325331282">
                                                                          <w:marLeft w:val="0"/>
                                                                          <w:marRight w:val="0"/>
                                                                          <w:marTop w:val="0"/>
                                                                          <w:marBottom w:val="0"/>
                                                                          <w:divBdr>
                                                                            <w:top w:val="none" w:sz="0" w:space="0" w:color="auto"/>
                                                                            <w:left w:val="none" w:sz="0" w:space="0" w:color="auto"/>
                                                                            <w:bottom w:val="none" w:sz="0" w:space="0" w:color="auto"/>
                                                                            <w:right w:val="none" w:sz="0" w:space="0" w:color="auto"/>
                                                                          </w:divBdr>
                                                                        </w:div>
                                                                      </w:divsChild>
                                                                    </w:div>
                                                                    <w:div w:id="395975361">
                                                                      <w:marLeft w:val="0"/>
                                                                      <w:marRight w:val="0"/>
                                                                      <w:marTop w:val="0"/>
                                                                      <w:marBottom w:val="0"/>
                                                                      <w:divBdr>
                                                                        <w:top w:val="none" w:sz="0" w:space="0" w:color="auto"/>
                                                                        <w:left w:val="none" w:sz="0" w:space="0" w:color="auto"/>
                                                                        <w:bottom w:val="none" w:sz="0" w:space="0" w:color="auto"/>
                                                                        <w:right w:val="none" w:sz="0" w:space="0" w:color="auto"/>
                                                                      </w:divBdr>
                                                                    </w:div>
                                                                    <w:div w:id="17587996">
                                                                      <w:marLeft w:val="0"/>
                                                                      <w:marRight w:val="0"/>
                                                                      <w:marTop w:val="0"/>
                                                                      <w:marBottom w:val="0"/>
                                                                      <w:divBdr>
                                                                        <w:top w:val="none" w:sz="0" w:space="0" w:color="auto"/>
                                                                        <w:left w:val="none" w:sz="0" w:space="0" w:color="auto"/>
                                                                        <w:bottom w:val="none" w:sz="0" w:space="0" w:color="auto"/>
                                                                        <w:right w:val="none" w:sz="0" w:space="0" w:color="auto"/>
                                                                      </w:divBdr>
                                                                      <w:divsChild>
                                                                        <w:div w:id="1972250360">
                                                                          <w:marLeft w:val="0"/>
                                                                          <w:marRight w:val="0"/>
                                                                          <w:marTop w:val="0"/>
                                                                          <w:marBottom w:val="0"/>
                                                                          <w:divBdr>
                                                                            <w:top w:val="none" w:sz="0" w:space="0" w:color="auto"/>
                                                                            <w:left w:val="none" w:sz="0" w:space="0" w:color="auto"/>
                                                                            <w:bottom w:val="none" w:sz="0" w:space="0" w:color="auto"/>
                                                                            <w:right w:val="none" w:sz="0" w:space="0" w:color="auto"/>
                                                                          </w:divBdr>
                                                                        </w:div>
                                                                      </w:divsChild>
                                                                    </w:div>
                                                                    <w:div w:id="1794983053">
                                                                      <w:marLeft w:val="0"/>
                                                                      <w:marRight w:val="0"/>
                                                                      <w:marTop w:val="0"/>
                                                                      <w:marBottom w:val="0"/>
                                                                      <w:divBdr>
                                                                        <w:top w:val="none" w:sz="0" w:space="0" w:color="auto"/>
                                                                        <w:left w:val="none" w:sz="0" w:space="0" w:color="auto"/>
                                                                        <w:bottom w:val="none" w:sz="0" w:space="0" w:color="auto"/>
                                                                        <w:right w:val="none" w:sz="0" w:space="0" w:color="auto"/>
                                                                      </w:divBdr>
                                                                    </w:div>
                                                                    <w:div w:id="1797867567">
                                                                      <w:marLeft w:val="0"/>
                                                                      <w:marRight w:val="0"/>
                                                                      <w:marTop w:val="0"/>
                                                                      <w:marBottom w:val="0"/>
                                                                      <w:divBdr>
                                                                        <w:top w:val="none" w:sz="0" w:space="0" w:color="auto"/>
                                                                        <w:left w:val="none" w:sz="0" w:space="0" w:color="auto"/>
                                                                        <w:bottom w:val="none" w:sz="0" w:space="0" w:color="auto"/>
                                                                        <w:right w:val="none" w:sz="0" w:space="0" w:color="auto"/>
                                                                      </w:divBdr>
                                                                    </w:div>
                                                                    <w:div w:id="1043869802">
                                                                      <w:marLeft w:val="0"/>
                                                                      <w:marRight w:val="0"/>
                                                                      <w:marTop w:val="0"/>
                                                                      <w:marBottom w:val="0"/>
                                                                      <w:divBdr>
                                                                        <w:top w:val="none" w:sz="0" w:space="0" w:color="auto"/>
                                                                        <w:left w:val="none" w:sz="0" w:space="0" w:color="auto"/>
                                                                        <w:bottom w:val="none" w:sz="0" w:space="0" w:color="auto"/>
                                                                        <w:right w:val="none" w:sz="0" w:space="0" w:color="auto"/>
                                                                      </w:divBdr>
                                                                    </w:div>
                                                                    <w:div w:id="1793204334">
                                                                      <w:marLeft w:val="0"/>
                                                                      <w:marRight w:val="0"/>
                                                                      <w:marTop w:val="0"/>
                                                                      <w:marBottom w:val="0"/>
                                                                      <w:divBdr>
                                                                        <w:top w:val="none" w:sz="0" w:space="0" w:color="auto"/>
                                                                        <w:left w:val="none" w:sz="0" w:space="0" w:color="auto"/>
                                                                        <w:bottom w:val="none" w:sz="0" w:space="0" w:color="auto"/>
                                                                        <w:right w:val="none" w:sz="0" w:space="0" w:color="auto"/>
                                                                      </w:divBdr>
                                                                    </w:div>
                                                                    <w:div w:id="918098433">
                                                                      <w:marLeft w:val="0"/>
                                                                      <w:marRight w:val="0"/>
                                                                      <w:marTop w:val="0"/>
                                                                      <w:marBottom w:val="0"/>
                                                                      <w:divBdr>
                                                                        <w:top w:val="none" w:sz="0" w:space="0" w:color="auto"/>
                                                                        <w:left w:val="none" w:sz="0" w:space="0" w:color="auto"/>
                                                                        <w:bottom w:val="none" w:sz="0" w:space="0" w:color="auto"/>
                                                                        <w:right w:val="none" w:sz="0" w:space="0" w:color="auto"/>
                                                                      </w:divBdr>
                                                                    </w:div>
                                                                    <w:div w:id="884408925">
                                                                      <w:marLeft w:val="0"/>
                                                                      <w:marRight w:val="0"/>
                                                                      <w:marTop w:val="0"/>
                                                                      <w:marBottom w:val="0"/>
                                                                      <w:divBdr>
                                                                        <w:top w:val="none" w:sz="0" w:space="0" w:color="auto"/>
                                                                        <w:left w:val="none" w:sz="0" w:space="0" w:color="auto"/>
                                                                        <w:bottom w:val="none" w:sz="0" w:space="0" w:color="auto"/>
                                                                        <w:right w:val="none" w:sz="0" w:space="0" w:color="auto"/>
                                                                      </w:divBdr>
                                                                    </w:div>
                                                                    <w:div w:id="893852782">
                                                                      <w:marLeft w:val="0"/>
                                                                      <w:marRight w:val="0"/>
                                                                      <w:marTop w:val="0"/>
                                                                      <w:marBottom w:val="0"/>
                                                                      <w:divBdr>
                                                                        <w:top w:val="none" w:sz="0" w:space="0" w:color="auto"/>
                                                                        <w:left w:val="none" w:sz="0" w:space="0" w:color="auto"/>
                                                                        <w:bottom w:val="none" w:sz="0" w:space="0" w:color="auto"/>
                                                                        <w:right w:val="none" w:sz="0" w:space="0" w:color="auto"/>
                                                                      </w:divBdr>
                                                                    </w:div>
                                                                    <w:div w:id="1102451549">
                                                                      <w:marLeft w:val="0"/>
                                                                      <w:marRight w:val="0"/>
                                                                      <w:marTop w:val="0"/>
                                                                      <w:marBottom w:val="0"/>
                                                                      <w:divBdr>
                                                                        <w:top w:val="none" w:sz="0" w:space="0" w:color="auto"/>
                                                                        <w:left w:val="none" w:sz="0" w:space="0" w:color="auto"/>
                                                                        <w:bottom w:val="none" w:sz="0" w:space="0" w:color="auto"/>
                                                                        <w:right w:val="none" w:sz="0" w:space="0" w:color="auto"/>
                                                                      </w:divBdr>
                                                                    </w:div>
                                                                    <w:div w:id="1775128018">
                                                                      <w:marLeft w:val="0"/>
                                                                      <w:marRight w:val="0"/>
                                                                      <w:marTop w:val="0"/>
                                                                      <w:marBottom w:val="0"/>
                                                                      <w:divBdr>
                                                                        <w:top w:val="none" w:sz="0" w:space="0" w:color="auto"/>
                                                                        <w:left w:val="none" w:sz="0" w:space="0" w:color="auto"/>
                                                                        <w:bottom w:val="none" w:sz="0" w:space="0" w:color="auto"/>
                                                                        <w:right w:val="none" w:sz="0" w:space="0" w:color="auto"/>
                                                                      </w:divBdr>
                                                                    </w:div>
                                                                    <w:div w:id="382484631">
                                                                      <w:marLeft w:val="0"/>
                                                                      <w:marRight w:val="0"/>
                                                                      <w:marTop w:val="0"/>
                                                                      <w:marBottom w:val="0"/>
                                                                      <w:divBdr>
                                                                        <w:top w:val="none" w:sz="0" w:space="0" w:color="auto"/>
                                                                        <w:left w:val="none" w:sz="0" w:space="0" w:color="auto"/>
                                                                        <w:bottom w:val="none" w:sz="0" w:space="0" w:color="auto"/>
                                                                        <w:right w:val="none" w:sz="0" w:space="0" w:color="auto"/>
                                                                      </w:divBdr>
                                                                    </w:div>
                                                                    <w:div w:id="2100757738">
                                                                      <w:marLeft w:val="0"/>
                                                                      <w:marRight w:val="0"/>
                                                                      <w:marTop w:val="0"/>
                                                                      <w:marBottom w:val="0"/>
                                                                      <w:divBdr>
                                                                        <w:top w:val="none" w:sz="0" w:space="0" w:color="auto"/>
                                                                        <w:left w:val="none" w:sz="0" w:space="0" w:color="auto"/>
                                                                        <w:bottom w:val="none" w:sz="0" w:space="0" w:color="auto"/>
                                                                        <w:right w:val="none" w:sz="0" w:space="0" w:color="auto"/>
                                                                      </w:divBdr>
                                                                    </w:div>
                                                                    <w:div w:id="550923488">
                                                                      <w:marLeft w:val="0"/>
                                                                      <w:marRight w:val="0"/>
                                                                      <w:marTop w:val="0"/>
                                                                      <w:marBottom w:val="0"/>
                                                                      <w:divBdr>
                                                                        <w:top w:val="none" w:sz="0" w:space="0" w:color="auto"/>
                                                                        <w:left w:val="none" w:sz="0" w:space="0" w:color="auto"/>
                                                                        <w:bottom w:val="none" w:sz="0" w:space="0" w:color="auto"/>
                                                                        <w:right w:val="none" w:sz="0" w:space="0" w:color="auto"/>
                                                                      </w:divBdr>
                                                                    </w:div>
                                                                    <w:div w:id="1717462227">
                                                                      <w:marLeft w:val="0"/>
                                                                      <w:marRight w:val="0"/>
                                                                      <w:marTop w:val="0"/>
                                                                      <w:marBottom w:val="0"/>
                                                                      <w:divBdr>
                                                                        <w:top w:val="none" w:sz="0" w:space="0" w:color="auto"/>
                                                                        <w:left w:val="none" w:sz="0" w:space="0" w:color="auto"/>
                                                                        <w:bottom w:val="none" w:sz="0" w:space="0" w:color="auto"/>
                                                                        <w:right w:val="none" w:sz="0" w:space="0" w:color="auto"/>
                                                                      </w:divBdr>
                                                                    </w:div>
                                                                    <w:div w:id="5644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37628">
                                                          <w:marLeft w:val="0"/>
                                                          <w:marRight w:val="0"/>
                                                          <w:marTop w:val="0"/>
                                                          <w:marBottom w:val="0"/>
                                                          <w:divBdr>
                                                            <w:top w:val="none" w:sz="0" w:space="0" w:color="auto"/>
                                                            <w:left w:val="none" w:sz="0" w:space="0" w:color="auto"/>
                                                            <w:bottom w:val="none" w:sz="0" w:space="0" w:color="auto"/>
                                                            <w:right w:val="none" w:sz="0" w:space="0" w:color="auto"/>
                                                          </w:divBdr>
                                                        </w:div>
                                                        <w:div w:id="58746410">
                                                          <w:marLeft w:val="0"/>
                                                          <w:marRight w:val="0"/>
                                                          <w:marTop w:val="0"/>
                                                          <w:marBottom w:val="0"/>
                                                          <w:divBdr>
                                                            <w:top w:val="none" w:sz="0" w:space="0" w:color="auto"/>
                                                            <w:left w:val="none" w:sz="0" w:space="0" w:color="auto"/>
                                                            <w:bottom w:val="none" w:sz="0" w:space="0" w:color="auto"/>
                                                            <w:right w:val="none" w:sz="0" w:space="0" w:color="auto"/>
                                                          </w:divBdr>
                                                        </w:div>
                                                        <w:div w:id="1829906216">
                                                          <w:marLeft w:val="0"/>
                                                          <w:marRight w:val="0"/>
                                                          <w:marTop w:val="0"/>
                                                          <w:marBottom w:val="0"/>
                                                          <w:divBdr>
                                                            <w:top w:val="none" w:sz="0" w:space="0" w:color="auto"/>
                                                            <w:left w:val="none" w:sz="0" w:space="0" w:color="auto"/>
                                                            <w:bottom w:val="none" w:sz="0" w:space="0" w:color="auto"/>
                                                            <w:right w:val="none" w:sz="0" w:space="0" w:color="auto"/>
                                                          </w:divBdr>
                                                        </w:div>
                                                        <w:div w:id="894661980">
                                                          <w:marLeft w:val="0"/>
                                                          <w:marRight w:val="0"/>
                                                          <w:marTop w:val="0"/>
                                                          <w:marBottom w:val="0"/>
                                                          <w:divBdr>
                                                            <w:top w:val="none" w:sz="0" w:space="0" w:color="auto"/>
                                                            <w:left w:val="none" w:sz="0" w:space="0" w:color="auto"/>
                                                            <w:bottom w:val="none" w:sz="0" w:space="0" w:color="auto"/>
                                                            <w:right w:val="none" w:sz="0" w:space="0" w:color="auto"/>
                                                          </w:divBdr>
                                                        </w:div>
                                                        <w:div w:id="36928960">
                                                          <w:marLeft w:val="0"/>
                                                          <w:marRight w:val="0"/>
                                                          <w:marTop w:val="0"/>
                                                          <w:marBottom w:val="0"/>
                                                          <w:divBdr>
                                                            <w:top w:val="none" w:sz="0" w:space="0" w:color="auto"/>
                                                            <w:left w:val="none" w:sz="0" w:space="0" w:color="auto"/>
                                                            <w:bottom w:val="none" w:sz="0" w:space="0" w:color="auto"/>
                                                            <w:right w:val="none" w:sz="0" w:space="0" w:color="auto"/>
                                                          </w:divBdr>
                                                        </w:div>
                                                        <w:div w:id="1531527045">
                                                          <w:marLeft w:val="0"/>
                                                          <w:marRight w:val="0"/>
                                                          <w:marTop w:val="0"/>
                                                          <w:marBottom w:val="0"/>
                                                          <w:divBdr>
                                                            <w:top w:val="none" w:sz="0" w:space="0" w:color="auto"/>
                                                            <w:left w:val="none" w:sz="0" w:space="0" w:color="auto"/>
                                                            <w:bottom w:val="none" w:sz="0" w:space="0" w:color="auto"/>
                                                            <w:right w:val="none" w:sz="0" w:space="0" w:color="auto"/>
                                                          </w:divBdr>
                                                        </w:div>
                                                        <w:div w:id="1567490159">
                                                          <w:marLeft w:val="0"/>
                                                          <w:marRight w:val="0"/>
                                                          <w:marTop w:val="0"/>
                                                          <w:marBottom w:val="0"/>
                                                          <w:divBdr>
                                                            <w:top w:val="none" w:sz="0" w:space="0" w:color="auto"/>
                                                            <w:left w:val="none" w:sz="0" w:space="0" w:color="auto"/>
                                                            <w:bottom w:val="none" w:sz="0" w:space="0" w:color="auto"/>
                                                            <w:right w:val="none" w:sz="0" w:space="0" w:color="auto"/>
                                                          </w:divBdr>
                                                        </w:div>
                                                        <w:div w:id="859317610">
                                                          <w:marLeft w:val="0"/>
                                                          <w:marRight w:val="0"/>
                                                          <w:marTop w:val="0"/>
                                                          <w:marBottom w:val="0"/>
                                                          <w:divBdr>
                                                            <w:top w:val="none" w:sz="0" w:space="0" w:color="auto"/>
                                                            <w:left w:val="none" w:sz="0" w:space="0" w:color="auto"/>
                                                            <w:bottom w:val="none" w:sz="0" w:space="0" w:color="auto"/>
                                                            <w:right w:val="none" w:sz="0" w:space="0" w:color="auto"/>
                                                          </w:divBdr>
                                                        </w:div>
                                                        <w:div w:id="1809853936">
                                                          <w:marLeft w:val="0"/>
                                                          <w:marRight w:val="0"/>
                                                          <w:marTop w:val="0"/>
                                                          <w:marBottom w:val="0"/>
                                                          <w:divBdr>
                                                            <w:top w:val="none" w:sz="0" w:space="0" w:color="auto"/>
                                                            <w:left w:val="none" w:sz="0" w:space="0" w:color="auto"/>
                                                            <w:bottom w:val="none" w:sz="0" w:space="0" w:color="auto"/>
                                                            <w:right w:val="none" w:sz="0" w:space="0" w:color="auto"/>
                                                          </w:divBdr>
                                                        </w:div>
                                                        <w:div w:id="1803231777">
                                                          <w:marLeft w:val="0"/>
                                                          <w:marRight w:val="0"/>
                                                          <w:marTop w:val="0"/>
                                                          <w:marBottom w:val="0"/>
                                                          <w:divBdr>
                                                            <w:top w:val="none" w:sz="0" w:space="0" w:color="auto"/>
                                                            <w:left w:val="none" w:sz="0" w:space="0" w:color="auto"/>
                                                            <w:bottom w:val="none" w:sz="0" w:space="0" w:color="auto"/>
                                                            <w:right w:val="none" w:sz="0" w:space="0" w:color="auto"/>
                                                          </w:divBdr>
                                                        </w:div>
                                                        <w:div w:id="1579945048">
                                                          <w:marLeft w:val="0"/>
                                                          <w:marRight w:val="0"/>
                                                          <w:marTop w:val="0"/>
                                                          <w:marBottom w:val="0"/>
                                                          <w:divBdr>
                                                            <w:top w:val="none" w:sz="0" w:space="0" w:color="auto"/>
                                                            <w:left w:val="none" w:sz="0" w:space="0" w:color="auto"/>
                                                            <w:bottom w:val="none" w:sz="0" w:space="0" w:color="auto"/>
                                                            <w:right w:val="none" w:sz="0" w:space="0" w:color="auto"/>
                                                          </w:divBdr>
                                                        </w:div>
                                                        <w:div w:id="534780425">
                                                          <w:marLeft w:val="0"/>
                                                          <w:marRight w:val="0"/>
                                                          <w:marTop w:val="0"/>
                                                          <w:marBottom w:val="0"/>
                                                          <w:divBdr>
                                                            <w:top w:val="none" w:sz="0" w:space="0" w:color="auto"/>
                                                            <w:left w:val="none" w:sz="0" w:space="0" w:color="auto"/>
                                                            <w:bottom w:val="none" w:sz="0" w:space="0" w:color="auto"/>
                                                            <w:right w:val="none" w:sz="0" w:space="0" w:color="auto"/>
                                                          </w:divBdr>
                                                        </w:div>
                                                        <w:div w:id="1582258337">
                                                          <w:marLeft w:val="0"/>
                                                          <w:marRight w:val="0"/>
                                                          <w:marTop w:val="0"/>
                                                          <w:marBottom w:val="0"/>
                                                          <w:divBdr>
                                                            <w:top w:val="none" w:sz="0" w:space="0" w:color="auto"/>
                                                            <w:left w:val="none" w:sz="0" w:space="0" w:color="auto"/>
                                                            <w:bottom w:val="none" w:sz="0" w:space="0" w:color="auto"/>
                                                            <w:right w:val="none" w:sz="0" w:space="0" w:color="auto"/>
                                                          </w:divBdr>
                                                        </w:div>
                                                        <w:div w:id="678236876">
                                                          <w:marLeft w:val="0"/>
                                                          <w:marRight w:val="0"/>
                                                          <w:marTop w:val="0"/>
                                                          <w:marBottom w:val="0"/>
                                                          <w:divBdr>
                                                            <w:top w:val="none" w:sz="0" w:space="0" w:color="auto"/>
                                                            <w:left w:val="none" w:sz="0" w:space="0" w:color="auto"/>
                                                            <w:bottom w:val="none" w:sz="0" w:space="0" w:color="auto"/>
                                                            <w:right w:val="none" w:sz="0" w:space="0" w:color="auto"/>
                                                          </w:divBdr>
                                                        </w:div>
                                                        <w:div w:id="695736831">
                                                          <w:marLeft w:val="0"/>
                                                          <w:marRight w:val="0"/>
                                                          <w:marTop w:val="0"/>
                                                          <w:marBottom w:val="0"/>
                                                          <w:divBdr>
                                                            <w:top w:val="none" w:sz="0" w:space="0" w:color="auto"/>
                                                            <w:left w:val="none" w:sz="0" w:space="0" w:color="auto"/>
                                                            <w:bottom w:val="none" w:sz="0" w:space="0" w:color="auto"/>
                                                            <w:right w:val="none" w:sz="0" w:space="0" w:color="auto"/>
                                                          </w:divBdr>
                                                        </w:div>
                                                        <w:div w:id="1311517163">
                                                          <w:marLeft w:val="0"/>
                                                          <w:marRight w:val="0"/>
                                                          <w:marTop w:val="0"/>
                                                          <w:marBottom w:val="0"/>
                                                          <w:divBdr>
                                                            <w:top w:val="none" w:sz="0" w:space="0" w:color="auto"/>
                                                            <w:left w:val="none" w:sz="0" w:space="0" w:color="auto"/>
                                                            <w:bottom w:val="none" w:sz="0" w:space="0" w:color="auto"/>
                                                            <w:right w:val="none" w:sz="0" w:space="0" w:color="auto"/>
                                                          </w:divBdr>
                                                        </w:div>
                                                        <w:div w:id="756094048">
                                                          <w:marLeft w:val="0"/>
                                                          <w:marRight w:val="0"/>
                                                          <w:marTop w:val="0"/>
                                                          <w:marBottom w:val="0"/>
                                                          <w:divBdr>
                                                            <w:top w:val="none" w:sz="0" w:space="0" w:color="auto"/>
                                                            <w:left w:val="none" w:sz="0" w:space="0" w:color="auto"/>
                                                            <w:bottom w:val="none" w:sz="0" w:space="0" w:color="auto"/>
                                                            <w:right w:val="none" w:sz="0" w:space="0" w:color="auto"/>
                                                          </w:divBdr>
                                                        </w:div>
                                                        <w:div w:id="668408338">
                                                          <w:marLeft w:val="0"/>
                                                          <w:marRight w:val="0"/>
                                                          <w:marTop w:val="0"/>
                                                          <w:marBottom w:val="0"/>
                                                          <w:divBdr>
                                                            <w:top w:val="none" w:sz="0" w:space="0" w:color="auto"/>
                                                            <w:left w:val="none" w:sz="0" w:space="0" w:color="auto"/>
                                                            <w:bottom w:val="none" w:sz="0" w:space="0" w:color="auto"/>
                                                            <w:right w:val="none" w:sz="0" w:space="0" w:color="auto"/>
                                                          </w:divBdr>
                                                        </w:div>
                                                        <w:div w:id="618730972">
                                                          <w:marLeft w:val="0"/>
                                                          <w:marRight w:val="0"/>
                                                          <w:marTop w:val="0"/>
                                                          <w:marBottom w:val="0"/>
                                                          <w:divBdr>
                                                            <w:top w:val="none" w:sz="0" w:space="0" w:color="auto"/>
                                                            <w:left w:val="none" w:sz="0" w:space="0" w:color="auto"/>
                                                            <w:bottom w:val="none" w:sz="0" w:space="0" w:color="auto"/>
                                                            <w:right w:val="none" w:sz="0" w:space="0" w:color="auto"/>
                                                          </w:divBdr>
                                                        </w:div>
                                                        <w:div w:id="454371133">
                                                          <w:marLeft w:val="0"/>
                                                          <w:marRight w:val="0"/>
                                                          <w:marTop w:val="0"/>
                                                          <w:marBottom w:val="0"/>
                                                          <w:divBdr>
                                                            <w:top w:val="none" w:sz="0" w:space="0" w:color="auto"/>
                                                            <w:left w:val="none" w:sz="0" w:space="0" w:color="auto"/>
                                                            <w:bottom w:val="none" w:sz="0" w:space="0" w:color="auto"/>
                                                            <w:right w:val="none" w:sz="0" w:space="0" w:color="auto"/>
                                                          </w:divBdr>
                                                        </w:div>
                                                        <w:div w:id="1682198722">
                                                          <w:marLeft w:val="0"/>
                                                          <w:marRight w:val="0"/>
                                                          <w:marTop w:val="0"/>
                                                          <w:marBottom w:val="0"/>
                                                          <w:divBdr>
                                                            <w:top w:val="none" w:sz="0" w:space="0" w:color="auto"/>
                                                            <w:left w:val="none" w:sz="0" w:space="0" w:color="auto"/>
                                                            <w:bottom w:val="none" w:sz="0" w:space="0" w:color="auto"/>
                                                            <w:right w:val="none" w:sz="0" w:space="0" w:color="auto"/>
                                                          </w:divBdr>
                                                        </w:div>
                                                        <w:div w:id="1272277795">
                                                          <w:marLeft w:val="0"/>
                                                          <w:marRight w:val="0"/>
                                                          <w:marTop w:val="0"/>
                                                          <w:marBottom w:val="0"/>
                                                          <w:divBdr>
                                                            <w:top w:val="none" w:sz="0" w:space="0" w:color="auto"/>
                                                            <w:left w:val="none" w:sz="0" w:space="0" w:color="auto"/>
                                                            <w:bottom w:val="none" w:sz="0" w:space="0" w:color="auto"/>
                                                            <w:right w:val="none" w:sz="0" w:space="0" w:color="auto"/>
                                                          </w:divBdr>
                                                        </w:div>
                                                        <w:div w:id="998384942">
                                                          <w:marLeft w:val="0"/>
                                                          <w:marRight w:val="0"/>
                                                          <w:marTop w:val="0"/>
                                                          <w:marBottom w:val="0"/>
                                                          <w:divBdr>
                                                            <w:top w:val="none" w:sz="0" w:space="0" w:color="auto"/>
                                                            <w:left w:val="none" w:sz="0" w:space="0" w:color="auto"/>
                                                            <w:bottom w:val="none" w:sz="0" w:space="0" w:color="auto"/>
                                                            <w:right w:val="none" w:sz="0" w:space="0" w:color="auto"/>
                                                          </w:divBdr>
                                                        </w:div>
                                                        <w:div w:id="1910533518">
                                                          <w:marLeft w:val="0"/>
                                                          <w:marRight w:val="0"/>
                                                          <w:marTop w:val="0"/>
                                                          <w:marBottom w:val="0"/>
                                                          <w:divBdr>
                                                            <w:top w:val="none" w:sz="0" w:space="0" w:color="auto"/>
                                                            <w:left w:val="none" w:sz="0" w:space="0" w:color="auto"/>
                                                            <w:bottom w:val="none" w:sz="0" w:space="0" w:color="auto"/>
                                                            <w:right w:val="none" w:sz="0" w:space="0" w:color="auto"/>
                                                          </w:divBdr>
                                                        </w:div>
                                                        <w:div w:id="2063862076">
                                                          <w:marLeft w:val="0"/>
                                                          <w:marRight w:val="0"/>
                                                          <w:marTop w:val="0"/>
                                                          <w:marBottom w:val="0"/>
                                                          <w:divBdr>
                                                            <w:top w:val="none" w:sz="0" w:space="0" w:color="auto"/>
                                                            <w:left w:val="none" w:sz="0" w:space="0" w:color="auto"/>
                                                            <w:bottom w:val="none" w:sz="0" w:space="0" w:color="auto"/>
                                                            <w:right w:val="none" w:sz="0" w:space="0" w:color="auto"/>
                                                          </w:divBdr>
                                                        </w:div>
                                                        <w:div w:id="1316370813">
                                                          <w:marLeft w:val="0"/>
                                                          <w:marRight w:val="0"/>
                                                          <w:marTop w:val="0"/>
                                                          <w:marBottom w:val="0"/>
                                                          <w:divBdr>
                                                            <w:top w:val="none" w:sz="0" w:space="0" w:color="auto"/>
                                                            <w:left w:val="none" w:sz="0" w:space="0" w:color="auto"/>
                                                            <w:bottom w:val="none" w:sz="0" w:space="0" w:color="auto"/>
                                                            <w:right w:val="none" w:sz="0" w:space="0" w:color="auto"/>
                                                          </w:divBdr>
                                                        </w:div>
                                                        <w:div w:id="454831175">
                                                          <w:marLeft w:val="0"/>
                                                          <w:marRight w:val="0"/>
                                                          <w:marTop w:val="0"/>
                                                          <w:marBottom w:val="0"/>
                                                          <w:divBdr>
                                                            <w:top w:val="none" w:sz="0" w:space="0" w:color="auto"/>
                                                            <w:left w:val="none" w:sz="0" w:space="0" w:color="auto"/>
                                                            <w:bottom w:val="none" w:sz="0" w:space="0" w:color="auto"/>
                                                            <w:right w:val="none" w:sz="0" w:space="0" w:color="auto"/>
                                                          </w:divBdr>
                                                        </w:div>
                                                        <w:div w:id="699747484">
                                                          <w:marLeft w:val="0"/>
                                                          <w:marRight w:val="0"/>
                                                          <w:marTop w:val="0"/>
                                                          <w:marBottom w:val="0"/>
                                                          <w:divBdr>
                                                            <w:top w:val="none" w:sz="0" w:space="0" w:color="auto"/>
                                                            <w:left w:val="none" w:sz="0" w:space="0" w:color="auto"/>
                                                            <w:bottom w:val="none" w:sz="0" w:space="0" w:color="auto"/>
                                                            <w:right w:val="none" w:sz="0" w:space="0" w:color="auto"/>
                                                          </w:divBdr>
                                                        </w:div>
                                                        <w:div w:id="583681754">
                                                          <w:marLeft w:val="0"/>
                                                          <w:marRight w:val="0"/>
                                                          <w:marTop w:val="0"/>
                                                          <w:marBottom w:val="0"/>
                                                          <w:divBdr>
                                                            <w:top w:val="none" w:sz="0" w:space="0" w:color="auto"/>
                                                            <w:left w:val="none" w:sz="0" w:space="0" w:color="auto"/>
                                                            <w:bottom w:val="none" w:sz="0" w:space="0" w:color="auto"/>
                                                            <w:right w:val="none" w:sz="0" w:space="0" w:color="auto"/>
                                                          </w:divBdr>
                                                        </w:div>
                                                        <w:div w:id="753865506">
                                                          <w:marLeft w:val="0"/>
                                                          <w:marRight w:val="0"/>
                                                          <w:marTop w:val="0"/>
                                                          <w:marBottom w:val="0"/>
                                                          <w:divBdr>
                                                            <w:top w:val="none" w:sz="0" w:space="0" w:color="auto"/>
                                                            <w:left w:val="none" w:sz="0" w:space="0" w:color="auto"/>
                                                            <w:bottom w:val="none" w:sz="0" w:space="0" w:color="auto"/>
                                                            <w:right w:val="none" w:sz="0" w:space="0" w:color="auto"/>
                                                          </w:divBdr>
                                                        </w:div>
                                                        <w:div w:id="430010666">
                                                          <w:marLeft w:val="0"/>
                                                          <w:marRight w:val="0"/>
                                                          <w:marTop w:val="0"/>
                                                          <w:marBottom w:val="0"/>
                                                          <w:divBdr>
                                                            <w:top w:val="none" w:sz="0" w:space="0" w:color="auto"/>
                                                            <w:left w:val="none" w:sz="0" w:space="0" w:color="auto"/>
                                                            <w:bottom w:val="none" w:sz="0" w:space="0" w:color="auto"/>
                                                            <w:right w:val="none" w:sz="0" w:space="0" w:color="auto"/>
                                                          </w:divBdr>
                                                        </w:div>
                                                        <w:div w:id="1865089697">
                                                          <w:marLeft w:val="0"/>
                                                          <w:marRight w:val="0"/>
                                                          <w:marTop w:val="0"/>
                                                          <w:marBottom w:val="0"/>
                                                          <w:divBdr>
                                                            <w:top w:val="none" w:sz="0" w:space="0" w:color="auto"/>
                                                            <w:left w:val="none" w:sz="0" w:space="0" w:color="auto"/>
                                                            <w:bottom w:val="none" w:sz="0" w:space="0" w:color="auto"/>
                                                            <w:right w:val="none" w:sz="0" w:space="0" w:color="auto"/>
                                                          </w:divBdr>
                                                        </w:div>
                                                        <w:div w:id="1550724019">
                                                          <w:marLeft w:val="0"/>
                                                          <w:marRight w:val="0"/>
                                                          <w:marTop w:val="0"/>
                                                          <w:marBottom w:val="0"/>
                                                          <w:divBdr>
                                                            <w:top w:val="none" w:sz="0" w:space="0" w:color="auto"/>
                                                            <w:left w:val="none" w:sz="0" w:space="0" w:color="auto"/>
                                                            <w:bottom w:val="none" w:sz="0" w:space="0" w:color="auto"/>
                                                            <w:right w:val="none" w:sz="0" w:space="0" w:color="auto"/>
                                                          </w:divBdr>
                                                        </w:div>
                                                        <w:div w:id="367532978">
                                                          <w:marLeft w:val="0"/>
                                                          <w:marRight w:val="0"/>
                                                          <w:marTop w:val="0"/>
                                                          <w:marBottom w:val="0"/>
                                                          <w:divBdr>
                                                            <w:top w:val="none" w:sz="0" w:space="0" w:color="auto"/>
                                                            <w:left w:val="none" w:sz="0" w:space="0" w:color="auto"/>
                                                            <w:bottom w:val="none" w:sz="0" w:space="0" w:color="auto"/>
                                                            <w:right w:val="none" w:sz="0" w:space="0" w:color="auto"/>
                                                          </w:divBdr>
                                                        </w:div>
                                                        <w:div w:id="224920599">
                                                          <w:marLeft w:val="0"/>
                                                          <w:marRight w:val="0"/>
                                                          <w:marTop w:val="0"/>
                                                          <w:marBottom w:val="0"/>
                                                          <w:divBdr>
                                                            <w:top w:val="none" w:sz="0" w:space="0" w:color="auto"/>
                                                            <w:left w:val="none" w:sz="0" w:space="0" w:color="auto"/>
                                                            <w:bottom w:val="none" w:sz="0" w:space="0" w:color="auto"/>
                                                            <w:right w:val="none" w:sz="0" w:space="0" w:color="auto"/>
                                                          </w:divBdr>
                                                        </w:div>
                                                        <w:div w:id="1754860945">
                                                          <w:marLeft w:val="0"/>
                                                          <w:marRight w:val="0"/>
                                                          <w:marTop w:val="0"/>
                                                          <w:marBottom w:val="0"/>
                                                          <w:divBdr>
                                                            <w:top w:val="none" w:sz="0" w:space="0" w:color="auto"/>
                                                            <w:left w:val="none" w:sz="0" w:space="0" w:color="auto"/>
                                                            <w:bottom w:val="none" w:sz="0" w:space="0" w:color="auto"/>
                                                            <w:right w:val="none" w:sz="0" w:space="0" w:color="auto"/>
                                                          </w:divBdr>
                                                        </w:div>
                                                        <w:div w:id="1939294026">
                                                          <w:marLeft w:val="0"/>
                                                          <w:marRight w:val="0"/>
                                                          <w:marTop w:val="0"/>
                                                          <w:marBottom w:val="0"/>
                                                          <w:divBdr>
                                                            <w:top w:val="none" w:sz="0" w:space="0" w:color="auto"/>
                                                            <w:left w:val="none" w:sz="0" w:space="0" w:color="auto"/>
                                                            <w:bottom w:val="none" w:sz="0" w:space="0" w:color="auto"/>
                                                            <w:right w:val="none" w:sz="0" w:space="0" w:color="auto"/>
                                                          </w:divBdr>
                                                        </w:div>
                                                        <w:div w:id="206449933">
                                                          <w:marLeft w:val="0"/>
                                                          <w:marRight w:val="0"/>
                                                          <w:marTop w:val="0"/>
                                                          <w:marBottom w:val="0"/>
                                                          <w:divBdr>
                                                            <w:top w:val="none" w:sz="0" w:space="0" w:color="auto"/>
                                                            <w:left w:val="none" w:sz="0" w:space="0" w:color="auto"/>
                                                            <w:bottom w:val="none" w:sz="0" w:space="0" w:color="auto"/>
                                                            <w:right w:val="none" w:sz="0" w:space="0" w:color="auto"/>
                                                          </w:divBdr>
                                                        </w:div>
                                                        <w:div w:id="1445228473">
                                                          <w:marLeft w:val="0"/>
                                                          <w:marRight w:val="0"/>
                                                          <w:marTop w:val="0"/>
                                                          <w:marBottom w:val="0"/>
                                                          <w:divBdr>
                                                            <w:top w:val="none" w:sz="0" w:space="0" w:color="auto"/>
                                                            <w:left w:val="none" w:sz="0" w:space="0" w:color="auto"/>
                                                            <w:bottom w:val="none" w:sz="0" w:space="0" w:color="auto"/>
                                                            <w:right w:val="none" w:sz="0" w:space="0" w:color="auto"/>
                                                          </w:divBdr>
                                                        </w:div>
                                                        <w:div w:id="928660006">
                                                          <w:marLeft w:val="0"/>
                                                          <w:marRight w:val="0"/>
                                                          <w:marTop w:val="0"/>
                                                          <w:marBottom w:val="0"/>
                                                          <w:divBdr>
                                                            <w:top w:val="none" w:sz="0" w:space="0" w:color="auto"/>
                                                            <w:left w:val="none" w:sz="0" w:space="0" w:color="auto"/>
                                                            <w:bottom w:val="none" w:sz="0" w:space="0" w:color="auto"/>
                                                            <w:right w:val="none" w:sz="0" w:space="0" w:color="auto"/>
                                                          </w:divBdr>
                                                        </w:div>
                                                        <w:div w:id="1745639683">
                                                          <w:marLeft w:val="0"/>
                                                          <w:marRight w:val="0"/>
                                                          <w:marTop w:val="0"/>
                                                          <w:marBottom w:val="0"/>
                                                          <w:divBdr>
                                                            <w:top w:val="none" w:sz="0" w:space="0" w:color="auto"/>
                                                            <w:left w:val="none" w:sz="0" w:space="0" w:color="auto"/>
                                                            <w:bottom w:val="none" w:sz="0" w:space="0" w:color="auto"/>
                                                            <w:right w:val="none" w:sz="0" w:space="0" w:color="auto"/>
                                                          </w:divBdr>
                                                        </w:div>
                                                        <w:div w:id="1727101457">
                                                          <w:marLeft w:val="0"/>
                                                          <w:marRight w:val="0"/>
                                                          <w:marTop w:val="0"/>
                                                          <w:marBottom w:val="0"/>
                                                          <w:divBdr>
                                                            <w:top w:val="none" w:sz="0" w:space="0" w:color="auto"/>
                                                            <w:left w:val="none" w:sz="0" w:space="0" w:color="auto"/>
                                                            <w:bottom w:val="none" w:sz="0" w:space="0" w:color="auto"/>
                                                            <w:right w:val="none" w:sz="0" w:space="0" w:color="auto"/>
                                                          </w:divBdr>
                                                        </w:div>
                                                        <w:div w:id="65883858">
                                                          <w:marLeft w:val="0"/>
                                                          <w:marRight w:val="0"/>
                                                          <w:marTop w:val="0"/>
                                                          <w:marBottom w:val="0"/>
                                                          <w:divBdr>
                                                            <w:top w:val="none" w:sz="0" w:space="0" w:color="auto"/>
                                                            <w:left w:val="none" w:sz="0" w:space="0" w:color="auto"/>
                                                            <w:bottom w:val="none" w:sz="0" w:space="0" w:color="auto"/>
                                                            <w:right w:val="none" w:sz="0" w:space="0" w:color="auto"/>
                                                          </w:divBdr>
                                                        </w:div>
                                                        <w:div w:id="1849170949">
                                                          <w:marLeft w:val="0"/>
                                                          <w:marRight w:val="0"/>
                                                          <w:marTop w:val="0"/>
                                                          <w:marBottom w:val="0"/>
                                                          <w:divBdr>
                                                            <w:top w:val="none" w:sz="0" w:space="0" w:color="auto"/>
                                                            <w:left w:val="none" w:sz="0" w:space="0" w:color="auto"/>
                                                            <w:bottom w:val="none" w:sz="0" w:space="0" w:color="auto"/>
                                                            <w:right w:val="none" w:sz="0" w:space="0" w:color="auto"/>
                                                          </w:divBdr>
                                                        </w:div>
                                                        <w:div w:id="2090150043">
                                                          <w:marLeft w:val="0"/>
                                                          <w:marRight w:val="0"/>
                                                          <w:marTop w:val="0"/>
                                                          <w:marBottom w:val="0"/>
                                                          <w:divBdr>
                                                            <w:top w:val="none" w:sz="0" w:space="0" w:color="auto"/>
                                                            <w:left w:val="none" w:sz="0" w:space="0" w:color="auto"/>
                                                            <w:bottom w:val="none" w:sz="0" w:space="0" w:color="auto"/>
                                                            <w:right w:val="none" w:sz="0" w:space="0" w:color="auto"/>
                                                          </w:divBdr>
                                                        </w:div>
                                                        <w:div w:id="1157498136">
                                                          <w:marLeft w:val="0"/>
                                                          <w:marRight w:val="0"/>
                                                          <w:marTop w:val="0"/>
                                                          <w:marBottom w:val="0"/>
                                                          <w:divBdr>
                                                            <w:top w:val="none" w:sz="0" w:space="0" w:color="auto"/>
                                                            <w:left w:val="none" w:sz="0" w:space="0" w:color="auto"/>
                                                            <w:bottom w:val="none" w:sz="0" w:space="0" w:color="auto"/>
                                                            <w:right w:val="none" w:sz="0" w:space="0" w:color="auto"/>
                                                          </w:divBdr>
                                                        </w:div>
                                                        <w:div w:id="2016609247">
                                                          <w:marLeft w:val="0"/>
                                                          <w:marRight w:val="0"/>
                                                          <w:marTop w:val="0"/>
                                                          <w:marBottom w:val="0"/>
                                                          <w:divBdr>
                                                            <w:top w:val="none" w:sz="0" w:space="0" w:color="auto"/>
                                                            <w:left w:val="none" w:sz="0" w:space="0" w:color="auto"/>
                                                            <w:bottom w:val="none" w:sz="0" w:space="0" w:color="auto"/>
                                                            <w:right w:val="none" w:sz="0" w:space="0" w:color="auto"/>
                                                          </w:divBdr>
                                                        </w:div>
                                                        <w:div w:id="244996903">
                                                          <w:marLeft w:val="0"/>
                                                          <w:marRight w:val="0"/>
                                                          <w:marTop w:val="0"/>
                                                          <w:marBottom w:val="0"/>
                                                          <w:divBdr>
                                                            <w:top w:val="none" w:sz="0" w:space="0" w:color="auto"/>
                                                            <w:left w:val="none" w:sz="0" w:space="0" w:color="auto"/>
                                                            <w:bottom w:val="none" w:sz="0" w:space="0" w:color="auto"/>
                                                            <w:right w:val="none" w:sz="0" w:space="0" w:color="auto"/>
                                                          </w:divBdr>
                                                        </w:div>
                                                        <w:div w:id="2024238197">
                                                          <w:marLeft w:val="0"/>
                                                          <w:marRight w:val="0"/>
                                                          <w:marTop w:val="0"/>
                                                          <w:marBottom w:val="0"/>
                                                          <w:divBdr>
                                                            <w:top w:val="none" w:sz="0" w:space="0" w:color="auto"/>
                                                            <w:left w:val="none" w:sz="0" w:space="0" w:color="auto"/>
                                                            <w:bottom w:val="none" w:sz="0" w:space="0" w:color="auto"/>
                                                            <w:right w:val="none" w:sz="0" w:space="0" w:color="auto"/>
                                                          </w:divBdr>
                                                        </w:div>
                                                        <w:div w:id="1952279590">
                                                          <w:marLeft w:val="0"/>
                                                          <w:marRight w:val="0"/>
                                                          <w:marTop w:val="0"/>
                                                          <w:marBottom w:val="0"/>
                                                          <w:divBdr>
                                                            <w:top w:val="none" w:sz="0" w:space="0" w:color="auto"/>
                                                            <w:left w:val="none" w:sz="0" w:space="0" w:color="auto"/>
                                                            <w:bottom w:val="none" w:sz="0" w:space="0" w:color="auto"/>
                                                            <w:right w:val="none" w:sz="0" w:space="0" w:color="auto"/>
                                                          </w:divBdr>
                                                        </w:div>
                                                        <w:div w:id="455879411">
                                                          <w:marLeft w:val="0"/>
                                                          <w:marRight w:val="0"/>
                                                          <w:marTop w:val="0"/>
                                                          <w:marBottom w:val="0"/>
                                                          <w:divBdr>
                                                            <w:top w:val="none" w:sz="0" w:space="0" w:color="auto"/>
                                                            <w:left w:val="none" w:sz="0" w:space="0" w:color="auto"/>
                                                            <w:bottom w:val="none" w:sz="0" w:space="0" w:color="auto"/>
                                                            <w:right w:val="none" w:sz="0" w:space="0" w:color="auto"/>
                                                          </w:divBdr>
                                                        </w:div>
                                                        <w:div w:id="926616249">
                                                          <w:marLeft w:val="0"/>
                                                          <w:marRight w:val="0"/>
                                                          <w:marTop w:val="0"/>
                                                          <w:marBottom w:val="0"/>
                                                          <w:divBdr>
                                                            <w:top w:val="none" w:sz="0" w:space="0" w:color="auto"/>
                                                            <w:left w:val="none" w:sz="0" w:space="0" w:color="auto"/>
                                                            <w:bottom w:val="none" w:sz="0" w:space="0" w:color="auto"/>
                                                            <w:right w:val="none" w:sz="0" w:space="0" w:color="auto"/>
                                                          </w:divBdr>
                                                        </w:div>
                                                        <w:div w:id="1500806084">
                                                          <w:marLeft w:val="0"/>
                                                          <w:marRight w:val="0"/>
                                                          <w:marTop w:val="0"/>
                                                          <w:marBottom w:val="0"/>
                                                          <w:divBdr>
                                                            <w:top w:val="none" w:sz="0" w:space="0" w:color="auto"/>
                                                            <w:left w:val="none" w:sz="0" w:space="0" w:color="auto"/>
                                                            <w:bottom w:val="none" w:sz="0" w:space="0" w:color="auto"/>
                                                            <w:right w:val="none" w:sz="0" w:space="0" w:color="auto"/>
                                                          </w:divBdr>
                                                        </w:div>
                                                        <w:div w:id="760875540">
                                                          <w:marLeft w:val="0"/>
                                                          <w:marRight w:val="0"/>
                                                          <w:marTop w:val="0"/>
                                                          <w:marBottom w:val="0"/>
                                                          <w:divBdr>
                                                            <w:top w:val="none" w:sz="0" w:space="0" w:color="auto"/>
                                                            <w:left w:val="none" w:sz="0" w:space="0" w:color="auto"/>
                                                            <w:bottom w:val="none" w:sz="0" w:space="0" w:color="auto"/>
                                                            <w:right w:val="none" w:sz="0" w:space="0" w:color="auto"/>
                                                          </w:divBdr>
                                                        </w:div>
                                                        <w:div w:id="709262052">
                                                          <w:marLeft w:val="0"/>
                                                          <w:marRight w:val="0"/>
                                                          <w:marTop w:val="0"/>
                                                          <w:marBottom w:val="0"/>
                                                          <w:divBdr>
                                                            <w:top w:val="none" w:sz="0" w:space="0" w:color="auto"/>
                                                            <w:left w:val="none" w:sz="0" w:space="0" w:color="auto"/>
                                                            <w:bottom w:val="none" w:sz="0" w:space="0" w:color="auto"/>
                                                            <w:right w:val="none" w:sz="0" w:space="0" w:color="auto"/>
                                                          </w:divBdr>
                                                        </w:div>
                                                        <w:div w:id="820198350">
                                                          <w:marLeft w:val="0"/>
                                                          <w:marRight w:val="0"/>
                                                          <w:marTop w:val="0"/>
                                                          <w:marBottom w:val="0"/>
                                                          <w:divBdr>
                                                            <w:top w:val="none" w:sz="0" w:space="0" w:color="auto"/>
                                                            <w:left w:val="none" w:sz="0" w:space="0" w:color="auto"/>
                                                            <w:bottom w:val="none" w:sz="0" w:space="0" w:color="auto"/>
                                                            <w:right w:val="none" w:sz="0" w:space="0" w:color="auto"/>
                                                          </w:divBdr>
                                                        </w:div>
                                                        <w:div w:id="1549411339">
                                                          <w:marLeft w:val="0"/>
                                                          <w:marRight w:val="0"/>
                                                          <w:marTop w:val="0"/>
                                                          <w:marBottom w:val="0"/>
                                                          <w:divBdr>
                                                            <w:top w:val="none" w:sz="0" w:space="0" w:color="auto"/>
                                                            <w:left w:val="none" w:sz="0" w:space="0" w:color="auto"/>
                                                            <w:bottom w:val="none" w:sz="0" w:space="0" w:color="auto"/>
                                                            <w:right w:val="none" w:sz="0" w:space="0" w:color="auto"/>
                                                          </w:divBdr>
                                                        </w:div>
                                                        <w:div w:id="1107501724">
                                                          <w:marLeft w:val="0"/>
                                                          <w:marRight w:val="0"/>
                                                          <w:marTop w:val="0"/>
                                                          <w:marBottom w:val="0"/>
                                                          <w:divBdr>
                                                            <w:top w:val="none" w:sz="0" w:space="0" w:color="auto"/>
                                                            <w:left w:val="none" w:sz="0" w:space="0" w:color="auto"/>
                                                            <w:bottom w:val="none" w:sz="0" w:space="0" w:color="auto"/>
                                                            <w:right w:val="none" w:sz="0" w:space="0" w:color="auto"/>
                                                          </w:divBdr>
                                                        </w:div>
                                                        <w:div w:id="1162820751">
                                                          <w:marLeft w:val="0"/>
                                                          <w:marRight w:val="0"/>
                                                          <w:marTop w:val="0"/>
                                                          <w:marBottom w:val="0"/>
                                                          <w:divBdr>
                                                            <w:top w:val="none" w:sz="0" w:space="0" w:color="auto"/>
                                                            <w:left w:val="none" w:sz="0" w:space="0" w:color="auto"/>
                                                            <w:bottom w:val="none" w:sz="0" w:space="0" w:color="auto"/>
                                                            <w:right w:val="none" w:sz="0" w:space="0" w:color="auto"/>
                                                          </w:divBdr>
                                                        </w:div>
                                                        <w:div w:id="1277565197">
                                                          <w:marLeft w:val="0"/>
                                                          <w:marRight w:val="0"/>
                                                          <w:marTop w:val="0"/>
                                                          <w:marBottom w:val="0"/>
                                                          <w:divBdr>
                                                            <w:top w:val="none" w:sz="0" w:space="0" w:color="auto"/>
                                                            <w:left w:val="none" w:sz="0" w:space="0" w:color="auto"/>
                                                            <w:bottom w:val="none" w:sz="0" w:space="0" w:color="auto"/>
                                                            <w:right w:val="none" w:sz="0" w:space="0" w:color="auto"/>
                                                          </w:divBdr>
                                                        </w:div>
                                                        <w:div w:id="213347861">
                                                          <w:marLeft w:val="0"/>
                                                          <w:marRight w:val="0"/>
                                                          <w:marTop w:val="0"/>
                                                          <w:marBottom w:val="0"/>
                                                          <w:divBdr>
                                                            <w:top w:val="none" w:sz="0" w:space="0" w:color="auto"/>
                                                            <w:left w:val="none" w:sz="0" w:space="0" w:color="auto"/>
                                                            <w:bottom w:val="none" w:sz="0" w:space="0" w:color="auto"/>
                                                            <w:right w:val="none" w:sz="0" w:space="0" w:color="auto"/>
                                                          </w:divBdr>
                                                        </w:div>
                                                        <w:div w:id="1212570040">
                                                          <w:marLeft w:val="0"/>
                                                          <w:marRight w:val="0"/>
                                                          <w:marTop w:val="0"/>
                                                          <w:marBottom w:val="0"/>
                                                          <w:divBdr>
                                                            <w:top w:val="none" w:sz="0" w:space="0" w:color="auto"/>
                                                            <w:left w:val="none" w:sz="0" w:space="0" w:color="auto"/>
                                                            <w:bottom w:val="none" w:sz="0" w:space="0" w:color="auto"/>
                                                            <w:right w:val="none" w:sz="0" w:space="0" w:color="auto"/>
                                                          </w:divBdr>
                                                        </w:div>
                                                        <w:div w:id="28918993">
                                                          <w:marLeft w:val="0"/>
                                                          <w:marRight w:val="0"/>
                                                          <w:marTop w:val="0"/>
                                                          <w:marBottom w:val="0"/>
                                                          <w:divBdr>
                                                            <w:top w:val="none" w:sz="0" w:space="0" w:color="auto"/>
                                                            <w:left w:val="none" w:sz="0" w:space="0" w:color="auto"/>
                                                            <w:bottom w:val="none" w:sz="0" w:space="0" w:color="auto"/>
                                                            <w:right w:val="none" w:sz="0" w:space="0" w:color="auto"/>
                                                          </w:divBdr>
                                                        </w:div>
                                                        <w:div w:id="332220866">
                                                          <w:marLeft w:val="0"/>
                                                          <w:marRight w:val="0"/>
                                                          <w:marTop w:val="0"/>
                                                          <w:marBottom w:val="0"/>
                                                          <w:divBdr>
                                                            <w:top w:val="none" w:sz="0" w:space="0" w:color="auto"/>
                                                            <w:left w:val="none" w:sz="0" w:space="0" w:color="auto"/>
                                                            <w:bottom w:val="none" w:sz="0" w:space="0" w:color="auto"/>
                                                            <w:right w:val="none" w:sz="0" w:space="0" w:color="auto"/>
                                                          </w:divBdr>
                                                        </w:div>
                                                        <w:div w:id="638263059">
                                                          <w:marLeft w:val="0"/>
                                                          <w:marRight w:val="0"/>
                                                          <w:marTop w:val="0"/>
                                                          <w:marBottom w:val="0"/>
                                                          <w:divBdr>
                                                            <w:top w:val="none" w:sz="0" w:space="0" w:color="auto"/>
                                                            <w:left w:val="none" w:sz="0" w:space="0" w:color="auto"/>
                                                            <w:bottom w:val="none" w:sz="0" w:space="0" w:color="auto"/>
                                                            <w:right w:val="none" w:sz="0" w:space="0" w:color="auto"/>
                                                          </w:divBdr>
                                                        </w:div>
                                                        <w:div w:id="872235065">
                                                          <w:marLeft w:val="0"/>
                                                          <w:marRight w:val="0"/>
                                                          <w:marTop w:val="0"/>
                                                          <w:marBottom w:val="0"/>
                                                          <w:divBdr>
                                                            <w:top w:val="none" w:sz="0" w:space="0" w:color="auto"/>
                                                            <w:left w:val="none" w:sz="0" w:space="0" w:color="auto"/>
                                                            <w:bottom w:val="none" w:sz="0" w:space="0" w:color="auto"/>
                                                            <w:right w:val="none" w:sz="0" w:space="0" w:color="auto"/>
                                                          </w:divBdr>
                                                        </w:div>
                                                        <w:div w:id="1573346538">
                                                          <w:marLeft w:val="0"/>
                                                          <w:marRight w:val="0"/>
                                                          <w:marTop w:val="0"/>
                                                          <w:marBottom w:val="0"/>
                                                          <w:divBdr>
                                                            <w:top w:val="none" w:sz="0" w:space="0" w:color="auto"/>
                                                            <w:left w:val="none" w:sz="0" w:space="0" w:color="auto"/>
                                                            <w:bottom w:val="none" w:sz="0" w:space="0" w:color="auto"/>
                                                            <w:right w:val="none" w:sz="0" w:space="0" w:color="auto"/>
                                                          </w:divBdr>
                                                        </w:div>
                                                        <w:div w:id="619840377">
                                                          <w:marLeft w:val="0"/>
                                                          <w:marRight w:val="0"/>
                                                          <w:marTop w:val="0"/>
                                                          <w:marBottom w:val="0"/>
                                                          <w:divBdr>
                                                            <w:top w:val="none" w:sz="0" w:space="0" w:color="auto"/>
                                                            <w:left w:val="none" w:sz="0" w:space="0" w:color="auto"/>
                                                            <w:bottom w:val="none" w:sz="0" w:space="0" w:color="auto"/>
                                                            <w:right w:val="none" w:sz="0" w:space="0" w:color="auto"/>
                                                          </w:divBdr>
                                                        </w:div>
                                                        <w:div w:id="1288127270">
                                                          <w:marLeft w:val="0"/>
                                                          <w:marRight w:val="0"/>
                                                          <w:marTop w:val="0"/>
                                                          <w:marBottom w:val="0"/>
                                                          <w:divBdr>
                                                            <w:top w:val="none" w:sz="0" w:space="0" w:color="auto"/>
                                                            <w:left w:val="none" w:sz="0" w:space="0" w:color="auto"/>
                                                            <w:bottom w:val="none" w:sz="0" w:space="0" w:color="auto"/>
                                                            <w:right w:val="none" w:sz="0" w:space="0" w:color="auto"/>
                                                          </w:divBdr>
                                                        </w:div>
                                                        <w:div w:id="330986061">
                                                          <w:marLeft w:val="0"/>
                                                          <w:marRight w:val="0"/>
                                                          <w:marTop w:val="0"/>
                                                          <w:marBottom w:val="0"/>
                                                          <w:divBdr>
                                                            <w:top w:val="none" w:sz="0" w:space="0" w:color="auto"/>
                                                            <w:left w:val="none" w:sz="0" w:space="0" w:color="auto"/>
                                                            <w:bottom w:val="none" w:sz="0" w:space="0" w:color="auto"/>
                                                            <w:right w:val="none" w:sz="0" w:space="0" w:color="auto"/>
                                                          </w:divBdr>
                                                        </w:div>
                                                        <w:div w:id="250165298">
                                                          <w:marLeft w:val="0"/>
                                                          <w:marRight w:val="0"/>
                                                          <w:marTop w:val="0"/>
                                                          <w:marBottom w:val="0"/>
                                                          <w:divBdr>
                                                            <w:top w:val="none" w:sz="0" w:space="0" w:color="auto"/>
                                                            <w:left w:val="none" w:sz="0" w:space="0" w:color="auto"/>
                                                            <w:bottom w:val="none" w:sz="0" w:space="0" w:color="auto"/>
                                                            <w:right w:val="none" w:sz="0" w:space="0" w:color="auto"/>
                                                          </w:divBdr>
                                                        </w:div>
                                                        <w:div w:id="1664354392">
                                                          <w:marLeft w:val="0"/>
                                                          <w:marRight w:val="0"/>
                                                          <w:marTop w:val="0"/>
                                                          <w:marBottom w:val="0"/>
                                                          <w:divBdr>
                                                            <w:top w:val="none" w:sz="0" w:space="0" w:color="auto"/>
                                                            <w:left w:val="none" w:sz="0" w:space="0" w:color="auto"/>
                                                            <w:bottom w:val="none" w:sz="0" w:space="0" w:color="auto"/>
                                                            <w:right w:val="none" w:sz="0" w:space="0" w:color="auto"/>
                                                          </w:divBdr>
                                                        </w:div>
                                                        <w:div w:id="328488428">
                                                          <w:marLeft w:val="0"/>
                                                          <w:marRight w:val="0"/>
                                                          <w:marTop w:val="0"/>
                                                          <w:marBottom w:val="0"/>
                                                          <w:divBdr>
                                                            <w:top w:val="none" w:sz="0" w:space="0" w:color="auto"/>
                                                            <w:left w:val="none" w:sz="0" w:space="0" w:color="auto"/>
                                                            <w:bottom w:val="none" w:sz="0" w:space="0" w:color="auto"/>
                                                            <w:right w:val="none" w:sz="0" w:space="0" w:color="auto"/>
                                                          </w:divBdr>
                                                        </w:div>
                                                        <w:div w:id="1866484438">
                                                          <w:marLeft w:val="0"/>
                                                          <w:marRight w:val="0"/>
                                                          <w:marTop w:val="0"/>
                                                          <w:marBottom w:val="0"/>
                                                          <w:divBdr>
                                                            <w:top w:val="none" w:sz="0" w:space="0" w:color="auto"/>
                                                            <w:left w:val="none" w:sz="0" w:space="0" w:color="auto"/>
                                                            <w:bottom w:val="none" w:sz="0" w:space="0" w:color="auto"/>
                                                            <w:right w:val="none" w:sz="0" w:space="0" w:color="auto"/>
                                                          </w:divBdr>
                                                        </w:div>
                                                        <w:div w:id="257980022">
                                                          <w:marLeft w:val="0"/>
                                                          <w:marRight w:val="0"/>
                                                          <w:marTop w:val="0"/>
                                                          <w:marBottom w:val="0"/>
                                                          <w:divBdr>
                                                            <w:top w:val="none" w:sz="0" w:space="0" w:color="auto"/>
                                                            <w:left w:val="none" w:sz="0" w:space="0" w:color="auto"/>
                                                            <w:bottom w:val="none" w:sz="0" w:space="0" w:color="auto"/>
                                                            <w:right w:val="none" w:sz="0" w:space="0" w:color="auto"/>
                                                          </w:divBdr>
                                                        </w:div>
                                                        <w:div w:id="1114055571">
                                                          <w:marLeft w:val="0"/>
                                                          <w:marRight w:val="0"/>
                                                          <w:marTop w:val="0"/>
                                                          <w:marBottom w:val="0"/>
                                                          <w:divBdr>
                                                            <w:top w:val="none" w:sz="0" w:space="0" w:color="auto"/>
                                                            <w:left w:val="none" w:sz="0" w:space="0" w:color="auto"/>
                                                            <w:bottom w:val="none" w:sz="0" w:space="0" w:color="auto"/>
                                                            <w:right w:val="none" w:sz="0" w:space="0" w:color="auto"/>
                                                          </w:divBdr>
                                                        </w:div>
                                                        <w:div w:id="1639409328">
                                                          <w:marLeft w:val="0"/>
                                                          <w:marRight w:val="0"/>
                                                          <w:marTop w:val="0"/>
                                                          <w:marBottom w:val="0"/>
                                                          <w:divBdr>
                                                            <w:top w:val="none" w:sz="0" w:space="0" w:color="auto"/>
                                                            <w:left w:val="none" w:sz="0" w:space="0" w:color="auto"/>
                                                            <w:bottom w:val="none" w:sz="0" w:space="0" w:color="auto"/>
                                                            <w:right w:val="none" w:sz="0" w:space="0" w:color="auto"/>
                                                          </w:divBdr>
                                                        </w:div>
                                                        <w:div w:id="132145173">
                                                          <w:marLeft w:val="0"/>
                                                          <w:marRight w:val="0"/>
                                                          <w:marTop w:val="0"/>
                                                          <w:marBottom w:val="0"/>
                                                          <w:divBdr>
                                                            <w:top w:val="none" w:sz="0" w:space="0" w:color="auto"/>
                                                            <w:left w:val="none" w:sz="0" w:space="0" w:color="auto"/>
                                                            <w:bottom w:val="none" w:sz="0" w:space="0" w:color="auto"/>
                                                            <w:right w:val="none" w:sz="0" w:space="0" w:color="auto"/>
                                                          </w:divBdr>
                                                        </w:div>
                                                        <w:div w:id="430710174">
                                                          <w:marLeft w:val="0"/>
                                                          <w:marRight w:val="0"/>
                                                          <w:marTop w:val="0"/>
                                                          <w:marBottom w:val="0"/>
                                                          <w:divBdr>
                                                            <w:top w:val="none" w:sz="0" w:space="0" w:color="auto"/>
                                                            <w:left w:val="none" w:sz="0" w:space="0" w:color="auto"/>
                                                            <w:bottom w:val="none" w:sz="0" w:space="0" w:color="auto"/>
                                                            <w:right w:val="none" w:sz="0" w:space="0" w:color="auto"/>
                                                          </w:divBdr>
                                                        </w:div>
                                                        <w:div w:id="1472744263">
                                                          <w:marLeft w:val="0"/>
                                                          <w:marRight w:val="0"/>
                                                          <w:marTop w:val="0"/>
                                                          <w:marBottom w:val="0"/>
                                                          <w:divBdr>
                                                            <w:top w:val="none" w:sz="0" w:space="0" w:color="auto"/>
                                                            <w:left w:val="none" w:sz="0" w:space="0" w:color="auto"/>
                                                            <w:bottom w:val="none" w:sz="0" w:space="0" w:color="auto"/>
                                                            <w:right w:val="none" w:sz="0" w:space="0" w:color="auto"/>
                                                          </w:divBdr>
                                                        </w:div>
                                                        <w:div w:id="37241461">
                                                          <w:marLeft w:val="0"/>
                                                          <w:marRight w:val="0"/>
                                                          <w:marTop w:val="0"/>
                                                          <w:marBottom w:val="0"/>
                                                          <w:divBdr>
                                                            <w:top w:val="none" w:sz="0" w:space="0" w:color="auto"/>
                                                            <w:left w:val="none" w:sz="0" w:space="0" w:color="auto"/>
                                                            <w:bottom w:val="none" w:sz="0" w:space="0" w:color="auto"/>
                                                            <w:right w:val="none" w:sz="0" w:space="0" w:color="auto"/>
                                                          </w:divBdr>
                                                        </w:div>
                                                        <w:div w:id="795296731">
                                                          <w:marLeft w:val="0"/>
                                                          <w:marRight w:val="0"/>
                                                          <w:marTop w:val="0"/>
                                                          <w:marBottom w:val="0"/>
                                                          <w:divBdr>
                                                            <w:top w:val="none" w:sz="0" w:space="0" w:color="auto"/>
                                                            <w:left w:val="none" w:sz="0" w:space="0" w:color="auto"/>
                                                            <w:bottom w:val="none" w:sz="0" w:space="0" w:color="auto"/>
                                                            <w:right w:val="none" w:sz="0" w:space="0" w:color="auto"/>
                                                          </w:divBdr>
                                                        </w:div>
                                                        <w:div w:id="1152332336">
                                                          <w:marLeft w:val="0"/>
                                                          <w:marRight w:val="0"/>
                                                          <w:marTop w:val="0"/>
                                                          <w:marBottom w:val="0"/>
                                                          <w:divBdr>
                                                            <w:top w:val="none" w:sz="0" w:space="0" w:color="auto"/>
                                                            <w:left w:val="none" w:sz="0" w:space="0" w:color="auto"/>
                                                            <w:bottom w:val="none" w:sz="0" w:space="0" w:color="auto"/>
                                                            <w:right w:val="none" w:sz="0" w:space="0" w:color="auto"/>
                                                          </w:divBdr>
                                                        </w:div>
                                                        <w:div w:id="2048484635">
                                                          <w:marLeft w:val="0"/>
                                                          <w:marRight w:val="0"/>
                                                          <w:marTop w:val="0"/>
                                                          <w:marBottom w:val="0"/>
                                                          <w:divBdr>
                                                            <w:top w:val="none" w:sz="0" w:space="0" w:color="auto"/>
                                                            <w:left w:val="none" w:sz="0" w:space="0" w:color="auto"/>
                                                            <w:bottom w:val="none" w:sz="0" w:space="0" w:color="auto"/>
                                                            <w:right w:val="none" w:sz="0" w:space="0" w:color="auto"/>
                                                          </w:divBdr>
                                                        </w:div>
                                                        <w:div w:id="1461073668">
                                                          <w:marLeft w:val="0"/>
                                                          <w:marRight w:val="0"/>
                                                          <w:marTop w:val="0"/>
                                                          <w:marBottom w:val="0"/>
                                                          <w:divBdr>
                                                            <w:top w:val="none" w:sz="0" w:space="0" w:color="auto"/>
                                                            <w:left w:val="none" w:sz="0" w:space="0" w:color="auto"/>
                                                            <w:bottom w:val="none" w:sz="0" w:space="0" w:color="auto"/>
                                                            <w:right w:val="none" w:sz="0" w:space="0" w:color="auto"/>
                                                          </w:divBdr>
                                                        </w:div>
                                                        <w:div w:id="460224017">
                                                          <w:marLeft w:val="0"/>
                                                          <w:marRight w:val="0"/>
                                                          <w:marTop w:val="0"/>
                                                          <w:marBottom w:val="0"/>
                                                          <w:divBdr>
                                                            <w:top w:val="none" w:sz="0" w:space="0" w:color="auto"/>
                                                            <w:left w:val="none" w:sz="0" w:space="0" w:color="auto"/>
                                                            <w:bottom w:val="none" w:sz="0" w:space="0" w:color="auto"/>
                                                            <w:right w:val="none" w:sz="0" w:space="0" w:color="auto"/>
                                                          </w:divBdr>
                                                        </w:div>
                                                        <w:div w:id="107283085">
                                                          <w:marLeft w:val="0"/>
                                                          <w:marRight w:val="0"/>
                                                          <w:marTop w:val="0"/>
                                                          <w:marBottom w:val="0"/>
                                                          <w:divBdr>
                                                            <w:top w:val="none" w:sz="0" w:space="0" w:color="auto"/>
                                                            <w:left w:val="none" w:sz="0" w:space="0" w:color="auto"/>
                                                            <w:bottom w:val="none" w:sz="0" w:space="0" w:color="auto"/>
                                                            <w:right w:val="none" w:sz="0" w:space="0" w:color="auto"/>
                                                          </w:divBdr>
                                                        </w:div>
                                                        <w:div w:id="1671785765">
                                                          <w:marLeft w:val="0"/>
                                                          <w:marRight w:val="0"/>
                                                          <w:marTop w:val="0"/>
                                                          <w:marBottom w:val="0"/>
                                                          <w:divBdr>
                                                            <w:top w:val="none" w:sz="0" w:space="0" w:color="auto"/>
                                                            <w:left w:val="none" w:sz="0" w:space="0" w:color="auto"/>
                                                            <w:bottom w:val="none" w:sz="0" w:space="0" w:color="auto"/>
                                                            <w:right w:val="none" w:sz="0" w:space="0" w:color="auto"/>
                                                          </w:divBdr>
                                                        </w:div>
                                                        <w:div w:id="1398480911">
                                                          <w:marLeft w:val="0"/>
                                                          <w:marRight w:val="0"/>
                                                          <w:marTop w:val="0"/>
                                                          <w:marBottom w:val="0"/>
                                                          <w:divBdr>
                                                            <w:top w:val="none" w:sz="0" w:space="0" w:color="auto"/>
                                                            <w:left w:val="none" w:sz="0" w:space="0" w:color="auto"/>
                                                            <w:bottom w:val="none" w:sz="0" w:space="0" w:color="auto"/>
                                                            <w:right w:val="none" w:sz="0" w:space="0" w:color="auto"/>
                                                          </w:divBdr>
                                                        </w:div>
                                                        <w:div w:id="1910261394">
                                                          <w:marLeft w:val="0"/>
                                                          <w:marRight w:val="0"/>
                                                          <w:marTop w:val="0"/>
                                                          <w:marBottom w:val="0"/>
                                                          <w:divBdr>
                                                            <w:top w:val="none" w:sz="0" w:space="0" w:color="auto"/>
                                                            <w:left w:val="none" w:sz="0" w:space="0" w:color="auto"/>
                                                            <w:bottom w:val="none" w:sz="0" w:space="0" w:color="auto"/>
                                                            <w:right w:val="none" w:sz="0" w:space="0" w:color="auto"/>
                                                          </w:divBdr>
                                                        </w:div>
                                                        <w:div w:id="2039156494">
                                                          <w:marLeft w:val="0"/>
                                                          <w:marRight w:val="0"/>
                                                          <w:marTop w:val="0"/>
                                                          <w:marBottom w:val="0"/>
                                                          <w:divBdr>
                                                            <w:top w:val="none" w:sz="0" w:space="0" w:color="auto"/>
                                                            <w:left w:val="none" w:sz="0" w:space="0" w:color="auto"/>
                                                            <w:bottom w:val="none" w:sz="0" w:space="0" w:color="auto"/>
                                                            <w:right w:val="none" w:sz="0" w:space="0" w:color="auto"/>
                                                          </w:divBdr>
                                                        </w:div>
                                                        <w:div w:id="600601051">
                                                          <w:marLeft w:val="0"/>
                                                          <w:marRight w:val="0"/>
                                                          <w:marTop w:val="0"/>
                                                          <w:marBottom w:val="0"/>
                                                          <w:divBdr>
                                                            <w:top w:val="none" w:sz="0" w:space="0" w:color="auto"/>
                                                            <w:left w:val="none" w:sz="0" w:space="0" w:color="auto"/>
                                                            <w:bottom w:val="none" w:sz="0" w:space="0" w:color="auto"/>
                                                            <w:right w:val="none" w:sz="0" w:space="0" w:color="auto"/>
                                                          </w:divBdr>
                                                        </w:div>
                                                        <w:div w:id="357854091">
                                                          <w:marLeft w:val="0"/>
                                                          <w:marRight w:val="0"/>
                                                          <w:marTop w:val="0"/>
                                                          <w:marBottom w:val="0"/>
                                                          <w:divBdr>
                                                            <w:top w:val="none" w:sz="0" w:space="0" w:color="auto"/>
                                                            <w:left w:val="none" w:sz="0" w:space="0" w:color="auto"/>
                                                            <w:bottom w:val="none" w:sz="0" w:space="0" w:color="auto"/>
                                                            <w:right w:val="none" w:sz="0" w:space="0" w:color="auto"/>
                                                          </w:divBdr>
                                                        </w:div>
                                                        <w:div w:id="1688865167">
                                                          <w:marLeft w:val="0"/>
                                                          <w:marRight w:val="0"/>
                                                          <w:marTop w:val="0"/>
                                                          <w:marBottom w:val="0"/>
                                                          <w:divBdr>
                                                            <w:top w:val="none" w:sz="0" w:space="0" w:color="auto"/>
                                                            <w:left w:val="none" w:sz="0" w:space="0" w:color="auto"/>
                                                            <w:bottom w:val="none" w:sz="0" w:space="0" w:color="auto"/>
                                                            <w:right w:val="none" w:sz="0" w:space="0" w:color="auto"/>
                                                          </w:divBdr>
                                                        </w:div>
                                                        <w:div w:id="941108356">
                                                          <w:marLeft w:val="0"/>
                                                          <w:marRight w:val="0"/>
                                                          <w:marTop w:val="0"/>
                                                          <w:marBottom w:val="0"/>
                                                          <w:divBdr>
                                                            <w:top w:val="none" w:sz="0" w:space="0" w:color="auto"/>
                                                            <w:left w:val="none" w:sz="0" w:space="0" w:color="auto"/>
                                                            <w:bottom w:val="none" w:sz="0" w:space="0" w:color="auto"/>
                                                            <w:right w:val="none" w:sz="0" w:space="0" w:color="auto"/>
                                                          </w:divBdr>
                                                        </w:div>
                                                        <w:div w:id="1688018935">
                                                          <w:marLeft w:val="0"/>
                                                          <w:marRight w:val="0"/>
                                                          <w:marTop w:val="0"/>
                                                          <w:marBottom w:val="0"/>
                                                          <w:divBdr>
                                                            <w:top w:val="none" w:sz="0" w:space="0" w:color="auto"/>
                                                            <w:left w:val="none" w:sz="0" w:space="0" w:color="auto"/>
                                                            <w:bottom w:val="none" w:sz="0" w:space="0" w:color="auto"/>
                                                            <w:right w:val="none" w:sz="0" w:space="0" w:color="auto"/>
                                                          </w:divBdr>
                                                        </w:div>
                                                        <w:div w:id="1366565344">
                                                          <w:marLeft w:val="0"/>
                                                          <w:marRight w:val="0"/>
                                                          <w:marTop w:val="0"/>
                                                          <w:marBottom w:val="0"/>
                                                          <w:divBdr>
                                                            <w:top w:val="none" w:sz="0" w:space="0" w:color="auto"/>
                                                            <w:left w:val="none" w:sz="0" w:space="0" w:color="auto"/>
                                                            <w:bottom w:val="none" w:sz="0" w:space="0" w:color="auto"/>
                                                            <w:right w:val="none" w:sz="0" w:space="0" w:color="auto"/>
                                                          </w:divBdr>
                                                        </w:div>
                                                        <w:div w:id="626162584">
                                                          <w:marLeft w:val="0"/>
                                                          <w:marRight w:val="0"/>
                                                          <w:marTop w:val="0"/>
                                                          <w:marBottom w:val="0"/>
                                                          <w:divBdr>
                                                            <w:top w:val="none" w:sz="0" w:space="0" w:color="auto"/>
                                                            <w:left w:val="none" w:sz="0" w:space="0" w:color="auto"/>
                                                            <w:bottom w:val="none" w:sz="0" w:space="0" w:color="auto"/>
                                                            <w:right w:val="none" w:sz="0" w:space="0" w:color="auto"/>
                                                          </w:divBdr>
                                                        </w:div>
                                                        <w:div w:id="811211204">
                                                          <w:marLeft w:val="0"/>
                                                          <w:marRight w:val="0"/>
                                                          <w:marTop w:val="0"/>
                                                          <w:marBottom w:val="0"/>
                                                          <w:divBdr>
                                                            <w:top w:val="none" w:sz="0" w:space="0" w:color="auto"/>
                                                            <w:left w:val="none" w:sz="0" w:space="0" w:color="auto"/>
                                                            <w:bottom w:val="none" w:sz="0" w:space="0" w:color="auto"/>
                                                            <w:right w:val="none" w:sz="0" w:space="0" w:color="auto"/>
                                                          </w:divBdr>
                                                        </w:div>
                                                        <w:div w:id="51929972">
                                                          <w:marLeft w:val="0"/>
                                                          <w:marRight w:val="0"/>
                                                          <w:marTop w:val="0"/>
                                                          <w:marBottom w:val="0"/>
                                                          <w:divBdr>
                                                            <w:top w:val="none" w:sz="0" w:space="0" w:color="auto"/>
                                                            <w:left w:val="none" w:sz="0" w:space="0" w:color="auto"/>
                                                            <w:bottom w:val="none" w:sz="0" w:space="0" w:color="auto"/>
                                                            <w:right w:val="none" w:sz="0" w:space="0" w:color="auto"/>
                                                          </w:divBdr>
                                                        </w:div>
                                                        <w:div w:id="220672755">
                                                          <w:marLeft w:val="0"/>
                                                          <w:marRight w:val="0"/>
                                                          <w:marTop w:val="0"/>
                                                          <w:marBottom w:val="0"/>
                                                          <w:divBdr>
                                                            <w:top w:val="none" w:sz="0" w:space="0" w:color="auto"/>
                                                            <w:left w:val="none" w:sz="0" w:space="0" w:color="auto"/>
                                                            <w:bottom w:val="none" w:sz="0" w:space="0" w:color="auto"/>
                                                            <w:right w:val="none" w:sz="0" w:space="0" w:color="auto"/>
                                                          </w:divBdr>
                                                        </w:div>
                                                        <w:div w:id="900097319">
                                                          <w:marLeft w:val="0"/>
                                                          <w:marRight w:val="0"/>
                                                          <w:marTop w:val="0"/>
                                                          <w:marBottom w:val="0"/>
                                                          <w:divBdr>
                                                            <w:top w:val="none" w:sz="0" w:space="0" w:color="auto"/>
                                                            <w:left w:val="none" w:sz="0" w:space="0" w:color="auto"/>
                                                            <w:bottom w:val="none" w:sz="0" w:space="0" w:color="auto"/>
                                                            <w:right w:val="none" w:sz="0" w:space="0" w:color="auto"/>
                                                          </w:divBdr>
                                                        </w:div>
                                                        <w:div w:id="522017272">
                                                          <w:marLeft w:val="0"/>
                                                          <w:marRight w:val="0"/>
                                                          <w:marTop w:val="0"/>
                                                          <w:marBottom w:val="0"/>
                                                          <w:divBdr>
                                                            <w:top w:val="none" w:sz="0" w:space="0" w:color="auto"/>
                                                            <w:left w:val="none" w:sz="0" w:space="0" w:color="auto"/>
                                                            <w:bottom w:val="none" w:sz="0" w:space="0" w:color="auto"/>
                                                            <w:right w:val="none" w:sz="0" w:space="0" w:color="auto"/>
                                                          </w:divBdr>
                                                        </w:div>
                                                        <w:div w:id="693966264">
                                                          <w:marLeft w:val="0"/>
                                                          <w:marRight w:val="0"/>
                                                          <w:marTop w:val="0"/>
                                                          <w:marBottom w:val="0"/>
                                                          <w:divBdr>
                                                            <w:top w:val="none" w:sz="0" w:space="0" w:color="auto"/>
                                                            <w:left w:val="none" w:sz="0" w:space="0" w:color="auto"/>
                                                            <w:bottom w:val="none" w:sz="0" w:space="0" w:color="auto"/>
                                                            <w:right w:val="none" w:sz="0" w:space="0" w:color="auto"/>
                                                          </w:divBdr>
                                                        </w:div>
                                                        <w:div w:id="1118110274">
                                                          <w:marLeft w:val="0"/>
                                                          <w:marRight w:val="0"/>
                                                          <w:marTop w:val="0"/>
                                                          <w:marBottom w:val="0"/>
                                                          <w:divBdr>
                                                            <w:top w:val="none" w:sz="0" w:space="0" w:color="auto"/>
                                                            <w:left w:val="none" w:sz="0" w:space="0" w:color="auto"/>
                                                            <w:bottom w:val="none" w:sz="0" w:space="0" w:color="auto"/>
                                                            <w:right w:val="none" w:sz="0" w:space="0" w:color="auto"/>
                                                          </w:divBdr>
                                                        </w:div>
                                                        <w:div w:id="331033742">
                                                          <w:marLeft w:val="0"/>
                                                          <w:marRight w:val="0"/>
                                                          <w:marTop w:val="0"/>
                                                          <w:marBottom w:val="0"/>
                                                          <w:divBdr>
                                                            <w:top w:val="none" w:sz="0" w:space="0" w:color="auto"/>
                                                            <w:left w:val="none" w:sz="0" w:space="0" w:color="auto"/>
                                                            <w:bottom w:val="none" w:sz="0" w:space="0" w:color="auto"/>
                                                            <w:right w:val="none" w:sz="0" w:space="0" w:color="auto"/>
                                                          </w:divBdr>
                                                        </w:div>
                                                        <w:div w:id="1279336516">
                                                          <w:marLeft w:val="0"/>
                                                          <w:marRight w:val="0"/>
                                                          <w:marTop w:val="0"/>
                                                          <w:marBottom w:val="0"/>
                                                          <w:divBdr>
                                                            <w:top w:val="none" w:sz="0" w:space="0" w:color="auto"/>
                                                            <w:left w:val="none" w:sz="0" w:space="0" w:color="auto"/>
                                                            <w:bottom w:val="none" w:sz="0" w:space="0" w:color="auto"/>
                                                            <w:right w:val="none" w:sz="0" w:space="0" w:color="auto"/>
                                                          </w:divBdr>
                                                        </w:div>
                                                        <w:div w:id="1363826747">
                                                          <w:marLeft w:val="0"/>
                                                          <w:marRight w:val="0"/>
                                                          <w:marTop w:val="0"/>
                                                          <w:marBottom w:val="0"/>
                                                          <w:divBdr>
                                                            <w:top w:val="none" w:sz="0" w:space="0" w:color="auto"/>
                                                            <w:left w:val="none" w:sz="0" w:space="0" w:color="auto"/>
                                                            <w:bottom w:val="none" w:sz="0" w:space="0" w:color="auto"/>
                                                            <w:right w:val="none" w:sz="0" w:space="0" w:color="auto"/>
                                                          </w:divBdr>
                                                        </w:div>
                                                        <w:div w:id="2126389043">
                                                          <w:marLeft w:val="0"/>
                                                          <w:marRight w:val="0"/>
                                                          <w:marTop w:val="0"/>
                                                          <w:marBottom w:val="0"/>
                                                          <w:divBdr>
                                                            <w:top w:val="none" w:sz="0" w:space="0" w:color="auto"/>
                                                            <w:left w:val="none" w:sz="0" w:space="0" w:color="auto"/>
                                                            <w:bottom w:val="none" w:sz="0" w:space="0" w:color="auto"/>
                                                            <w:right w:val="none" w:sz="0" w:space="0" w:color="auto"/>
                                                          </w:divBdr>
                                                        </w:div>
                                                        <w:div w:id="117996898">
                                                          <w:marLeft w:val="0"/>
                                                          <w:marRight w:val="0"/>
                                                          <w:marTop w:val="0"/>
                                                          <w:marBottom w:val="0"/>
                                                          <w:divBdr>
                                                            <w:top w:val="none" w:sz="0" w:space="0" w:color="auto"/>
                                                            <w:left w:val="none" w:sz="0" w:space="0" w:color="auto"/>
                                                            <w:bottom w:val="none" w:sz="0" w:space="0" w:color="auto"/>
                                                            <w:right w:val="none" w:sz="0" w:space="0" w:color="auto"/>
                                                          </w:divBdr>
                                                        </w:div>
                                                        <w:div w:id="1245804206">
                                                          <w:marLeft w:val="0"/>
                                                          <w:marRight w:val="0"/>
                                                          <w:marTop w:val="0"/>
                                                          <w:marBottom w:val="0"/>
                                                          <w:divBdr>
                                                            <w:top w:val="none" w:sz="0" w:space="0" w:color="auto"/>
                                                            <w:left w:val="none" w:sz="0" w:space="0" w:color="auto"/>
                                                            <w:bottom w:val="none" w:sz="0" w:space="0" w:color="auto"/>
                                                            <w:right w:val="none" w:sz="0" w:space="0" w:color="auto"/>
                                                          </w:divBdr>
                                                        </w:div>
                                                        <w:div w:id="401410392">
                                                          <w:marLeft w:val="0"/>
                                                          <w:marRight w:val="0"/>
                                                          <w:marTop w:val="0"/>
                                                          <w:marBottom w:val="0"/>
                                                          <w:divBdr>
                                                            <w:top w:val="none" w:sz="0" w:space="0" w:color="auto"/>
                                                            <w:left w:val="none" w:sz="0" w:space="0" w:color="auto"/>
                                                            <w:bottom w:val="none" w:sz="0" w:space="0" w:color="auto"/>
                                                            <w:right w:val="none" w:sz="0" w:space="0" w:color="auto"/>
                                                          </w:divBdr>
                                                        </w:div>
                                                        <w:div w:id="1922450732">
                                                          <w:marLeft w:val="0"/>
                                                          <w:marRight w:val="0"/>
                                                          <w:marTop w:val="0"/>
                                                          <w:marBottom w:val="0"/>
                                                          <w:divBdr>
                                                            <w:top w:val="none" w:sz="0" w:space="0" w:color="auto"/>
                                                            <w:left w:val="none" w:sz="0" w:space="0" w:color="auto"/>
                                                            <w:bottom w:val="none" w:sz="0" w:space="0" w:color="auto"/>
                                                            <w:right w:val="none" w:sz="0" w:space="0" w:color="auto"/>
                                                          </w:divBdr>
                                                        </w:div>
                                                        <w:div w:id="1450205631">
                                                          <w:marLeft w:val="0"/>
                                                          <w:marRight w:val="0"/>
                                                          <w:marTop w:val="0"/>
                                                          <w:marBottom w:val="0"/>
                                                          <w:divBdr>
                                                            <w:top w:val="none" w:sz="0" w:space="0" w:color="auto"/>
                                                            <w:left w:val="none" w:sz="0" w:space="0" w:color="auto"/>
                                                            <w:bottom w:val="none" w:sz="0" w:space="0" w:color="auto"/>
                                                            <w:right w:val="none" w:sz="0" w:space="0" w:color="auto"/>
                                                          </w:divBdr>
                                                        </w:div>
                                                        <w:div w:id="1887375905">
                                                          <w:marLeft w:val="0"/>
                                                          <w:marRight w:val="0"/>
                                                          <w:marTop w:val="0"/>
                                                          <w:marBottom w:val="0"/>
                                                          <w:divBdr>
                                                            <w:top w:val="none" w:sz="0" w:space="0" w:color="auto"/>
                                                            <w:left w:val="none" w:sz="0" w:space="0" w:color="auto"/>
                                                            <w:bottom w:val="none" w:sz="0" w:space="0" w:color="auto"/>
                                                            <w:right w:val="none" w:sz="0" w:space="0" w:color="auto"/>
                                                          </w:divBdr>
                                                        </w:div>
                                                        <w:div w:id="305935801">
                                                          <w:marLeft w:val="0"/>
                                                          <w:marRight w:val="0"/>
                                                          <w:marTop w:val="0"/>
                                                          <w:marBottom w:val="0"/>
                                                          <w:divBdr>
                                                            <w:top w:val="none" w:sz="0" w:space="0" w:color="auto"/>
                                                            <w:left w:val="none" w:sz="0" w:space="0" w:color="auto"/>
                                                            <w:bottom w:val="none" w:sz="0" w:space="0" w:color="auto"/>
                                                            <w:right w:val="none" w:sz="0" w:space="0" w:color="auto"/>
                                                          </w:divBdr>
                                                        </w:div>
                                                        <w:div w:id="509754585">
                                                          <w:marLeft w:val="0"/>
                                                          <w:marRight w:val="0"/>
                                                          <w:marTop w:val="0"/>
                                                          <w:marBottom w:val="0"/>
                                                          <w:divBdr>
                                                            <w:top w:val="none" w:sz="0" w:space="0" w:color="auto"/>
                                                            <w:left w:val="none" w:sz="0" w:space="0" w:color="auto"/>
                                                            <w:bottom w:val="none" w:sz="0" w:space="0" w:color="auto"/>
                                                            <w:right w:val="none" w:sz="0" w:space="0" w:color="auto"/>
                                                          </w:divBdr>
                                                        </w:div>
                                                        <w:div w:id="2060352559">
                                                          <w:marLeft w:val="0"/>
                                                          <w:marRight w:val="0"/>
                                                          <w:marTop w:val="0"/>
                                                          <w:marBottom w:val="0"/>
                                                          <w:divBdr>
                                                            <w:top w:val="none" w:sz="0" w:space="0" w:color="auto"/>
                                                            <w:left w:val="none" w:sz="0" w:space="0" w:color="auto"/>
                                                            <w:bottom w:val="none" w:sz="0" w:space="0" w:color="auto"/>
                                                            <w:right w:val="none" w:sz="0" w:space="0" w:color="auto"/>
                                                          </w:divBdr>
                                                        </w:div>
                                                        <w:div w:id="929657004">
                                                          <w:marLeft w:val="0"/>
                                                          <w:marRight w:val="0"/>
                                                          <w:marTop w:val="0"/>
                                                          <w:marBottom w:val="0"/>
                                                          <w:divBdr>
                                                            <w:top w:val="none" w:sz="0" w:space="0" w:color="auto"/>
                                                            <w:left w:val="none" w:sz="0" w:space="0" w:color="auto"/>
                                                            <w:bottom w:val="none" w:sz="0" w:space="0" w:color="auto"/>
                                                            <w:right w:val="none" w:sz="0" w:space="0" w:color="auto"/>
                                                          </w:divBdr>
                                                        </w:div>
                                                        <w:div w:id="596865004">
                                                          <w:marLeft w:val="0"/>
                                                          <w:marRight w:val="0"/>
                                                          <w:marTop w:val="0"/>
                                                          <w:marBottom w:val="0"/>
                                                          <w:divBdr>
                                                            <w:top w:val="none" w:sz="0" w:space="0" w:color="auto"/>
                                                            <w:left w:val="none" w:sz="0" w:space="0" w:color="auto"/>
                                                            <w:bottom w:val="none" w:sz="0" w:space="0" w:color="auto"/>
                                                            <w:right w:val="none" w:sz="0" w:space="0" w:color="auto"/>
                                                          </w:divBdr>
                                                        </w:div>
                                                        <w:div w:id="1645427560">
                                                          <w:marLeft w:val="0"/>
                                                          <w:marRight w:val="0"/>
                                                          <w:marTop w:val="0"/>
                                                          <w:marBottom w:val="0"/>
                                                          <w:divBdr>
                                                            <w:top w:val="none" w:sz="0" w:space="0" w:color="auto"/>
                                                            <w:left w:val="none" w:sz="0" w:space="0" w:color="auto"/>
                                                            <w:bottom w:val="none" w:sz="0" w:space="0" w:color="auto"/>
                                                            <w:right w:val="none" w:sz="0" w:space="0" w:color="auto"/>
                                                          </w:divBdr>
                                                        </w:div>
                                                        <w:div w:id="639726565">
                                                          <w:marLeft w:val="0"/>
                                                          <w:marRight w:val="0"/>
                                                          <w:marTop w:val="0"/>
                                                          <w:marBottom w:val="0"/>
                                                          <w:divBdr>
                                                            <w:top w:val="none" w:sz="0" w:space="0" w:color="auto"/>
                                                            <w:left w:val="none" w:sz="0" w:space="0" w:color="auto"/>
                                                            <w:bottom w:val="none" w:sz="0" w:space="0" w:color="auto"/>
                                                            <w:right w:val="none" w:sz="0" w:space="0" w:color="auto"/>
                                                          </w:divBdr>
                                                        </w:div>
                                                        <w:div w:id="1384214902">
                                                          <w:marLeft w:val="0"/>
                                                          <w:marRight w:val="0"/>
                                                          <w:marTop w:val="0"/>
                                                          <w:marBottom w:val="0"/>
                                                          <w:divBdr>
                                                            <w:top w:val="none" w:sz="0" w:space="0" w:color="auto"/>
                                                            <w:left w:val="none" w:sz="0" w:space="0" w:color="auto"/>
                                                            <w:bottom w:val="none" w:sz="0" w:space="0" w:color="auto"/>
                                                            <w:right w:val="none" w:sz="0" w:space="0" w:color="auto"/>
                                                          </w:divBdr>
                                                        </w:div>
                                                        <w:div w:id="1682312554">
                                                          <w:marLeft w:val="0"/>
                                                          <w:marRight w:val="0"/>
                                                          <w:marTop w:val="0"/>
                                                          <w:marBottom w:val="0"/>
                                                          <w:divBdr>
                                                            <w:top w:val="none" w:sz="0" w:space="0" w:color="auto"/>
                                                            <w:left w:val="none" w:sz="0" w:space="0" w:color="auto"/>
                                                            <w:bottom w:val="none" w:sz="0" w:space="0" w:color="auto"/>
                                                            <w:right w:val="none" w:sz="0" w:space="0" w:color="auto"/>
                                                          </w:divBdr>
                                                        </w:div>
                                                        <w:div w:id="966006076">
                                                          <w:marLeft w:val="0"/>
                                                          <w:marRight w:val="0"/>
                                                          <w:marTop w:val="0"/>
                                                          <w:marBottom w:val="0"/>
                                                          <w:divBdr>
                                                            <w:top w:val="none" w:sz="0" w:space="0" w:color="auto"/>
                                                            <w:left w:val="none" w:sz="0" w:space="0" w:color="auto"/>
                                                            <w:bottom w:val="none" w:sz="0" w:space="0" w:color="auto"/>
                                                            <w:right w:val="none" w:sz="0" w:space="0" w:color="auto"/>
                                                          </w:divBdr>
                                                        </w:div>
                                                        <w:div w:id="963969124">
                                                          <w:marLeft w:val="0"/>
                                                          <w:marRight w:val="0"/>
                                                          <w:marTop w:val="0"/>
                                                          <w:marBottom w:val="0"/>
                                                          <w:divBdr>
                                                            <w:top w:val="none" w:sz="0" w:space="0" w:color="auto"/>
                                                            <w:left w:val="none" w:sz="0" w:space="0" w:color="auto"/>
                                                            <w:bottom w:val="none" w:sz="0" w:space="0" w:color="auto"/>
                                                            <w:right w:val="none" w:sz="0" w:space="0" w:color="auto"/>
                                                          </w:divBdr>
                                                        </w:div>
                                                        <w:div w:id="260381122">
                                                          <w:marLeft w:val="0"/>
                                                          <w:marRight w:val="0"/>
                                                          <w:marTop w:val="0"/>
                                                          <w:marBottom w:val="0"/>
                                                          <w:divBdr>
                                                            <w:top w:val="none" w:sz="0" w:space="0" w:color="auto"/>
                                                            <w:left w:val="none" w:sz="0" w:space="0" w:color="auto"/>
                                                            <w:bottom w:val="none" w:sz="0" w:space="0" w:color="auto"/>
                                                            <w:right w:val="none" w:sz="0" w:space="0" w:color="auto"/>
                                                          </w:divBdr>
                                                        </w:div>
                                                        <w:div w:id="1192112645">
                                                          <w:marLeft w:val="0"/>
                                                          <w:marRight w:val="0"/>
                                                          <w:marTop w:val="0"/>
                                                          <w:marBottom w:val="0"/>
                                                          <w:divBdr>
                                                            <w:top w:val="none" w:sz="0" w:space="0" w:color="auto"/>
                                                            <w:left w:val="none" w:sz="0" w:space="0" w:color="auto"/>
                                                            <w:bottom w:val="none" w:sz="0" w:space="0" w:color="auto"/>
                                                            <w:right w:val="none" w:sz="0" w:space="0" w:color="auto"/>
                                                          </w:divBdr>
                                                        </w:div>
                                                        <w:div w:id="114644388">
                                                          <w:marLeft w:val="0"/>
                                                          <w:marRight w:val="0"/>
                                                          <w:marTop w:val="0"/>
                                                          <w:marBottom w:val="0"/>
                                                          <w:divBdr>
                                                            <w:top w:val="none" w:sz="0" w:space="0" w:color="auto"/>
                                                            <w:left w:val="none" w:sz="0" w:space="0" w:color="auto"/>
                                                            <w:bottom w:val="none" w:sz="0" w:space="0" w:color="auto"/>
                                                            <w:right w:val="none" w:sz="0" w:space="0" w:color="auto"/>
                                                          </w:divBdr>
                                                        </w:div>
                                                        <w:div w:id="145127193">
                                                          <w:marLeft w:val="0"/>
                                                          <w:marRight w:val="0"/>
                                                          <w:marTop w:val="0"/>
                                                          <w:marBottom w:val="0"/>
                                                          <w:divBdr>
                                                            <w:top w:val="none" w:sz="0" w:space="0" w:color="auto"/>
                                                            <w:left w:val="none" w:sz="0" w:space="0" w:color="auto"/>
                                                            <w:bottom w:val="none" w:sz="0" w:space="0" w:color="auto"/>
                                                            <w:right w:val="none" w:sz="0" w:space="0" w:color="auto"/>
                                                          </w:divBdr>
                                                        </w:div>
                                                        <w:div w:id="807091207">
                                                          <w:marLeft w:val="0"/>
                                                          <w:marRight w:val="0"/>
                                                          <w:marTop w:val="0"/>
                                                          <w:marBottom w:val="0"/>
                                                          <w:divBdr>
                                                            <w:top w:val="none" w:sz="0" w:space="0" w:color="auto"/>
                                                            <w:left w:val="none" w:sz="0" w:space="0" w:color="auto"/>
                                                            <w:bottom w:val="none" w:sz="0" w:space="0" w:color="auto"/>
                                                            <w:right w:val="none" w:sz="0" w:space="0" w:color="auto"/>
                                                          </w:divBdr>
                                                        </w:div>
                                                        <w:div w:id="2143887105">
                                                          <w:marLeft w:val="0"/>
                                                          <w:marRight w:val="0"/>
                                                          <w:marTop w:val="0"/>
                                                          <w:marBottom w:val="0"/>
                                                          <w:divBdr>
                                                            <w:top w:val="none" w:sz="0" w:space="0" w:color="auto"/>
                                                            <w:left w:val="none" w:sz="0" w:space="0" w:color="auto"/>
                                                            <w:bottom w:val="none" w:sz="0" w:space="0" w:color="auto"/>
                                                            <w:right w:val="none" w:sz="0" w:space="0" w:color="auto"/>
                                                          </w:divBdr>
                                                        </w:div>
                                                        <w:div w:id="35475402">
                                                          <w:marLeft w:val="0"/>
                                                          <w:marRight w:val="0"/>
                                                          <w:marTop w:val="0"/>
                                                          <w:marBottom w:val="0"/>
                                                          <w:divBdr>
                                                            <w:top w:val="none" w:sz="0" w:space="0" w:color="auto"/>
                                                            <w:left w:val="none" w:sz="0" w:space="0" w:color="auto"/>
                                                            <w:bottom w:val="none" w:sz="0" w:space="0" w:color="auto"/>
                                                            <w:right w:val="none" w:sz="0" w:space="0" w:color="auto"/>
                                                          </w:divBdr>
                                                        </w:div>
                                                        <w:div w:id="606155064">
                                                          <w:marLeft w:val="0"/>
                                                          <w:marRight w:val="0"/>
                                                          <w:marTop w:val="0"/>
                                                          <w:marBottom w:val="0"/>
                                                          <w:divBdr>
                                                            <w:top w:val="none" w:sz="0" w:space="0" w:color="auto"/>
                                                            <w:left w:val="none" w:sz="0" w:space="0" w:color="auto"/>
                                                            <w:bottom w:val="none" w:sz="0" w:space="0" w:color="auto"/>
                                                            <w:right w:val="none" w:sz="0" w:space="0" w:color="auto"/>
                                                          </w:divBdr>
                                                        </w:div>
                                                        <w:div w:id="1005476879">
                                                          <w:marLeft w:val="0"/>
                                                          <w:marRight w:val="0"/>
                                                          <w:marTop w:val="0"/>
                                                          <w:marBottom w:val="0"/>
                                                          <w:divBdr>
                                                            <w:top w:val="none" w:sz="0" w:space="0" w:color="auto"/>
                                                            <w:left w:val="none" w:sz="0" w:space="0" w:color="auto"/>
                                                            <w:bottom w:val="none" w:sz="0" w:space="0" w:color="auto"/>
                                                            <w:right w:val="none" w:sz="0" w:space="0" w:color="auto"/>
                                                          </w:divBdr>
                                                        </w:div>
                                                        <w:div w:id="1362239320">
                                                          <w:marLeft w:val="0"/>
                                                          <w:marRight w:val="0"/>
                                                          <w:marTop w:val="0"/>
                                                          <w:marBottom w:val="0"/>
                                                          <w:divBdr>
                                                            <w:top w:val="none" w:sz="0" w:space="0" w:color="auto"/>
                                                            <w:left w:val="none" w:sz="0" w:space="0" w:color="auto"/>
                                                            <w:bottom w:val="none" w:sz="0" w:space="0" w:color="auto"/>
                                                            <w:right w:val="none" w:sz="0" w:space="0" w:color="auto"/>
                                                          </w:divBdr>
                                                        </w:div>
                                                        <w:div w:id="127169396">
                                                          <w:marLeft w:val="0"/>
                                                          <w:marRight w:val="0"/>
                                                          <w:marTop w:val="0"/>
                                                          <w:marBottom w:val="0"/>
                                                          <w:divBdr>
                                                            <w:top w:val="none" w:sz="0" w:space="0" w:color="auto"/>
                                                            <w:left w:val="none" w:sz="0" w:space="0" w:color="auto"/>
                                                            <w:bottom w:val="none" w:sz="0" w:space="0" w:color="auto"/>
                                                            <w:right w:val="none" w:sz="0" w:space="0" w:color="auto"/>
                                                          </w:divBdr>
                                                        </w:div>
                                                        <w:div w:id="1292519569">
                                                          <w:marLeft w:val="0"/>
                                                          <w:marRight w:val="0"/>
                                                          <w:marTop w:val="0"/>
                                                          <w:marBottom w:val="0"/>
                                                          <w:divBdr>
                                                            <w:top w:val="none" w:sz="0" w:space="0" w:color="auto"/>
                                                            <w:left w:val="none" w:sz="0" w:space="0" w:color="auto"/>
                                                            <w:bottom w:val="none" w:sz="0" w:space="0" w:color="auto"/>
                                                            <w:right w:val="none" w:sz="0" w:space="0" w:color="auto"/>
                                                          </w:divBdr>
                                                        </w:div>
                                                        <w:div w:id="270629428">
                                                          <w:marLeft w:val="0"/>
                                                          <w:marRight w:val="0"/>
                                                          <w:marTop w:val="0"/>
                                                          <w:marBottom w:val="0"/>
                                                          <w:divBdr>
                                                            <w:top w:val="none" w:sz="0" w:space="0" w:color="auto"/>
                                                            <w:left w:val="none" w:sz="0" w:space="0" w:color="auto"/>
                                                            <w:bottom w:val="none" w:sz="0" w:space="0" w:color="auto"/>
                                                            <w:right w:val="none" w:sz="0" w:space="0" w:color="auto"/>
                                                          </w:divBdr>
                                                        </w:div>
                                                        <w:div w:id="1106968726">
                                                          <w:marLeft w:val="0"/>
                                                          <w:marRight w:val="0"/>
                                                          <w:marTop w:val="0"/>
                                                          <w:marBottom w:val="0"/>
                                                          <w:divBdr>
                                                            <w:top w:val="none" w:sz="0" w:space="0" w:color="auto"/>
                                                            <w:left w:val="none" w:sz="0" w:space="0" w:color="auto"/>
                                                            <w:bottom w:val="none" w:sz="0" w:space="0" w:color="auto"/>
                                                            <w:right w:val="none" w:sz="0" w:space="0" w:color="auto"/>
                                                          </w:divBdr>
                                                        </w:div>
                                                        <w:div w:id="187304716">
                                                          <w:marLeft w:val="0"/>
                                                          <w:marRight w:val="0"/>
                                                          <w:marTop w:val="0"/>
                                                          <w:marBottom w:val="0"/>
                                                          <w:divBdr>
                                                            <w:top w:val="none" w:sz="0" w:space="0" w:color="auto"/>
                                                            <w:left w:val="none" w:sz="0" w:space="0" w:color="auto"/>
                                                            <w:bottom w:val="none" w:sz="0" w:space="0" w:color="auto"/>
                                                            <w:right w:val="none" w:sz="0" w:space="0" w:color="auto"/>
                                                          </w:divBdr>
                                                        </w:div>
                                                        <w:div w:id="1402486654">
                                                          <w:marLeft w:val="0"/>
                                                          <w:marRight w:val="0"/>
                                                          <w:marTop w:val="0"/>
                                                          <w:marBottom w:val="0"/>
                                                          <w:divBdr>
                                                            <w:top w:val="none" w:sz="0" w:space="0" w:color="auto"/>
                                                            <w:left w:val="none" w:sz="0" w:space="0" w:color="auto"/>
                                                            <w:bottom w:val="none" w:sz="0" w:space="0" w:color="auto"/>
                                                            <w:right w:val="none" w:sz="0" w:space="0" w:color="auto"/>
                                                          </w:divBdr>
                                                        </w:div>
                                                        <w:div w:id="1594901472">
                                                          <w:marLeft w:val="0"/>
                                                          <w:marRight w:val="0"/>
                                                          <w:marTop w:val="0"/>
                                                          <w:marBottom w:val="0"/>
                                                          <w:divBdr>
                                                            <w:top w:val="none" w:sz="0" w:space="0" w:color="auto"/>
                                                            <w:left w:val="none" w:sz="0" w:space="0" w:color="auto"/>
                                                            <w:bottom w:val="none" w:sz="0" w:space="0" w:color="auto"/>
                                                            <w:right w:val="none" w:sz="0" w:space="0" w:color="auto"/>
                                                          </w:divBdr>
                                                        </w:div>
                                                        <w:div w:id="1997032815">
                                                          <w:marLeft w:val="0"/>
                                                          <w:marRight w:val="0"/>
                                                          <w:marTop w:val="0"/>
                                                          <w:marBottom w:val="0"/>
                                                          <w:divBdr>
                                                            <w:top w:val="none" w:sz="0" w:space="0" w:color="auto"/>
                                                            <w:left w:val="none" w:sz="0" w:space="0" w:color="auto"/>
                                                            <w:bottom w:val="none" w:sz="0" w:space="0" w:color="auto"/>
                                                            <w:right w:val="none" w:sz="0" w:space="0" w:color="auto"/>
                                                          </w:divBdr>
                                                        </w:div>
                                                        <w:div w:id="1066800473">
                                                          <w:marLeft w:val="0"/>
                                                          <w:marRight w:val="0"/>
                                                          <w:marTop w:val="0"/>
                                                          <w:marBottom w:val="0"/>
                                                          <w:divBdr>
                                                            <w:top w:val="none" w:sz="0" w:space="0" w:color="auto"/>
                                                            <w:left w:val="none" w:sz="0" w:space="0" w:color="auto"/>
                                                            <w:bottom w:val="none" w:sz="0" w:space="0" w:color="auto"/>
                                                            <w:right w:val="none" w:sz="0" w:space="0" w:color="auto"/>
                                                          </w:divBdr>
                                                        </w:div>
                                                        <w:div w:id="1921744193">
                                                          <w:marLeft w:val="0"/>
                                                          <w:marRight w:val="0"/>
                                                          <w:marTop w:val="0"/>
                                                          <w:marBottom w:val="0"/>
                                                          <w:divBdr>
                                                            <w:top w:val="none" w:sz="0" w:space="0" w:color="auto"/>
                                                            <w:left w:val="none" w:sz="0" w:space="0" w:color="auto"/>
                                                            <w:bottom w:val="none" w:sz="0" w:space="0" w:color="auto"/>
                                                            <w:right w:val="none" w:sz="0" w:space="0" w:color="auto"/>
                                                          </w:divBdr>
                                                        </w:div>
                                                        <w:div w:id="1162238345">
                                                          <w:marLeft w:val="0"/>
                                                          <w:marRight w:val="0"/>
                                                          <w:marTop w:val="0"/>
                                                          <w:marBottom w:val="0"/>
                                                          <w:divBdr>
                                                            <w:top w:val="none" w:sz="0" w:space="0" w:color="auto"/>
                                                            <w:left w:val="none" w:sz="0" w:space="0" w:color="auto"/>
                                                            <w:bottom w:val="none" w:sz="0" w:space="0" w:color="auto"/>
                                                            <w:right w:val="none" w:sz="0" w:space="0" w:color="auto"/>
                                                          </w:divBdr>
                                                        </w:div>
                                                        <w:div w:id="269093499">
                                                          <w:marLeft w:val="0"/>
                                                          <w:marRight w:val="0"/>
                                                          <w:marTop w:val="0"/>
                                                          <w:marBottom w:val="0"/>
                                                          <w:divBdr>
                                                            <w:top w:val="none" w:sz="0" w:space="0" w:color="auto"/>
                                                            <w:left w:val="none" w:sz="0" w:space="0" w:color="auto"/>
                                                            <w:bottom w:val="none" w:sz="0" w:space="0" w:color="auto"/>
                                                            <w:right w:val="none" w:sz="0" w:space="0" w:color="auto"/>
                                                          </w:divBdr>
                                                        </w:div>
                                                        <w:div w:id="177935408">
                                                          <w:marLeft w:val="0"/>
                                                          <w:marRight w:val="0"/>
                                                          <w:marTop w:val="0"/>
                                                          <w:marBottom w:val="0"/>
                                                          <w:divBdr>
                                                            <w:top w:val="none" w:sz="0" w:space="0" w:color="auto"/>
                                                            <w:left w:val="none" w:sz="0" w:space="0" w:color="auto"/>
                                                            <w:bottom w:val="none" w:sz="0" w:space="0" w:color="auto"/>
                                                            <w:right w:val="none" w:sz="0" w:space="0" w:color="auto"/>
                                                          </w:divBdr>
                                                        </w:div>
                                                        <w:div w:id="2010332340">
                                                          <w:marLeft w:val="0"/>
                                                          <w:marRight w:val="0"/>
                                                          <w:marTop w:val="0"/>
                                                          <w:marBottom w:val="0"/>
                                                          <w:divBdr>
                                                            <w:top w:val="none" w:sz="0" w:space="0" w:color="auto"/>
                                                            <w:left w:val="none" w:sz="0" w:space="0" w:color="auto"/>
                                                            <w:bottom w:val="none" w:sz="0" w:space="0" w:color="auto"/>
                                                            <w:right w:val="none" w:sz="0" w:space="0" w:color="auto"/>
                                                          </w:divBdr>
                                                        </w:div>
                                                        <w:div w:id="1574849664">
                                                          <w:marLeft w:val="0"/>
                                                          <w:marRight w:val="0"/>
                                                          <w:marTop w:val="0"/>
                                                          <w:marBottom w:val="0"/>
                                                          <w:divBdr>
                                                            <w:top w:val="none" w:sz="0" w:space="0" w:color="auto"/>
                                                            <w:left w:val="none" w:sz="0" w:space="0" w:color="auto"/>
                                                            <w:bottom w:val="none" w:sz="0" w:space="0" w:color="auto"/>
                                                            <w:right w:val="none" w:sz="0" w:space="0" w:color="auto"/>
                                                          </w:divBdr>
                                                        </w:div>
                                                        <w:div w:id="1499733448">
                                                          <w:marLeft w:val="0"/>
                                                          <w:marRight w:val="0"/>
                                                          <w:marTop w:val="0"/>
                                                          <w:marBottom w:val="0"/>
                                                          <w:divBdr>
                                                            <w:top w:val="none" w:sz="0" w:space="0" w:color="auto"/>
                                                            <w:left w:val="none" w:sz="0" w:space="0" w:color="auto"/>
                                                            <w:bottom w:val="none" w:sz="0" w:space="0" w:color="auto"/>
                                                            <w:right w:val="none" w:sz="0" w:space="0" w:color="auto"/>
                                                          </w:divBdr>
                                                        </w:div>
                                                        <w:div w:id="104275341">
                                                          <w:marLeft w:val="0"/>
                                                          <w:marRight w:val="0"/>
                                                          <w:marTop w:val="0"/>
                                                          <w:marBottom w:val="0"/>
                                                          <w:divBdr>
                                                            <w:top w:val="none" w:sz="0" w:space="0" w:color="auto"/>
                                                            <w:left w:val="none" w:sz="0" w:space="0" w:color="auto"/>
                                                            <w:bottom w:val="none" w:sz="0" w:space="0" w:color="auto"/>
                                                            <w:right w:val="none" w:sz="0" w:space="0" w:color="auto"/>
                                                          </w:divBdr>
                                                        </w:div>
                                                        <w:div w:id="924537415">
                                                          <w:marLeft w:val="0"/>
                                                          <w:marRight w:val="0"/>
                                                          <w:marTop w:val="0"/>
                                                          <w:marBottom w:val="0"/>
                                                          <w:divBdr>
                                                            <w:top w:val="none" w:sz="0" w:space="0" w:color="auto"/>
                                                            <w:left w:val="none" w:sz="0" w:space="0" w:color="auto"/>
                                                            <w:bottom w:val="none" w:sz="0" w:space="0" w:color="auto"/>
                                                            <w:right w:val="none" w:sz="0" w:space="0" w:color="auto"/>
                                                          </w:divBdr>
                                                        </w:div>
                                                        <w:div w:id="225265944">
                                                          <w:marLeft w:val="0"/>
                                                          <w:marRight w:val="0"/>
                                                          <w:marTop w:val="0"/>
                                                          <w:marBottom w:val="0"/>
                                                          <w:divBdr>
                                                            <w:top w:val="none" w:sz="0" w:space="0" w:color="auto"/>
                                                            <w:left w:val="none" w:sz="0" w:space="0" w:color="auto"/>
                                                            <w:bottom w:val="none" w:sz="0" w:space="0" w:color="auto"/>
                                                            <w:right w:val="none" w:sz="0" w:space="0" w:color="auto"/>
                                                          </w:divBdr>
                                                        </w:div>
                                                        <w:div w:id="859507635">
                                                          <w:marLeft w:val="0"/>
                                                          <w:marRight w:val="0"/>
                                                          <w:marTop w:val="0"/>
                                                          <w:marBottom w:val="0"/>
                                                          <w:divBdr>
                                                            <w:top w:val="none" w:sz="0" w:space="0" w:color="auto"/>
                                                            <w:left w:val="none" w:sz="0" w:space="0" w:color="auto"/>
                                                            <w:bottom w:val="none" w:sz="0" w:space="0" w:color="auto"/>
                                                            <w:right w:val="none" w:sz="0" w:space="0" w:color="auto"/>
                                                          </w:divBdr>
                                                        </w:div>
                                                        <w:div w:id="1350374604">
                                                          <w:marLeft w:val="0"/>
                                                          <w:marRight w:val="0"/>
                                                          <w:marTop w:val="0"/>
                                                          <w:marBottom w:val="0"/>
                                                          <w:divBdr>
                                                            <w:top w:val="none" w:sz="0" w:space="0" w:color="auto"/>
                                                            <w:left w:val="none" w:sz="0" w:space="0" w:color="auto"/>
                                                            <w:bottom w:val="none" w:sz="0" w:space="0" w:color="auto"/>
                                                            <w:right w:val="none" w:sz="0" w:space="0" w:color="auto"/>
                                                          </w:divBdr>
                                                        </w:div>
                                                        <w:div w:id="1794133558">
                                                          <w:marLeft w:val="0"/>
                                                          <w:marRight w:val="0"/>
                                                          <w:marTop w:val="0"/>
                                                          <w:marBottom w:val="0"/>
                                                          <w:divBdr>
                                                            <w:top w:val="none" w:sz="0" w:space="0" w:color="auto"/>
                                                            <w:left w:val="none" w:sz="0" w:space="0" w:color="auto"/>
                                                            <w:bottom w:val="none" w:sz="0" w:space="0" w:color="auto"/>
                                                            <w:right w:val="none" w:sz="0" w:space="0" w:color="auto"/>
                                                          </w:divBdr>
                                                        </w:div>
                                                        <w:div w:id="155221908">
                                                          <w:marLeft w:val="0"/>
                                                          <w:marRight w:val="0"/>
                                                          <w:marTop w:val="0"/>
                                                          <w:marBottom w:val="0"/>
                                                          <w:divBdr>
                                                            <w:top w:val="none" w:sz="0" w:space="0" w:color="auto"/>
                                                            <w:left w:val="none" w:sz="0" w:space="0" w:color="auto"/>
                                                            <w:bottom w:val="none" w:sz="0" w:space="0" w:color="auto"/>
                                                            <w:right w:val="none" w:sz="0" w:space="0" w:color="auto"/>
                                                          </w:divBdr>
                                                        </w:div>
                                                        <w:div w:id="1851992496">
                                                          <w:marLeft w:val="0"/>
                                                          <w:marRight w:val="0"/>
                                                          <w:marTop w:val="0"/>
                                                          <w:marBottom w:val="0"/>
                                                          <w:divBdr>
                                                            <w:top w:val="none" w:sz="0" w:space="0" w:color="auto"/>
                                                            <w:left w:val="none" w:sz="0" w:space="0" w:color="auto"/>
                                                            <w:bottom w:val="none" w:sz="0" w:space="0" w:color="auto"/>
                                                            <w:right w:val="none" w:sz="0" w:space="0" w:color="auto"/>
                                                          </w:divBdr>
                                                        </w:div>
                                                        <w:div w:id="1390689419">
                                                          <w:marLeft w:val="0"/>
                                                          <w:marRight w:val="0"/>
                                                          <w:marTop w:val="0"/>
                                                          <w:marBottom w:val="0"/>
                                                          <w:divBdr>
                                                            <w:top w:val="none" w:sz="0" w:space="0" w:color="auto"/>
                                                            <w:left w:val="none" w:sz="0" w:space="0" w:color="auto"/>
                                                            <w:bottom w:val="none" w:sz="0" w:space="0" w:color="auto"/>
                                                            <w:right w:val="none" w:sz="0" w:space="0" w:color="auto"/>
                                                          </w:divBdr>
                                                        </w:div>
                                                        <w:div w:id="751701426">
                                                          <w:marLeft w:val="0"/>
                                                          <w:marRight w:val="0"/>
                                                          <w:marTop w:val="0"/>
                                                          <w:marBottom w:val="0"/>
                                                          <w:divBdr>
                                                            <w:top w:val="none" w:sz="0" w:space="0" w:color="auto"/>
                                                            <w:left w:val="none" w:sz="0" w:space="0" w:color="auto"/>
                                                            <w:bottom w:val="none" w:sz="0" w:space="0" w:color="auto"/>
                                                            <w:right w:val="none" w:sz="0" w:space="0" w:color="auto"/>
                                                          </w:divBdr>
                                                        </w:div>
                                                        <w:div w:id="2125927908">
                                                          <w:marLeft w:val="0"/>
                                                          <w:marRight w:val="0"/>
                                                          <w:marTop w:val="0"/>
                                                          <w:marBottom w:val="0"/>
                                                          <w:divBdr>
                                                            <w:top w:val="none" w:sz="0" w:space="0" w:color="auto"/>
                                                            <w:left w:val="none" w:sz="0" w:space="0" w:color="auto"/>
                                                            <w:bottom w:val="none" w:sz="0" w:space="0" w:color="auto"/>
                                                            <w:right w:val="none" w:sz="0" w:space="0" w:color="auto"/>
                                                          </w:divBdr>
                                                        </w:div>
                                                        <w:div w:id="1286428389">
                                                          <w:marLeft w:val="0"/>
                                                          <w:marRight w:val="0"/>
                                                          <w:marTop w:val="0"/>
                                                          <w:marBottom w:val="0"/>
                                                          <w:divBdr>
                                                            <w:top w:val="none" w:sz="0" w:space="0" w:color="auto"/>
                                                            <w:left w:val="none" w:sz="0" w:space="0" w:color="auto"/>
                                                            <w:bottom w:val="none" w:sz="0" w:space="0" w:color="auto"/>
                                                            <w:right w:val="none" w:sz="0" w:space="0" w:color="auto"/>
                                                          </w:divBdr>
                                                        </w:div>
                                                        <w:div w:id="898591483">
                                                          <w:marLeft w:val="0"/>
                                                          <w:marRight w:val="0"/>
                                                          <w:marTop w:val="0"/>
                                                          <w:marBottom w:val="0"/>
                                                          <w:divBdr>
                                                            <w:top w:val="none" w:sz="0" w:space="0" w:color="auto"/>
                                                            <w:left w:val="none" w:sz="0" w:space="0" w:color="auto"/>
                                                            <w:bottom w:val="none" w:sz="0" w:space="0" w:color="auto"/>
                                                            <w:right w:val="none" w:sz="0" w:space="0" w:color="auto"/>
                                                          </w:divBdr>
                                                        </w:div>
                                                        <w:div w:id="1408500410">
                                                          <w:marLeft w:val="0"/>
                                                          <w:marRight w:val="0"/>
                                                          <w:marTop w:val="0"/>
                                                          <w:marBottom w:val="0"/>
                                                          <w:divBdr>
                                                            <w:top w:val="none" w:sz="0" w:space="0" w:color="auto"/>
                                                            <w:left w:val="none" w:sz="0" w:space="0" w:color="auto"/>
                                                            <w:bottom w:val="none" w:sz="0" w:space="0" w:color="auto"/>
                                                            <w:right w:val="none" w:sz="0" w:space="0" w:color="auto"/>
                                                          </w:divBdr>
                                                        </w:div>
                                                        <w:div w:id="882060992">
                                                          <w:marLeft w:val="0"/>
                                                          <w:marRight w:val="0"/>
                                                          <w:marTop w:val="0"/>
                                                          <w:marBottom w:val="0"/>
                                                          <w:divBdr>
                                                            <w:top w:val="none" w:sz="0" w:space="0" w:color="auto"/>
                                                            <w:left w:val="none" w:sz="0" w:space="0" w:color="auto"/>
                                                            <w:bottom w:val="none" w:sz="0" w:space="0" w:color="auto"/>
                                                            <w:right w:val="none" w:sz="0" w:space="0" w:color="auto"/>
                                                          </w:divBdr>
                                                        </w:div>
                                                        <w:div w:id="470561786">
                                                          <w:marLeft w:val="0"/>
                                                          <w:marRight w:val="0"/>
                                                          <w:marTop w:val="0"/>
                                                          <w:marBottom w:val="0"/>
                                                          <w:divBdr>
                                                            <w:top w:val="none" w:sz="0" w:space="0" w:color="auto"/>
                                                            <w:left w:val="none" w:sz="0" w:space="0" w:color="auto"/>
                                                            <w:bottom w:val="none" w:sz="0" w:space="0" w:color="auto"/>
                                                            <w:right w:val="none" w:sz="0" w:space="0" w:color="auto"/>
                                                          </w:divBdr>
                                                        </w:div>
                                                        <w:div w:id="504781729">
                                                          <w:marLeft w:val="0"/>
                                                          <w:marRight w:val="0"/>
                                                          <w:marTop w:val="0"/>
                                                          <w:marBottom w:val="0"/>
                                                          <w:divBdr>
                                                            <w:top w:val="none" w:sz="0" w:space="0" w:color="auto"/>
                                                            <w:left w:val="none" w:sz="0" w:space="0" w:color="auto"/>
                                                            <w:bottom w:val="none" w:sz="0" w:space="0" w:color="auto"/>
                                                            <w:right w:val="none" w:sz="0" w:space="0" w:color="auto"/>
                                                          </w:divBdr>
                                                        </w:div>
                                                        <w:div w:id="1574122187">
                                                          <w:marLeft w:val="0"/>
                                                          <w:marRight w:val="0"/>
                                                          <w:marTop w:val="0"/>
                                                          <w:marBottom w:val="0"/>
                                                          <w:divBdr>
                                                            <w:top w:val="none" w:sz="0" w:space="0" w:color="auto"/>
                                                            <w:left w:val="none" w:sz="0" w:space="0" w:color="auto"/>
                                                            <w:bottom w:val="none" w:sz="0" w:space="0" w:color="auto"/>
                                                            <w:right w:val="none" w:sz="0" w:space="0" w:color="auto"/>
                                                          </w:divBdr>
                                                        </w:div>
                                                        <w:div w:id="632323974">
                                                          <w:marLeft w:val="0"/>
                                                          <w:marRight w:val="0"/>
                                                          <w:marTop w:val="0"/>
                                                          <w:marBottom w:val="0"/>
                                                          <w:divBdr>
                                                            <w:top w:val="none" w:sz="0" w:space="0" w:color="auto"/>
                                                            <w:left w:val="none" w:sz="0" w:space="0" w:color="auto"/>
                                                            <w:bottom w:val="none" w:sz="0" w:space="0" w:color="auto"/>
                                                            <w:right w:val="none" w:sz="0" w:space="0" w:color="auto"/>
                                                          </w:divBdr>
                                                        </w:div>
                                                        <w:div w:id="1847790415">
                                                          <w:marLeft w:val="0"/>
                                                          <w:marRight w:val="0"/>
                                                          <w:marTop w:val="0"/>
                                                          <w:marBottom w:val="0"/>
                                                          <w:divBdr>
                                                            <w:top w:val="none" w:sz="0" w:space="0" w:color="auto"/>
                                                            <w:left w:val="none" w:sz="0" w:space="0" w:color="auto"/>
                                                            <w:bottom w:val="none" w:sz="0" w:space="0" w:color="auto"/>
                                                            <w:right w:val="none" w:sz="0" w:space="0" w:color="auto"/>
                                                          </w:divBdr>
                                                        </w:div>
                                                        <w:div w:id="1474056185">
                                                          <w:marLeft w:val="0"/>
                                                          <w:marRight w:val="0"/>
                                                          <w:marTop w:val="0"/>
                                                          <w:marBottom w:val="0"/>
                                                          <w:divBdr>
                                                            <w:top w:val="none" w:sz="0" w:space="0" w:color="auto"/>
                                                            <w:left w:val="none" w:sz="0" w:space="0" w:color="auto"/>
                                                            <w:bottom w:val="none" w:sz="0" w:space="0" w:color="auto"/>
                                                            <w:right w:val="none" w:sz="0" w:space="0" w:color="auto"/>
                                                          </w:divBdr>
                                                        </w:div>
                                                        <w:div w:id="592475104">
                                                          <w:marLeft w:val="0"/>
                                                          <w:marRight w:val="0"/>
                                                          <w:marTop w:val="0"/>
                                                          <w:marBottom w:val="0"/>
                                                          <w:divBdr>
                                                            <w:top w:val="none" w:sz="0" w:space="0" w:color="auto"/>
                                                            <w:left w:val="none" w:sz="0" w:space="0" w:color="auto"/>
                                                            <w:bottom w:val="none" w:sz="0" w:space="0" w:color="auto"/>
                                                            <w:right w:val="none" w:sz="0" w:space="0" w:color="auto"/>
                                                          </w:divBdr>
                                                        </w:div>
                                                        <w:div w:id="261838557">
                                                          <w:marLeft w:val="0"/>
                                                          <w:marRight w:val="0"/>
                                                          <w:marTop w:val="0"/>
                                                          <w:marBottom w:val="0"/>
                                                          <w:divBdr>
                                                            <w:top w:val="none" w:sz="0" w:space="0" w:color="auto"/>
                                                            <w:left w:val="none" w:sz="0" w:space="0" w:color="auto"/>
                                                            <w:bottom w:val="none" w:sz="0" w:space="0" w:color="auto"/>
                                                            <w:right w:val="none" w:sz="0" w:space="0" w:color="auto"/>
                                                          </w:divBdr>
                                                        </w:div>
                                                        <w:div w:id="2085955514">
                                                          <w:marLeft w:val="0"/>
                                                          <w:marRight w:val="0"/>
                                                          <w:marTop w:val="0"/>
                                                          <w:marBottom w:val="0"/>
                                                          <w:divBdr>
                                                            <w:top w:val="none" w:sz="0" w:space="0" w:color="auto"/>
                                                            <w:left w:val="none" w:sz="0" w:space="0" w:color="auto"/>
                                                            <w:bottom w:val="none" w:sz="0" w:space="0" w:color="auto"/>
                                                            <w:right w:val="none" w:sz="0" w:space="0" w:color="auto"/>
                                                          </w:divBdr>
                                                        </w:div>
                                                        <w:div w:id="399253395">
                                                          <w:marLeft w:val="0"/>
                                                          <w:marRight w:val="0"/>
                                                          <w:marTop w:val="0"/>
                                                          <w:marBottom w:val="0"/>
                                                          <w:divBdr>
                                                            <w:top w:val="none" w:sz="0" w:space="0" w:color="auto"/>
                                                            <w:left w:val="none" w:sz="0" w:space="0" w:color="auto"/>
                                                            <w:bottom w:val="none" w:sz="0" w:space="0" w:color="auto"/>
                                                            <w:right w:val="none" w:sz="0" w:space="0" w:color="auto"/>
                                                          </w:divBdr>
                                                        </w:div>
                                                        <w:div w:id="1770814373">
                                                          <w:marLeft w:val="0"/>
                                                          <w:marRight w:val="0"/>
                                                          <w:marTop w:val="0"/>
                                                          <w:marBottom w:val="0"/>
                                                          <w:divBdr>
                                                            <w:top w:val="none" w:sz="0" w:space="0" w:color="auto"/>
                                                            <w:left w:val="none" w:sz="0" w:space="0" w:color="auto"/>
                                                            <w:bottom w:val="none" w:sz="0" w:space="0" w:color="auto"/>
                                                            <w:right w:val="none" w:sz="0" w:space="0" w:color="auto"/>
                                                          </w:divBdr>
                                                        </w:div>
                                                        <w:div w:id="618681872">
                                                          <w:marLeft w:val="0"/>
                                                          <w:marRight w:val="0"/>
                                                          <w:marTop w:val="0"/>
                                                          <w:marBottom w:val="0"/>
                                                          <w:divBdr>
                                                            <w:top w:val="none" w:sz="0" w:space="0" w:color="auto"/>
                                                            <w:left w:val="none" w:sz="0" w:space="0" w:color="auto"/>
                                                            <w:bottom w:val="none" w:sz="0" w:space="0" w:color="auto"/>
                                                            <w:right w:val="none" w:sz="0" w:space="0" w:color="auto"/>
                                                          </w:divBdr>
                                                        </w:div>
                                                        <w:div w:id="1029642544">
                                                          <w:marLeft w:val="0"/>
                                                          <w:marRight w:val="0"/>
                                                          <w:marTop w:val="0"/>
                                                          <w:marBottom w:val="0"/>
                                                          <w:divBdr>
                                                            <w:top w:val="none" w:sz="0" w:space="0" w:color="auto"/>
                                                            <w:left w:val="none" w:sz="0" w:space="0" w:color="auto"/>
                                                            <w:bottom w:val="none" w:sz="0" w:space="0" w:color="auto"/>
                                                            <w:right w:val="none" w:sz="0" w:space="0" w:color="auto"/>
                                                          </w:divBdr>
                                                        </w:div>
                                                        <w:div w:id="1449010787">
                                                          <w:marLeft w:val="0"/>
                                                          <w:marRight w:val="0"/>
                                                          <w:marTop w:val="0"/>
                                                          <w:marBottom w:val="0"/>
                                                          <w:divBdr>
                                                            <w:top w:val="none" w:sz="0" w:space="0" w:color="auto"/>
                                                            <w:left w:val="none" w:sz="0" w:space="0" w:color="auto"/>
                                                            <w:bottom w:val="none" w:sz="0" w:space="0" w:color="auto"/>
                                                            <w:right w:val="none" w:sz="0" w:space="0" w:color="auto"/>
                                                          </w:divBdr>
                                                        </w:div>
                                                        <w:div w:id="840704183">
                                                          <w:marLeft w:val="0"/>
                                                          <w:marRight w:val="0"/>
                                                          <w:marTop w:val="0"/>
                                                          <w:marBottom w:val="0"/>
                                                          <w:divBdr>
                                                            <w:top w:val="none" w:sz="0" w:space="0" w:color="auto"/>
                                                            <w:left w:val="none" w:sz="0" w:space="0" w:color="auto"/>
                                                            <w:bottom w:val="none" w:sz="0" w:space="0" w:color="auto"/>
                                                            <w:right w:val="none" w:sz="0" w:space="0" w:color="auto"/>
                                                          </w:divBdr>
                                                        </w:div>
                                                        <w:div w:id="540675938">
                                                          <w:marLeft w:val="0"/>
                                                          <w:marRight w:val="0"/>
                                                          <w:marTop w:val="0"/>
                                                          <w:marBottom w:val="0"/>
                                                          <w:divBdr>
                                                            <w:top w:val="none" w:sz="0" w:space="0" w:color="auto"/>
                                                            <w:left w:val="none" w:sz="0" w:space="0" w:color="auto"/>
                                                            <w:bottom w:val="none" w:sz="0" w:space="0" w:color="auto"/>
                                                            <w:right w:val="none" w:sz="0" w:space="0" w:color="auto"/>
                                                          </w:divBdr>
                                                        </w:div>
                                                        <w:div w:id="881595713">
                                                          <w:marLeft w:val="0"/>
                                                          <w:marRight w:val="0"/>
                                                          <w:marTop w:val="0"/>
                                                          <w:marBottom w:val="0"/>
                                                          <w:divBdr>
                                                            <w:top w:val="none" w:sz="0" w:space="0" w:color="auto"/>
                                                            <w:left w:val="none" w:sz="0" w:space="0" w:color="auto"/>
                                                            <w:bottom w:val="none" w:sz="0" w:space="0" w:color="auto"/>
                                                            <w:right w:val="none" w:sz="0" w:space="0" w:color="auto"/>
                                                          </w:divBdr>
                                                        </w:div>
                                                        <w:div w:id="1753312843">
                                                          <w:marLeft w:val="0"/>
                                                          <w:marRight w:val="0"/>
                                                          <w:marTop w:val="0"/>
                                                          <w:marBottom w:val="0"/>
                                                          <w:divBdr>
                                                            <w:top w:val="none" w:sz="0" w:space="0" w:color="auto"/>
                                                            <w:left w:val="none" w:sz="0" w:space="0" w:color="auto"/>
                                                            <w:bottom w:val="none" w:sz="0" w:space="0" w:color="auto"/>
                                                            <w:right w:val="none" w:sz="0" w:space="0" w:color="auto"/>
                                                          </w:divBdr>
                                                        </w:div>
                                                        <w:div w:id="1370649396">
                                                          <w:marLeft w:val="0"/>
                                                          <w:marRight w:val="0"/>
                                                          <w:marTop w:val="0"/>
                                                          <w:marBottom w:val="0"/>
                                                          <w:divBdr>
                                                            <w:top w:val="none" w:sz="0" w:space="0" w:color="auto"/>
                                                            <w:left w:val="none" w:sz="0" w:space="0" w:color="auto"/>
                                                            <w:bottom w:val="none" w:sz="0" w:space="0" w:color="auto"/>
                                                            <w:right w:val="none" w:sz="0" w:space="0" w:color="auto"/>
                                                          </w:divBdr>
                                                        </w:div>
                                                        <w:div w:id="1114641252">
                                                          <w:marLeft w:val="0"/>
                                                          <w:marRight w:val="0"/>
                                                          <w:marTop w:val="0"/>
                                                          <w:marBottom w:val="0"/>
                                                          <w:divBdr>
                                                            <w:top w:val="none" w:sz="0" w:space="0" w:color="auto"/>
                                                            <w:left w:val="none" w:sz="0" w:space="0" w:color="auto"/>
                                                            <w:bottom w:val="none" w:sz="0" w:space="0" w:color="auto"/>
                                                            <w:right w:val="none" w:sz="0" w:space="0" w:color="auto"/>
                                                          </w:divBdr>
                                                        </w:div>
                                                        <w:div w:id="1587616489">
                                                          <w:marLeft w:val="0"/>
                                                          <w:marRight w:val="0"/>
                                                          <w:marTop w:val="0"/>
                                                          <w:marBottom w:val="0"/>
                                                          <w:divBdr>
                                                            <w:top w:val="none" w:sz="0" w:space="0" w:color="auto"/>
                                                            <w:left w:val="none" w:sz="0" w:space="0" w:color="auto"/>
                                                            <w:bottom w:val="none" w:sz="0" w:space="0" w:color="auto"/>
                                                            <w:right w:val="none" w:sz="0" w:space="0" w:color="auto"/>
                                                          </w:divBdr>
                                                        </w:div>
                                                        <w:div w:id="1716349626">
                                                          <w:marLeft w:val="0"/>
                                                          <w:marRight w:val="0"/>
                                                          <w:marTop w:val="0"/>
                                                          <w:marBottom w:val="0"/>
                                                          <w:divBdr>
                                                            <w:top w:val="none" w:sz="0" w:space="0" w:color="auto"/>
                                                            <w:left w:val="none" w:sz="0" w:space="0" w:color="auto"/>
                                                            <w:bottom w:val="none" w:sz="0" w:space="0" w:color="auto"/>
                                                            <w:right w:val="none" w:sz="0" w:space="0" w:color="auto"/>
                                                          </w:divBdr>
                                                        </w:div>
                                                        <w:div w:id="161361274">
                                                          <w:marLeft w:val="0"/>
                                                          <w:marRight w:val="0"/>
                                                          <w:marTop w:val="0"/>
                                                          <w:marBottom w:val="0"/>
                                                          <w:divBdr>
                                                            <w:top w:val="none" w:sz="0" w:space="0" w:color="auto"/>
                                                            <w:left w:val="none" w:sz="0" w:space="0" w:color="auto"/>
                                                            <w:bottom w:val="none" w:sz="0" w:space="0" w:color="auto"/>
                                                            <w:right w:val="none" w:sz="0" w:space="0" w:color="auto"/>
                                                          </w:divBdr>
                                                        </w:div>
                                                        <w:div w:id="955252878">
                                                          <w:marLeft w:val="0"/>
                                                          <w:marRight w:val="0"/>
                                                          <w:marTop w:val="0"/>
                                                          <w:marBottom w:val="0"/>
                                                          <w:divBdr>
                                                            <w:top w:val="none" w:sz="0" w:space="0" w:color="auto"/>
                                                            <w:left w:val="none" w:sz="0" w:space="0" w:color="auto"/>
                                                            <w:bottom w:val="none" w:sz="0" w:space="0" w:color="auto"/>
                                                            <w:right w:val="none" w:sz="0" w:space="0" w:color="auto"/>
                                                          </w:divBdr>
                                                        </w:div>
                                                        <w:div w:id="1419063771">
                                                          <w:marLeft w:val="0"/>
                                                          <w:marRight w:val="0"/>
                                                          <w:marTop w:val="0"/>
                                                          <w:marBottom w:val="0"/>
                                                          <w:divBdr>
                                                            <w:top w:val="none" w:sz="0" w:space="0" w:color="auto"/>
                                                            <w:left w:val="none" w:sz="0" w:space="0" w:color="auto"/>
                                                            <w:bottom w:val="none" w:sz="0" w:space="0" w:color="auto"/>
                                                            <w:right w:val="none" w:sz="0" w:space="0" w:color="auto"/>
                                                          </w:divBdr>
                                                        </w:div>
                                                        <w:div w:id="676420900">
                                                          <w:marLeft w:val="0"/>
                                                          <w:marRight w:val="0"/>
                                                          <w:marTop w:val="0"/>
                                                          <w:marBottom w:val="0"/>
                                                          <w:divBdr>
                                                            <w:top w:val="none" w:sz="0" w:space="0" w:color="auto"/>
                                                            <w:left w:val="none" w:sz="0" w:space="0" w:color="auto"/>
                                                            <w:bottom w:val="none" w:sz="0" w:space="0" w:color="auto"/>
                                                            <w:right w:val="none" w:sz="0" w:space="0" w:color="auto"/>
                                                          </w:divBdr>
                                                        </w:div>
                                                        <w:div w:id="1113935220">
                                                          <w:marLeft w:val="0"/>
                                                          <w:marRight w:val="0"/>
                                                          <w:marTop w:val="0"/>
                                                          <w:marBottom w:val="0"/>
                                                          <w:divBdr>
                                                            <w:top w:val="none" w:sz="0" w:space="0" w:color="auto"/>
                                                            <w:left w:val="none" w:sz="0" w:space="0" w:color="auto"/>
                                                            <w:bottom w:val="none" w:sz="0" w:space="0" w:color="auto"/>
                                                            <w:right w:val="none" w:sz="0" w:space="0" w:color="auto"/>
                                                          </w:divBdr>
                                                        </w:div>
                                                        <w:div w:id="2145004357">
                                                          <w:marLeft w:val="0"/>
                                                          <w:marRight w:val="0"/>
                                                          <w:marTop w:val="0"/>
                                                          <w:marBottom w:val="0"/>
                                                          <w:divBdr>
                                                            <w:top w:val="none" w:sz="0" w:space="0" w:color="auto"/>
                                                            <w:left w:val="none" w:sz="0" w:space="0" w:color="auto"/>
                                                            <w:bottom w:val="none" w:sz="0" w:space="0" w:color="auto"/>
                                                            <w:right w:val="none" w:sz="0" w:space="0" w:color="auto"/>
                                                          </w:divBdr>
                                                        </w:div>
                                                        <w:div w:id="291055164">
                                                          <w:marLeft w:val="0"/>
                                                          <w:marRight w:val="0"/>
                                                          <w:marTop w:val="0"/>
                                                          <w:marBottom w:val="0"/>
                                                          <w:divBdr>
                                                            <w:top w:val="none" w:sz="0" w:space="0" w:color="auto"/>
                                                            <w:left w:val="none" w:sz="0" w:space="0" w:color="auto"/>
                                                            <w:bottom w:val="none" w:sz="0" w:space="0" w:color="auto"/>
                                                            <w:right w:val="none" w:sz="0" w:space="0" w:color="auto"/>
                                                          </w:divBdr>
                                                        </w:div>
                                                        <w:div w:id="1677733123">
                                                          <w:marLeft w:val="0"/>
                                                          <w:marRight w:val="0"/>
                                                          <w:marTop w:val="0"/>
                                                          <w:marBottom w:val="0"/>
                                                          <w:divBdr>
                                                            <w:top w:val="none" w:sz="0" w:space="0" w:color="auto"/>
                                                            <w:left w:val="none" w:sz="0" w:space="0" w:color="auto"/>
                                                            <w:bottom w:val="none" w:sz="0" w:space="0" w:color="auto"/>
                                                            <w:right w:val="none" w:sz="0" w:space="0" w:color="auto"/>
                                                          </w:divBdr>
                                                        </w:div>
                                                        <w:div w:id="1940018810">
                                                          <w:marLeft w:val="0"/>
                                                          <w:marRight w:val="0"/>
                                                          <w:marTop w:val="0"/>
                                                          <w:marBottom w:val="0"/>
                                                          <w:divBdr>
                                                            <w:top w:val="none" w:sz="0" w:space="0" w:color="auto"/>
                                                            <w:left w:val="none" w:sz="0" w:space="0" w:color="auto"/>
                                                            <w:bottom w:val="none" w:sz="0" w:space="0" w:color="auto"/>
                                                            <w:right w:val="none" w:sz="0" w:space="0" w:color="auto"/>
                                                          </w:divBdr>
                                                        </w:div>
                                                        <w:div w:id="450125649">
                                                          <w:marLeft w:val="0"/>
                                                          <w:marRight w:val="0"/>
                                                          <w:marTop w:val="0"/>
                                                          <w:marBottom w:val="0"/>
                                                          <w:divBdr>
                                                            <w:top w:val="none" w:sz="0" w:space="0" w:color="auto"/>
                                                            <w:left w:val="none" w:sz="0" w:space="0" w:color="auto"/>
                                                            <w:bottom w:val="none" w:sz="0" w:space="0" w:color="auto"/>
                                                            <w:right w:val="none" w:sz="0" w:space="0" w:color="auto"/>
                                                          </w:divBdr>
                                                        </w:div>
                                                        <w:div w:id="1458139552">
                                                          <w:marLeft w:val="0"/>
                                                          <w:marRight w:val="0"/>
                                                          <w:marTop w:val="0"/>
                                                          <w:marBottom w:val="0"/>
                                                          <w:divBdr>
                                                            <w:top w:val="none" w:sz="0" w:space="0" w:color="auto"/>
                                                            <w:left w:val="none" w:sz="0" w:space="0" w:color="auto"/>
                                                            <w:bottom w:val="none" w:sz="0" w:space="0" w:color="auto"/>
                                                            <w:right w:val="none" w:sz="0" w:space="0" w:color="auto"/>
                                                          </w:divBdr>
                                                        </w:div>
                                                        <w:div w:id="740756831">
                                                          <w:marLeft w:val="0"/>
                                                          <w:marRight w:val="0"/>
                                                          <w:marTop w:val="0"/>
                                                          <w:marBottom w:val="0"/>
                                                          <w:divBdr>
                                                            <w:top w:val="none" w:sz="0" w:space="0" w:color="auto"/>
                                                            <w:left w:val="none" w:sz="0" w:space="0" w:color="auto"/>
                                                            <w:bottom w:val="none" w:sz="0" w:space="0" w:color="auto"/>
                                                            <w:right w:val="none" w:sz="0" w:space="0" w:color="auto"/>
                                                          </w:divBdr>
                                                        </w:div>
                                                        <w:div w:id="319357788">
                                                          <w:marLeft w:val="0"/>
                                                          <w:marRight w:val="0"/>
                                                          <w:marTop w:val="0"/>
                                                          <w:marBottom w:val="0"/>
                                                          <w:divBdr>
                                                            <w:top w:val="none" w:sz="0" w:space="0" w:color="auto"/>
                                                            <w:left w:val="none" w:sz="0" w:space="0" w:color="auto"/>
                                                            <w:bottom w:val="none" w:sz="0" w:space="0" w:color="auto"/>
                                                            <w:right w:val="none" w:sz="0" w:space="0" w:color="auto"/>
                                                          </w:divBdr>
                                                        </w:div>
                                                        <w:div w:id="1673413577">
                                                          <w:marLeft w:val="0"/>
                                                          <w:marRight w:val="0"/>
                                                          <w:marTop w:val="0"/>
                                                          <w:marBottom w:val="0"/>
                                                          <w:divBdr>
                                                            <w:top w:val="none" w:sz="0" w:space="0" w:color="auto"/>
                                                            <w:left w:val="none" w:sz="0" w:space="0" w:color="auto"/>
                                                            <w:bottom w:val="none" w:sz="0" w:space="0" w:color="auto"/>
                                                            <w:right w:val="none" w:sz="0" w:space="0" w:color="auto"/>
                                                          </w:divBdr>
                                                        </w:div>
                                                        <w:div w:id="516700502">
                                                          <w:marLeft w:val="0"/>
                                                          <w:marRight w:val="0"/>
                                                          <w:marTop w:val="0"/>
                                                          <w:marBottom w:val="0"/>
                                                          <w:divBdr>
                                                            <w:top w:val="none" w:sz="0" w:space="0" w:color="auto"/>
                                                            <w:left w:val="none" w:sz="0" w:space="0" w:color="auto"/>
                                                            <w:bottom w:val="none" w:sz="0" w:space="0" w:color="auto"/>
                                                            <w:right w:val="none" w:sz="0" w:space="0" w:color="auto"/>
                                                          </w:divBdr>
                                                        </w:div>
                                                        <w:div w:id="1100443308">
                                                          <w:marLeft w:val="0"/>
                                                          <w:marRight w:val="0"/>
                                                          <w:marTop w:val="0"/>
                                                          <w:marBottom w:val="0"/>
                                                          <w:divBdr>
                                                            <w:top w:val="none" w:sz="0" w:space="0" w:color="auto"/>
                                                            <w:left w:val="none" w:sz="0" w:space="0" w:color="auto"/>
                                                            <w:bottom w:val="none" w:sz="0" w:space="0" w:color="auto"/>
                                                            <w:right w:val="none" w:sz="0" w:space="0" w:color="auto"/>
                                                          </w:divBdr>
                                                        </w:div>
                                                        <w:div w:id="1382170316">
                                                          <w:marLeft w:val="0"/>
                                                          <w:marRight w:val="0"/>
                                                          <w:marTop w:val="0"/>
                                                          <w:marBottom w:val="0"/>
                                                          <w:divBdr>
                                                            <w:top w:val="none" w:sz="0" w:space="0" w:color="auto"/>
                                                            <w:left w:val="none" w:sz="0" w:space="0" w:color="auto"/>
                                                            <w:bottom w:val="none" w:sz="0" w:space="0" w:color="auto"/>
                                                            <w:right w:val="none" w:sz="0" w:space="0" w:color="auto"/>
                                                          </w:divBdr>
                                                        </w:div>
                                                        <w:div w:id="1135102349">
                                                          <w:marLeft w:val="0"/>
                                                          <w:marRight w:val="0"/>
                                                          <w:marTop w:val="0"/>
                                                          <w:marBottom w:val="0"/>
                                                          <w:divBdr>
                                                            <w:top w:val="none" w:sz="0" w:space="0" w:color="auto"/>
                                                            <w:left w:val="none" w:sz="0" w:space="0" w:color="auto"/>
                                                            <w:bottom w:val="none" w:sz="0" w:space="0" w:color="auto"/>
                                                            <w:right w:val="none" w:sz="0" w:space="0" w:color="auto"/>
                                                          </w:divBdr>
                                                        </w:div>
                                                        <w:div w:id="1383947412">
                                                          <w:marLeft w:val="0"/>
                                                          <w:marRight w:val="0"/>
                                                          <w:marTop w:val="0"/>
                                                          <w:marBottom w:val="0"/>
                                                          <w:divBdr>
                                                            <w:top w:val="none" w:sz="0" w:space="0" w:color="auto"/>
                                                            <w:left w:val="none" w:sz="0" w:space="0" w:color="auto"/>
                                                            <w:bottom w:val="none" w:sz="0" w:space="0" w:color="auto"/>
                                                            <w:right w:val="none" w:sz="0" w:space="0" w:color="auto"/>
                                                          </w:divBdr>
                                                        </w:div>
                                                        <w:div w:id="771366594">
                                                          <w:marLeft w:val="0"/>
                                                          <w:marRight w:val="0"/>
                                                          <w:marTop w:val="0"/>
                                                          <w:marBottom w:val="0"/>
                                                          <w:divBdr>
                                                            <w:top w:val="none" w:sz="0" w:space="0" w:color="auto"/>
                                                            <w:left w:val="none" w:sz="0" w:space="0" w:color="auto"/>
                                                            <w:bottom w:val="none" w:sz="0" w:space="0" w:color="auto"/>
                                                            <w:right w:val="none" w:sz="0" w:space="0" w:color="auto"/>
                                                          </w:divBdr>
                                                        </w:div>
                                                        <w:div w:id="83914926">
                                                          <w:marLeft w:val="0"/>
                                                          <w:marRight w:val="0"/>
                                                          <w:marTop w:val="0"/>
                                                          <w:marBottom w:val="0"/>
                                                          <w:divBdr>
                                                            <w:top w:val="none" w:sz="0" w:space="0" w:color="auto"/>
                                                            <w:left w:val="none" w:sz="0" w:space="0" w:color="auto"/>
                                                            <w:bottom w:val="none" w:sz="0" w:space="0" w:color="auto"/>
                                                            <w:right w:val="none" w:sz="0" w:space="0" w:color="auto"/>
                                                          </w:divBdr>
                                                        </w:div>
                                                        <w:div w:id="1746292807">
                                                          <w:marLeft w:val="0"/>
                                                          <w:marRight w:val="0"/>
                                                          <w:marTop w:val="0"/>
                                                          <w:marBottom w:val="0"/>
                                                          <w:divBdr>
                                                            <w:top w:val="none" w:sz="0" w:space="0" w:color="auto"/>
                                                            <w:left w:val="none" w:sz="0" w:space="0" w:color="auto"/>
                                                            <w:bottom w:val="none" w:sz="0" w:space="0" w:color="auto"/>
                                                            <w:right w:val="none" w:sz="0" w:space="0" w:color="auto"/>
                                                          </w:divBdr>
                                                        </w:div>
                                                        <w:div w:id="1235890169">
                                                          <w:marLeft w:val="0"/>
                                                          <w:marRight w:val="0"/>
                                                          <w:marTop w:val="0"/>
                                                          <w:marBottom w:val="0"/>
                                                          <w:divBdr>
                                                            <w:top w:val="none" w:sz="0" w:space="0" w:color="auto"/>
                                                            <w:left w:val="none" w:sz="0" w:space="0" w:color="auto"/>
                                                            <w:bottom w:val="none" w:sz="0" w:space="0" w:color="auto"/>
                                                            <w:right w:val="none" w:sz="0" w:space="0" w:color="auto"/>
                                                          </w:divBdr>
                                                        </w:div>
                                                        <w:div w:id="1743023513">
                                                          <w:marLeft w:val="0"/>
                                                          <w:marRight w:val="0"/>
                                                          <w:marTop w:val="0"/>
                                                          <w:marBottom w:val="0"/>
                                                          <w:divBdr>
                                                            <w:top w:val="none" w:sz="0" w:space="0" w:color="auto"/>
                                                            <w:left w:val="none" w:sz="0" w:space="0" w:color="auto"/>
                                                            <w:bottom w:val="none" w:sz="0" w:space="0" w:color="auto"/>
                                                            <w:right w:val="none" w:sz="0" w:space="0" w:color="auto"/>
                                                          </w:divBdr>
                                                        </w:div>
                                                        <w:div w:id="737292026">
                                                          <w:marLeft w:val="0"/>
                                                          <w:marRight w:val="0"/>
                                                          <w:marTop w:val="0"/>
                                                          <w:marBottom w:val="0"/>
                                                          <w:divBdr>
                                                            <w:top w:val="none" w:sz="0" w:space="0" w:color="auto"/>
                                                            <w:left w:val="none" w:sz="0" w:space="0" w:color="auto"/>
                                                            <w:bottom w:val="none" w:sz="0" w:space="0" w:color="auto"/>
                                                            <w:right w:val="none" w:sz="0" w:space="0" w:color="auto"/>
                                                          </w:divBdr>
                                                        </w:div>
                                                        <w:div w:id="823355954">
                                                          <w:marLeft w:val="0"/>
                                                          <w:marRight w:val="0"/>
                                                          <w:marTop w:val="0"/>
                                                          <w:marBottom w:val="0"/>
                                                          <w:divBdr>
                                                            <w:top w:val="none" w:sz="0" w:space="0" w:color="auto"/>
                                                            <w:left w:val="none" w:sz="0" w:space="0" w:color="auto"/>
                                                            <w:bottom w:val="none" w:sz="0" w:space="0" w:color="auto"/>
                                                            <w:right w:val="none" w:sz="0" w:space="0" w:color="auto"/>
                                                          </w:divBdr>
                                                        </w:div>
                                                        <w:div w:id="965552253">
                                                          <w:marLeft w:val="0"/>
                                                          <w:marRight w:val="0"/>
                                                          <w:marTop w:val="0"/>
                                                          <w:marBottom w:val="0"/>
                                                          <w:divBdr>
                                                            <w:top w:val="none" w:sz="0" w:space="0" w:color="auto"/>
                                                            <w:left w:val="none" w:sz="0" w:space="0" w:color="auto"/>
                                                            <w:bottom w:val="none" w:sz="0" w:space="0" w:color="auto"/>
                                                            <w:right w:val="none" w:sz="0" w:space="0" w:color="auto"/>
                                                          </w:divBdr>
                                                        </w:div>
                                                        <w:div w:id="1535919002">
                                                          <w:marLeft w:val="0"/>
                                                          <w:marRight w:val="0"/>
                                                          <w:marTop w:val="0"/>
                                                          <w:marBottom w:val="0"/>
                                                          <w:divBdr>
                                                            <w:top w:val="none" w:sz="0" w:space="0" w:color="auto"/>
                                                            <w:left w:val="none" w:sz="0" w:space="0" w:color="auto"/>
                                                            <w:bottom w:val="none" w:sz="0" w:space="0" w:color="auto"/>
                                                            <w:right w:val="none" w:sz="0" w:space="0" w:color="auto"/>
                                                          </w:divBdr>
                                                        </w:div>
                                                        <w:div w:id="389884714">
                                                          <w:marLeft w:val="0"/>
                                                          <w:marRight w:val="0"/>
                                                          <w:marTop w:val="0"/>
                                                          <w:marBottom w:val="0"/>
                                                          <w:divBdr>
                                                            <w:top w:val="none" w:sz="0" w:space="0" w:color="auto"/>
                                                            <w:left w:val="none" w:sz="0" w:space="0" w:color="auto"/>
                                                            <w:bottom w:val="none" w:sz="0" w:space="0" w:color="auto"/>
                                                            <w:right w:val="none" w:sz="0" w:space="0" w:color="auto"/>
                                                          </w:divBdr>
                                                        </w:div>
                                                        <w:div w:id="2031687119">
                                                          <w:marLeft w:val="0"/>
                                                          <w:marRight w:val="0"/>
                                                          <w:marTop w:val="0"/>
                                                          <w:marBottom w:val="0"/>
                                                          <w:divBdr>
                                                            <w:top w:val="none" w:sz="0" w:space="0" w:color="auto"/>
                                                            <w:left w:val="none" w:sz="0" w:space="0" w:color="auto"/>
                                                            <w:bottom w:val="none" w:sz="0" w:space="0" w:color="auto"/>
                                                            <w:right w:val="none" w:sz="0" w:space="0" w:color="auto"/>
                                                          </w:divBdr>
                                                        </w:div>
                                                        <w:div w:id="1107197412">
                                                          <w:marLeft w:val="0"/>
                                                          <w:marRight w:val="0"/>
                                                          <w:marTop w:val="0"/>
                                                          <w:marBottom w:val="0"/>
                                                          <w:divBdr>
                                                            <w:top w:val="none" w:sz="0" w:space="0" w:color="auto"/>
                                                            <w:left w:val="none" w:sz="0" w:space="0" w:color="auto"/>
                                                            <w:bottom w:val="none" w:sz="0" w:space="0" w:color="auto"/>
                                                            <w:right w:val="none" w:sz="0" w:space="0" w:color="auto"/>
                                                          </w:divBdr>
                                                        </w:div>
                                                        <w:div w:id="795366094">
                                                          <w:marLeft w:val="0"/>
                                                          <w:marRight w:val="0"/>
                                                          <w:marTop w:val="0"/>
                                                          <w:marBottom w:val="0"/>
                                                          <w:divBdr>
                                                            <w:top w:val="none" w:sz="0" w:space="0" w:color="auto"/>
                                                            <w:left w:val="none" w:sz="0" w:space="0" w:color="auto"/>
                                                            <w:bottom w:val="none" w:sz="0" w:space="0" w:color="auto"/>
                                                            <w:right w:val="none" w:sz="0" w:space="0" w:color="auto"/>
                                                          </w:divBdr>
                                                        </w:div>
                                                        <w:div w:id="1415739909">
                                                          <w:marLeft w:val="0"/>
                                                          <w:marRight w:val="0"/>
                                                          <w:marTop w:val="0"/>
                                                          <w:marBottom w:val="0"/>
                                                          <w:divBdr>
                                                            <w:top w:val="none" w:sz="0" w:space="0" w:color="auto"/>
                                                            <w:left w:val="none" w:sz="0" w:space="0" w:color="auto"/>
                                                            <w:bottom w:val="none" w:sz="0" w:space="0" w:color="auto"/>
                                                            <w:right w:val="none" w:sz="0" w:space="0" w:color="auto"/>
                                                          </w:divBdr>
                                                        </w:div>
                                                        <w:div w:id="1015613455">
                                                          <w:marLeft w:val="0"/>
                                                          <w:marRight w:val="0"/>
                                                          <w:marTop w:val="0"/>
                                                          <w:marBottom w:val="0"/>
                                                          <w:divBdr>
                                                            <w:top w:val="none" w:sz="0" w:space="0" w:color="auto"/>
                                                            <w:left w:val="none" w:sz="0" w:space="0" w:color="auto"/>
                                                            <w:bottom w:val="none" w:sz="0" w:space="0" w:color="auto"/>
                                                            <w:right w:val="none" w:sz="0" w:space="0" w:color="auto"/>
                                                          </w:divBdr>
                                                        </w:div>
                                                        <w:div w:id="1041781480">
                                                          <w:marLeft w:val="0"/>
                                                          <w:marRight w:val="0"/>
                                                          <w:marTop w:val="0"/>
                                                          <w:marBottom w:val="0"/>
                                                          <w:divBdr>
                                                            <w:top w:val="none" w:sz="0" w:space="0" w:color="auto"/>
                                                            <w:left w:val="none" w:sz="0" w:space="0" w:color="auto"/>
                                                            <w:bottom w:val="none" w:sz="0" w:space="0" w:color="auto"/>
                                                            <w:right w:val="none" w:sz="0" w:space="0" w:color="auto"/>
                                                          </w:divBdr>
                                                        </w:div>
                                                        <w:div w:id="1034234582">
                                                          <w:marLeft w:val="0"/>
                                                          <w:marRight w:val="0"/>
                                                          <w:marTop w:val="0"/>
                                                          <w:marBottom w:val="0"/>
                                                          <w:divBdr>
                                                            <w:top w:val="none" w:sz="0" w:space="0" w:color="auto"/>
                                                            <w:left w:val="none" w:sz="0" w:space="0" w:color="auto"/>
                                                            <w:bottom w:val="none" w:sz="0" w:space="0" w:color="auto"/>
                                                            <w:right w:val="none" w:sz="0" w:space="0" w:color="auto"/>
                                                          </w:divBdr>
                                                        </w:div>
                                                        <w:div w:id="2048335817">
                                                          <w:marLeft w:val="0"/>
                                                          <w:marRight w:val="0"/>
                                                          <w:marTop w:val="0"/>
                                                          <w:marBottom w:val="0"/>
                                                          <w:divBdr>
                                                            <w:top w:val="none" w:sz="0" w:space="0" w:color="auto"/>
                                                            <w:left w:val="none" w:sz="0" w:space="0" w:color="auto"/>
                                                            <w:bottom w:val="none" w:sz="0" w:space="0" w:color="auto"/>
                                                            <w:right w:val="none" w:sz="0" w:space="0" w:color="auto"/>
                                                          </w:divBdr>
                                                        </w:div>
                                                        <w:div w:id="1945727373">
                                                          <w:marLeft w:val="0"/>
                                                          <w:marRight w:val="0"/>
                                                          <w:marTop w:val="0"/>
                                                          <w:marBottom w:val="0"/>
                                                          <w:divBdr>
                                                            <w:top w:val="none" w:sz="0" w:space="0" w:color="auto"/>
                                                            <w:left w:val="none" w:sz="0" w:space="0" w:color="auto"/>
                                                            <w:bottom w:val="none" w:sz="0" w:space="0" w:color="auto"/>
                                                            <w:right w:val="none" w:sz="0" w:space="0" w:color="auto"/>
                                                          </w:divBdr>
                                                        </w:div>
                                                        <w:div w:id="1788887871">
                                                          <w:marLeft w:val="0"/>
                                                          <w:marRight w:val="0"/>
                                                          <w:marTop w:val="0"/>
                                                          <w:marBottom w:val="0"/>
                                                          <w:divBdr>
                                                            <w:top w:val="none" w:sz="0" w:space="0" w:color="auto"/>
                                                            <w:left w:val="none" w:sz="0" w:space="0" w:color="auto"/>
                                                            <w:bottom w:val="none" w:sz="0" w:space="0" w:color="auto"/>
                                                            <w:right w:val="none" w:sz="0" w:space="0" w:color="auto"/>
                                                          </w:divBdr>
                                                        </w:div>
                                                        <w:div w:id="1712878417">
                                                          <w:marLeft w:val="0"/>
                                                          <w:marRight w:val="0"/>
                                                          <w:marTop w:val="0"/>
                                                          <w:marBottom w:val="0"/>
                                                          <w:divBdr>
                                                            <w:top w:val="none" w:sz="0" w:space="0" w:color="auto"/>
                                                            <w:left w:val="none" w:sz="0" w:space="0" w:color="auto"/>
                                                            <w:bottom w:val="none" w:sz="0" w:space="0" w:color="auto"/>
                                                            <w:right w:val="none" w:sz="0" w:space="0" w:color="auto"/>
                                                          </w:divBdr>
                                                        </w:div>
                                                        <w:div w:id="30422762">
                                                          <w:marLeft w:val="0"/>
                                                          <w:marRight w:val="0"/>
                                                          <w:marTop w:val="0"/>
                                                          <w:marBottom w:val="0"/>
                                                          <w:divBdr>
                                                            <w:top w:val="none" w:sz="0" w:space="0" w:color="auto"/>
                                                            <w:left w:val="none" w:sz="0" w:space="0" w:color="auto"/>
                                                            <w:bottom w:val="none" w:sz="0" w:space="0" w:color="auto"/>
                                                            <w:right w:val="none" w:sz="0" w:space="0" w:color="auto"/>
                                                          </w:divBdr>
                                                        </w:div>
                                                        <w:div w:id="987055292">
                                                          <w:marLeft w:val="0"/>
                                                          <w:marRight w:val="0"/>
                                                          <w:marTop w:val="0"/>
                                                          <w:marBottom w:val="0"/>
                                                          <w:divBdr>
                                                            <w:top w:val="none" w:sz="0" w:space="0" w:color="auto"/>
                                                            <w:left w:val="none" w:sz="0" w:space="0" w:color="auto"/>
                                                            <w:bottom w:val="none" w:sz="0" w:space="0" w:color="auto"/>
                                                            <w:right w:val="none" w:sz="0" w:space="0" w:color="auto"/>
                                                          </w:divBdr>
                                                        </w:div>
                                                        <w:div w:id="91973114">
                                                          <w:marLeft w:val="0"/>
                                                          <w:marRight w:val="0"/>
                                                          <w:marTop w:val="0"/>
                                                          <w:marBottom w:val="0"/>
                                                          <w:divBdr>
                                                            <w:top w:val="none" w:sz="0" w:space="0" w:color="auto"/>
                                                            <w:left w:val="none" w:sz="0" w:space="0" w:color="auto"/>
                                                            <w:bottom w:val="none" w:sz="0" w:space="0" w:color="auto"/>
                                                            <w:right w:val="none" w:sz="0" w:space="0" w:color="auto"/>
                                                          </w:divBdr>
                                                        </w:div>
                                                        <w:div w:id="1363356753">
                                                          <w:marLeft w:val="0"/>
                                                          <w:marRight w:val="0"/>
                                                          <w:marTop w:val="0"/>
                                                          <w:marBottom w:val="0"/>
                                                          <w:divBdr>
                                                            <w:top w:val="none" w:sz="0" w:space="0" w:color="auto"/>
                                                            <w:left w:val="none" w:sz="0" w:space="0" w:color="auto"/>
                                                            <w:bottom w:val="none" w:sz="0" w:space="0" w:color="auto"/>
                                                            <w:right w:val="none" w:sz="0" w:space="0" w:color="auto"/>
                                                          </w:divBdr>
                                                        </w:div>
                                                        <w:div w:id="1064524234">
                                                          <w:marLeft w:val="0"/>
                                                          <w:marRight w:val="0"/>
                                                          <w:marTop w:val="0"/>
                                                          <w:marBottom w:val="0"/>
                                                          <w:divBdr>
                                                            <w:top w:val="none" w:sz="0" w:space="0" w:color="auto"/>
                                                            <w:left w:val="none" w:sz="0" w:space="0" w:color="auto"/>
                                                            <w:bottom w:val="none" w:sz="0" w:space="0" w:color="auto"/>
                                                            <w:right w:val="none" w:sz="0" w:space="0" w:color="auto"/>
                                                          </w:divBdr>
                                                        </w:div>
                                                        <w:div w:id="885413890">
                                                          <w:marLeft w:val="0"/>
                                                          <w:marRight w:val="0"/>
                                                          <w:marTop w:val="0"/>
                                                          <w:marBottom w:val="0"/>
                                                          <w:divBdr>
                                                            <w:top w:val="none" w:sz="0" w:space="0" w:color="auto"/>
                                                            <w:left w:val="none" w:sz="0" w:space="0" w:color="auto"/>
                                                            <w:bottom w:val="none" w:sz="0" w:space="0" w:color="auto"/>
                                                            <w:right w:val="none" w:sz="0" w:space="0" w:color="auto"/>
                                                          </w:divBdr>
                                                        </w:div>
                                                        <w:div w:id="1626276124">
                                                          <w:marLeft w:val="0"/>
                                                          <w:marRight w:val="0"/>
                                                          <w:marTop w:val="0"/>
                                                          <w:marBottom w:val="0"/>
                                                          <w:divBdr>
                                                            <w:top w:val="none" w:sz="0" w:space="0" w:color="auto"/>
                                                            <w:left w:val="none" w:sz="0" w:space="0" w:color="auto"/>
                                                            <w:bottom w:val="none" w:sz="0" w:space="0" w:color="auto"/>
                                                            <w:right w:val="none" w:sz="0" w:space="0" w:color="auto"/>
                                                          </w:divBdr>
                                                        </w:div>
                                                        <w:div w:id="594561014">
                                                          <w:marLeft w:val="0"/>
                                                          <w:marRight w:val="0"/>
                                                          <w:marTop w:val="0"/>
                                                          <w:marBottom w:val="0"/>
                                                          <w:divBdr>
                                                            <w:top w:val="none" w:sz="0" w:space="0" w:color="auto"/>
                                                            <w:left w:val="none" w:sz="0" w:space="0" w:color="auto"/>
                                                            <w:bottom w:val="none" w:sz="0" w:space="0" w:color="auto"/>
                                                            <w:right w:val="none" w:sz="0" w:space="0" w:color="auto"/>
                                                          </w:divBdr>
                                                        </w:div>
                                                        <w:div w:id="1055200339">
                                                          <w:marLeft w:val="0"/>
                                                          <w:marRight w:val="0"/>
                                                          <w:marTop w:val="0"/>
                                                          <w:marBottom w:val="0"/>
                                                          <w:divBdr>
                                                            <w:top w:val="none" w:sz="0" w:space="0" w:color="auto"/>
                                                            <w:left w:val="none" w:sz="0" w:space="0" w:color="auto"/>
                                                            <w:bottom w:val="none" w:sz="0" w:space="0" w:color="auto"/>
                                                            <w:right w:val="none" w:sz="0" w:space="0" w:color="auto"/>
                                                          </w:divBdr>
                                                        </w:div>
                                                        <w:div w:id="1389691129">
                                                          <w:marLeft w:val="0"/>
                                                          <w:marRight w:val="0"/>
                                                          <w:marTop w:val="0"/>
                                                          <w:marBottom w:val="0"/>
                                                          <w:divBdr>
                                                            <w:top w:val="none" w:sz="0" w:space="0" w:color="auto"/>
                                                            <w:left w:val="none" w:sz="0" w:space="0" w:color="auto"/>
                                                            <w:bottom w:val="none" w:sz="0" w:space="0" w:color="auto"/>
                                                            <w:right w:val="none" w:sz="0" w:space="0" w:color="auto"/>
                                                          </w:divBdr>
                                                        </w:div>
                                                        <w:div w:id="1307661091">
                                                          <w:marLeft w:val="0"/>
                                                          <w:marRight w:val="0"/>
                                                          <w:marTop w:val="0"/>
                                                          <w:marBottom w:val="0"/>
                                                          <w:divBdr>
                                                            <w:top w:val="none" w:sz="0" w:space="0" w:color="auto"/>
                                                            <w:left w:val="none" w:sz="0" w:space="0" w:color="auto"/>
                                                            <w:bottom w:val="none" w:sz="0" w:space="0" w:color="auto"/>
                                                            <w:right w:val="none" w:sz="0" w:space="0" w:color="auto"/>
                                                          </w:divBdr>
                                                        </w:div>
                                                        <w:div w:id="117528872">
                                                          <w:marLeft w:val="0"/>
                                                          <w:marRight w:val="0"/>
                                                          <w:marTop w:val="0"/>
                                                          <w:marBottom w:val="0"/>
                                                          <w:divBdr>
                                                            <w:top w:val="none" w:sz="0" w:space="0" w:color="auto"/>
                                                            <w:left w:val="none" w:sz="0" w:space="0" w:color="auto"/>
                                                            <w:bottom w:val="none" w:sz="0" w:space="0" w:color="auto"/>
                                                            <w:right w:val="none" w:sz="0" w:space="0" w:color="auto"/>
                                                          </w:divBdr>
                                                        </w:div>
                                                        <w:div w:id="2016110391">
                                                          <w:marLeft w:val="0"/>
                                                          <w:marRight w:val="0"/>
                                                          <w:marTop w:val="0"/>
                                                          <w:marBottom w:val="0"/>
                                                          <w:divBdr>
                                                            <w:top w:val="none" w:sz="0" w:space="0" w:color="auto"/>
                                                            <w:left w:val="none" w:sz="0" w:space="0" w:color="auto"/>
                                                            <w:bottom w:val="none" w:sz="0" w:space="0" w:color="auto"/>
                                                            <w:right w:val="none" w:sz="0" w:space="0" w:color="auto"/>
                                                          </w:divBdr>
                                                        </w:div>
                                                        <w:div w:id="1399744468">
                                                          <w:marLeft w:val="0"/>
                                                          <w:marRight w:val="0"/>
                                                          <w:marTop w:val="0"/>
                                                          <w:marBottom w:val="0"/>
                                                          <w:divBdr>
                                                            <w:top w:val="none" w:sz="0" w:space="0" w:color="auto"/>
                                                            <w:left w:val="none" w:sz="0" w:space="0" w:color="auto"/>
                                                            <w:bottom w:val="none" w:sz="0" w:space="0" w:color="auto"/>
                                                            <w:right w:val="none" w:sz="0" w:space="0" w:color="auto"/>
                                                          </w:divBdr>
                                                        </w:div>
                                                        <w:div w:id="1168012396">
                                                          <w:marLeft w:val="0"/>
                                                          <w:marRight w:val="0"/>
                                                          <w:marTop w:val="0"/>
                                                          <w:marBottom w:val="0"/>
                                                          <w:divBdr>
                                                            <w:top w:val="none" w:sz="0" w:space="0" w:color="auto"/>
                                                            <w:left w:val="none" w:sz="0" w:space="0" w:color="auto"/>
                                                            <w:bottom w:val="none" w:sz="0" w:space="0" w:color="auto"/>
                                                            <w:right w:val="none" w:sz="0" w:space="0" w:color="auto"/>
                                                          </w:divBdr>
                                                        </w:div>
                                                        <w:div w:id="1794129919">
                                                          <w:marLeft w:val="0"/>
                                                          <w:marRight w:val="0"/>
                                                          <w:marTop w:val="0"/>
                                                          <w:marBottom w:val="0"/>
                                                          <w:divBdr>
                                                            <w:top w:val="none" w:sz="0" w:space="0" w:color="auto"/>
                                                            <w:left w:val="none" w:sz="0" w:space="0" w:color="auto"/>
                                                            <w:bottom w:val="none" w:sz="0" w:space="0" w:color="auto"/>
                                                            <w:right w:val="none" w:sz="0" w:space="0" w:color="auto"/>
                                                          </w:divBdr>
                                                        </w:div>
                                                        <w:div w:id="1091396269">
                                                          <w:marLeft w:val="0"/>
                                                          <w:marRight w:val="0"/>
                                                          <w:marTop w:val="0"/>
                                                          <w:marBottom w:val="0"/>
                                                          <w:divBdr>
                                                            <w:top w:val="none" w:sz="0" w:space="0" w:color="auto"/>
                                                            <w:left w:val="none" w:sz="0" w:space="0" w:color="auto"/>
                                                            <w:bottom w:val="none" w:sz="0" w:space="0" w:color="auto"/>
                                                            <w:right w:val="none" w:sz="0" w:space="0" w:color="auto"/>
                                                          </w:divBdr>
                                                        </w:div>
                                                        <w:div w:id="454561597">
                                                          <w:marLeft w:val="0"/>
                                                          <w:marRight w:val="0"/>
                                                          <w:marTop w:val="0"/>
                                                          <w:marBottom w:val="0"/>
                                                          <w:divBdr>
                                                            <w:top w:val="none" w:sz="0" w:space="0" w:color="auto"/>
                                                            <w:left w:val="none" w:sz="0" w:space="0" w:color="auto"/>
                                                            <w:bottom w:val="none" w:sz="0" w:space="0" w:color="auto"/>
                                                            <w:right w:val="none" w:sz="0" w:space="0" w:color="auto"/>
                                                          </w:divBdr>
                                                        </w:div>
                                                        <w:div w:id="833185537">
                                                          <w:marLeft w:val="0"/>
                                                          <w:marRight w:val="0"/>
                                                          <w:marTop w:val="0"/>
                                                          <w:marBottom w:val="0"/>
                                                          <w:divBdr>
                                                            <w:top w:val="none" w:sz="0" w:space="0" w:color="auto"/>
                                                            <w:left w:val="none" w:sz="0" w:space="0" w:color="auto"/>
                                                            <w:bottom w:val="none" w:sz="0" w:space="0" w:color="auto"/>
                                                            <w:right w:val="none" w:sz="0" w:space="0" w:color="auto"/>
                                                          </w:divBdr>
                                                        </w:div>
                                                        <w:div w:id="757019025">
                                                          <w:marLeft w:val="0"/>
                                                          <w:marRight w:val="0"/>
                                                          <w:marTop w:val="0"/>
                                                          <w:marBottom w:val="0"/>
                                                          <w:divBdr>
                                                            <w:top w:val="none" w:sz="0" w:space="0" w:color="auto"/>
                                                            <w:left w:val="none" w:sz="0" w:space="0" w:color="auto"/>
                                                            <w:bottom w:val="none" w:sz="0" w:space="0" w:color="auto"/>
                                                            <w:right w:val="none" w:sz="0" w:space="0" w:color="auto"/>
                                                          </w:divBdr>
                                                        </w:div>
                                                        <w:div w:id="496726541">
                                                          <w:marLeft w:val="0"/>
                                                          <w:marRight w:val="0"/>
                                                          <w:marTop w:val="0"/>
                                                          <w:marBottom w:val="0"/>
                                                          <w:divBdr>
                                                            <w:top w:val="none" w:sz="0" w:space="0" w:color="auto"/>
                                                            <w:left w:val="none" w:sz="0" w:space="0" w:color="auto"/>
                                                            <w:bottom w:val="none" w:sz="0" w:space="0" w:color="auto"/>
                                                            <w:right w:val="none" w:sz="0" w:space="0" w:color="auto"/>
                                                          </w:divBdr>
                                                        </w:div>
                                                        <w:div w:id="2013793203">
                                                          <w:marLeft w:val="0"/>
                                                          <w:marRight w:val="0"/>
                                                          <w:marTop w:val="0"/>
                                                          <w:marBottom w:val="0"/>
                                                          <w:divBdr>
                                                            <w:top w:val="none" w:sz="0" w:space="0" w:color="auto"/>
                                                            <w:left w:val="none" w:sz="0" w:space="0" w:color="auto"/>
                                                            <w:bottom w:val="none" w:sz="0" w:space="0" w:color="auto"/>
                                                            <w:right w:val="none" w:sz="0" w:space="0" w:color="auto"/>
                                                          </w:divBdr>
                                                        </w:div>
                                                        <w:div w:id="1346979187">
                                                          <w:marLeft w:val="0"/>
                                                          <w:marRight w:val="0"/>
                                                          <w:marTop w:val="0"/>
                                                          <w:marBottom w:val="0"/>
                                                          <w:divBdr>
                                                            <w:top w:val="none" w:sz="0" w:space="0" w:color="auto"/>
                                                            <w:left w:val="none" w:sz="0" w:space="0" w:color="auto"/>
                                                            <w:bottom w:val="none" w:sz="0" w:space="0" w:color="auto"/>
                                                            <w:right w:val="none" w:sz="0" w:space="0" w:color="auto"/>
                                                          </w:divBdr>
                                                        </w:div>
                                                        <w:div w:id="1928614589">
                                                          <w:marLeft w:val="0"/>
                                                          <w:marRight w:val="0"/>
                                                          <w:marTop w:val="0"/>
                                                          <w:marBottom w:val="0"/>
                                                          <w:divBdr>
                                                            <w:top w:val="none" w:sz="0" w:space="0" w:color="auto"/>
                                                            <w:left w:val="none" w:sz="0" w:space="0" w:color="auto"/>
                                                            <w:bottom w:val="none" w:sz="0" w:space="0" w:color="auto"/>
                                                            <w:right w:val="none" w:sz="0" w:space="0" w:color="auto"/>
                                                          </w:divBdr>
                                                        </w:div>
                                                        <w:div w:id="1083721731">
                                                          <w:marLeft w:val="0"/>
                                                          <w:marRight w:val="0"/>
                                                          <w:marTop w:val="0"/>
                                                          <w:marBottom w:val="0"/>
                                                          <w:divBdr>
                                                            <w:top w:val="none" w:sz="0" w:space="0" w:color="auto"/>
                                                            <w:left w:val="none" w:sz="0" w:space="0" w:color="auto"/>
                                                            <w:bottom w:val="none" w:sz="0" w:space="0" w:color="auto"/>
                                                            <w:right w:val="none" w:sz="0" w:space="0" w:color="auto"/>
                                                          </w:divBdr>
                                                        </w:div>
                                                        <w:div w:id="1230966440">
                                                          <w:marLeft w:val="0"/>
                                                          <w:marRight w:val="0"/>
                                                          <w:marTop w:val="0"/>
                                                          <w:marBottom w:val="0"/>
                                                          <w:divBdr>
                                                            <w:top w:val="none" w:sz="0" w:space="0" w:color="auto"/>
                                                            <w:left w:val="none" w:sz="0" w:space="0" w:color="auto"/>
                                                            <w:bottom w:val="none" w:sz="0" w:space="0" w:color="auto"/>
                                                            <w:right w:val="none" w:sz="0" w:space="0" w:color="auto"/>
                                                          </w:divBdr>
                                                        </w:div>
                                                        <w:div w:id="1278638575">
                                                          <w:marLeft w:val="0"/>
                                                          <w:marRight w:val="0"/>
                                                          <w:marTop w:val="0"/>
                                                          <w:marBottom w:val="0"/>
                                                          <w:divBdr>
                                                            <w:top w:val="none" w:sz="0" w:space="0" w:color="auto"/>
                                                            <w:left w:val="none" w:sz="0" w:space="0" w:color="auto"/>
                                                            <w:bottom w:val="none" w:sz="0" w:space="0" w:color="auto"/>
                                                            <w:right w:val="none" w:sz="0" w:space="0" w:color="auto"/>
                                                          </w:divBdr>
                                                        </w:div>
                                                        <w:div w:id="1686320406">
                                                          <w:marLeft w:val="0"/>
                                                          <w:marRight w:val="0"/>
                                                          <w:marTop w:val="0"/>
                                                          <w:marBottom w:val="0"/>
                                                          <w:divBdr>
                                                            <w:top w:val="none" w:sz="0" w:space="0" w:color="auto"/>
                                                            <w:left w:val="none" w:sz="0" w:space="0" w:color="auto"/>
                                                            <w:bottom w:val="none" w:sz="0" w:space="0" w:color="auto"/>
                                                            <w:right w:val="none" w:sz="0" w:space="0" w:color="auto"/>
                                                          </w:divBdr>
                                                        </w:div>
                                                        <w:div w:id="557130145">
                                                          <w:marLeft w:val="0"/>
                                                          <w:marRight w:val="0"/>
                                                          <w:marTop w:val="0"/>
                                                          <w:marBottom w:val="0"/>
                                                          <w:divBdr>
                                                            <w:top w:val="none" w:sz="0" w:space="0" w:color="auto"/>
                                                            <w:left w:val="none" w:sz="0" w:space="0" w:color="auto"/>
                                                            <w:bottom w:val="none" w:sz="0" w:space="0" w:color="auto"/>
                                                            <w:right w:val="none" w:sz="0" w:space="0" w:color="auto"/>
                                                          </w:divBdr>
                                                        </w:div>
                                                        <w:div w:id="874734997">
                                                          <w:marLeft w:val="0"/>
                                                          <w:marRight w:val="0"/>
                                                          <w:marTop w:val="0"/>
                                                          <w:marBottom w:val="0"/>
                                                          <w:divBdr>
                                                            <w:top w:val="none" w:sz="0" w:space="0" w:color="auto"/>
                                                            <w:left w:val="none" w:sz="0" w:space="0" w:color="auto"/>
                                                            <w:bottom w:val="none" w:sz="0" w:space="0" w:color="auto"/>
                                                            <w:right w:val="none" w:sz="0" w:space="0" w:color="auto"/>
                                                          </w:divBdr>
                                                        </w:div>
                                                        <w:div w:id="953754944">
                                                          <w:marLeft w:val="0"/>
                                                          <w:marRight w:val="0"/>
                                                          <w:marTop w:val="0"/>
                                                          <w:marBottom w:val="0"/>
                                                          <w:divBdr>
                                                            <w:top w:val="none" w:sz="0" w:space="0" w:color="auto"/>
                                                            <w:left w:val="none" w:sz="0" w:space="0" w:color="auto"/>
                                                            <w:bottom w:val="none" w:sz="0" w:space="0" w:color="auto"/>
                                                            <w:right w:val="none" w:sz="0" w:space="0" w:color="auto"/>
                                                          </w:divBdr>
                                                        </w:div>
                                                        <w:div w:id="776486421">
                                                          <w:marLeft w:val="0"/>
                                                          <w:marRight w:val="0"/>
                                                          <w:marTop w:val="0"/>
                                                          <w:marBottom w:val="0"/>
                                                          <w:divBdr>
                                                            <w:top w:val="none" w:sz="0" w:space="0" w:color="auto"/>
                                                            <w:left w:val="none" w:sz="0" w:space="0" w:color="auto"/>
                                                            <w:bottom w:val="none" w:sz="0" w:space="0" w:color="auto"/>
                                                            <w:right w:val="none" w:sz="0" w:space="0" w:color="auto"/>
                                                          </w:divBdr>
                                                        </w:div>
                                                        <w:div w:id="1440568224">
                                                          <w:marLeft w:val="0"/>
                                                          <w:marRight w:val="0"/>
                                                          <w:marTop w:val="0"/>
                                                          <w:marBottom w:val="0"/>
                                                          <w:divBdr>
                                                            <w:top w:val="none" w:sz="0" w:space="0" w:color="auto"/>
                                                            <w:left w:val="none" w:sz="0" w:space="0" w:color="auto"/>
                                                            <w:bottom w:val="none" w:sz="0" w:space="0" w:color="auto"/>
                                                            <w:right w:val="none" w:sz="0" w:space="0" w:color="auto"/>
                                                          </w:divBdr>
                                                        </w:div>
                                                        <w:div w:id="988022478">
                                                          <w:marLeft w:val="0"/>
                                                          <w:marRight w:val="0"/>
                                                          <w:marTop w:val="0"/>
                                                          <w:marBottom w:val="0"/>
                                                          <w:divBdr>
                                                            <w:top w:val="none" w:sz="0" w:space="0" w:color="auto"/>
                                                            <w:left w:val="none" w:sz="0" w:space="0" w:color="auto"/>
                                                            <w:bottom w:val="none" w:sz="0" w:space="0" w:color="auto"/>
                                                            <w:right w:val="none" w:sz="0" w:space="0" w:color="auto"/>
                                                          </w:divBdr>
                                                        </w:div>
                                                        <w:div w:id="655692468">
                                                          <w:marLeft w:val="0"/>
                                                          <w:marRight w:val="0"/>
                                                          <w:marTop w:val="0"/>
                                                          <w:marBottom w:val="0"/>
                                                          <w:divBdr>
                                                            <w:top w:val="none" w:sz="0" w:space="0" w:color="auto"/>
                                                            <w:left w:val="none" w:sz="0" w:space="0" w:color="auto"/>
                                                            <w:bottom w:val="none" w:sz="0" w:space="0" w:color="auto"/>
                                                            <w:right w:val="none" w:sz="0" w:space="0" w:color="auto"/>
                                                          </w:divBdr>
                                                        </w:div>
                                                        <w:div w:id="373775111">
                                                          <w:marLeft w:val="0"/>
                                                          <w:marRight w:val="0"/>
                                                          <w:marTop w:val="0"/>
                                                          <w:marBottom w:val="0"/>
                                                          <w:divBdr>
                                                            <w:top w:val="none" w:sz="0" w:space="0" w:color="auto"/>
                                                            <w:left w:val="none" w:sz="0" w:space="0" w:color="auto"/>
                                                            <w:bottom w:val="none" w:sz="0" w:space="0" w:color="auto"/>
                                                            <w:right w:val="none" w:sz="0" w:space="0" w:color="auto"/>
                                                          </w:divBdr>
                                                        </w:div>
                                                        <w:div w:id="1372876417">
                                                          <w:marLeft w:val="0"/>
                                                          <w:marRight w:val="0"/>
                                                          <w:marTop w:val="0"/>
                                                          <w:marBottom w:val="0"/>
                                                          <w:divBdr>
                                                            <w:top w:val="none" w:sz="0" w:space="0" w:color="auto"/>
                                                            <w:left w:val="none" w:sz="0" w:space="0" w:color="auto"/>
                                                            <w:bottom w:val="none" w:sz="0" w:space="0" w:color="auto"/>
                                                            <w:right w:val="none" w:sz="0" w:space="0" w:color="auto"/>
                                                          </w:divBdr>
                                                        </w:div>
                                                        <w:div w:id="1931234747">
                                                          <w:marLeft w:val="0"/>
                                                          <w:marRight w:val="0"/>
                                                          <w:marTop w:val="0"/>
                                                          <w:marBottom w:val="0"/>
                                                          <w:divBdr>
                                                            <w:top w:val="none" w:sz="0" w:space="0" w:color="auto"/>
                                                            <w:left w:val="none" w:sz="0" w:space="0" w:color="auto"/>
                                                            <w:bottom w:val="none" w:sz="0" w:space="0" w:color="auto"/>
                                                            <w:right w:val="none" w:sz="0" w:space="0" w:color="auto"/>
                                                          </w:divBdr>
                                                        </w:div>
                                                        <w:div w:id="589699786">
                                                          <w:marLeft w:val="0"/>
                                                          <w:marRight w:val="0"/>
                                                          <w:marTop w:val="0"/>
                                                          <w:marBottom w:val="0"/>
                                                          <w:divBdr>
                                                            <w:top w:val="none" w:sz="0" w:space="0" w:color="auto"/>
                                                            <w:left w:val="none" w:sz="0" w:space="0" w:color="auto"/>
                                                            <w:bottom w:val="none" w:sz="0" w:space="0" w:color="auto"/>
                                                            <w:right w:val="none" w:sz="0" w:space="0" w:color="auto"/>
                                                          </w:divBdr>
                                                        </w:div>
                                                        <w:div w:id="994336676">
                                                          <w:marLeft w:val="0"/>
                                                          <w:marRight w:val="0"/>
                                                          <w:marTop w:val="0"/>
                                                          <w:marBottom w:val="0"/>
                                                          <w:divBdr>
                                                            <w:top w:val="none" w:sz="0" w:space="0" w:color="auto"/>
                                                            <w:left w:val="none" w:sz="0" w:space="0" w:color="auto"/>
                                                            <w:bottom w:val="none" w:sz="0" w:space="0" w:color="auto"/>
                                                            <w:right w:val="none" w:sz="0" w:space="0" w:color="auto"/>
                                                          </w:divBdr>
                                                        </w:div>
                                                        <w:div w:id="1206797984">
                                                          <w:marLeft w:val="0"/>
                                                          <w:marRight w:val="0"/>
                                                          <w:marTop w:val="0"/>
                                                          <w:marBottom w:val="0"/>
                                                          <w:divBdr>
                                                            <w:top w:val="none" w:sz="0" w:space="0" w:color="auto"/>
                                                            <w:left w:val="none" w:sz="0" w:space="0" w:color="auto"/>
                                                            <w:bottom w:val="none" w:sz="0" w:space="0" w:color="auto"/>
                                                            <w:right w:val="none" w:sz="0" w:space="0" w:color="auto"/>
                                                          </w:divBdr>
                                                        </w:div>
                                                        <w:div w:id="34623722">
                                                          <w:marLeft w:val="0"/>
                                                          <w:marRight w:val="0"/>
                                                          <w:marTop w:val="0"/>
                                                          <w:marBottom w:val="0"/>
                                                          <w:divBdr>
                                                            <w:top w:val="none" w:sz="0" w:space="0" w:color="auto"/>
                                                            <w:left w:val="none" w:sz="0" w:space="0" w:color="auto"/>
                                                            <w:bottom w:val="none" w:sz="0" w:space="0" w:color="auto"/>
                                                            <w:right w:val="none" w:sz="0" w:space="0" w:color="auto"/>
                                                          </w:divBdr>
                                                        </w:div>
                                                        <w:div w:id="865675163">
                                                          <w:marLeft w:val="0"/>
                                                          <w:marRight w:val="0"/>
                                                          <w:marTop w:val="0"/>
                                                          <w:marBottom w:val="0"/>
                                                          <w:divBdr>
                                                            <w:top w:val="none" w:sz="0" w:space="0" w:color="auto"/>
                                                            <w:left w:val="none" w:sz="0" w:space="0" w:color="auto"/>
                                                            <w:bottom w:val="none" w:sz="0" w:space="0" w:color="auto"/>
                                                            <w:right w:val="none" w:sz="0" w:space="0" w:color="auto"/>
                                                          </w:divBdr>
                                                        </w:div>
                                                        <w:div w:id="89737793">
                                                          <w:marLeft w:val="0"/>
                                                          <w:marRight w:val="0"/>
                                                          <w:marTop w:val="0"/>
                                                          <w:marBottom w:val="0"/>
                                                          <w:divBdr>
                                                            <w:top w:val="none" w:sz="0" w:space="0" w:color="auto"/>
                                                            <w:left w:val="none" w:sz="0" w:space="0" w:color="auto"/>
                                                            <w:bottom w:val="none" w:sz="0" w:space="0" w:color="auto"/>
                                                            <w:right w:val="none" w:sz="0" w:space="0" w:color="auto"/>
                                                          </w:divBdr>
                                                        </w:div>
                                                        <w:div w:id="1008480978">
                                                          <w:marLeft w:val="0"/>
                                                          <w:marRight w:val="0"/>
                                                          <w:marTop w:val="0"/>
                                                          <w:marBottom w:val="0"/>
                                                          <w:divBdr>
                                                            <w:top w:val="none" w:sz="0" w:space="0" w:color="auto"/>
                                                            <w:left w:val="none" w:sz="0" w:space="0" w:color="auto"/>
                                                            <w:bottom w:val="none" w:sz="0" w:space="0" w:color="auto"/>
                                                            <w:right w:val="none" w:sz="0" w:space="0" w:color="auto"/>
                                                          </w:divBdr>
                                                        </w:div>
                                                        <w:div w:id="686714239">
                                                          <w:marLeft w:val="0"/>
                                                          <w:marRight w:val="0"/>
                                                          <w:marTop w:val="0"/>
                                                          <w:marBottom w:val="0"/>
                                                          <w:divBdr>
                                                            <w:top w:val="none" w:sz="0" w:space="0" w:color="auto"/>
                                                            <w:left w:val="none" w:sz="0" w:space="0" w:color="auto"/>
                                                            <w:bottom w:val="none" w:sz="0" w:space="0" w:color="auto"/>
                                                            <w:right w:val="none" w:sz="0" w:space="0" w:color="auto"/>
                                                          </w:divBdr>
                                                        </w:div>
                                                        <w:div w:id="928927221">
                                                          <w:marLeft w:val="0"/>
                                                          <w:marRight w:val="0"/>
                                                          <w:marTop w:val="0"/>
                                                          <w:marBottom w:val="0"/>
                                                          <w:divBdr>
                                                            <w:top w:val="none" w:sz="0" w:space="0" w:color="auto"/>
                                                            <w:left w:val="none" w:sz="0" w:space="0" w:color="auto"/>
                                                            <w:bottom w:val="none" w:sz="0" w:space="0" w:color="auto"/>
                                                            <w:right w:val="none" w:sz="0" w:space="0" w:color="auto"/>
                                                          </w:divBdr>
                                                        </w:div>
                                                        <w:div w:id="1322124622">
                                                          <w:marLeft w:val="0"/>
                                                          <w:marRight w:val="0"/>
                                                          <w:marTop w:val="0"/>
                                                          <w:marBottom w:val="0"/>
                                                          <w:divBdr>
                                                            <w:top w:val="none" w:sz="0" w:space="0" w:color="auto"/>
                                                            <w:left w:val="none" w:sz="0" w:space="0" w:color="auto"/>
                                                            <w:bottom w:val="none" w:sz="0" w:space="0" w:color="auto"/>
                                                            <w:right w:val="none" w:sz="0" w:space="0" w:color="auto"/>
                                                          </w:divBdr>
                                                        </w:div>
                                                        <w:div w:id="398404584">
                                                          <w:marLeft w:val="0"/>
                                                          <w:marRight w:val="0"/>
                                                          <w:marTop w:val="0"/>
                                                          <w:marBottom w:val="0"/>
                                                          <w:divBdr>
                                                            <w:top w:val="none" w:sz="0" w:space="0" w:color="auto"/>
                                                            <w:left w:val="none" w:sz="0" w:space="0" w:color="auto"/>
                                                            <w:bottom w:val="none" w:sz="0" w:space="0" w:color="auto"/>
                                                            <w:right w:val="none" w:sz="0" w:space="0" w:color="auto"/>
                                                          </w:divBdr>
                                                        </w:div>
                                                        <w:div w:id="1771582019">
                                                          <w:marLeft w:val="0"/>
                                                          <w:marRight w:val="0"/>
                                                          <w:marTop w:val="0"/>
                                                          <w:marBottom w:val="0"/>
                                                          <w:divBdr>
                                                            <w:top w:val="none" w:sz="0" w:space="0" w:color="auto"/>
                                                            <w:left w:val="none" w:sz="0" w:space="0" w:color="auto"/>
                                                            <w:bottom w:val="none" w:sz="0" w:space="0" w:color="auto"/>
                                                            <w:right w:val="none" w:sz="0" w:space="0" w:color="auto"/>
                                                          </w:divBdr>
                                                        </w:div>
                                                        <w:div w:id="1404451965">
                                                          <w:marLeft w:val="0"/>
                                                          <w:marRight w:val="0"/>
                                                          <w:marTop w:val="0"/>
                                                          <w:marBottom w:val="0"/>
                                                          <w:divBdr>
                                                            <w:top w:val="none" w:sz="0" w:space="0" w:color="auto"/>
                                                            <w:left w:val="none" w:sz="0" w:space="0" w:color="auto"/>
                                                            <w:bottom w:val="none" w:sz="0" w:space="0" w:color="auto"/>
                                                            <w:right w:val="none" w:sz="0" w:space="0" w:color="auto"/>
                                                          </w:divBdr>
                                                        </w:div>
                                                        <w:div w:id="695935285">
                                                          <w:marLeft w:val="0"/>
                                                          <w:marRight w:val="0"/>
                                                          <w:marTop w:val="0"/>
                                                          <w:marBottom w:val="0"/>
                                                          <w:divBdr>
                                                            <w:top w:val="none" w:sz="0" w:space="0" w:color="auto"/>
                                                            <w:left w:val="none" w:sz="0" w:space="0" w:color="auto"/>
                                                            <w:bottom w:val="none" w:sz="0" w:space="0" w:color="auto"/>
                                                            <w:right w:val="none" w:sz="0" w:space="0" w:color="auto"/>
                                                          </w:divBdr>
                                                        </w:div>
                                                        <w:div w:id="1887519277">
                                                          <w:marLeft w:val="0"/>
                                                          <w:marRight w:val="0"/>
                                                          <w:marTop w:val="0"/>
                                                          <w:marBottom w:val="0"/>
                                                          <w:divBdr>
                                                            <w:top w:val="none" w:sz="0" w:space="0" w:color="auto"/>
                                                            <w:left w:val="none" w:sz="0" w:space="0" w:color="auto"/>
                                                            <w:bottom w:val="none" w:sz="0" w:space="0" w:color="auto"/>
                                                            <w:right w:val="none" w:sz="0" w:space="0" w:color="auto"/>
                                                          </w:divBdr>
                                                        </w:div>
                                                        <w:div w:id="1264455096">
                                                          <w:marLeft w:val="0"/>
                                                          <w:marRight w:val="0"/>
                                                          <w:marTop w:val="0"/>
                                                          <w:marBottom w:val="0"/>
                                                          <w:divBdr>
                                                            <w:top w:val="none" w:sz="0" w:space="0" w:color="auto"/>
                                                            <w:left w:val="none" w:sz="0" w:space="0" w:color="auto"/>
                                                            <w:bottom w:val="none" w:sz="0" w:space="0" w:color="auto"/>
                                                            <w:right w:val="none" w:sz="0" w:space="0" w:color="auto"/>
                                                          </w:divBdr>
                                                        </w:div>
                                                        <w:div w:id="1681927437">
                                                          <w:marLeft w:val="0"/>
                                                          <w:marRight w:val="0"/>
                                                          <w:marTop w:val="0"/>
                                                          <w:marBottom w:val="0"/>
                                                          <w:divBdr>
                                                            <w:top w:val="none" w:sz="0" w:space="0" w:color="auto"/>
                                                            <w:left w:val="none" w:sz="0" w:space="0" w:color="auto"/>
                                                            <w:bottom w:val="none" w:sz="0" w:space="0" w:color="auto"/>
                                                            <w:right w:val="none" w:sz="0" w:space="0" w:color="auto"/>
                                                          </w:divBdr>
                                                        </w:div>
                                                        <w:div w:id="1800369066">
                                                          <w:marLeft w:val="0"/>
                                                          <w:marRight w:val="0"/>
                                                          <w:marTop w:val="0"/>
                                                          <w:marBottom w:val="0"/>
                                                          <w:divBdr>
                                                            <w:top w:val="none" w:sz="0" w:space="0" w:color="auto"/>
                                                            <w:left w:val="none" w:sz="0" w:space="0" w:color="auto"/>
                                                            <w:bottom w:val="none" w:sz="0" w:space="0" w:color="auto"/>
                                                            <w:right w:val="none" w:sz="0" w:space="0" w:color="auto"/>
                                                          </w:divBdr>
                                                        </w:div>
                                                        <w:div w:id="1965889978">
                                                          <w:marLeft w:val="0"/>
                                                          <w:marRight w:val="0"/>
                                                          <w:marTop w:val="0"/>
                                                          <w:marBottom w:val="0"/>
                                                          <w:divBdr>
                                                            <w:top w:val="none" w:sz="0" w:space="0" w:color="auto"/>
                                                            <w:left w:val="none" w:sz="0" w:space="0" w:color="auto"/>
                                                            <w:bottom w:val="none" w:sz="0" w:space="0" w:color="auto"/>
                                                            <w:right w:val="none" w:sz="0" w:space="0" w:color="auto"/>
                                                          </w:divBdr>
                                                        </w:div>
                                                        <w:div w:id="358824205">
                                                          <w:marLeft w:val="0"/>
                                                          <w:marRight w:val="0"/>
                                                          <w:marTop w:val="0"/>
                                                          <w:marBottom w:val="0"/>
                                                          <w:divBdr>
                                                            <w:top w:val="none" w:sz="0" w:space="0" w:color="auto"/>
                                                            <w:left w:val="none" w:sz="0" w:space="0" w:color="auto"/>
                                                            <w:bottom w:val="none" w:sz="0" w:space="0" w:color="auto"/>
                                                            <w:right w:val="none" w:sz="0" w:space="0" w:color="auto"/>
                                                          </w:divBdr>
                                                        </w:div>
                                                        <w:div w:id="1305308650">
                                                          <w:marLeft w:val="0"/>
                                                          <w:marRight w:val="0"/>
                                                          <w:marTop w:val="0"/>
                                                          <w:marBottom w:val="0"/>
                                                          <w:divBdr>
                                                            <w:top w:val="none" w:sz="0" w:space="0" w:color="auto"/>
                                                            <w:left w:val="none" w:sz="0" w:space="0" w:color="auto"/>
                                                            <w:bottom w:val="none" w:sz="0" w:space="0" w:color="auto"/>
                                                            <w:right w:val="none" w:sz="0" w:space="0" w:color="auto"/>
                                                          </w:divBdr>
                                                        </w:div>
                                                        <w:div w:id="1400404068">
                                                          <w:marLeft w:val="0"/>
                                                          <w:marRight w:val="0"/>
                                                          <w:marTop w:val="0"/>
                                                          <w:marBottom w:val="0"/>
                                                          <w:divBdr>
                                                            <w:top w:val="none" w:sz="0" w:space="0" w:color="auto"/>
                                                            <w:left w:val="none" w:sz="0" w:space="0" w:color="auto"/>
                                                            <w:bottom w:val="none" w:sz="0" w:space="0" w:color="auto"/>
                                                            <w:right w:val="none" w:sz="0" w:space="0" w:color="auto"/>
                                                          </w:divBdr>
                                                        </w:div>
                                                        <w:div w:id="970789060">
                                                          <w:marLeft w:val="0"/>
                                                          <w:marRight w:val="0"/>
                                                          <w:marTop w:val="0"/>
                                                          <w:marBottom w:val="0"/>
                                                          <w:divBdr>
                                                            <w:top w:val="none" w:sz="0" w:space="0" w:color="auto"/>
                                                            <w:left w:val="none" w:sz="0" w:space="0" w:color="auto"/>
                                                            <w:bottom w:val="none" w:sz="0" w:space="0" w:color="auto"/>
                                                            <w:right w:val="none" w:sz="0" w:space="0" w:color="auto"/>
                                                          </w:divBdr>
                                                        </w:div>
                                                        <w:div w:id="1321691440">
                                                          <w:marLeft w:val="0"/>
                                                          <w:marRight w:val="0"/>
                                                          <w:marTop w:val="0"/>
                                                          <w:marBottom w:val="0"/>
                                                          <w:divBdr>
                                                            <w:top w:val="none" w:sz="0" w:space="0" w:color="auto"/>
                                                            <w:left w:val="none" w:sz="0" w:space="0" w:color="auto"/>
                                                            <w:bottom w:val="none" w:sz="0" w:space="0" w:color="auto"/>
                                                            <w:right w:val="none" w:sz="0" w:space="0" w:color="auto"/>
                                                          </w:divBdr>
                                                        </w:div>
                                                        <w:div w:id="2118021734">
                                                          <w:marLeft w:val="0"/>
                                                          <w:marRight w:val="0"/>
                                                          <w:marTop w:val="0"/>
                                                          <w:marBottom w:val="0"/>
                                                          <w:divBdr>
                                                            <w:top w:val="none" w:sz="0" w:space="0" w:color="auto"/>
                                                            <w:left w:val="none" w:sz="0" w:space="0" w:color="auto"/>
                                                            <w:bottom w:val="none" w:sz="0" w:space="0" w:color="auto"/>
                                                            <w:right w:val="none" w:sz="0" w:space="0" w:color="auto"/>
                                                          </w:divBdr>
                                                        </w:div>
                                                        <w:div w:id="1263219421">
                                                          <w:marLeft w:val="0"/>
                                                          <w:marRight w:val="0"/>
                                                          <w:marTop w:val="0"/>
                                                          <w:marBottom w:val="0"/>
                                                          <w:divBdr>
                                                            <w:top w:val="none" w:sz="0" w:space="0" w:color="auto"/>
                                                            <w:left w:val="none" w:sz="0" w:space="0" w:color="auto"/>
                                                            <w:bottom w:val="none" w:sz="0" w:space="0" w:color="auto"/>
                                                            <w:right w:val="none" w:sz="0" w:space="0" w:color="auto"/>
                                                          </w:divBdr>
                                                        </w:div>
                                                        <w:div w:id="1402406964">
                                                          <w:marLeft w:val="0"/>
                                                          <w:marRight w:val="0"/>
                                                          <w:marTop w:val="0"/>
                                                          <w:marBottom w:val="0"/>
                                                          <w:divBdr>
                                                            <w:top w:val="none" w:sz="0" w:space="0" w:color="auto"/>
                                                            <w:left w:val="none" w:sz="0" w:space="0" w:color="auto"/>
                                                            <w:bottom w:val="none" w:sz="0" w:space="0" w:color="auto"/>
                                                            <w:right w:val="none" w:sz="0" w:space="0" w:color="auto"/>
                                                          </w:divBdr>
                                                        </w:div>
                                                        <w:div w:id="1337809262">
                                                          <w:marLeft w:val="0"/>
                                                          <w:marRight w:val="0"/>
                                                          <w:marTop w:val="0"/>
                                                          <w:marBottom w:val="0"/>
                                                          <w:divBdr>
                                                            <w:top w:val="none" w:sz="0" w:space="0" w:color="auto"/>
                                                            <w:left w:val="none" w:sz="0" w:space="0" w:color="auto"/>
                                                            <w:bottom w:val="none" w:sz="0" w:space="0" w:color="auto"/>
                                                            <w:right w:val="none" w:sz="0" w:space="0" w:color="auto"/>
                                                          </w:divBdr>
                                                        </w:div>
                                                        <w:div w:id="2119794125">
                                                          <w:marLeft w:val="0"/>
                                                          <w:marRight w:val="0"/>
                                                          <w:marTop w:val="0"/>
                                                          <w:marBottom w:val="0"/>
                                                          <w:divBdr>
                                                            <w:top w:val="none" w:sz="0" w:space="0" w:color="auto"/>
                                                            <w:left w:val="none" w:sz="0" w:space="0" w:color="auto"/>
                                                            <w:bottom w:val="none" w:sz="0" w:space="0" w:color="auto"/>
                                                            <w:right w:val="none" w:sz="0" w:space="0" w:color="auto"/>
                                                          </w:divBdr>
                                                        </w:div>
                                                        <w:div w:id="1496530192">
                                                          <w:marLeft w:val="0"/>
                                                          <w:marRight w:val="0"/>
                                                          <w:marTop w:val="0"/>
                                                          <w:marBottom w:val="0"/>
                                                          <w:divBdr>
                                                            <w:top w:val="none" w:sz="0" w:space="0" w:color="auto"/>
                                                            <w:left w:val="none" w:sz="0" w:space="0" w:color="auto"/>
                                                            <w:bottom w:val="none" w:sz="0" w:space="0" w:color="auto"/>
                                                            <w:right w:val="none" w:sz="0" w:space="0" w:color="auto"/>
                                                          </w:divBdr>
                                                        </w:div>
                                                        <w:div w:id="708840568">
                                                          <w:marLeft w:val="0"/>
                                                          <w:marRight w:val="0"/>
                                                          <w:marTop w:val="0"/>
                                                          <w:marBottom w:val="0"/>
                                                          <w:divBdr>
                                                            <w:top w:val="none" w:sz="0" w:space="0" w:color="auto"/>
                                                            <w:left w:val="none" w:sz="0" w:space="0" w:color="auto"/>
                                                            <w:bottom w:val="none" w:sz="0" w:space="0" w:color="auto"/>
                                                            <w:right w:val="none" w:sz="0" w:space="0" w:color="auto"/>
                                                          </w:divBdr>
                                                        </w:div>
                                                        <w:div w:id="1618953281">
                                                          <w:marLeft w:val="0"/>
                                                          <w:marRight w:val="0"/>
                                                          <w:marTop w:val="0"/>
                                                          <w:marBottom w:val="0"/>
                                                          <w:divBdr>
                                                            <w:top w:val="none" w:sz="0" w:space="0" w:color="auto"/>
                                                            <w:left w:val="none" w:sz="0" w:space="0" w:color="auto"/>
                                                            <w:bottom w:val="none" w:sz="0" w:space="0" w:color="auto"/>
                                                            <w:right w:val="none" w:sz="0" w:space="0" w:color="auto"/>
                                                          </w:divBdr>
                                                        </w:div>
                                                        <w:div w:id="395669324">
                                                          <w:marLeft w:val="0"/>
                                                          <w:marRight w:val="0"/>
                                                          <w:marTop w:val="0"/>
                                                          <w:marBottom w:val="0"/>
                                                          <w:divBdr>
                                                            <w:top w:val="none" w:sz="0" w:space="0" w:color="auto"/>
                                                            <w:left w:val="none" w:sz="0" w:space="0" w:color="auto"/>
                                                            <w:bottom w:val="none" w:sz="0" w:space="0" w:color="auto"/>
                                                            <w:right w:val="none" w:sz="0" w:space="0" w:color="auto"/>
                                                          </w:divBdr>
                                                        </w:div>
                                                        <w:div w:id="1473599537">
                                                          <w:marLeft w:val="0"/>
                                                          <w:marRight w:val="0"/>
                                                          <w:marTop w:val="0"/>
                                                          <w:marBottom w:val="0"/>
                                                          <w:divBdr>
                                                            <w:top w:val="none" w:sz="0" w:space="0" w:color="auto"/>
                                                            <w:left w:val="none" w:sz="0" w:space="0" w:color="auto"/>
                                                            <w:bottom w:val="none" w:sz="0" w:space="0" w:color="auto"/>
                                                            <w:right w:val="none" w:sz="0" w:space="0" w:color="auto"/>
                                                          </w:divBdr>
                                                        </w:div>
                                                        <w:div w:id="1922641293">
                                                          <w:marLeft w:val="0"/>
                                                          <w:marRight w:val="0"/>
                                                          <w:marTop w:val="0"/>
                                                          <w:marBottom w:val="0"/>
                                                          <w:divBdr>
                                                            <w:top w:val="none" w:sz="0" w:space="0" w:color="auto"/>
                                                            <w:left w:val="none" w:sz="0" w:space="0" w:color="auto"/>
                                                            <w:bottom w:val="none" w:sz="0" w:space="0" w:color="auto"/>
                                                            <w:right w:val="none" w:sz="0" w:space="0" w:color="auto"/>
                                                          </w:divBdr>
                                                        </w:div>
                                                        <w:div w:id="317266565">
                                                          <w:marLeft w:val="0"/>
                                                          <w:marRight w:val="0"/>
                                                          <w:marTop w:val="0"/>
                                                          <w:marBottom w:val="0"/>
                                                          <w:divBdr>
                                                            <w:top w:val="none" w:sz="0" w:space="0" w:color="auto"/>
                                                            <w:left w:val="none" w:sz="0" w:space="0" w:color="auto"/>
                                                            <w:bottom w:val="none" w:sz="0" w:space="0" w:color="auto"/>
                                                            <w:right w:val="none" w:sz="0" w:space="0" w:color="auto"/>
                                                          </w:divBdr>
                                                        </w:div>
                                                        <w:div w:id="1814252801">
                                                          <w:marLeft w:val="0"/>
                                                          <w:marRight w:val="0"/>
                                                          <w:marTop w:val="0"/>
                                                          <w:marBottom w:val="0"/>
                                                          <w:divBdr>
                                                            <w:top w:val="none" w:sz="0" w:space="0" w:color="auto"/>
                                                            <w:left w:val="none" w:sz="0" w:space="0" w:color="auto"/>
                                                            <w:bottom w:val="none" w:sz="0" w:space="0" w:color="auto"/>
                                                            <w:right w:val="none" w:sz="0" w:space="0" w:color="auto"/>
                                                          </w:divBdr>
                                                        </w:div>
                                                        <w:div w:id="840588505">
                                                          <w:marLeft w:val="0"/>
                                                          <w:marRight w:val="0"/>
                                                          <w:marTop w:val="0"/>
                                                          <w:marBottom w:val="0"/>
                                                          <w:divBdr>
                                                            <w:top w:val="none" w:sz="0" w:space="0" w:color="auto"/>
                                                            <w:left w:val="none" w:sz="0" w:space="0" w:color="auto"/>
                                                            <w:bottom w:val="none" w:sz="0" w:space="0" w:color="auto"/>
                                                            <w:right w:val="none" w:sz="0" w:space="0" w:color="auto"/>
                                                          </w:divBdr>
                                                        </w:div>
                                                        <w:div w:id="48497226">
                                                          <w:marLeft w:val="0"/>
                                                          <w:marRight w:val="0"/>
                                                          <w:marTop w:val="0"/>
                                                          <w:marBottom w:val="0"/>
                                                          <w:divBdr>
                                                            <w:top w:val="none" w:sz="0" w:space="0" w:color="auto"/>
                                                            <w:left w:val="none" w:sz="0" w:space="0" w:color="auto"/>
                                                            <w:bottom w:val="none" w:sz="0" w:space="0" w:color="auto"/>
                                                            <w:right w:val="none" w:sz="0" w:space="0" w:color="auto"/>
                                                          </w:divBdr>
                                                        </w:div>
                                                        <w:div w:id="1807969944">
                                                          <w:marLeft w:val="0"/>
                                                          <w:marRight w:val="0"/>
                                                          <w:marTop w:val="0"/>
                                                          <w:marBottom w:val="0"/>
                                                          <w:divBdr>
                                                            <w:top w:val="none" w:sz="0" w:space="0" w:color="auto"/>
                                                            <w:left w:val="none" w:sz="0" w:space="0" w:color="auto"/>
                                                            <w:bottom w:val="none" w:sz="0" w:space="0" w:color="auto"/>
                                                            <w:right w:val="none" w:sz="0" w:space="0" w:color="auto"/>
                                                          </w:divBdr>
                                                        </w:div>
                                                        <w:div w:id="1455372115">
                                                          <w:marLeft w:val="0"/>
                                                          <w:marRight w:val="0"/>
                                                          <w:marTop w:val="0"/>
                                                          <w:marBottom w:val="0"/>
                                                          <w:divBdr>
                                                            <w:top w:val="none" w:sz="0" w:space="0" w:color="auto"/>
                                                            <w:left w:val="none" w:sz="0" w:space="0" w:color="auto"/>
                                                            <w:bottom w:val="none" w:sz="0" w:space="0" w:color="auto"/>
                                                            <w:right w:val="none" w:sz="0" w:space="0" w:color="auto"/>
                                                          </w:divBdr>
                                                        </w:div>
                                                        <w:div w:id="375593134">
                                                          <w:marLeft w:val="0"/>
                                                          <w:marRight w:val="0"/>
                                                          <w:marTop w:val="0"/>
                                                          <w:marBottom w:val="0"/>
                                                          <w:divBdr>
                                                            <w:top w:val="none" w:sz="0" w:space="0" w:color="auto"/>
                                                            <w:left w:val="none" w:sz="0" w:space="0" w:color="auto"/>
                                                            <w:bottom w:val="none" w:sz="0" w:space="0" w:color="auto"/>
                                                            <w:right w:val="none" w:sz="0" w:space="0" w:color="auto"/>
                                                          </w:divBdr>
                                                        </w:div>
                                                        <w:div w:id="1435520917">
                                                          <w:marLeft w:val="0"/>
                                                          <w:marRight w:val="0"/>
                                                          <w:marTop w:val="0"/>
                                                          <w:marBottom w:val="0"/>
                                                          <w:divBdr>
                                                            <w:top w:val="none" w:sz="0" w:space="0" w:color="auto"/>
                                                            <w:left w:val="none" w:sz="0" w:space="0" w:color="auto"/>
                                                            <w:bottom w:val="none" w:sz="0" w:space="0" w:color="auto"/>
                                                            <w:right w:val="none" w:sz="0" w:space="0" w:color="auto"/>
                                                          </w:divBdr>
                                                        </w:div>
                                                        <w:div w:id="427702275">
                                                          <w:marLeft w:val="0"/>
                                                          <w:marRight w:val="0"/>
                                                          <w:marTop w:val="0"/>
                                                          <w:marBottom w:val="0"/>
                                                          <w:divBdr>
                                                            <w:top w:val="none" w:sz="0" w:space="0" w:color="auto"/>
                                                            <w:left w:val="none" w:sz="0" w:space="0" w:color="auto"/>
                                                            <w:bottom w:val="none" w:sz="0" w:space="0" w:color="auto"/>
                                                            <w:right w:val="none" w:sz="0" w:space="0" w:color="auto"/>
                                                          </w:divBdr>
                                                        </w:div>
                                                        <w:div w:id="1477646505">
                                                          <w:marLeft w:val="0"/>
                                                          <w:marRight w:val="0"/>
                                                          <w:marTop w:val="0"/>
                                                          <w:marBottom w:val="0"/>
                                                          <w:divBdr>
                                                            <w:top w:val="none" w:sz="0" w:space="0" w:color="auto"/>
                                                            <w:left w:val="none" w:sz="0" w:space="0" w:color="auto"/>
                                                            <w:bottom w:val="none" w:sz="0" w:space="0" w:color="auto"/>
                                                            <w:right w:val="none" w:sz="0" w:space="0" w:color="auto"/>
                                                          </w:divBdr>
                                                        </w:div>
                                                        <w:div w:id="506989177">
                                                          <w:marLeft w:val="0"/>
                                                          <w:marRight w:val="0"/>
                                                          <w:marTop w:val="0"/>
                                                          <w:marBottom w:val="0"/>
                                                          <w:divBdr>
                                                            <w:top w:val="none" w:sz="0" w:space="0" w:color="auto"/>
                                                            <w:left w:val="none" w:sz="0" w:space="0" w:color="auto"/>
                                                            <w:bottom w:val="none" w:sz="0" w:space="0" w:color="auto"/>
                                                            <w:right w:val="none" w:sz="0" w:space="0" w:color="auto"/>
                                                          </w:divBdr>
                                                        </w:div>
                                                        <w:div w:id="1282343345">
                                                          <w:marLeft w:val="0"/>
                                                          <w:marRight w:val="0"/>
                                                          <w:marTop w:val="0"/>
                                                          <w:marBottom w:val="0"/>
                                                          <w:divBdr>
                                                            <w:top w:val="none" w:sz="0" w:space="0" w:color="auto"/>
                                                            <w:left w:val="none" w:sz="0" w:space="0" w:color="auto"/>
                                                            <w:bottom w:val="none" w:sz="0" w:space="0" w:color="auto"/>
                                                            <w:right w:val="none" w:sz="0" w:space="0" w:color="auto"/>
                                                          </w:divBdr>
                                                        </w:div>
                                                        <w:div w:id="1657568033">
                                                          <w:marLeft w:val="0"/>
                                                          <w:marRight w:val="0"/>
                                                          <w:marTop w:val="0"/>
                                                          <w:marBottom w:val="0"/>
                                                          <w:divBdr>
                                                            <w:top w:val="none" w:sz="0" w:space="0" w:color="auto"/>
                                                            <w:left w:val="none" w:sz="0" w:space="0" w:color="auto"/>
                                                            <w:bottom w:val="none" w:sz="0" w:space="0" w:color="auto"/>
                                                            <w:right w:val="none" w:sz="0" w:space="0" w:color="auto"/>
                                                          </w:divBdr>
                                                        </w:div>
                                                        <w:div w:id="1374502662">
                                                          <w:marLeft w:val="0"/>
                                                          <w:marRight w:val="0"/>
                                                          <w:marTop w:val="0"/>
                                                          <w:marBottom w:val="0"/>
                                                          <w:divBdr>
                                                            <w:top w:val="none" w:sz="0" w:space="0" w:color="auto"/>
                                                            <w:left w:val="none" w:sz="0" w:space="0" w:color="auto"/>
                                                            <w:bottom w:val="none" w:sz="0" w:space="0" w:color="auto"/>
                                                            <w:right w:val="none" w:sz="0" w:space="0" w:color="auto"/>
                                                          </w:divBdr>
                                                        </w:div>
                                                        <w:div w:id="1728216557">
                                                          <w:marLeft w:val="0"/>
                                                          <w:marRight w:val="0"/>
                                                          <w:marTop w:val="0"/>
                                                          <w:marBottom w:val="0"/>
                                                          <w:divBdr>
                                                            <w:top w:val="none" w:sz="0" w:space="0" w:color="auto"/>
                                                            <w:left w:val="none" w:sz="0" w:space="0" w:color="auto"/>
                                                            <w:bottom w:val="none" w:sz="0" w:space="0" w:color="auto"/>
                                                            <w:right w:val="none" w:sz="0" w:space="0" w:color="auto"/>
                                                          </w:divBdr>
                                                        </w:div>
                                                        <w:div w:id="210001546">
                                                          <w:marLeft w:val="0"/>
                                                          <w:marRight w:val="0"/>
                                                          <w:marTop w:val="0"/>
                                                          <w:marBottom w:val="0"/>
                                                          <w:divBdr>
                                                            <w:top w:val="none" w:sz="0" w:space="0" w:color="auto"/>
                                                            <w:left w:val="none" w:sz="0" w:space="0" w:color="auto"/>
                                                            <w:bottom w:val="none" w:sz="0" w:space="0" w:color="auto"/>
                                                            <w:right w:val="none" w:sz="0" w:space="0" w:color="auto"/>
                                                          </w:divBdr>
                                                        </w:div>
                                                        <w:div w:id="1805002487">
                                                          <w:marLeft w:val="0"/>
                                                          <w:marRight w:val="0"/>
                                                          <w:marTop w:val="0"/>
                                                          <w:marBottom w:val="0"/>
                                                          <w:divBdr>
                                                            <w:top w:val="none" w:sz="0" w:space="0" w:color="auto"/>
                                                            <w:left w:val="none" w:sz="0" w:space="0" w:color="auto"/>
                                                            <w:bottom w:val="none" w:sz="0" w:space="0" w:color="auto"/>
                                                            <w:right w:val="none" w:sz="0" w:space="0" w:color="auto"/>
                                                          </w:divBdr>
                                                        </w:div>
                                                        <w:div w:id="1896430537">
                                                          <w:marLeft w:val="0"/>
                                                          <w:marRight w:val="0"/>
                                                          <w:marTop w:val="0"/>
                                                          <w:marBottom w:val="0"/>
                                                          <w:divBdr>
                                                            <w:top w:val="none" w:sz="0" w:space="0" w:color="auto"/>
                                                            <w:left w:val="none" w:sz="0" w:space="0" w:color="auto"/>
                                                            <w:bottom w:val="none" w:sz="0" w:space="0" w:color="auto"/>
                                                            <w:right w:val="none" w:sz="0" w:space="0" w:color="auto"/>
                                                          </w:divBdr>
                                                        </w:div>
                                                        <w:div w:id="768546827">
                                                          <w:marLeft w:val="0"/>
                                                          <w:marRight w:val="0"/>
                                                          <w:marTop w:val="0"/>
                                                          <w:marBottom w:val="0"/>
                                                          <w:divBdr>
                                                            <w:top w:val="none" w:sz="0" w:space="0" w:color="auto"/>
                                                            <w:left w:val="none" w:sz="0" w:space="0" w:color="auto"/>
                                                            <w:bottom w:val="none" w:sz="0" w:space="0" w:color="auto"/>
                                                            <w:right w:val="none" w:sz="0" w:space="0" w:color="auto"/>
                                                          </w:divBdr>
                                                        </w:div>
                                                        <w:div w:id="2092001514">
                                                          <w:marLeft w:val="0"/>
                                                          <w:marRight w:val="0"/>
                                                          <w:marTop w:val="0"/>
                                                          <w:marBottom w:val="0"/>
                                                          <w:divBdr>
                                                            <w:top w:val="none" w:sz="0" w:space="0" w:color="auto"/>
                                                            <w:left w:val="none" w:sz="0" w:space="0" w:color="auto"/>
                                                            <w:bottom w:val="none" w:sz="0" w:space="0" w:color="auto"/>
                                                            <w:right w:val="none" w:sz="0" w:space="0" w:color="auto"/>
                                                          </w:divBdr>
                                                        </w:div>
                                                        <w:div w:id="1837308649">
                                                          <w:marLeft w:val="0"/>
                                                          <w:marRight w:val="0"/>
                                                          <w:marTop w:val="0"/>
                                                          <w:marBottom w:val="0"/>
                                                          <w:divBdr>
                                                            <w:top w:val="none" w:sz="0" w:space="0" w:color="auto"/>
                                                            <w:left w:val="none" w:sz="0" w:space="0" w:color="auto"/>
                                                            <w:bottom w:val="none" w:sz="0" w:space="0" w:color="auto"/>
                                                            <w:right w:val="none" w:sz="0" w:space="0" w:color="auto"/>
                                                          </w:divBdr>
                                                        </w:div>
                                                        <w:div w:id="1534807986">
                                                          <w:marLeft w:val="0"/>
                                                          <w:marRight w:val="0"/>
                                                          <w:marTop w:val="0"/>
                                                          <w:marBottom w:val="0"/>
                                                          <w:divBdr>
                                                            <w:top w:val="none" w:sz="0" w:space="0" w:color="auto"/>
                                                            <w:left w:val="none" w:sz="0" w:space="0" w:color="auto"/>
                                                            <w:bottom w:val="none" w:sz="0" w:space="0" w:color="auto"/>
                                                            <w:right w:val="none" w:sz="0" w:space="0" w:color="auto"/>
                                                          </w:divBdr>
                                                        </w:div>
                                                        <w:div w:id="235893978">
                                                          <w:marLeft w:val="0"/>
                                                          <w:marRight w:val="0"/>
                                                          <w:marTop w:val="0"/>
                                                          <w:marBottom w:val="0"/>
                                                          <w:divBdr>
                                                            <w:top w:val="none" w:sz="0" w:space="0" w:color="auto"/>
                                                            <w:left w:val="none" w:sz="0" w:space="0" w:color="auto"/>
                                                            <w:bottom w:val="none" w:sz="0" w:space="0" w:color="auto"/>
                                                            <w:right w:val="none" w:sz="0" w:space="0" w:color="auto"/>
                                                          </w:divBdr>
                                                        </w:div>
                                                        <w:div w:id="2128816788">
                                                          <w:marLeft w:val="0"/>
                                                          <w:marRight w:val="0"/>
                                                          <w:marTop w:val="0"/>
                                                          <w:marBottom w:val="0"/>
                                                          <w:divBdr>
                                                            <w:top w:val="none" w:sz="0" w:space="0" w:color="auto"/>
                                                            <w:left w:val="none" w:sz="0" w:space="0" w:color="auto"/>
                                                            <w:bottom w:val="none" w:sz="0" w:space="0" w:color="auto"/>
                                                            <w:right w:val="none" w:sz="0" w:space="0" w:color="auto"/>
                                                          </w:divBdr>
                                                        </w:div>
                                                        <w:div w:id="1908495157">
                                                          <w:marLeft w:val="0"/>
                                                          <w:marRight w:val="0"/>
                                                          <w:marTop w:val="0"/>
                                                          <w:marBottom w:val="0"/>
                                                          <w:divBdr>
                                                            <w:top w:val="none" w:sz="0" w:space="0" w:color="auto"/>
                                                            <w:left w:val="none" w:sz="0" w:space="0" w:color="auto"/>
                                                            <w:bottom w:val="none" w:sz="0" w:space="0" w:color="auto"/>
                                                            <w:right w:val="none" w:sz="0" w:space="0" w:color="auto"/>
                                                          </w:divBdr>
                                                        </w:div>
                                                        <w:div w:id="707875820">
                                                          <w:marLeft w:val="0"/>
                                                          <w:marRight w:val="0"/>
                                                          <w:marTop w:val="0"/>
                                                          <w:marBottom w:val="0"/>
                                                          <w:divBdr>
                                                            <w:top w:val="none" w:sz="0" w:space="0" w:color="auto"/>
                                                            <w:left w:val="none" w:sz="0" w:space="0" w:color="auto"/>
                                                            <w:bottom w:val="none" w:sz="0" w:space="0" w:color="auto"/>
                                                            <w:right w:val="none" w:sz="0" w:space="0" w:color="auto"/>
                                                          </w:divBdr>
                                                        </w:div>
                                                        <w:div w:id="830566813">
                                                          <w:marLeft w:val="0"/>
                                                          <w:marRight w:val="0"/>
                                                          <w:marTop w:val="0"/>
                                                          <w:marBottom w:val="0"/>
                                                          <w:divBdr>
                                                            <w:top w:val="none" w:sz="0" w:space="0" w:color="auto"/>
                                                            <w:left w:val="none" w:sz="0" w:space="0" w:color="auto"/>
                                                            <w:bottom w:val="none" w:sz="0" w:space="0" w:color="auto"/>
                                                            <w:right w:val="none" w:sz="0" w:space="0" w:color="auto"/>
                                                          </w:divBdr>
                                                        </w:div>
                                                        <w:div w:id="1032615406">
                                                          <w:marLeft w:val="0"/>
                                                          <w:marRight w:val="0"/>
                                                          <w:marTop w:val="0"/>
                                                          <w:marBottom w:val="0"/>
                                                          <w:divBdr>
                                                            <w:top w:val="none" w:sz="0" w:space="0" w:color="auto"/>
                                                            <w:left w:val="none" w:sz="0" w:space="0" w:color="auto"/>
                                                            <w:bottom w:val="none" w:sz="0" w:space="0" w:color="auto"/>
                                                            <w:right w:val="none" w:sz="0" w:space="0" w:color="auto"/>
                                                          </w:divBdr>
                                                        </w:div>
                                                        <w:div w:id="1506675787">
                                                          <w:marLeft w:val="0"/>
                                                          <w:marRight w:val="0"/>
                                                          <w:marTop w:val="0"/>
                                                          <w:marBottom w:val="0"/>
                                                          <w:divBdr>
                                                            <w:top w:val="none" w:sz="0" w:space="0" w:color="auto"/>
                                                            <w:left w:val="none" w:sz="0" w:space="0" w:color="auto"/>
                                                            <w:bottom w:val="none" w:sz="0" w:space="0" w:color="auto"/>
                                                            <w:right w:val="none" w:sz="0" w:space="0" w:color="auto"/>
                                                          </w:divBdr>
                                                        </w:div>
                                                        <w:div w:id="417210213">
                                                          <w:marLeft w:val="0"/>
                                                          <w:marRight w:val="0"/>
                                                          <w:marTop w:val="0"/>
                                                          <w:marBottom w:val="0"/>
                                                          <w:divBdr>
                                                            <w:top w:val="none" w:sz="0" w:space="0" w:color="auto"/>
                                                            <w:left w:val="none" w:sz="0" w:space="0" w:color="auto"/>
                                                            <w:bottom w:val="none" w:sz="0" w:space="0" w:color="auto"/>
                                                            <w:right w:val="none" w:sz="0" w:space="0" w:color="auto"/>
                                                          </w:divBdr>
                                                        </w:div>
                                                        <w:div w:id="2050954583">
                                                          <w:marLeft w:val="0"/>
                                                          <w:marRight w:val="0"/>
                                                          <w:marTop w:val="0"/>
                                                          <w:marBottom w:val="0"/>
                                                          <w:divBdr>
                                                            <w:top w:val="none" w:sz="0" w:space="0" w:color="auto"/>
                                                            <w:left w:val="none" w:sz="0" w:space="0" w:color="auto"/>
                                                            <w:bottom w:val="none" w:sz="0" w:space="0" w:color="auto"/>
                                                            <w:right w:val="none" w:sz="0" w:space="0" w:color="auto"/>
                                                          </w:divBdr>
                                                        </w:div>
                                                        <w:div w:id="1056314959">
                                                          <w:marLeft w:val="0"/>
                                                          <w:marRight w:val="0"/>
                                                          <w:marTop w:val="0"/>
                                                          <w:marBottom w:val="0"/>
                                                          <w:divBdr>
                                                            <w:top w:val="none" w:sz="0" w:space="0" w:color="auto"/>
                                                            <w:left w:val="none" w:sz="0" w:space="0" w:color="auto"/>
                                                            <w:bottom w:val="none" w:sz="0" w:space="0" w:color="auto"/>
                                                            <w:right w:val="none" w:sz="0" w:space="0" w:color="auto"/>
                                                          </w:divBdr>
                                                        </w:div>
                                                        <w:div w:id="1806580885">
                                                          <w:marLeft w:val="0"/>
                                                          <w:marRight w:val="0"/>
                                                          <w:marTop w:val="0"/>
                                                          <w:marBottom w:val="0"/>
                                                          <w:divBdr>
                                                            <w:top w:val="none" w:sz="0" w:space="0" w:color="auto"/>
                                                            <w:left w:val="none" w:sz="0" w:space="0" w:color="auto"/>
                                                            <w:bottom w:val="none" w:sz="0" w:space="0" w:color="auto"/>
                                                            <w:right w:val="none" w:sz="0" w:space="0" w:color="auto"/>
                                                          </w:divBdr>
                                                        </w:div>
                                                        <w:div w:id="813330587">
                                                          <w:marLeft w:val="0"/>
                                                          <w:marRight w:val="0"/>
                                                          <w:marTop w:val="0"/>
                                                          <w:marBottom w:val="0"/>
                                                          <w:divBdr>
                                                            <w:top w:val="none" w:sz="0" w:space="0" w:color="auto"/>
                                                            <w:left w:val="none" w:sz="0" w:space="0" w:color="auto"/>
                                                            <w:bottom w:val="none" w:sz="0" w:space="0" w:color="auto"/>
                                                            <w:right w:val="none" w:sz="0" w:space="0" w:color="auto"/>
                                                          </w:divBdr>
                                                        </w:div>
                                                        <w:div w:id="105852168">
                                                          <w:marLeft w:val="0"/>
                                                          <w:marRight w:val="0"/>
                                                          <w:marTop w:val="0"/>
                                                          <w:marBottom w:val="0"/>
                                                          <w:divBdr>
                                                            <w:top w:val="none" w:sz="0" w:space="0" w:color="auto"/>
                                                            <w:left w:val="none" w:sz="0" w:space="0" w:color="auto"/>
                                                            <w:bottom w:val="none" w:sz="0" w:space="0" w:color="auto"/>
                                                            <w:right w:val="none" w:sz="0" w:space="0" w:color="auto"/>
                                                          </w:divBdr>
                                                        </w:div>
                                                        <w:div w:id="556212168">
                                                          <w:marLeft w:val="0"/>
                                                          <w:marRight w:val="0"/>
                                                          <w:marTop w:val="0"/>
                                                          <w:marBottom w:val="0"/>
                                                          <w:divBdr>
                                                            <w:top w:val="none" w:sz="0" w:space="0" w:color="auto"/>
                                                            <w:left w:val="none" w:sz="0" w:space="0" w:color="auto"/>
                                                            <w:bottom w:val="none" w:sz="0" w:space="0" w:color="auto"/>
                                                            <w:right w:val="none" w:sz="0" w:space="0" w:color="auto"/>
                                                          </w:divBdr>
                                                        </w:div>
                                                        <w:div w:id="1246840056">
                                                          <w:marLeft w:val="0"/>
                                                          <w:marRight w:val="0"/>
                                                          <w:marTop w:val="0"/>
                                                          <w:marBottom w:val="0"/>
                                                          <w:divBdr>
                                                            <w:top w:val="none" w:sz="0" w:space="0" w:color="auto"/>
                                                            <w:left w:val="none" w:sz="0" w:space="0" w:color="auto"/>
                                                            <w:bottom w:val="none" w:sz="0" w:space="0" w:color="auto"/>
                                                            <w:right w:val="none" w:sz="0" w:space="0" w:color="auto"/>
                                                          </w:divBdr>
                                                        </w:div>
                                                        <w:div w:id="2002274063">
                                                          <w:marLeft w:val="0"/>
                                                          <w:marRight w:val="0"/>
                                                          <w:marTop w:val="0"/>
                                                          <w:marBottom w:val="0"/>
                                                          <w:divBdr>
                                                            <w:top w:val="none" w:sz="0" w:space="0" w:color="auto"/>
                                                            <w:left w:val="none" w:sz="0" w:space="0" w:color="auto"/>
                                                            <w:bottom w:val="none" w:sz="0" w:space="0" w:color="auto"/>
                                                            <w:right w:val="none" w:sz="0" w:space="0" w:color="auto"/>
                                                          </w:divBdr>
                                                        </w:div>
                                                        <w:div w:id="787158660">
                                                          <w:marLeft w:val="0"/>
                                                          <w:marRight w:val="0"/>
                                                          <w:marTop w:val="0"/>
                                                          <w:marBottom w:val="0"/>
                                                          <w:divBdr>
                                                            <w:top w:val="none" w:sz="0" w:space="0" w:color="auto"/>
                                                            <w:left w:val="none" w:sz="0" w:space="0" w:color="auto"/>
                                                            <w:bottom w:val="none" w:sz="0" w:space="0" w:color="auto"/>
                                                            <w:right w:val="none" w:sz="0" w:space="0" w:color="auto"/>
                                                          </w:divBdr>
                                                        </w:div>
                                                        <w:div w:id="1694379034">
                                                          <w:marLeft w:val="0"/>
                                                          <w:marRight w:val="0"/>
                                                          <w:marTop w:val="0"/>
                                                          <w:marBottom w:val="0"/>
                                                          <w:divBdr>
                                                            <w:top w:val="none" w:sz="0" w:space="0" w:color="auto"/>
                                                            <w:left w:val="none" w:sz="0" w:space="0" w:color="auto"/>
                                                            <w:bottom w:val="none" w:sz="0" w:space="0" w:color="auto"/>
                                                            <w:right w:val="none" w:sz="0" w:space="0" w:color="auto"/>
                                                          </w:divBdr>
                                                        </w:div>
                                                        <w:div w:id="1835797704">
                                                          <w:marLeft w:val="0"/>
                                                          <w:marRight w:val="0"/>
                                                          <w:marTop w:val="0"/>
                                                          <w:marBottom w:val="0"/>
                                                          <w:divBdr>
                                                            <w:top w:val="none" w:sz="0" w:space="0" w:color="auto"/>
                                                            <w:left w:val="none" w:sz="0" w:space="0" w:color="auto"/>
                                                            <w:bottom w:val="none" w:sz="0" w:space="0" w:color="auto"/>
                                                            <w:right w:val="none" w:sz="0" w:space="0" w:color="auto"/>
                                                          </w:divBdr>
                                                        </w:div>
                                                        <w:div w:id="1463423230">
                                                          <w:marLeft w:val="0"/>
                                                          <w:marRight w:val="0"/>
                                                          <w:marTop w:val="0"/>
                                                          <w:marBottom w:val="0"/>
                                                          <w:divBdr>
                                                            <w:top w:val="none" w:sz="0" w:space="0" w:color="auto"/>
                                                            <w:left w:val="none" w:sz="0" w:space="0" w:color="auto"/>
                                                            <w:bottom w:val="none" w:sz="0" w:space="0" w:color="auto"/>
                                                            <w:right w:val="none" w:sz="0" w:space="0" w:color="auto"/>
                                                          </w:divBdr>
                                                        </w:div>
                                                        <w:div w:id="2095784061">
                                                          <w:marLeft w:val="0"/>
                                                          <w:marRight w:val="0"/>
                                                          <w:marTop w:val="0"/>
                                                          <w:marBottom w:val="0"/>
                                                          <w:divBdr>
                                                            <w:top w:val="none" w:sz="0" w:space="0" w:color="auto"/>
                                                            <w:left w:val="none" w:sz="0" w:space="0" w:color="auto"/>
                                                            <w:bottom w:val="none" w:sz="0" w:space="0" w:color="auto"/>
                                                            <w:right w:val="none" w:sz="0" w:space="0" w:color="auto"/>
                                                          </w:divBdr>
                                                        </w:div>
                                                        <w:div w:id="1784302236">
                                                          <w:marLeft w:val="0"/>
                                                          <w:marRight w:val="0"/>
                                                          <w:marTop w:val="0"/>
                                                          <w:marBottom w:val="0"/>
                                                          <w:divBdr>
                                                            <w:top w:val="none" w:sz="0" w:space="0" w:color="auto"/>
                                                            <w:left w:val="none" w:sz="0" w:space="0" w:color="auto"/>
                                                            <w:bottom w:val="none" w:sz="0" w:space="0" w:color="auto"/>
                                                            <w:right w:val="none" w:sz="0" w:space="0" w:color="auto"/>
                                                          </w:divBdr>
                                                        </w:div>
                                                        <w:div w:id="1572344870">
                                                          <w:marLeft w:val="0"/>
                                                          <w:marRight w:val="0"/>
                                                          <w:marTop w:val="0"/>
                                                          <w:marBottom w:val="0"/>
                                                          <w:divBdr>
                                                            <w:top w:val="none" w:sz="0" w:space="0" w:color="auto"/>
                                                            <w:left w:val="none" w:sz="0" w:space="0" w:color="auto"/>
                                                            <w:bottom w:val="none" w:sz="0" w:space="0" w:color="auto"/>
                                                            <w:right w:val="none" w:sz="0" w:space="0" w:color="auto"/>
                                                          </w:divBdr>
                                                        </w:div>
                                                        <w:div w:id="136532264">
                                                          <w:marLeft w:val="0"/>
                                                          <w:marRight w:val="0"/>
                                                          <w:marTop w:val="0"/>
                                                          <w:marBottom w:val="0"/>
                                                          <w:divBdr>
                                                            <w:top w:val="none" w:sz="0" w:space="0" w:color="auto"/>
                                                            <w:left w:val="none" w:sz="0" w:space="0" w:color="auto"/>
                                                            <w:bottom w:val="none" w:sz="0" w:space="0" w:color="auto"/>
                                                            <w:right w:val="none" w:sz="0" w:space="0" w:color="auto"/>
                                                          </w:divBdr>
                                                        </w:div>
                                                        <w:div w:id="8724471">
                                                          <w:marLeft w:val="0"/>
                                                          <w:marRight w:val="0"/>
                                                          <w:marTop w:val="0"/>
                                                          <w:marBottom w:val="0"/>
                                                          <w:divBdr>
                                                            <w:top w:val="none" w:sz="0" w:space="0" w:color="auto"/>
                                                            <w:left w:val="none" w:sz="0" w:space="0" w:color="auto"/>
                                                            <w:bottom w:val="none" w:sz="0" w:space="0" w:color="auto"/>
                                                            <w:right w:val="none" w:sz="0" w:space="0" w:color="auto"/>
                                                          </w:divBdr>
                                                        </w:div>
                                                        <w:div w:id="1377198933">
                                                          <w:marLeft w:val="0"/>
                                                          <w:marRight w:val="0"/>
                                                          <w:marTop w:val="0"/>
                                                          <w:marBottom w:val="0"/>
                                                          <w:divBdr>
                                                            <w:top w:val="none" w:sz="0" w:space="0" w:color="auto"/>
                                                            <w:left w:val="none" w:sz="0" w:space="0" w:color="auto"/>
                                                            <w:bottom w:val="none" w:sz="0" w:space="0" w:color="auto"/>
                                                            <w:right w:val="none" w:sz="0" w:space="0" w:color="auto"/>
                                                          </w:divBdr>
                                                        </w:div>
                                                        <w:div w:id="1610162465">
                                                          <w:marLeft w:val="0"/>
                                                          <w:marRight w:val="0"/>
                                                          <w:marTop w:val="0"/>
                                                          <w:marBottom w:val="0"/>
                                                          <w:divBdr>
                                                            <w:top w:val="none" w:sz="0" w:space="0" w:color="auto"/>
                                                            <w:left w:val="none" w:sz="0" w:space="0" w:color="auto"/>
                                                            <w:bottom w:val="none" w:sz="0" w:space="0" w:color="auto"/>
                                                            <w:right w:val="none" w:sz="0" w:space="0" w:color="auto"/>
                                                          </w:divBdr>
                                                        </w:div>
                                                        <w:div w:id="292487592">
                                                          <w:marLeft w:val="0"/>
                                                          <w:marRight w:val="0"/>
                                                          <w:marTop w:val="0"/>
                                                          <w:marBottom w:val="0"/>
                                                          <w:divBdr>
                                                            <w:top w:val="none" w:sz="0" w:space="0" w:color="auto"/>
                                                            <w:left w:val="none" w:sz="0" w:space="0" w:color="auto"/>
                                                            <w:bottom w:val="none" w:sz="0" w:space="0" w:color="auto"/>
                                                            <w:right w:val="none" w:sz="0" w:space="0" w:color="auto"/>
                                                          </w:divBdr>
                                                        </w:div>
                                                        <w:div w:id="223957168">
                                                          <w:marLeft w:val="0"/>
                                                          <w:marRight w:val="0"/>
                                                          <w:marTop w:val="0"/>
                                                          <w:marBottom w:val="0"/>
                                                          <w:divBdr>
                                                            <w:top w:val="none" w:sz="0" w:space="0" w:color="auto"/>
                                                            <w:left w:val="none" w:sz="0" w:space="0" w:color="auto"/>
                                                            <w:bottom w:val="none" w:sz="0" w:space="0" w:color="auto"/>
                                                            <w:right w:val="none" w:sz="0" w:space="0" w:color="auto"/>
                                                          </w:divBdr>
                                                        </w:div>
                                                        <w:div w:id="127748076">
                                                          <w:marLeft w:val="0"/>
                                                          <w:marRight w:val="0"/>
                                                          <w:marTop w:val="0"/>
                                                          <w:marBottom w:val="0"/>
                                                          <w:divBdr>
                                                            <w:top w:val="none" w:sz="0" w:space="0" w:color="auto"/>
                                                            <w:left w:val="none" w:sz="0" w:space="0" w:color="auto"/>
                                                            <w:bottom w:val="none" w:sz="0" w:space="0" w:color="auto"/>
                                                            <w:right w:val="none" w:sz="0" w:space="0" w:color="auto"/>
                                                          </w:divBdr>
                                                        </w:div>
                                                        <w:div w:id="881599374">
                                                          <w:marLeft w:val="0"/>
                                                          <w:marRight w:val="0"/>
                                                          <w:marTop w:val="0"/>
                                                          <w:marBottom w:val="0"/>
                                                          <w:divBdr>
                                                            <w:top w:val="none" w:sz="0" w:space="0" w:color="auto"/>
                                                            <w:left w:val="none" w:sz="0" w:space="0" w:color="auto"/>
                                                            <w:bottom w:val="none" w:sz="0" w:space="0" w:color="auto"/>
                                                            <w:right w:val="none" w:sz="0" w:space="0" w:color="auto"/>
                                                          </w:divBdr>
                                                        </w:div>
                                                        <w:div w:id="9911554">
                                                          <w:marLeft w:val="0"/>
                                                          <w:marRight w:val="0"/>
                                                          <w:marTop w:val="0"/>
                                                          <w:marBottom w:val="0"/>
                                                          <w:divBdr>
                                                            <w:top w:val="none" w:sz="0" w:space="0" w:color="auto"/>
                                                            <w:left w:val="none" w:sz="0" w:space="0" w:color="auto"/>
                                                            <w:bottom w:val="none" w:sz="0" w:space="0" w:color="auto"/>
                                                            <w:right w:val="none" w:sz="0" w:space="0" w:color="auto"/>
                                                          </w:divBdr>
                                                        </w:div>
                                                        <w:div w:id="214052226">
                                                          <w:marLeft w:val="0"/>
                                                          <w:marRight w:val="0"/>
                                                          <w:marTop w:val="0"/>
                                                          <w:marBottom w:val="0"/>
                                                          <w:divBdr>
                                                            <w:top w:val="none" w:sz="0" w:space="0" w:color="auto"/>
                                                            <w:left w:val="none" w:sz="0" w:space="0" w:color="auto"/>
                                                            <w:bottom w:val="none" w:sz="0" w:space="0" w:color="auto"/>
                                                            <w:right w:val="none" w:sz="0" w:space="0" w:color="auto"/>
                                                          </w:divBdr>
                                                        </w:div>
                                                        <w:div w:id="1923492634">
                                                          <w:marLeft w:val="0"/>
                                                          <w:marRight w:val="0"/>
                                                          <w:marTop w:val="0"/>
                                                          <w:marBottom w:val="0"/>
                                                          <w:divBdr>
                                                            <w:top w:val="none" w:sz="0" w:space="0" w:color="auto"/>
                                                            <w:left w:val="none" w:sz="0" w:space="0" w:color="auto"/>
                                                            <w:bottom w:val="none" w:sz="0" w:space="0" w:color="auto"/>
                                                            <w:right w:val="none" w:sz="0" w:space="0" w:color="auto"/>
                                                          </w:divBdr>
                                                        </w:div>
                                                        <w:div w:id="570819979">
                                                          <w:marLeft w:val="0"/>
                                                          <w:marRight w:val="0"/>
                                                          <w:marTop w:val="0"/>
                                                          <w:marBottom w:val="0"/>
                                                          <w:divBdr>
                                                            <w:top w:val="none" w:sz="0" w:space="0" w:color="auto"/>
                                                            <w:left w:val="none" w:sz="0" w:space="0" w:color="auto"/>
                                                            <w:bottom w:val="none" w:sz="0" w:space="0" w:color="auto"/>
                                                            <w:right w:val="none" w:sz="0" w:space="0" w:color="auto"/>
                                                          </w:divBdr>
                                                        </w:div>
                                                        <w:div w:id="915742370">
                                                          <w:marLeft w:val="0"/>
                                                          <w:marRight w:val="0"/>
                                                          <w:marTop w:val="0"/>
                                                          <w:marBottom w:val="0"/>
                                                          <w:divBdr>
                                                            <w:top w:val="none" w:sz="0" w:space="0" w:color="auto"/>
                                                            <w:left w:val="none" w:sz="0" w:space="0" w:color="auto"/>
                                                            <w:bottom w:val="none" w:sz="0" w:space="0" w:color="auto"/>
                                                            <w:right w:val="none" w:sz="0" w:space="0" w:color="auto"/>
                                                          </w:divBdr>
                                                        </w:div>
                                                        <w:div w:id="782654613">
                                                          <w:marLeft w:val="0"/>
                                                          <w:marRight w:val="0"/>
                                                          <w:marTop w:val="0"/>
                                                          <w:marBottom w:val="0"/>
                                                          <w:divBdr>
                                                            <w:top w:val="none" w:sz="0" w:space="0" w:color="auto"/>
                                                            <w:left w:val="none" w:sz="0" w:space="0" w:color="auto"/>
                                                            <w:bottom w:val="none" w:sz="0" w:space="0" w:color="auto"/>
                                                            <w:right w:val="none" w:sz="0" w:space="0" w:color="auto"/>
                                                          </w:divBdr>
                                                        </w:div>
                                                        <w:div w:id="1837115283">
                                                          <w:marLeft w:val="0"/>
                                                          <w:marRight w:val="0"/>
                                                          <w:marTop w:val="0"/>
                                                          <w:marBottom w:val="0"/>
                                                          <w:divBdr>
                                                            <w:top w:val="none" w:sz="0" w:space="0" w:color="auto"/>
                                                            <w:left w:val="none" w:sz="0" w:space="0" w:color="auto"/>
                                                            <w:bottom w:val="none" w:sz="0" w:space="0" w:color="auto"/>
                                                            <w:right w:val="none" w:sz="0" w:space="0" w:color="auto"/>
                                                          </w:divBdr>
                                                        </w:div>
                                                        <w:div w:id="1035228373">
                                                          <w:marLeft w:val="0"/>
                                                          <w:marRight w:val="0"/>
                                                          <w:marTop w:val="0"/>
                                                          <w:marBottom w:val="0"/>
                                                          <w:divBdr>
                                                            <w:top w:val="none" w:sz="0" w:space="0" w:color="auto"/>
                                                            <w:left w:val="none" w:sz="0" w:space="0" w:color="auto"/>
                                                            <w:bottom w:val="none" w:sz="0" w:space="0" w:color="auto"/>
                                                            <w:right w:val="none" w:sz="0" w:space="0" w:color="auto"/>
                                                          </w:divBdr>
                                                        </w:div>
                                                        <w:div w:id="351036254">
                                                          <w:marLeft w:val="0"/>
                                                          <w:marRight w:val="0"/>
                                                          <w:marTop w:val="0"/>
                                                          <w:marBottom w:val="0"/>
                                                          <w:divBdr>
                                                            <w:top w:val="none" w:sz="0" w:space="0" w:color="auto"/>
                                                            <w:left w:val="none" w:sz="0" w:space="0" w:color="auto"/>
                                                            <w:bottom w:val="none" w:sz="0" w:space="0" w:color="auto"/>
                                                            <w:right w:val="none" w:sz="0" w:space="0" w:color="auto"/>
                                                          </w:divBdr>
                                                        </w:div>
                                                        <w:div w:id="741099545">
                                                          <w:marLeft w:val="0"/>
                                                          <w:marRight w:val="0"/>
                                                          <w:marTop w:val="0"/>
                                                          <w:marBottom w:val="0"/>
                                                          <w:divBdr>
                                                            <w:top w:val="none" w:sz="0" w:space="0" w:color="auto"/>
                                                            <w:left w:val="none" w:sz="0" w:space="0" w:color="auto"/>
                                                            <w:bottom w:val="none" w:sz="0" w:space="0" w:color="auto"/>
                                                            <w:right w:val="none" w:sz="0" w:space="0" w:color="auto"/>
                                                          </w:divBdr>
                                                        </w:div>
                                                        <w:div w:id="131027322">
                                                          <w:marLeft w:val="0"/>
                                                          <w:marRight w:val="0"/>
                                                          <w:marTop w:val="0"/>
                                                          <w:marBottom w:val="0"/>
                                                          <w:divBdr>
                                                            <w:top w:val="none" w:sz="0" w:space="0" w:color="auto"/>
                                                            <w:left w:val="none" w:sz="0" w:space="0" w:color="auto"/>
                                                            <w:bottom w:val="none" w:sz="0" w:space="0" w:color="auto"/>
                                                            <w:right w:val="none" w:sz="0" w:space="0" w:color="auto"/>
                                                          </w:divBdr>
                                                        </w:div>
                                                        <w:div w:id="1201549776">
                                                          <w:marLeft w:val="0"/>
                                                          <w:marRight w:val="0"/>
                                                          <w:marTop w:val="0"/>
                                                          <w:marBottom w:val="0"/>
                                                          <w:divBdr>
                                                            <w:top w:val="none" w:sz="0" w:space="0" w:color="auto"/>
                                                            <w:left w:val="none" w:sz="0" w:space="0" w:color="auto"/>
                                                            <w:bottom w:val="none" w:sz="0" w:space="0" w:color="auto"/>
                                                            <w:right w:val="none" w:sz="0" w:space="0" w:color="auto"/>
                                                          </w:divBdr>
                                                        </w:div>
                                                        <w:div w:id="137495723">
                                                          <w:marLeft w:val="0"/>
                                                          <w:marRight w:val="0"/>
                                                          <w:marTop w:val="0"/>
                                                          <w:marBottom w:val="0"/>
                                                          <w:divBdr>
                                                            <w:top w:val="none" w:sz="0" w:space="0" w:color="auto"/>
                                                            <w:left w:val="none" w:sz="0" w:space="0" w:color="auto"/>
                                                            <w:bottom w:val="none" w:sz="0" w:space="0" w:color="auto"/>
                                                            <w:right w:val="none" w:sz="0" w:space="0" w:color="auto"/>
                                                          </w:divBdr>
                                                        </w:div>
                                                        <w:div w:id="657422865">
                                                          <w:marLeft w:val="0"/>
                                                          <w:marRight w:val="0"/>
                                                          <w:marTop w:val="0"/>
                                                          <w:marBottom w:val="0"/>
                                                          <w:divBdr>
                                                            <w:top w:val="none" w:sz="0" w:space="0" w:color="auto"/>
                                                            <w:left w:val="none" w:sz="0" w:space="0" w:color="auto"/>
                                                            <w:bottom w:val="none" w:sz="0" w:space="0" w:color="auto"/>
                                                            <w:right w:val="none" w:sz="0" w:space="0" w:color="auto"/>
                                                          </w:divBdr>
                                                        </w:div>
                                                        <w:div w:id="163934856">
                                                          <w:marLeft w:val="0"/>
                                                          <w:marRight w:val="0"/>
                                                          <w:marTop w:val="0"/>
                                                          <w:marBottom w:val="0"/>
                                                          <w:divBdr>
                                                            <w:top w:val="none" w:sz="0" w:space="0" w:color="auto"/>
                                                            <w:left w:val="none" w:sz="0" w:space="0" w:color="auto"/>
                                                            <w:bottom w:val="none" w:sz="0" w:space="0" w:color="auto"/>
                                                            <w:right w:val="none" w:sz="0" w:space="0" w:color="auto"/>
                                                          </w:divBdr>
                                                        </w:div>
                                                        <w:div w:id="1842428759">
                                                          <w:marLeft w:val="0"/>
                                                          <w:marRight w:val="0"/>
                                                          <w:marTop w:val="0"/>
                                                          <w:marBottom w:val="0"/>
                                                          <w:divBdr>
                                                            <w:top w:val="none" w:sz="0" w:space="0" w:color="auto"/>
                                                            <w:left w:val="none" w:sz="0" w:space="0" w:color="auto"/>
                                                            <w:bottom w:val="none" w:sz="0" w:space="0" w:color="auto"/>
                                                            <w:right w:val="none" w:sz="0" w:space="0" w:color="auto"/>
                                                          </w:divBdr>
                                                        </w:div>
                                                        <w:div w:id="530453800">
                                                          <w:marLeft w:val="0"/>
                                                          <w:marRight w:val="0"/>
                                                          <w:marTop w:val="0"/>
                                                          <w:marBottom w:val="0"/>
                                                          <w:divBdr>
                                                            <w:top w:val="none" w:sz="0" w:space="0" w:color="auto"/>
                                                            <w:left w:val="none" w:sz="0" w:space="0" w:color="auto"/>
                                                            <w:bottom w:val="none" w:sz="0" w:space="0" w:color="auto"/>
                                                            <w:right w:val="none" w:sz="0" w:space="0" w:color="auto"/>
                                                          </w:divBdr>
                                                        </w:div>
                                                        <w:div w:id="775909313">
                                                          <w:marLeft w:val="0"/>
                                                          <w:marRight w:val="0"/>
                                                          <w:marTop w:val="0"/>
                                                          <w:marBottom w:val="0"/>
                                                          <w:divBdr>
                                                            <w:top w:val="none" w:sz="0" w:space="0" w:color="auto"/>
                                                            <w:left w:val="none" w:sz="0" w:space="0" w:color="auto"/>
                                                            <w:bottom w:val="none" w:sz="0" w:space="0" w:color="auto"/>
                                                            <w:right w:val="none" w:sz="0" w:space="0" w:color="auto"/>
                                                          </w:divBdr>
                                                        </w:div>
                                                        <w:div w:id="1831021009">
                                                          <w:marLeft w:val="0"/>
                                                          <w:marRight w:val="0"/>
                                                          <w:marTop w:val="0"/>
                                                          <w:marBottom w:val="0"/>
                                                          <w:divBdr>
                                                            <w:top w:val="none" w:sz="0" w:space="0" w:color="auto"/>
                                                            <w:left w:val="none" w:sz="0" w:space="0" w:color="auto"/>
                                                            <w:bottom w:val="none" w:sz="0" w:space="0" w:color="auto"/>
                                                            <w:right w:val="none" w:sz="0" w:space="0" w:color="auto"/>
                                                          </w:divBdr>
                                                        </w:div>
                                                        <w:div w:id="1360617986">
                                                          <w:marLeft w:val="0"/>
                                                          <w:marRight w:val="0"/>
                                                          <w:marTop w:val="0"/>
                                                          <w:marBottom w:val="0"/>
                                                          <w:divBdr>
                                                            <w:top w:val="none" w:sz="0" w:space="0" w:color="auto"/>
                                                            <w:left w:val="none" w:sz="0" w:space="0" w:color="auto"/>
                                                            <w:bottom w:val="none" w:sz="0" w:space="0" w:color="auto"/>
                                                            <w:right w:val="none" w:sz="0" w:space="0" w:color="auto"/>
                                                          </w:divBdr>
                                                        </w:div>
                                                        <w:div w:id="514155738">
                                                          <w:marLeft w:val="0"/>
                                                          <w:marRight w:val="0"/>
                                                          <w:marTop w:val="0"/>
                                                          <w:marBottom w:val="0"/>
                                                          <w:divBdr>
                                                            <w:top w:val="none" w:sz="0" w:space="0" w:color="auto"/>
                                                            <w:left w:val="none" w:sz="0" w:space="0" w:color="auto"/>
                                                            <w:bottom w:val="none" w:sz="0" w:space="0" w:color="auto"/>
                                                            <w:right w:val="none" w:sz="0" w:space="0" w:color="auto"/>
                                                          </w:divBdr>
                                                        </w:div>
                                                        <w:div w:id="681125566">
                                                          <w:marLeft w:val="0"/>
                                                          <w:marRight w:val="0"/>
                                                          <w:marTop w:val="0"/>
                                                          <w:marBottom w:val="0"/>
                                                          <w:divBdr>
                                                            <w:top w:val="none" w:sz="0" w:space="0" w:color="auto"/>
                                                            <w:left w:val="none" w:sz="0" w:space="0" w:color="auto"/>
                                                            <w:bottom w:val="none" w:sz="0" w:space="0" w:color="auto"/>
                                                            <w:right w:val="none" w:sz="0" w:space="0" w:color="auto"/>
                                                          </w:divBdr>
                                                        </w:div>
                                                        <w:div w:id="1523974776">
                                                          <w:marLeft w:val="0"/>
                                                          <w:marRight w:val="0"/>
                                                          <w:marTop w:val="0"/>
                                                          <w:marBottom w:val="0"/>
                                                          <w:divBdr>
                                                            <w:top w:val="none" w:sz="0" w:space="0" w:color="auto"/>
                                                            <w:left w:val="none" w:sz="0" w:space="0" w:color="auto"/>
                                                            <w:bottom w:val="none" w:sz="0" w:space="0" w:color="auto"/>
                                                            <w:right w:val="none" w:sz="0" w:space="0" w:color="auto"/>
                                                          </w:divBdr>
                                                        </w:div>
                                                        <w:div w:id="1048646700">
                                                          <w:marLeft w:val="0"/>
                                                          <w:marRight w:val="0"/>
                                                          <w:marTop w:val="0"/>
                                                          <w:marBottom w:val="0"/>
                                                          <w:divBdr>
                                                            <w:top w:val="none" w:sz="0" w:space="0" w:color="auto"/>
                                                            <w:left w:val="none" w:sz="0" w:space="0" w:color="auto"/>
                                                            <w:bottom w:val="none" w:sz="0" w:space="0" w:color="auto"/>
                                                            <w:right w:val="none" w:sz="0" w:space="0" w:color="auto"/>
                                                          </w:divBdr>
                                                        </w:div>
                                                        <w:div w:id="1851482252">
                                                          <w:marLeft w:val="0"/>
                                                          <w:marRight w:val="0"/>
                                                          <w:marTop w:val="0"/>
                                                          <w:marBottom w:val="0"/>
                                                          <w:divBdr>
                                                            <w:top w:val="none" w:sz="0" w:space="0" w:color="auto"/>
                                                            <w:left w:val="none" w:sz="0" w:space="0" w:color="auto"/>
                                                            <w:bottom w:val="none" w:sz="0" w:space="0" w:color="auto"/>
                                                            <w:right w:val="none" w:sz="0" w:space="0" w:color="auto"/>
                                                          </w:divBdr>
                                                        </w:div>
                                                        <w:div w:id="2074742246">
                                                          <w:marLeft w:val="0"/>
                                                          <w:marRight w:val="0"/>
                                                          <w:marTop w:val="0"/>
                                                          <w:marBottom w:val="0"/>
                                                          <w:divBdr>
                                                            <w:top w:val="none" w:sz="0" w:space="0" w:color="auto"/>
                                                            <w:left w:val="none" w:sz="0" w:space="0" w:color="auto"/>
                                                            <w:bottom w:val="none" w:sz="0" w:space="0" w:color="auto"/>
                                                            <w:right w:val="none" w:sz="0" w:space="0" w:color="auto"/>
                                                          </w:divBdr>
                                                        </w:div>
                                                        <w:div w:id="1196583049">
                                                          <w:marLeft w:val="0"/>
                                                          <w:marRight w:val="0"/>
                                                          <w:marTop w:val="0"/>
                                                          <w:marBottom w:val="0"/>
                                                          <w:divBdr>
                                                            <w:top w:val="none" w:sz="0" w:space="0" w:color="auto"/>
                                                            <w:left w:val="none" w:sz="0" w:space="0" w:color="auto"/>
                                                            <w:bottom w:val="none" w:sz="0" w:space="0" w:color="auto"/>
                                                            <w:right w:val="none" w:sz="0" w:space="0" w:color="auto"/>
                                                          </w:divBdr>
                                                        </w:div>
                                                        <w:div w:id="1778526760">
                                                          <w:marLeft w:val="0"/>
                                                          <w:marRight w:val="0"/>
                                                          <w:marTop w:val="0"/>
                                                          <w:marBottom w:val="0"/>
                                                          <w:divBdr>
                                                            <w:top w:val="none" w:sz="0" w:space="0" w:color="auto"/>
                                                            <w:left w:val="none" w:sz="0" w:space="0" w:color="auto"/>
                                                            <w:bottom w:val="none" w:sz="0" w:space="0" w:color="auto"/>
                                                            <w:right w:val="none" w:sz="0" w:space="0" w:color="auto"/>
                                                          </w:divBdr>
                                                        </w:div>
                                                        <w:div w:id="1519349989">
                                                          <w:marLeft w:val="0"/>
                                                          <w:marRight w:val="0"/>
                                                          <w:marTop w:val="0"/>
                                                          <w:marBottom w:val="0"/>
                                                          <w:divBdr>
                                                            <w:top w:val="none" w:sz="0" w:space="0" w:color="auto"/>
                                                            <w:left w:val="none" w:sz="0" w:space="0" w:color="auto"/>
                                                            <w:bottom w:val="none" w:sz="0" w:space="0" w:color="auto"/>
                                                            <w:right w:val="none" w:sz="0" w:space="0" w:color="auto"/>
                                                          </w:divBdr>
                                                        </w:div>
                                                        <w:div w:id="730467903">
                                                          <w:marLeft w:val="0"/>
                                                          <w:marRight w:val="0"/>
                                                          <w:marTop w:val="0"/>
                                                          <w:marBottom w:val="0"/>
                                                          <w:divBdr>
                                                            <w:top w:val="none" w:sz="0" w:space="0" w:color="auto"/>
                                                            <w:left w:val="none" w:sz="0" w:space="0" w:color="auto"/>
                                                            <w:bottom w:val="none" w:sz="0" w:space="0" w:color="auto"/>
                                                            <w:right w:val="none" w:sz="0" w:space="0" w:color="auto"/>
                                                          </w:divBdr>
                                                        </w:div>
                                                        <w:div w:id="346099066">
                                                          <w:marLeft w:val="0"/>
                                                          <w:marRight w:val="0"/>
                                                          <w:marTop w:val="0"/>
                                                          <w:marBottom w:val="0"/>
                                                          <w:divBdr>
                                                            <w:top w:val="none" w:sz="0" w:space="0" w:color="auto"/>
                                                            <w:left w:val="none" w:sz="0" w:space="0" w:color="auto"/>
                                                            <w:bottom w:val="none" w:sz="0" w:space="0" w:color="auto"/>
                                                            <w:right w:val="none" w:sz="0" w:space="0" w:color="auto"/>
                                                          </w:divBdr>
                                                        </w:div>
                                                        <w:div w:id="42796675">
                                                          <w:marLeft w:val="0"/>
                                                          <w:marRight w:val="0"/>
                                                          <w:marTop w:val="0"/>
                                                          <w:marBottom w:val="0"/>
                                                          <w:divBdr>
                                                            <w:top w:val="none" w:sz="0" w:space="0" w:color="auto"/>
                                                            <w:left w:val="none" w:sz="0" w:space="0" w:color="auto"/>
                                                            <w:bottom w:val="none" w:sz="0" w:space="0" w:color="auto"/>
                                                            <w:right w:val="none" w:sz="0" w:space="0" w:color="auto"/>
                                                          </w:divBdr>
                                                        </w:div>
                                                        <w:div w:id="1361979407">
                                                          <w:marLeft w:val="0"/>
                                                          <w:marRight w:val="0"/>
                                                          <w:marTop w:val="0"/>
                                                          <w:marBottom w:val="0"/>
                                                          <w:divBdr>
                                                            <w:top w:val="none" w:sz="0" w:space="0" w:color="auto"/>
                                                            <w:left w:val="none" w:sz="0" w:space="0" w:color="auto"/>
                                                            <w:bottom w:val="none" w:sz="0" w:space="0" w:color="auto"/>
                                                            <w:right w:val="none" w:sz="0" w:space="0" w:color="auto"/>
                                                          </w:divBdr>
                                                        </w:div>
                                                        <w:div w:id="1296906692">
                                                          <w:marLeft w:val="0"/>
                                                          <w:marRight w:val="0"/>
                                                          <w:marTop w:val="0"/>
                                                          <w:marBottom w:val="0"/>
                                                          <w:divBdr>
                                                            <w:top w:val="none" w:sz="0" w:space="0" w:color="auto"/>
                                                            <w:left w:val="none" w:sz="0" w:space="0" w:color="auto"/>
                                                            <w:bottom w:val="none" w:sz="0" w:space="0" w:color="auto"/>
                                                            <w:right w:val="none" w:sz="0" w:space="0" w:color="auto"/>
                                                          </w:divBdr>
                                                        </w:div>
                                                        <w:div w:id="851529804">
                                                          <w:marLeft w:val="0"/>
                                                          <w:marRight w:val="0"/>
                                                          <w:marTop w:val="0"/>
                                                          <w:marBottom w:val="0"/>
                                                          <w:divBdr>
                                                            <w:top w:val="none" w:sz="0" w:space="0" w:color="auto"/>
                                                            <w:left w:val="none" w:sz="0" w:space="0" w:color="auto"/>
                                                            <w:bottom w:val="none" w:sz="0" w:space="0" w:color="auto"/>
                                                            <w:right w:val="none" w:sz="0" w:space="0" w:color="auto"/>
                                                          </w:divBdr>
                                                        </w:div>
                                                        <w:div w:id="387732811">
                                                          <w:marLeft w:val="0"/>
                                                          <w:marRight w:val="0"/>
                                                          <w:marTop w:val="0"/>
                                                          <w:marBottom w:val="0"/>
                                                          <w:divBdr>
                                                            <w:top w:val="none" w:sz="0" w:space="0" w:color="auto"/>
                                                            <w:left w:val="none" w:sz="0" w:space="0" w:color="auto"/>
                                                            <w:bottom w:val="none" w:sz="0" w:space="0" w:color="auto"/>
                                                            <w:right w:val="none" w:sz="0" w:space="0" w:color="auto"/>
                                                          </w:divBdr>
                                                        </w:div>
                                                        <w:div w:id="1287661101">
                                                          <w:marLeft w:val="0"/>
                                                          <w:marRight w:val="0"/>
                                                          <w:marTop w:val="0"/>
                                                          <w:marBottom w:val="0"/>
                                                          <w:divBdr>
                                                            <w:top w:val="none" w:sz="0" w:space="0" w:color="auto"/>
                                                            <w:left w:val="none" w:sz="0" w:space="0" w:color="auto"/>
                                                            <w:bottom w:val="none" w:sz="0" w:space="0" w:color="auto"/>
                                                            <w:right w:val="none" w:sz="0" w:space="0" w:color="auto"/>
                                                          </w:divBdr>
                                                        </w:div>
                                                        <w:div w:id="850607600">
                                                          <w:marLeft w:val="0"/>
                                                          <w:marRight w:val="0"/>
                                                          <w:marTop w:val="0"/>
                                                          <w:marBottom w:val="0"/>
                                                          <w:divBdr>
                                                            <w:top w:val="none" w:sz="0" w:space="0" w:color="auto"/>
                                                            <w:left w:val="none" w:sz="0" w:space="0" w:color="auto"/>
                                                            <w:bottom w:val="none" w:sz="0" w:space="0" w:color="auto"/>
                                                            <w:right w:val="none" w:sz="0" w:space="0" w:color="auto"/>
                                                          </w:divBdr>
                                                        </w:div>
                                                        <w:div w:id="1222327313">
                                                          <w:marLeft w:val="0"/>
                                                          <w:marRight w:val="0"/>
                                                          <w:marTop w:val="0"/>
                                                          <w:marBottom w:val="0"/>
                                                          <w:divBdr>
                                                            <w:top w:val="none" w:sz="0" w:space="0" w:color="auto"/>
                                                            <w:left w:val="none" w:sz="0" w:space="0" w:color="auto"/>
                                                            <w:bottom w:val="none" w:sz="0" w:space="0" w:color="auto"/>
                                                            <w:right w:val="none" w:sz="0" w:space="0" w:color="auto"/>
                                                          </w:divBdr>
                                                        </w:div>
                                                        <w:div w:id="1622956255">
                                                          <w:marLeft w:val="0"/>
                                                          <w:marRight w:val="0"/>
                                                          <w:marTop w:val="0"/>
                                                          <w:marBottom w:val="0"/>
                                                          <w:divBdr>
                                                            <w:top w:val="none" w:sz="0" w:space="0" w:color="auto"/>
                                                            <w:left w:val="none" w:sz="0" w:space="0" w:color="auto"/>
                                                            <w:bottom w:val="none" w:sz="0" w:space="0" w:color="auto"/>
                                                            <w:right w:val="none" w:sz="0" w:space="0" w:color="auto"/>
                                                          </w:divBdr>
                                                        </w:div>
                                                        <w:div w:id="287050741">
                                                          <w:marLeft w:val="0"/>
                                                          <w:marRight w:val="0"/>
                                                          <w:marTop w:val="0"/>
                                                          <w:marBottom w:val="0"/>
                                                          <w:divBdr>
                                                            <w:top w:val="none" w:sz="0" w:space="0" w:color="auto"/>
                                                            <w:left w:val="none" w:sz="0" w:space="0" w:color="auto"/>
                                                            <w:bottom w:val="none" w:sz="0" w:space="0" w:color="auto"/>
                                                            <w:right w:val="none" w:sz="0" w:space="0" w:color="auto"/>
                                                          </w:divBdr>
                                                        </w:div>
                                                        <w:div w:id="1270896568">
                                                          <w:marLeft w:val="0"/>
                                                          <w:marRight w:val="0"/>
                                                          <w:marTop w:val="0"/>
                                                          <w:marBottom w:val="0"/>
                                                          <w:divBdr>
                                                            <w:top w:val="none" w:sz="0" w:space="0" w:color="auto"/>
                                                            <w:left w:val="none" w:sz="0" w:space="0" w:color="auto"/>
                                                            <w:bottom w:val="none" w:sz="0" w:space="0" w:color="auto"/>
                                                            <w:right w:val="none" w:sz="0" w:space="0" w:color="auto"/>
                                                          </w:divBdr>
                                                        </w:div>
                                                        <w:div w:id="1061247564">
                                                          <w:marLeft w:val="0"/>
                                                          <w:marRight w:val="0"/>
                                                          <w:marTop w:val="0"/>
                                                          <w:marBottom w:val="0"/>
                                                          <w:divBdr>
                                                            <w:top w:val="none" w:sz="0" w:space="0" w:color="auto"/>
                                                            <w:left w:val="none" w:sz="0" w:space="0" w:color="auto"/>
                                                            <w:bottom w:val="none" w:sz="0" w:space="0" w:color="auto"/>
                                                            <w:right w:val="none" w:sz="0" w:space="0" w:color="auto"/>
                                                          </w:divBdr>
                                                        </w:div>
                                                        <w:div w:id="1132401293">
                                                          <w:marLeft w:val="0"/>
                                                          <w:marRight w:val="0"/>
                                                          <w:marTop w:val="0"/>
                                                          <w:marBottom w:val="0"/>
                                                          <w:divBdr>
                                                            <w:top w:val="none" w:sz="0" w:space="0" w:color="auto"/>
                                                            <w:left w:val="none" w:sz="0" w:space="0" w:color="auto"/>
                                                            <w:bottom w:val="none" w:sz="0" w:space="0" w:color="auto"/>
                                                            <w:right w:val="none" w:sz="0" w:space="0" w:color="auto"/>
                                                          </w:divBdr>
                                                        </w:div>
                                                        <w:div w:id="1190072461">
                                                          <w:marLeft w:val="0"/>
                                                          <w:marRight w:val="0"/>
                                                          <w:marTop w:val="0"/>
                                                          <w:marBottom w:val="0"/>
                                                          <w:divBdr>
                                                            <w:top w:val="none" w:sz="0" w:space="0" w:color="auto"/>
                                                            <w:left w:val="none" w:sz="0" w:space="0" w:color="auto"/>
                                                            <w:bottom w:val="none" w:sz="0" w:space="0" w:color="auto"/>
                                                            <w:right w:val="none" w:sz="0" w:space="0" w:color="auto"/>
                                                          </w:divBdr>
                                                        </w:div>
                                                        <w:div w:id="2005665573">
                                                          <w:marLeft w:val="0"/>
                                                          <w:marRight w:val="0"/>
                                                          <w:marTop w:val="0"/>
                                                          <w:marBottom w:val="0"/>
                                                          <w:divBdr>
                                                            <w:top w:val="none" w:sz="0" w:space="0" w:color="auto"/>
                                                            <w:left w:val="none" w:sz="0" w:space="0" w:color="auto"/>
                                                            <w:bottom w:val="none" w:sz="0" w:space="0" w:color="auto"/>
                                                            <w:right w:val="none" w:sz="0" w:space="0" w:color="auto"/>
                                                          </w:divBdr>
                                                        </w:div>
                                                        <w:div w:id="865025307">
                                                          <w:marLeft w:val="0"/>
                                                          <w:marRight w:val="0"/>
                                                          <w:marTop w:val="0"/>
                                                          <w:marBottom w:val="0"/>
                                                          <w:divBdr>
                                                            <w:top w:val="none" w:sz="0" w:space="0" w:color="auto"/>
                                                            <w:left w:val="none" w:sz="0" w:space="0" w:color="auto"/>
                                                            <w:bottom w:val="none" w:sz="0" w:space="0" w:color="auto"/>
                                                            <w:right w:val="none" w:sz="0" w:space="0" w:color="auto"/>
                                                          </w:divBdr>
                                                        </w:div>
                                                        <w:div w:id="1360358303">
                                                          <w:marLeft w:val="0"/>
                                                          <w:marRight w:val="0"/>
                                                          <w:marTop w:val="0"/>
                                                          <w:marBottom w:val="0"/>
                                                          <w:divBdr>
                                                            <w:top w:val="none" w:sz="0" w:space="0" w:color="auto"/>
                                                            <w:left w:val="none" w:sz="0" w:space="0" w:color="auto"/>
                                                            <w:bottom w:val="none" w:sz="0" w:space="0" w:color="auto"/>
                                                            <w:right w:val="none" w:sz="0" w:space="0" w:color="auto"/>
                                                          </w:divBdr>
                                                        </w:div>
                                                        <w:div w:id="1845700575">
                                                          <w:marLeft w:val="0"/>
                                                          <w:marRight w:val="0"/>
                                                          <w:marTop w:val="0"/>
                                                          <w:marBottom w:val="0"/>
                                                          <w:divBdr>
                                                            <w:top w:val="none" w:sz="0" w:space="0" w:color="auto"/>
                                                            <w:left w:val="none" w:sz="0" w:space="0" w:color="auto"/>
                                                            <w:bottom w:val="none" w:sz="0" w:space="0" w:color="auto"/>
                                                            <w:right w:val="none" w:sz="0" w:space="0" w:color="auto"/>
                                                          </w:divBdr>
                                                        </w:div>
                                                        <w:div w:id="582571943">
                                                          <w:marLeft w:val="0"/>
                                                          <w:marRight w:val="0"/>
                                                          <w:marTop w:val="0"/>
                                                          <w:marBottom w:val="0"/>
                                                          <w:divBdr>
                                                            <w:top w:val="none" w:sz="0" w:space="0" w:color="auto"/>
                                                            <w:left w:val="none" w:sz="0" w:space="0" w:color="auto"/>
                                                            <w:bottom w:val="none" w:sz="0" w:space="0" w:color="auto"/>
                                                            <w:right w:val="none" w:sz="0" w:space="0" w:color="auto"/>
                                                          </w:divBdr>
                                                        </w:div>
                                                        <w:div w:id="940992572">
                                                          <w:marLeft w:val="0"/>
                                                          <w:marRight w:val="0"/>
                                                          <w:marTop w:val="0"/>
                                                          <w:marBottom w:val="0"/>
                                                          <w:divBdr>
                                                            <w:top w:val="none" w:sz="0" w:space="0" w:color="auto"/>
                                                            <w:left w:val="none" w:sz="0" w:space="0" w:color="auto"/>
                                                            <w:bottom w:val="none" w:sz="0" w:space="0" w:color="auto"/>
                                                            <w:right w:val="none" w:sz="0" w:space="0" w:color="auto"/>
                                                          </w:divBdr>
                                                        </w:div>
                                                        <w:div w:id="1972322575">
                                                          <w:marLeft w:val="0"/>
                                                          <w:marRight w:val="0"/>
                                                          <w:marTop w:val="0"/>
                                                          <w:marBottom w:val="0"/>
                                                          <w:divBdr>
                                                            <w:top w:val="none" w:sz="0" w:space="0" w:color="auto"/>
                                                            <w:left w:val="none" w:sz="0" w:space="0" w:color="auto"/>
                                                            <w:bottom w:val="none" w:sz="0" w:space="0" w:color="auto"/>
                                                            <w:right w:val="none" w:sz="0" w:space="0" w:color="auto"/>
                                                          </w:divBdr>
                                                        </w:div>
                                                        <w:div w:id="120341248">
                                                          <w:marLeft w:val="0"/>
                                                          <w:marRight w:val="0"/>
                                                          <w:marTop w:val="0"/>
                                                          <w:marBottom w:val="0"/>
                                                          <w:divBdr>
                                                            <w:top w:val="none" w:sz="0" w:space="0" w:color="auto"/>
                                                            <w:left w:val="none" w:sz="0" w:space="0" w:color="auto"/>
                                                            <w:bottom w:val="none" w:sz="0" w:space="0" w:color="auto"/>
                                                            <w:right w:val="none" w:sz="0" w:space="0" w:color="auto"/>
                                                          </w:divBdr>
                                                        </w:div>
                                                        <w:div w:id="1717967184">
                                                          <w:marLeft w:val="0"/>
                                                          <w:marRight w:val="0"/>
                                                          <w:marTop w:val="0"/>
                                                          <w:marBottom w:val="0"/>
                                                          <w:divBdr>
                                                            <w:top w:val="none" w:sz="0" w:space="0" w:color="auto"/>
                                                            <w:left w:val="none" w:sz="0" w:space="0" w:color="auto"/>
                                                            <w:bottom w:val="none" w:sz="0" w:space="0" w:color="auto"/>
                                                            <w:right w:val="none" w:sz="0" w:space="0" w:color="auto"/>
                                                          </w:divBdr>
                                                        </w:div>
                                                        <w:div w:id="269702743">
                                                          <w:marLeft w:val="0"/>
                                                          <w:marRight w:val="0"/>
                                                          <w:marTop w:val="0"/>
                                                          <w:marBottom w:val="0"/>
                                                          <w:divBdr>
                                                            <w:top w:val="none" w:sz="0" w:space="0" w:color="auto"/>
                                                            <w:left w:val="none" w:sz="0" w:space="0" w:color="auto"/>
                                                            <w:bottom w:val="none" w:sz="0" w:space="0" w:color="auto"/>
                                                            <w:right w:val="none" w:sz="0" w:space="0" w:color="auto"/>
                                                          </w:divBdr>
                                                        </w:div>
                                                        <w:div w:id="1870600376">
                                                          <w:marLeft w:val="0"/>
                                                          <w:marRight w:val="0"/>
                                                          <w:marTop w:val="0"/>
                                                          <w:marBottom w:val="0"/>
                                                          <w:divBdr>
                                                            <w:top w:val="none" w:sz="0" w:space="0" w:color="auto"/>
                                                            <w:left w:val="none" w:sz="0" w:space="0" w:color="auto"/>
                                                            <w:bottom w:val="none" w:sz="0" w:space="0" w:color="auto"/>
                                                            <w:right w:val="none" w:sz="0" w:space="0" w:color="auto"/>
                                                          </w:divBdr>
                                                        </w:div>
                                                        <w:div w:id="1685404373">
                                                          <w:marLeft w:val="0"/>
                                                          <w:marRight w:val="0"/>
                                                          <w:marTop w:val="0"/>
                                                          <w:marBottom w:val="0"/>
                                                          <w:divBdr>
                                                            <w:top w:val="none" w:sz="0" w:space="0" w:color="auto"/>
                                                            <w:left w:val="none" w:sz="0" w:space="0" w:color="auto"/>
                                                            <w:bottom w:val="none" w:sz="0" w:space="0" w:color="auto"/>
                                                            <w:right w:val="none" w:sz="0" w:space="0" w:color="auto"/>
                                                          </w:divBdr>
                                                        </w:div>
                                                        <w:div w:id="2504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0343772">
          <w:marLeft w:val="0"/>
          <w:marRight w:val="0"/>
          <w:marTop w:val="0"/>
          <w:marBottom w:val="0"/>
          <w:divBdr>
            <w:top w:val="single" w:sz="6" w:space="2" w:color="D0D0D0"/>
            <w:left w:val="single" w:sz="2" w:space="0" w:color="D0D0D0"/>
            <w:bottom w:val="single" w:sz="2" w:space="0" w:color="D0D0D0"/>
            <w:right w:val="single" w:sz="2" w:space="0" w:color="D0D0D0"/>
          </w:divBdr>
          <w:divsChild>
            <w:div w:id="8230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7627">
      <w:bodyDiv w:val="1"/>
      <w:marLeft w:val="0"/>
      <w:marRight w:val="0"/>
      <w:marTop w:val="0"/>
      <w:marBottom w:val="0"/>
      <w:divBdr>
        <w:top w:val="none" w:sz="0" w:space="0" w:color="auto"/>
        <w:left w:val="none" w:sz="0" w:space="0" w:color="auto"/>
        <w:bottom w:val="none" w:sz="0" w:space="0" w:color="auto"/>
        <w:right w:val="none" w:sz="0" w:space="0" w:color="auto"/>
      </w:divBdr>
    </w:div>
    <w:div w:id="1581019724">
      <w:marLeft w:val="0"/>
      <w:marRight w:val="0"/>
      <w:marTop w:val="0"/>
      <w:marBottom w:val="0"/>
      <w:divBdr>
        <w:top w:val="none" w:sz="0" w:space="0" w:color="auto"/>
        <w:left w:val="none" w:sz="0" w:space="0" w:color="auto"/>
        <w:bottom w:val="none" w:sz="0" w:space="0" w:color="auto"/>
        <w:right w:val="none" w:sz="0" w:space="0" w:color="auto"/>
      </w:divBdr>
    </w:div>
    <w:div w:id="1581019725">
      <w:marLeft w:val="0"/>
      <w:marRight w:val="0"/>
      <w:marTop w:val="0"/>
      <w:marBottom w:val="0"/>
      <w:divBdr>
        <w:top w:val="none" w:sz="0" w:space="0" w:color="auto"/>
        <w:left w:val="none" w:sz="0" w:space="0" w:color="auto"/>
        <w:bottom w:val="none" w:sz="0" w:space="0" w:color="auto"/>
        <w:right w:val="none" w:sz="0" w:space="0" w:color="auto"/>
      </w:divBdr>
    </w:div>
    <w:div w:id="1581019726">
      <w:marLeft w:val="0"/>
      <w:marRight w:val="0"/>
      <w:marTop w:val="0"/>
      <w:marBottom w:val="0"/>
      <w:divBdr>
        <w:top w:val="none" w:sz="0" w:space="0" w:color="auto"/>
        <w:left w:val="none" w:sz="0" w:space="0" w:color="auto"/>
        <w:bottom w:val="none" w:sz="0" w:space="0" w:color="auto"/>
        <w:right w:val="none" w:sz="0" w:space="0" w:color="auto"/>
      </w:divBdr>
    </w:div>
    <w:div w:id="1581019727">
      <w:marLeft w:val="0"/>
      <w:marRight w:val="0"/>
      <w:marTop w:val="0"/>
      <w:marBottom w:val="0"/>
      <w:divBdr>
        <w:top w:val="none" w:sz="0" w:space="0" w:color="auto"/>
        <w:left w:val="none" w:sz="0" w:space="0" w:color="auto"/>
        <w:bottom w:val="none" w:sz="0" w:space="0" w:color="auto"/>
        <w:right w:val="none" w:sz="0" w:space="0" w:color="auto"/>
      </w:divBdr>
    </w:div>
    <w:div w:id="1581019728">
      <w:marLeft w:val="0"/>
      <w:marRight w:val="0"/>
      <w:marTop w:val="0"/>
      <w:marBottom w:val="0"/>
      <w:divBdr>
        <w:top w:val="none" w:sz="0" w:space="0" w:color="auto"/>
        <w:left w:val="none" w:sz="0" w:space="0" w:color="auto"/>
        <w:bottom w:val="none" w:sz="0" w:space="0" w:color="auto"/>
        <w:right w:val="none" w:sz="0" w:space="0" w:color="auto"/>
      </w:divBdr>
    </w:div>
    <w:div w:id="1581019729">
      <w:marLeft w:val="0"/>
      <w:marRight w:val="0"/>
      <w:marTop w:val="0"/>
      <w:marBottom w:val="0"/>
      <w:divBdr>
        <w:top w:val="none" w:sz="0" w:space="0" w:color="auto"/>
        <w:left w:val="none" w:sz="0" w:space="0" w:color="auto"/>
        <w:bottom w:val="none" w:sz="0" w:space="0" w:color="auto"/>
        <w:right w:val="none" w:sz="0" w:space="0" w:color="auto"/>
      </w:divBdr>
    </w:div>
    <w:div w:id="1581019730">
      <w:marLeft w:val="0"/>
      <w:marRight w:val="0"/>
      <w:marTop w:val="0"/>
      <w:marBottom w:val="0"/>
      <w:divBdr>
        <w:top w:val="none" w:sz="0" w:space="0" w:color="auto"/>
        <w:left w:val="none" w:sz="0" w:space="0" w:color="auto"/>
        <w:bottom w:val="none" w:sz="0" w:space="0" w:color="auto"/>
        <w:right w:val="none" w:sz="0" w:space="0" w:color="auto"/>
      </w:divBdr>
    </w:div>
    <w:div w:id="1581019731">
      <w:marLeft w:val="0"/>
      <w:marRight w:val="0"/>
      <w:marTop w:val="0"/>
      <w:marBottom w:val="0"/>
      <w:divBdr>
        <w:top w:val="none" w:sz="0" w:space="0" w:color="auto"/>
        <w:left w:val="none" w:sz="0" w:space="0" w:color="auto"/>
        <w:bottom w:val="none" w:sz="0" w:space="0" w:color="auto"/>
        <w:right w:val="none" w:sz="0" w:space="0" w:color="auto"/>
      </w:divBdr>
    </w:div>
    <w:div w:id="1581019732">
      <w:marLeft w:val="0"/>
      <w:marRight w:val="0"/>
      <w:marTop w:val="0"/>
      <w:marBottom w:val="0"/>
      <w:divBdr>
        <w:top w:val="none" w:sz="0" w:space="0" w:color="auto"/>
        <w:left w:val="none" w:sz="0" w:space="0" w:color="auto"/>
        <w:bottom w:val="none" w:sz="0" w:space="0" w:color="auto"/>
        <w:right w:val="none" w:sz="0" w:space="0" w:color="auto"/>
      </w:divBdr>
    </w:div>
    <w:div w:id="1581019733">
      <w:marLeft w:val="0"/>
      <w:marRight w:val="0"/>
      <w:marTop w:val="0"/>
      <w:marBottom w:val="0"/>
      <w:divBdr>
        <w:top w:val="none" w:sz="0" w:space="0" w:color="auto"/>
        <w:left w:val="none" w:sz="0" w:space="0" w:color="auto"/>
        <w:bottom w:val="none" w:sz="0" w:space="0" w:color="auto"/>
        <w:right w:val="none" w:sz="0" w:space="0" w:color="auto"/>
      </w:divBdr>
    </w:div>
    <w:div w:id="1581019734">
      <w:marLeft w:val="0"/>
      <w:marRight w:val="0"/>
      <w:marTop w:val="0"/>
      <w:marBottom w:val="0"/>
      <w:divBdr>
        <w:top w:val="none" w:sz="0" w:space="0" w:color="auto"/>
        <w:left w:val="none" w:sz="0" w:space="0" w:color="auto"/>
        <w:bottom w:val="none" w:sz="0" w:space="0" w:color="auto"/>
        <w:right w:val="none" w:sz="0" w:space="0" w:color="auto"/>
      </w:divBdr>
    </w:div>
    <w:div w:id="1581019735">
      <w:marLeft w:val="0"/>
      <w:marRight w:val="0"/>
      <w:marTop w:val="0"/>
      <w:marBottom w:val="0"/>
      <w:divBdr>
        <w:top w:val="none" w:sz="0" w:space="0" w:color="auto"/>
        <w:left w:val="none" w:sz="0" w:space="0" w:color="auto"/>
        <w:bottom w:val="none" w:sz="0" w:space="0" w:color="auto"/>
        <w:right w:val="none" w:sz="0" w:space="0" w:color="auto"/>
      </w:divBdr>
    </w:div>
    <w:div w:id="1581019736">
      <w:marLeft w:val="0"/>
      <w:marRight w:val="0"/>
      <w:marTop w:val="0"/>
      <w:marBottom w:val="0"/>
      <w:divBdr>
        <w:top w:val="none" w:sz="0" w:space="0" w:color="auto"/>
        <w:left w:val="none" w:sz="0" w:space="0" w:color="auto"/>
        <w:bottom w:val="none" w:sz="0" w:space="0" w:color="auto"/>
        <w:right w:val="none" w:sz="0" w:space="0" w:color="auto"/>
      </w:divBdr>
    </w:div>
    <w:div w:id="1581019737">
      <w:marLeft w:val="0"/>
      <w:marRight w:val="0"/>
      <w:marTop w:val="0"/>
      <w:marBottom w:val="0"/>
      <w:divBdr>
        <w:top w:val="none" w:sz="0" w:space="0" w:color="auto"/>
        <w:left w:val="none" w:sz="0" w:space="0" w:color="auto"/>
        <w:bottom w:val="none" w:sz="0" w:space="0" w:color="auto"/>
        <w:right w:val="none" w:sz="0" w:space="0" w:color="auto"/>
      </w:divBdr>
    </w:div>
    <w:div w:id="1581019738">
      <w:marLeft w:val="0"/>
      <w:marRight w:val="0"/>
      <w:marTop w:val="0"/>
      <w:marBottom w:val="0"/>
      <w:divBdr>
        <w:top w:val="none" w:sz="0" w:space="0" w:color="auto"/>
        <w:left w:val="none" w:sz="0" w:space="0" w:color="auto"/>
        <w:bottom w:val="none" w:sz="0" w:space="0" w:color="auto"/>
        <w:right w:val="none" w:sz="0" w:space="0" w:color="auto"/>
      </w:divBdr>
    </w:div>
    <w:div w:id="1581019739">
      <w:marLeft w:val="0"/>
      <w:marRight w:val="0"/>
      <w:marTop w:val="0"/>
      <w:marBottom w:val="0"/>
      <w:divBdr>
        <w:top w:val="none" w:sz="0" w:space="0" w:color="auto"/>
        <w:left w:val="none" w:sz="0" w:space="0" w:color="auto"/>
        <w:bottom w:val="none" w:sz="0" w:space="0" w:color="auto"/>
        <w:right w:val="none" w:sz="0" w:space="0" w:color="auto"/>
      </w:divBdr>
    </w:div>
    <w:div w:id="1581019740">
      <w:marLeft w:val="0"/>
      <w:marRight w:val="0"/>
      <w:marTop w:val="0"/>
      <w:marBottom w:val="0"/>
      <w:divBdr>
        <w:top w:val="none" w:sz="0" w:space="0" w:color="auto"/>
        <w:left w:val="none" w:sz="0" w:space="0" w:color="auto"/>
        <w:bottom w:val="none" w:sz="0" w:space="0" w:color="auto"/>
        <w:right w:val="none" w:sz="0" w:space="0" w:color="auto"/>
      </w:divBdr>
    </w:div>
    <w:div w:id="1581019741">
      <w:marLeft w:val="0"/>
      <w:marRight w:val="0"/>
      <w:marTop w:val="0"/>
      <w:marBottom w:val="0"/>
      <w:divBdr>
        <w:top w:val="none" w:sz="0" w:space="0" w:color="auto"/>
        <w:left w:val="none" w:sz="0" w:space="0" w:color="auto"/>
        <w:bottom w:val="none" w:sz="0" w:space="0" w:color="auto"/>
        <w:right w:val="none" w:sz="0" w:space="0" w:color="auto"/>
      </w:divBdr>
    </w:div>
    <w:div w:id="1581019742">
      <w:marLeft w:val="0"/>
      <w:marRight w:val="0"/>
      <w:marTop w:val="0"/>
      <w:marBottom w:val="0"/>
      <w:divBdr>
        <w:top w:val="none" w:sz="0" w:space="0" w:color="auto"/>
        <w:left w:val="none" w:sz="0" w:space="0" w:color="auto"/>
        <w:bottom w:val="none" w:sz="0" w:space="0" w:color="auto"/>
        <w:right w:val="none" w:sz="0" w:space="0" w:color="auto"/>
      </w:divBdr>
    </w:div>
    <w:div w:id="1581019743">
      <w:marLeft w:val="0"/>
      <w:marRight w:val="0"/>
      <w:marTop w:val="0"/>
      <w:marBottom w:val="0"/>
      <w:divBdr>
        <w:top w:val="none" w:sz="0" w:space="0" w:color="auto"/>
        <w:left w:val="none" w:sz="0" w:space="0" w:color="auto"/>
        <w:bottom w:val="none" w:sz="0" w:space="0" w:color="auto"/>
        <w:right w:val="none" w:sz="0" w:space="0" w:color="auto"/>
      </w:divBdr>
    </w:div>
    <w:div w:id="1581019744">
      <w:marLeft w:val="0"/>
      <w:marRight w:val="0"/>
      <w:marTop w:val="0"/>
      <w:marBottom w:val="0"/>
      <w:divBdr>
        <w:top w:val="none" w:sz="0" w:space="0" w:color="auto"/>
        <w:left w:val="none" w:sz="0" w:space="0" w:color="auto"/>
        <w:bottom w:val="none" w:sz="0" w:space="0" w:color="auto"/>
        <w:right w:val="none" w:sz="0" w:space="0" w:color="auto"/>
      </w:divBdr>
    </w:div>
    <w:div w:id="1581019745">
      <w:marLeft w:val="0"/>
      <w:marRight w:val="0"/>
      <w:marTop w:val="0"/>
      <w:marBottom w:val="0"/>
      <w:divBdr>
        <w:top w:val="none" w:sz="0" w:space="0" w:color="auto"/>
        <w:left w:val="none" w:sz="0" w:space="0" w:color="auto"/>
        <w:bottom w:val="none" w:sz="0" w:space="0" w:color="auto"/>
        <w:right w:val="none" w:sz="0" w:space="0" w:color="auto"/>
      </w:divBdr>
    </w:div>
    <w:div w:id="1581019746">
      <w:marLeft w:val="0"/>
      <w:marRight w:val="0"/>
      <w:marTop w:val="0"/>
      <w:marBottom w:val="0"/>
      <w:divBdr>
        <w:top w:val="none" w:sz="0" w:space="0" w:color="auto"/>
        <w:left w:val="none" w:sz="0" w:space="0" w:color="auto"/>
        <w:bottom w:val="none" w:sz="0" w:space="0" w:color="auto"/>
        <w:right w:val="none" w:sz="0" w:space="0" w:color="auto"/>
      </w:divBdr>
    </w:div>
    <w:div w:id="1581019747">
      <w:marLeft w:val="0"/>
      <w:marRight w:val="0"/>
      <w:marTop w:val="0"/>
      <w:marBottom w:val="0"/>
      <w:divBdr>
        <w:top w:val="none" w:sz="0" w:space="0" w:color="auto"/>
        <w:left w:val="none" w:sz="0" w:space="0" w:color="auto"/>
        <w:bottom w:val="none" w:sz="0" w:space="0" w:color="auto"/>
        <w:right w:val="none" w:sz="0" w:space="0" w:color="auto"/>
      </w:divBdr>
    </w:div>
    <w:div w:id="1581019748">
      <w:marLeft w:val="0"/>
      <w:marRight w:val="0"/>
      <w:marTop w:val="0"/>
      <w:marBottom w:val="0"/>
      <w:divBdr>
        <w:top w:val="none" w:sz="0" w:space="0" w:color="auto"/>
        <w:left w:val="none" w:sz="0" w:space="0" w:color="auto"/>
        <w:bottom w:val="none" w:sz="0" w:space="0" w:color="auto"/>
        <w:right w:val="none" w:sz="0" w:space="0" w:color="auto"/>
      </w:divBdr>
    </w:div>
    <w:div w:id="1581019749">
      <w:marLeft w:val="0"/>
      <w:marRight w:val="0"/>
      <w:marTop w:val="0"/>
      <w:marBottom w:val="0"/>
      <w:divBdr>
        <w:top w:val="none" w:sz="0" w:space="0" w:color="auto"/>
        <w:left w:val="none" w:sz="0" w:space="0" w:color="auto"/>
        <w:bottom w:val="none" w:sz="0" w:space="0" w:color="auto"/>
        <w:right w:val="none" w:sz="0" w:space="0" w:color="auto"/>
      </w:divBdr>
    </w:div>
    <w:div w:id="1581019750">
      <w:marLeft w:val="0"/>
      <w:marRight w:val="0"/>
      <w:marTop w:val="0"/>
      <w:marBottom w:val="0"/>
      <w:divBdr>
        <w:top w:val="none" w:sz="0" w:space="0" w:color="auto"/>
        <w:left w:val="none" w:sz="0" w:space="0" w:color="auto"/>
        <w:bottom w:val="none" w:sz="0" w:space="0" w:color="auto"/>
        <w:right w:val="none" w:sz="0" w:space="0" w:color="auto"/>
      </w:divBdr>
    </w:div>
    <w:div w:id="1581019751">
      <w:marLeft w:val="0"/>
      <w:marRight w:val="0"/>
      <w:marTop w:val="0"/>
      <w:marBottom w:val="0"/>
      <w:divBdr>
        <w:top w:val="none" w:sz="0" w:space="0" w:color="auto"/>
        <w:left w:val="none" w:sz="0" w:space="0" w:color="auto"/>
        <w:bottom w:val="none" w:sz="0" w:space="0" w:color="auto"/>
        <w:right w:val="none" w:sz="0" w:space="0" w:color="auto"/>
      </w:divBdr>
    </w:div>
    <w:div w:id="1581019752">
      <w:marLeft w:val="0"/>
      <w:marRight w:val="0"/>
      <w:marTop w:val="0"/>
      <w:marBottom w:val="0"/>
      <w:divBdr>
        <w:top w:val="none" w:sz="0" w:space="0" w:color="auto"/>
        <w:left w:val="none" w:sz="0" w:space="0" w:color="auto"/>
        <w:bottom w:val="none" w:sz="0" w:space="0" w:color="auto"/>
        <w:right w:val="none" w:sz="0" w:space="0" w:color="auto"/>
      </w:divBdr>
    </w:div>
    <w:div w:id="1581019753">
      <w:marLeft w:val="0"/>
      <w:marRight w:val="0"/>
      <w:marTop w:val="0"/>
      <w:marBottom w:val="0"/>
      <w:divBdr>
        <w:top w:val="none" w:sz="0" w:space="0" w:color="auto"/>
        <w:left w:val="none" w:sz="0" w:space="0" w:color="auto"/>
        <w:bottom w:val="none" w:sz="0" w:space="0" w:color="auto"/>
        <w:right w:val="none" w:sz="0" w:space="0" w:color="auto"/>
      </w:divBdr>
    </w:div>
    <w:div w:id="1581019754">
      <w:marLeft w:val="0"/>
      <w:marRight w:val="0"/>
      <w:marTop w:val="0"/>
      <w:marBottom w:val="0"/>
      <w:divBdr>
        <w:top w:val="none" w:sz="0" w:space="0" w:color="auto"/>
        <w:left w:val="none" w:sz="0" w:space="0" w:color="auto"/>
        <w:bottom w:val="none" w:sz="0" w:space="0" w:color="auto"/>
        <w:right w:val="none" w:sz="0" w:space="0" w:color="auto"/>
      </w:divBdr>
    </w:div>
    <w:div w:id="1581019755">
      <w:marLeft w:val="0"/>
      <w:marRight w:val="0"/>
      <w:marTop w:val="0"/>
      <w:marBottom w:val="0"/>
      <w:divBdr>
        <w:top w:val="none" w:sz="0" w:space="0" w:color="auto"/>
        <w:left w:val="none" w:sz="0" w:space="0" w:color="auto"/>
        <w:bottom w:val="none" w:sz="0" w:space="0" w:color="auto"/>
        <w:right w:val="none" w:sz="0" w:space="0" w:color="auto"/>
      </w:divBdr>
    </w:div>
    <w:div w:id="1581019756">
      <w:marLeft w:val="0"/>
      <w:marRight w:val="0"/>
      <w:marTop w:val="0"/>
      <w:marBottom w:val="0"/>
      <w:divBdr>
        <w:top w:val="none" w:sz="0" w:space="0" w:color="auto"/>
        <w:left w:val="none" w:sz="0" w:space="0" w:color="auto"/>
        <w:bottom w:val="none" w:sz="0" w:space="0" w:color="auto"/>
        <w:right w:val="none" w:sz="0" w:space="0" w:color="auto"/>
      </w:divBdr>
    </w:div>
    <w:div w:id="1581019757">
      <w:marLeft w:val="0"/>
      <w:marRight w:val="0"/>
      <w:marTop w:val="0"/>
      <w:marBottom w:val="0"/>
      <w:divBdr>
        <w:top w:val="none" w:sz="0" w:space="0" w:color="auto"/>
        <w:left w:val="none" w:sz="0" w:space="0" w:color="auto"/>
        <w:bottom w:val="none" w:sz="0" w:space="0" w:color="auto"/>
        <w:right w:val="none" w:sz="0" w:space="0" w:color="auto"/>
      </w:divBdr>
    </w:div>
    <w:div w:id="1581019758">
      <w:marLeft w:val="0"/>
      <w:marRight w:val="0"/>
      <w:marTop w:val="0"/>
      <w:marBottom w:val="0"/>
      <w:divBdr>
        <w:top w:val="none" w:sz="0" w:space="0" w:color="auto"/>
        <w:left w:val="none" w:sz="0" w:space="0" w:color="auto"/>
        <w:bottom w:val="none" w:sz="0" w:space="0" w:color="auto"/>
        <w:right w:val="none" w:sz="0" w:space="0" w:color="auto"/>
      </w:divBdr>
    </w:div>
    <w:div w:id="1581019759">
      <w:marLeft w:val="0"/>
      <w:marRight w:val="0"/>
      <w:marTop w:val="0"/>
      <w:marBottom w:val="0"/>
      <w:divBdr>
        <w:top w:val="none" w:sz="0" w:space="0" w:color="auto"/>
        <w:left w:val="none" w:sz="0" w:space="0" w:color="auto"/>
        <w:bottom w:val="none" w:sz="0" w:space="0" w:color="auto"/>
        <w:right w:val="none" w:sz="0" w:space="0" w:color="auto"/>
      </w:divBdr>
    </w:div>
    <w:div w:id="15810197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18AF1-27B2-4444-AC31-6090D7F8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78</Pages>
  <Words>16642</Words>
  <Characters>94860</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Матвеева ОР</cp:lastModifiedBy>
  <cp:revision>100</cp:revision>
  <cp:lastPrinted>2017-10-11T05:47:00Z</cp:lastPrinted>
  <dcterms:created xsi:type="dcterms:W3CDTF">2017-12-01T06:24:00Z</dcterms:created>
  <dcterms:modified xsi:type="dcterms:W3CDTF">2025-03-11T13:35:00Z</dcterms:modified>
</cp:coreProperties>
</file>