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2F" w:rsidRDefault="005E362F" w:rsidP="005E362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3100" cy="717550"/>
            <wp:effectExtent l="19050" t="0" r="0" b="0"/>
            <wp:docPr id="1" name="Рисунок 1" descr="герб Лен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ен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2F" w:rsidRPr="002C2EA9" w:rsidRDefault="005E362F" w:rsidP="005E362F">
      <w:pPr>
        <w:jc w:val="center"/>
        <w:rPr>
          <w:rFonts w:ascii="Times New Roman" w:hAnsi="Times New Roman"/>
          <w:bCs/>
          <w:sz w:val="28"/>
          <w:szCs w:val="28"/>
        </w:rPr>
      </w:pPr>
      <w:r w:rsidRPr="002C2EA9">
        <w:rPr>
          <w:rFonts w:ascii="Times New Roman" w:hAnsi="Times New Roman"/>
          <w:bCs/>
          <w:sz w:val="28"/>
          <w:szCs w:val="28"/>
        </w:rPr>
        <w:t>Контрольно-счетная комиссия муниципального образования</w:t>
      </w:r>
    </w:p>
    <w:p w:rsidR="005E362F" w:rsidRPr="002C2EA9" w:rsidRDefault="005E362F" w:rsidP="005E362F">
      <w:pPr>
        <w:jc w:val="center"/>
        <w:rPr>
          <w:rFonts w:ascii="Times New Roman" w:hAnsi="Times New Roman"/>
          <w:bCs/>
          <w:sz w:val="28"/>
          <w:szCs w:val="28"/>
        </w:rPr>
      </w:pPr>
      <w:r w:rsidRPr="002C2EA9">
        <w:rPr>
          <w:rFonts w:ascii="Times New Roman" w:hAnsi="Times New Roman"/>
          <w:bCs/>
          <w:sz w:val="28"/>
          <w:szCs w:val="28"/>
        </w:rPr>
        <w:t>«Ленский муниципальный район»</w:t>
      </w:r>
    </w:p>
    <w:p w:rsidR="005E362F" w:rsidRPr="002C2EA9" w:rsidRDefault="005E362F" w:rsidP="005E362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E362F" w:rsidRPr="002C2EA9" w:rsidRDefault="005E362F" w:rsidP="005E362F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C2EA9">
        <w:rPr>
          <w:rFonts w:ascii="Times New Roman" w:hAnsi="Times New Roman"/>
          <w:b/>
          <w:sz w:val="28"/>
          <w:szCs w:val="28"/>
        </w:rPr>
        <w:t>РАСПОРЯЖЕНИЕ</w:t>
      </w:r>
    </w:p>
    <w:p w:rsidR="005E362F" w:rsidRPr="002C2EA9" w:rsidRDefault="005E362F" w:rsidP="005E362F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E362F" w:rsidRPr="002C2EA9" w:rsidRDefault="005E362F" w:rsidP="005E362F">
      <w:pPr>
        <w:tabs>
          <w:tab w:val="left" w:pos="0"/>
          <w:tab w:val="left" w:pos="284"/>
        </w:tabs>
        <w:ind w:right="-2"/>
        <w:jc w:val="center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0 июня</w:t>
      </w:r>
      <w:r w:rsidRPr="002C2EA9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23</w:t>
      </w:r>
      <w:r w:rsidRPr="002C2EA9">
        <w:rPr>
          <w:rFonts w:ascii="Times New Roman" w:hAnsi="Times New Roman"/>
          <w:sz w:val="28"/>
          <w:szCs w:val="28"/>
        </w:rPr>
        <w:t xml:space="preserve"> г.   №</w:t>
      </w:r>
      <w:r>
        <w:rPr>
          <w:rFonts w:ascii="Times New Roman" w:hAnsi="Times New Roman"/>
          <w:sz w:val="28"/>
          <w:szCs w:val="28"/>
        </w:rPr>
        <w:t xml:space="preserve"> 16</w:t>
      </w:r>
    </w:p>
    <w:p w:rsidR="005E362F" w:rsidRPr="002C2EA9" w:rsidRDefault="005E362F" w:rsidP="005E362F">
      <w:pPr>
        <w:tabs>
          <w:tab w:val="left" w:pos="0"/>
          <w:tab w:val="left" w:pos="284"/>
        </w:tabs>
        <w:ind w:right="-2"/>
        <w:jc w:val="center"/>
        <w:rPr>
          <w:rFonts w:ascii="Times New Roman" w:hAnsi="Times New Roman"/>
          <w:sz w:val="28"/>
          <w:szCs w:val="28"/>
        </w:rPr>
      </w:pPr>
    </w:p>
    <w:p w:rsidR="005E362F" w:rsidRPr="002C2EA9" w:rsidRDefault="005E362F" w:rsidP="005E362F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>с. Яренск</w:t>
      </w:r>
    </w:p>
    <w:p w:rsidR="005E362F" w:rsidRPr="00C600F6" w:rsidRDefault="005E362F" w:rsidP="005E362F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C7065">
        <w:rPr>
          <w:rFonts w:ascii="Times New Roman" w:hAnsi="Times New Roman"/>
          <w:bCs/>
          <w:sz w:val="28"/>
          <w:szCs w:val="28"/>
        </w:rPr>
        <w:t xml:space="preserve">Об утверждении  </w:t>
      </w:r>
      <w:r w:rsidRPr="00EC7065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андарта   внешнего муниципального финансового контроля «Производство по делам об административных правонарушениях»</w:t>
      </w:r>
    </w:p>
    <w:p w:rsidR="005E362F" w:rsidRPr="002C2EA9" w:rsidRDefault="005E362F" w:rsidP="005E362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 xml:space="preserve"> В соответствии со статьей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«Положением о контрольно-счетной комиссии муниципального образования «Ленский муниципальный район», утверждённого Решением Собрания депутатов МО «Ленский муниципальный район» от </w:t>
      </w:r>
      <w:r>
        <w:rPr>
          <w:rFonts w:ascii="Times New Roman" w:hAnsi="Times New Roman"/>
          <w:sz w:val="28"/>
          <w:szCs w:val="28"/>
        </w:rPr>
        <w:t>04.03.2022</w:t>
      </w:r>
      <w:r w:rsidRPr="002C2EA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156-н</w:t>
      </w:r>
      <w:r w:rsidRPr="002C2EA9">
        <w:rPr>
          <w:rFonts w:ascii="Times New Roman" w:hAnsi="Times New Roman"/>
          <w:sz w:val="28"/>
          <w:szCs w:val="28"/>
        </w:rPr>
        <w:t>:</w:t>
      </w:r>
    </w:p>
    <w:p w:rsidR="005E362F" w:rsidRPr="002C2EA9" w:rsidRDefault="005E362F" w:rsidP="005E362F">
      <w:pPr>
        <w:outlineLvl w:val="0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 xml:space="preserve">1. Утвердить     Стандарт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EA9">
        <w:rPr>
          <w:rFonts w:ascii="Times New Roman" w:hAnsi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/>
          <w:sz w:val="28"/>
          <w:szCs w:val="28"/>
        </w:rPr>
        <w:t>«Производство по делам об административных правонарушениях</w:t>
      </w:r>
      <w:r w:rsidRPr="00C600F6">
        <w:rPr>
          <w:rFonts w:ascii="Times New Roman" w:hAnsi="Times New Roman"/>
          <w:sz w:val="28"/>
          <w:szCs w:val="28"/>
        </w:rPr>
        <w:t>»</w:t>
      </w:r>
      <w:r w:rsidRPr="002C2EA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E362F" w:rsidRPr="002C2EA9" w:rsidRDefault="005E362F" w:rsidP="005E362F">
      <w:pPr>
        <w:ind w:firstLine="705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>2.  Настоящее распоряжение вступает в силу со дня принятия.</w:t>
      </w:r>
    </w:p>
    <w:p w:rsidR="005E362F" w:rsidRPr="002C2EA9" w:rsidRDefault="005E362F" w:rsidP="005E362F">
      <w:pPr>
        <w:ind w:firstLine="709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C2E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2EA9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</w:t>
      </w:r>
      <w:r w:rsidRPr="002C2EA9">
        <w:rPr>
          <w:rFonts w:ascii="Times New Roman" w:hAnsi="Times New Roman"/>
          <w:bCs/>
          <w:sz w:val="28"/>
          <w:szCs w:val="28"/>
        </w:rPr>
        <w:t xml:space="preserve">председателя </w:t>
      </w:r>
      <w:r w:rsidRPr="002C2EA9">
        <w:rPr>
          <w:rFonts w:ascii="Times New Roman" w:hAnsi="Times New Roman"/>
          <w:sz w:val="28"/>
          <w:szCs w:val="28"/>
        </w:rPr>
        <w:t xml:space="preserve">контрольно-счетной комиссии муниципального образования «Ленский муниципальный район» </w:t>
      </w:r>
      <w:r>
        <w:rPr>
          <w:rFonts w:ascii="Times New Roman" w:hAnsi="Times New Roman"/>
          <w:sz w:val="28"/>
          <w:szCs w:val="28"/>
        </w:rPr>
        <w:t>Борисову Л.Ю.</w:t>
      </w:r>
      <w:r w:rsidRPr="002C2EA9">
        <w:rPr>
          <w:rFonts w:ascii="Times New Roman" w:hAnsi="Times New Roman"/>
          <w:sz w:val="28"/>
          <w:szCs w:val="28"/>
        </w:rPr>
        <w:t>.</w:t>
      </w:r>
    </w:p>
    <w:p w:rsidR="005E362F" w:rsidRPr="002C2EA9" w:rsidRDefault="005E362F" w:rsidP="005E362F">
      <w:pPr>
        <w:rPr>
          <w:rFonts w:ascii="Times New Roman" w:hAnsi="Times New Roman"/>
          <w:sz w:val="28"/>
          <w:szCs w:val="28"/>
        </w:rPr>
      </w:pPr>
    </w:p>
    <w:p w:rsidR="005E362F" w:rsidRDefault="005E362F" w:rsidP="005E362F">
      <w:pPr>
        <w:ind w:right="-2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>Председатель контрольно-счетной комиссии</w:t>
      </w:r>
    </w:p>
    <w:p w:rsidR="005E362F" w:rsidRPr="002C2EA9" w:rsidRDefault="005E362F" w:rsidP="005E362F">
      <w:pPr>
        <w:ind w:right="-2"/>
        <w:rPr>
          <w:rFonts w:ascii="Times New Roman" w:hAnsi="Times New Roman"/>
          <w:sz w:val="28"/>
          <w:szCs w:val="28"/>
        </w:rPr>
      </w:pPr>
      <w:r w:rsidRPr="002C2EA9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Ленский муниципальный район</w:t>
      </w:r>
      <w:r w:rsidRPr="002C2EA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2EA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Л.Ю.Борисова</w:t>
      </w:r>
    </w:p>
    <w:p w:rsidR="005E362F" w:rsidRPr="001F68AC" w:rsidRDefault="005E362F" w:rsidP="005E362F">
      <w:pPr>
        <w:outlineLvl w:val="0"/>
        <w:rPr>
          <w:sz w:val="28"/>
          <w:szCs w:val="28"/>
        </w:rPr>
      </w:pPr>
    </w:p>
    <w:p w:rsidR="005E362F" w:rsidRDefault="005E362F" w:rsidP="00D66F05">
      <w:pPr>
        <w:spacing w:after="0" w:line="240" w:lineRule="auto"/>
        <w:jc w:val="center"/>
        <w:rPr>
          <w:sz w:val="28"/>
          <w:szCs w:val="28"/>
        </w:rPr>
      </w:pPr>
    </w:p>
    <w:p w:rsidR="00D66F05" w:rsidRPr="00D66F05" w:rsidRDefault="00D66F05" w:rsidP="00D66F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F05">
        <w:rPr>
          <w:rFonts w:ascii="Times New Roman" w:hAnsi="Times New Roman" w:cs="Times New Roman"/>
          <w:bCs/>
          <w:sz w:val="24"/>
          <w:szCs w:val="24"/>
        </w:rPr>
        <w:t xml:space="preserve">Контрольно-счетная комиссия муниципального образования </w:t>
      </w:r>
    </w:p>
    <w:p w:rsidR="00D66F05" w:rsidRPr="00D66F05" w:rsidRDefault="00D66F05" w:rsidP="00D66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F05">
        <w:rPr>
          <w:rFonts w:ascii="Times New Roman" w:hAnsi="Times New Roman" w:cs="Times New Roman"/>
          <w:bCs/>
          <w:sz w:val="24"/>
          <w:szCs w:val="24"/>
        </w:rPr>
        <w:t>«Ленский муниципальный район»</w:t>
      </w: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EB1944" w:rsidRDefault="00EB1944" w:rsidP="00EB1944">
      <w:pPr>
        <w:pStyle w:val="Default"/>
      </w:pPr>
    </w:p>
    <w:p w:rsidR="0050324E" w:rsidRDefault="00EB1944" w:rsidP="00EB1944">
      <w:pPr>
        <w:pStyle w:val="Default"/>
        <w:jc w:val="center"/>
      </w:pPr>
      <w:r>
        <w:t xml:space="preserve"> </w:t>
      </w:r>
      <w:r>
        <w:rPr>
          <w:b/>
          <w:bCs/>
          <w:sz w:val="32"/>
          <w:szCs w:val="32"/>
        </w:rPr>
        <w:t>СТАНДАРТ ВНЕШНЕГО МУНИЦИПАЛЬНОГО ФИНАНСОВОГО КОНТРОЛЯ</w:t>
      </w: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EB1944" w:rsidRDefault="00EB1944" w:rsidP="00EB1944">
      <w:pPr>
        <w:pStyle w:val="Default"/>
      </w:pPr>
    </w:p>
    <w:p w:rsidR="0050324E" w:rsidRPr="009C4BBC" w:rsidRDefault="00EB1944" w:rsidP="00EB1944">
      <w:pPr>
        <w:pStyle w:val="Default"/>
        <w:jc w:val="center"/>
        <w:rPr>
          <w:b/>
        </w:rPr>
      </w:pPr>
      <w:r>
        <w:t xml:space="preserve"> </w:t>
      </w:r>
      <w:r>
        <w:rPr>
          <w:b/>
          <w:bCs/>
          <w:sz w:val="32"/>
          <w:szCs w:val="32"/>
        </w:rPr>
        <w:t>ПРОИЗВОДСТВО ПО ДЕЛАМ ОБ АДМИНИСТРАТИВНЫХ ПРАВОНАРУШЕНИЯХ</w:t>
      </w:r>
    </w:p>
    <w:p w:rsidR="0050324E" w:rsidRDefault="0050324E" w:rsidP="001953B3">
      <w:pPr>
        <w:pStyle w:val="Default"/>
        <w:jc w:val="center"/>
      </w:pPr>
    </w:p>
    <w:p w:rsidR="0050324E" w:rsidRDefault="009C4BBC" w:rsidP="001953B3">
      <w:pPr>
        <w:pStyle w:val="Default"/>
        <w:jc w:val="center"/>
      </w:pPr>
      <w:proofErr w:type="gramStart"/>
      <w:r>
        <w:t>Утвержден</w:t>
      </w:r>
      <w:proofErr w:type="gramEnd"/>
      <w:r>
        <w:t xml:space="preserve"> распоряжением № </w:t>
      </w:r>
      <w:r w:rsidR="005E362F">
        <w:t>16</w:t>
      </w:r>
      <w:r>
        <w:t xml:space="preserve"> от </w:t>
      </w:r>
      <w:r w:rsidR="005E362F">
        <w:t>20</w:t>
      </w:r>
      <w:r>
        <w:t xml:space="preserve"> июня 20</w:t>
      </w:r>
      <w:r w:rsidR="00EB1944">
        <w:t>23</w:t>
      </w:r>
      <w:r>
        <w:t>года</w:t>
      </w: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50324E" w:rsidRDefault="005E362F" w:rsidP="005E362F">
      <w:pPr>
        <w:pStyle w:val="Default"/>
      </w:pPr>
      <w:r>
        <w:t xml:space="preserve">                                                               </w:t>
      </w:r>
      <w:r w:rsidR="009C4BBC">
        <w:t>Яренск – 20</w:t>
      </w:r>
      <w:r w:rsidR="00EB1944">
        <w:t>23</w:t>
      </w:r>
      <w:r w:rsidR="009C4BBC">
        <w:t xml:space="preserve"> год</w:t>
      </w:r>
    </w:p>
    <w:p w:rsidR="0050324E" w:rsidRDefault="0050324E" w:rsidP="001953B3">
      <w:pPr>
        <w:pStyle w:val="Default"/>
        <w:jc w:val="center"/>
      </w:pPr>
    </w:p>
    <w:p w:rsidR="0050324E" w:rsidRDefault="0050324E" w:rsidP="001953B3">
      <w:pPr>
        <w:pStyle w:val="Default"/>
        <w:jc w:val="center"/>
      </w:pPr>
    </w:p>
    <w:p w:rsidR="003B0F8B" w:rsidRDefault="003B0F8B" w:rsidP="001953B3">
      <w:pPr>
        <w:pStyle w:val="Default"/>
        <w:jc w:val="center"/>
      </w:pPr>
    </w:p>
    <w:p w:rsidR="00EB1944" w:rsidRDefault="00EB1944" w:rsidP="00EB19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EB1944" w:rsidRDefault="00EB1944" w:rsidP="00EB19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  <w:r w:rsidR="00856AC5">
        <w:rPr>
          <w:sz w:val="28"/>
          <w:szCs w:val="28"/>
        </w:rPr>
        <w:t>4</w:t>
      </w:r>
    </w:p>
    <w:p w:rsidR="00EB1944" w:rsidRDefault="00EB1944" w:rsidP="00EB19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Возбуждение дел об административных правонарушениях </w:t>
      </w:r>
      <w:r w:rsidR="00856AC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Административное расследование </w:t>
      </w:r>
      <w:r w:rsidR="00856AC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 Порядок оформления протокола 1</w:t>
      </w:r>
      <w:r w:rsidR="00856AC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 Порядок подготовки протоколов к направлению судье 1</w:t>
      </w:r>
      <w:r w:rsidR="00856AC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6. Организация делопроизводства и документооборота 1</w:t>
      </w:r>
      <w:r w:rsidR="00856AC5">
        <w:rPr>
          <w:sz w:val="28"/>
          <w:szCs w:val="28"/>
        </w:rPr>
        <w:t>7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Порядок действий должностных лиц контрольно-счетной палаты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иных стадиях производства по делам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административных </w:t>
      </w:r>
    </w:p>
    <w:p w:rsidR="00EB1944" w:rsidRDefault="00EB1944" w:rsidP="00EB194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1</w:t>
      </w:r>
      <w:r w:rsidR="00C9538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="00C9538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 w:rsidR="00C95389">
        <w:rPr>
          <w:sz w:val="28"/>
          <w:szCs w:val="28"/>
        </w:rPr>
        <w:t>21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 w:rsidR="00C95389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№ 4 2</w:t>
      </w:r>
      <w:r w:rsidR="00C953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№ 4.1 2</w:t>
      </w:r>
      <w:r w:rsidR="00C9538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№ 5 </w:t>
      </w:r>
      <w:r w:rsidR="00C9538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№ 6 3</w:t>
      </w:r>
      <w:r w:rsidR="00C95389">
        <w:rPr>
          <w:sz w:val="28"/>
          <w:szCs w:val="28"/>
        </w:rPr>
        <w:t>1</w:t>
      </w:r>
    </w:p>
    <w:p w:rsidR="00F40A66" w:rsidRDefault="00EB1944" w:rsidP="00EB1944">
      <w:pPr>
        <w:pStyle w:val="Default"/>
        <w:jc w:val="both"/>
        <w:rPr>
          <w:b/>
          <w:bCs/>
        </w:rPr>
      </w:pPr>
      <w:r>
        <w:rPr>
          <w:sz w:val="28"/>
          <w:szCs w:val="28"/>
        </w:rPr>
        <w:t>Приложение № 7 3</w:t>
      </w:r>
      <w:r w:rsidR="00C95389">
        <w:rPr>
          <w:sz w:val="28"/>
          <w:szCs w:val="28"/>
        </w:rPr>
        <w:t>2</w:t>
      </w: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F40A66" w:rsidRDefault="00F40A66" w:rsidP="00F40A66">
      <w:pPr>
        <w:pStyle w:val="Default"/>
        <w:jc w:val="both"/>
        <w:rPr>
          <w:b/>
          <w:bCs/>
        </w:rPr>
      </w:pPr>
    </w:p>
    <w:p w:rsidR="00D53295" w:rsidRDefault="00D53295" w:rsidP="009A65D6">
      <w:pPr>
        <w:pStyle w:val="Default"/>
        <w:jc w:val="center"/>
        <w:rPr>
          <w:b/>
          <w:bCs/>
        </w:rPr>
      </w:pPr>
    </w:p>
    <w:p w:rsidR="00D53295" w:rsidRDefault="00D53295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9A65D6">
      <w:pPr>
        <w:pStyle w:val="Default"/>
        <w:jc w:val="center"/>
        <w:rPr>
          <w:b/>
          <w:bCs/>
        </w:rPr>
      </w:pP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Стандарт внешнего муниципального финансового контроля «Производство по делам об административных правонарушениях» (далее – Стандарт) предназначен для обеспечения реализации контрольно-счѐтной комиссии </w:t>
      </w:r>
      <w:r w:rsidR="00A63260">
        <w:rPr>
          <w:sz w:val="28"/>
          <w:szCs w:val="28"/>
        </w:rPr>
        <w:t xml:space="preserve">МО «Ленский муниципальный район» </w:t>
      </w:r>
      <w:r>
        <w:rPr>
          <w:sz w:val="28"/>
          <w:szCs w:val="28"/>
        </w:rPr>
        <w:t xml:space="preserve"> полномочий, предусмотренных Кодексом Российской Федерации об административных правонарушениях.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Целью Стандарта является установление порядка и последовательности действий должностных лиц контрольно-счѐтной комиссии </w:t>
      </w:r>
      <w:r w:rsidR="00A63260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, уполномоченных возбуждать дела об административных правонарушениях, при реализации полномочий, предусмотренных Кодексом Российской Федерации об административных правонарушениях. </w:t>
      </w:r>
    </w:p>
    <w:p w:rsidR="00EB1944" w:rsidRDefault="00EB1944" w:rsidP="00EB194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понятия, используемые в Стандарте, соответствуют понятиям, установленным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Кодексом Российской Федерации об </w:t>
      </w:r>
      <w:proofErr w:type="spellStart"/>
      <w:r>
        <w:rPr>
          <w:sz w:val="28"/>
          <w:szCs w:val="28"/>
        </w:rPr>
        <w:t>адми-нистративных</w:t>
      </w:r>
      <w:proofErr w:type="spellEnd"/>
      <w:r>
        <w:rPr>
          <w:sz w:val="28"/>
          <w:szCs w:val="28"/>
        </w:rPr>
        <w:t xml:space="preserve"> правонарушениях (далее –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РФ). </w:t>
      </w:r>
      <w:proofErr w:type="gramEnd"/>
    </w:p>
    <w:p w:rsidR="00EB1944" w:rsidRDefault="00EB1944" w:rsidP="00EB1944">
      <w:pPr>
        <w:pStyle w:val="Default"/>
        <w:jc w:val="center"/>
        <w:rPr>
          <w:b/>
          <w:bCs/>
          <w:sz w:val="28"/>
          <w:szCs w:val="28"/>
        </w:rPr>
      </w:pPr>
    </w:p>
    <w:p w:rsidR="00EB1944" w:rsidRDefault="00EB1944" w:rsidP="00EB19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B1944" w:rsidRDefault="00EB1944" w:rsidP="00EB1944">
      <w:pPr>
        <w:pStyle w:val="Default"/>
        <w:rPr>
          <w:sz w:val="28"/>
          <w:szCs w:val="28"/>
        </w:rPr>
      </w:pP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Согласно части 7 статьи 28.3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и подпунктов 5 и 12 пункта 2 </w:t>
      </w:r>
    </w:p>
    <w:p w:rsidR="00E82C79" w:rsidRPr="00F40A66" w:rsidRDefault="00EB1944" w:rsidP="00A63260">
      <w:pPr>
        <w:pStyle w:val="Default"/>
      </w:pPr>
      <w:proofErr w:type="gramStart"/>
      <w:r>
        <w:rPr>
          <w:sz w:val="28"/>
          <w:szCs w:val="28"/>
        </w:rPr>
        <w:t xml:space="preserve">статьи 12.1 Закона Архангельской области от 03.06.2003 № 172-22-ОЗ «Об административных правонарушениях» должностные лица органов местного самоуправления, перечень которых устанавливается законами субъектов Российской Федерации, при осуществлении муниципального финансового контроля вправе составлять протоколы об административных </w:t>
      </w:r>
      <w:proofErr w:type="spellStart"/>
      <w:r>
        <w:rPr>
          <w:sz w:val="28"/>
          <w:szCs w:val="28"/>
        </w:rPr>
        <w:t>правонару-шениях</w:t>
      </w:r>
      <w:proofErr w:type="spellEnd"/>
      <w:r>
        <w:rPr>
          <w:sz w:val="28"/>
          <w:szCs w:val="28"/>
        </w:rPr>
        <w:t xml:space="preserve">, предусмотренных статьями 5.21, 15.1, 15.14 – 15.15.16, частью 1 статьи 19.4, статьей 19.4.1, частями 20 – 20.1 статьи 19.5, статьями 19.6, 19.7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РФ: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45"/>
        <w:gridCol w:w="4445"/>
      </w:tblGrid>
      <w:tr w:rsidR="00EB1944">
        <w:trPr>
          <w:trHeight w:val="247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b/>
                <w:sz w:val="23"/>
                <w:szCs w:val="23"/>
              </w:rPr>
            </w:pPr>
          </w:p>
          <w:p w:rsidR="00EB1944" w:rsidRPr="00A63260" w:rsidRDefault="00EB1944">
            <w:pPr>
              <w:pStyle w:val="Default"/>
              <w:rPr>
                <w:b/>
                <w:sz w:val="23"/>
                <w:szCs w:val="23"/>
              </w:rPr>
            </w:pPr>
            <w:r w:rsidRPr="00A63260">
              <w:rPr>
                <w:b/>
                <w:sz w:val="23"/>
                <w:szCs w:val="23"/>
              </w:rPr>
              <w:t xml:space="preserve">Статья </w:t>
            </w:r>
          </w:p>
          <w:p w:rsidR="00EB1944" w:rsidRPr="00A63260" w:rsidRDefault="00EB1944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 w:rsidRPr="00A63260">
              <w:rPr>
                <w:b/>
                <w:sz w:val="23"/>
                <w:szCs w:val="23"/>
              </w:rPr>
              <w:t>КоАП</w:t>
            </w:r>
            <w:proofErr w:type="spellEnd"/>
            <w:r w:rsidRPr="00A63260">
              <w:rPr>
                <w:b/>
                <w:sz w:val="23"/>
                <w:szCs w:val="23"/>
              </w:rPr>
              <w:t xml:space="preserve"> РФ </w:t>
            </w:r>
          </w:p>
        </w:tc>
        <w:tc>
          <w:tcPr>
            <w:tcW w:w="4445" w:type="dxa"/>
          </w:tcPr>
          <w:p w:rsidR="000A1AC0" w:rsidRDefault="000A1AC0">
            <w:pPr>
              <w:pStyle w:val="Default"/>
              <w:rPr>
                <w:b/>
                <w:sz w:val="23"/>
                <w:szCs w:val="23"/>
              </w:rPr>
            </w:pPr>
          </w:p>
          <w:p w:rsidR="00EB1944" w:rsidRPr="00A63260" w:rsidRDefault="00EB1944">
            <w:pPr>
              <w:pStyle w:val="Default"/>
              <w:rPr>
                <w:b/>
                <w:sz w:val="23"/>
                <w:szCs w:val="23"/>
              </w:rPr>
            </w:pPr>
            <w:r w:rsidRPr="00A63260">
              <w:rPr>
                <w:b/>
                <w:sz w:val="23"/>
                <w:szCs w:val="23"/>
              </w:rPr>
              <w:t xml:space="preserve">Административное правонарушение </w:t>
            </w:r>
          </w:p>
        </w:tc>
      </w:tr>
      <w:tr w:rsidR="00EB1944">
        <w:trPr>
          <w:trHeight w:val="523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5.21 </w:t>
            </w:r>
          </w:p>
        </w:tc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референдума» </w:t>
            </w:r>
          </w:p>
        </w:tc>
      </w:tr>
      <w:tr w:rsidR="00EB1944">
        <w:trPr>
          <w:trHeight w:val="385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 </w:t>
            </w:r>
          </w:p>
        </w:tc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счетов» </w:t>
            </w:r>
          </w:p>
        </w:tc>
      </w:tr>
      <w:tr w:rsidR="00EB1944">
        <w:trPr>
          <w:trHeight w:val="109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15.14 </w:t>
            </w:r>
          </w:p>
        </w:tc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«Нецелевое использование бюджетных средств» </w:t>
            </w:r>
          </w:p>
        </w:tc>
      </w:tr>
      <w:tr w:rsidR="00EB1944">
        <w:trPr>
          <w:trHeight w:val="109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15.15 </w:t>
            </w:r>
          </w:p>
        </w:tc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Невозврат</w:t>
            </w:r>
            <w:proofErr w:type="spellEnd"/>
            <w:r>
              <w:rPr>
                <w:sz w:val="23"/>
                <w:szCs w:val="23"/>
              </w:rPr>
              <w:t xml:space="preserve"> либо несвоевременный возврат бюджетного кредита» </w:t>
            </w:r>
          </w:p>
        </w:tc>
      </w:tr>
      <w:tr w:rsidR="00EB1944">
        <w:trPr>
          <w:trHeight w:val="247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15.15.1 </w:t>
            </w:r>
          </w:p>
        </w:tc>
        <w:tc>
          <w:tcPr>
            <w:tcW w:w="4445" w:type="dxa"/>
          </w:tcPr>
          <w:p w:rsidR="000A1AC0" w:rsidRDefault="000A1AC0" w:rsidP="00824BFD">
            <w:pPr>
              <w:pStyle w:val="Default"/>
              <w:rPr>
                <w:sz w:val="23"/>
                <w:szCs w:val="23"/>
              </w:rPr>
            </w:pPr>
          </w:p>
          <w:p w:rsidR="00EB1944" w:rsidRDefault="00EB1944" w:rsidP="00824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Неперечисление</w:t>
            </w:r>
            <w:proofErr w:type="spellEnd"/>
            <w:r>
              <w:rPr>
                <w:sz w:val="23"/>
                <w:szCs w:val="23"/>
              </w:rPr>
              <w:t xml:space="preserve"> либо несвоевременное перечисление платы за пользование бюджетным кредитом» </w:t>
            </w:r>
          </w:p>
        </w:tc>
      </w:tr>
      <w:tr w:rsidR="00EB1944">
        <w:trPr>
          <w:trHeight w:val="109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15.15.2 </w:t>
            </w:r>
          </w:p>
        </w:tc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«Нарушение условий предоставления бюджетного кредита» </w:t>
            </w:r>
          </w:p>
        </w:tc>
      </w:tr>
      <w:tr w:rsidR="00EB1944">
        <w:trPr>
          <w:trHeight w:val="247"/>
        </w:trPr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15.15.3 </w:t>
            </w:r>
          </w:p>
        </w:tc>
        <w:tc>
          <w:tcPr>
            <w:tcW w:w="4445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«Нарушение порядка и (или) условий предоставления межбюджетных трансфертов» </w:t>
            </w:r>
          </w:p>
        </w:tc>
      </w:tr>
    </w:tbl>
    <w:p w:rsidR="000A1AC0" w:rsidRDefault="000A1AC0" w:rsidP="00EB1944">
      <w:pPr>
        <w:rPr>
          <w:rFonts w:ascii="Times New Roman" w:hAnsi="Times New Roman" w:cs="Times New Roman"/>
        </w:rPr>
      </w:pP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15.15.4 «Нарушение условий предоставления бюджетных инвестиций»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15.15.5 «Нарушение условий предоставления субсидий»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15.15.5-1 «Невыполнение государственного (муниципального) задания»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15.15.6 «Нарушение требований к бюджетному (бухгалтерскому) учету, в том числе к составлению, представлению бюджетной, бухгалтерской (финансовой) отчетности»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15.15.7 «Нарушение 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15.15.8 «Нарушение запрета на предоставление бюджетных кредитов и (или) субсидий»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15.15.9 «Несоответствие бюджетной росписи сводной бюджетной росписи»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15.15.10 «Нарушение порядка принятия бюджетных обязательств»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15.15.11 «Нарушение сроков распределения, отзыва либо доведения бюджетных ассигнований и (или) лимитов бюджетных обязательств»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15.15.12 «Нарушение запрета на размещение бюджетных средств»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15.15.13 «Нарушение сроков обслуживания и погашения государственного (муниципального) долга»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15.15.14 «Нарушение срока направления информации о результатах рассмотрения дела в суде» 15.15.15 «Нарушение порядка формирования государственного (муниципального) задания» 15.15.16 «Нарушение исполнения платежных документов и представления органа Федерального казначейства»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19.4 часть 1 «Неповиновение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</w:t>
      </w:r>
      <w:r w:rsidRPr="00096C7C">
        <w:rPr>
          <w:rFonts w:ascii="Times New Roman" w:hAnsi="Times New Roman" w:cs="Times New Roman"/>
        </w:rPr>
        <w:lastRenderedPageBreak/>
        <w:t xml:space="preserve">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19.4.1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19.5 часть 20 «Невыполнение в установленный срок законного предписания (представления) органа государственного (муниципального) финансового контроля» </w:t>
      </w:r>
    </w:p>
    <w:p w:rsidR="00096C7C" w:rsidRPr="00096C7C" w:rsidRDefault="00096C7C" w:rsidP="00EB1944">
      <w:pPr>
        <w:rPr>
          <w:rFonts w:ascii="Times New Roman" w:hAnsi="Times New Roman" w:cs="Times New Roman"/>
        </w:rPr>
      </w:pPr>
      <w:r w:rsidRPr="00096C7C">
        <w:rPr>
          <w:rFonts w:ascii="Times New Roman" w:hAnsi="Times New Roman" w:cs="Times New Roman"/>
        </w:rPr>
        <w:t xml:space="preserve">19.5 часть 20.1 «Повторное совершение должностным лицом административного правонарушения, предусмотренного частью 20 статьи 19.5» (повторное невыполнение в установленный срок законного предписания (представления) органа государственного (муниципального) финансового контроля) </w:t>
      </w:r>
    </w:p>
    <w:p w:rsidR="00EB1944" w:rsidRPr="00096C7C" w:rsidRDefault="00096C7C" w:rsidP="00EB1944">
      <w:pPr>
        <w:rPr>
          <w:rFonts w:ascii="Times New Roman" w:hAnsi="Times New Roman" w:cs="Times New Roman"/>
          <w:sz w:val="24"/>
          <w:szCs w:val="24"/>
        </w:rPr>
      </w:pPr>
      <w:r w:rsidRPr="00096C7C">
        <w:rPr>
          <w:rFonts w:ascii="Times New Roman" w:hAnsi="Times New Roman" w:cs="Times New Roman"/>
        </w:rPr>
        <w:t xml:space="preserve">19.6 «Непринятие мер по устранению причин и условий, способствовавших совершению административного правонарушения»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41"/>
        <w:gridCol w:w="4341"/>
      </w:tblGrid>
      <w:tr w:rsidR="00EB1944">
        <w:trPr>
          <w:trHeight w:val="109"/>
        </w:trPr>
        <w:tc>
          <w:tcPr>
            <w:tcW w:w="4341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19.7 </w:t>
            </w:r>
          </w:p>
        </w:tc>
        <w:tc>
          <w:tcPr>
            <w:tcW w:w="4341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«Непредставление сведений (информации)» </w:t>
            </w:r>
          </w:p>
        </w:tc>
      </w:tr>
      <w:tr w:rsidR="00EB1944">
        <w:trPr>
          <w:trHeight w:val="385"/>
        </w:trPr>
        <w:tc>
          <w:tcPr>
            <w:tcW w:w="4341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7.32.6 </w:t>
            </w:r>
          </w:p>
        </w:tc>
        <w:tc>
          <w:tcPr>
            <w:tcW w:w="4341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«Заведомо ложное экспертное заключение в сфере закупок товаров, работ, услуг для обеспечения государственных и муниципальных нужд» </w:t>
            </w:r>
          </w:p>
        </w:tc>
      </w:tr>
      <w:tr w:rsidR="00EB1944">
        <w:trPr>
          <w:trHeight w:val="247"/>
        </w:trPr>
        <w:tc>
          <w:tcPr>
            <w:tcW w:w="4341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7.35 </w:t>
            </w:r>
          </w:p>
        </w:tc>
        <w:tc>
          <w:tcPr>
            <w:tcW w:w="4341" w:type="dxa"/>
          </w:tcPr>
          <w:p w:rsidR="000A1AC0" w:rsidRDefault="000A1AC0">
            <w:pPr>
              <w:pStyle w:val="Default"/>
              <w:rPr>
                <w:sz w:val="23"/>
                <w:szCs w:val="23"/>
              </w:rPr>
            </w:pPr>
          </w:p>
          <w:p w:rsidR="00EB1944" w:rsidRDefault="00EB1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«Нарушение порядка согласования при совершении сделки по распоряжению государственным (муниципальным) имуществом» </w:t>
            </w:r>
          </w:p>
        </w:tc>
      </w:tr>
    </w:tbl>
    <w:p w:rsidR="00EB1944" w:rsidRDefault="00EB1944" w:rsidP="00EB1944">
      <w:pPr>
        <w:rPr>
          <w:rFonts w:ascii="Times New Roman" w:hAnsi="Times New Roman" w:cs="Times New Roman"/>
          <w:sz w:val="24"/>
          <w:szCs w:val="24"/>
        </w:rPr>
      </w:pP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Административным правонарушением признается противоправное виновное действие (бездействие) физического или юридического лица, за которое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предусмотрена административная ответственность. </w:t>
      </w:r>
    </w:p>
    <w:p w:rsidR="00A63260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 соответствии с пунктом 1 части 1 статьи 28.1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поводами к возбуждению дела об административном правонарушении являются </w:t>
      </w:r>
    </w:p>
    <w:p w:rsidR="00A63260" w:rsidRDefault="00A63260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</w:t>
      </w:r>
      <w:r w:rsidR="00EB1944">
        <w:rPr>
          <w:sz w:val="28"/>
          <w:szCs w:val="28"/>
        </w:rPr>
        <w:t xml:space="preserve">посредственное обнаружение должностными лицами, уполномоченными составлять протоколы об административных правонарушениях, достаточных оснований, указывающих на наличие события административного </w:t>
      </w:r>
    </w:p>
    <w:p w:rsidR="00EB1944" w:rsidRDefault="00A63260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правона</w:t>
      </w:r>
      <w:r w:rsidR="00EB1944">
        <w:rPr>
          <w:sz w:val="28"/>
          <w:szCs w:val="28"/>
        </w:rPr>
        <w:t xml:space="preserve">рушения.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Частью 4 статьи 28.1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уста</w:t>
      </w:r>
      <w:r w:rsidR="00A63260">
        <w:rPr>
          <w:sz w:val="28"/>
          <w:szCs w:val="28"/>
        </w:rPr>
        <w:t>новлено, что дело об администра</w:t>
      </w:r>
      <w:r>
        <w:rPr>
          <w:sz w:val="28"/>
          <w:szCs w:val="28"/>
        </w:rPr>
        <w:t>тивном правонарушении считается возбужденным с момента составления протокола об административном правонарушении (далее – протокол), вынесения определения о возбуждении д</w:t>
      </w:r>
      <w:r w:rsidR="00A63260">
        <w:rPr>
          <w:sz w:val="28"/>
          <w:szCs w:val="28"/>
        </w:rPr>
        <w:t>ела об административном правона</w:t>
      </w:r>
      <w:r>
        <w:rPr>
          <w:sz w:val="28"/>
          <w:szCs w:val="28"/>
        </w:rPr>
        <w:t xml:space="preserve">рушении при необходимости проведения административного расследования, предусмотренного статьей 28.7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</w:t>
      </w:r>
    </w:p>
    <w:p w:rsidR="00B514E6" w:rsidRDefault="00A63260" w:rsidP="00B514E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B1944">
        <w:rPr>
          <w:sz w:val="28"/>
          <w:szCs w:val="28"/>
        </w:rPr>
        <w:t xml:space="preserve">. Дело об административном правонарушении возбуждает уполномоченное должностное лицо контрольно-счѐтной комиссии </w:t>
      </w:r>
      <w:r>
        <w:rPr>
          <w:sz w:val="28"/>
          <w:szCs w:val="28"/>
        </w:rPr>
        <w:t>МО «Ленский муниципальный район»</w:t>
      </w:r>
      <w:r w:rsidR="00EB1944">
        <w:rPr>
          <w:sz w:val="28"/>
          <w:szCs w:val="28"/>
        </w:rPr>
        <w:t xml:space="preserve">, непосредственно выявившее административное правонарушение, или иное уполномоченное должностное лицо контрольно-счѐтной комиссии </w:t>
      </w:r>
      <w:r>
        <w:rPr>
          <w:sz w:val="28"/>
          <w:szCs w:val="28"/>
        </w:rPr>
        <w:t>МО «Ленский муниципальный район»</w:t>
      </w:r>
      <w:r w:rsidR="00EB1944">
        <w:rPr>
          <w:sz w:val="28"/>
          <w:szCs w:val="28"/>
        </w:rPr>
        <w:t xml:space="preserve">. </w:t>
      </w:r>
      <w:r w:rsidR="00B514E6">
        <w:rPr>
          <w:sz w:val="28"/>
          <w:szCs w:val="28"/>
        </w:rPr>
        <w:t>5. При выявлении повода к возбуждению дела об административном правонарушении должностное лицо контрольно-счѐтной комиссии МО «Ленский муниципальный район» должно правильно определить круг и статус лиц (юридическое лицо/физическое лицо, должностное лицо), подлежащих привлечению к административной ответственности.</w:t>
      </w:r>
      <w:r w:rsidR="00B514E6" w:rsidRPr="006B3346">
        <w:rPr>
          <w:sz w:val="28"/>
          <w:szCs w:val="28"/>
        </w:rPr>
        <w:t xml:space="preserve"> </w:t>
      </w:r>
      <w:r w:rsidR="00B514E6">
        <w:rPr>
          <w:sz w:val="28"/>
          <w:szCs w:val="28"/>
        </w:rPr>
        <w:t xml:space="preserve">6. </w:t>
      </w:r>
      <w:proofErr w:type="gramStart"/>
      <w:r w:rsidR="00B514E6">
        <w:rPr>
          <w:sz w:val="28"/>
          <w:szCs w:val="28"/>
        </w:rPr>
        <w:t xml:space="preserve">К административной ответственности за совершение правонарушений, предусмотренных статьей 5.21, частями 1, 3 статьи 15.15, частями 1, 3 статьи 15.15.1, частями 1, 2 статьи 15.15.2, статьей 15.15.3, частью 1 статьи 15.15.4, частями 1, 1.1 статьи 15.15.5, статьей 15.15.5-1, статьями 15.15.6-15.15.15, частями 20 – 20.1 статьи 19.5, статьей 19.6 </w:t>
      </w:r>
      <w:proofErr w:type="spellStart"/>
      <w:r w:rsidR="00B514E6">
        <w:rPr>
          <w:sz w:val="28"/>
          <w:szCs w:val="28"/>
        </w:rPr>
        <w:t>КоАП</w:t>
      </w:r>
      <w:proofErr w:type="spellEnd"/>
      <w:r w:rsidR="00B514E6">
        <w:rPr>
          <w:sz w:val="28"/>
          <w:szCs w:val="28"/>
        </w:rPr>
        <w:t xml:space="preserve"> РФ, привлекаются только должностные лица.</w:t>
      </w:r>
      <w:proofErr w:type="gramEnd"/>
      <w:r w:rsidR="00B514E6">
        <w:rPr>
          <w:sz w:val="28"/>
          <w:szCs w:val="28"/>
        </w:rPr>
        <w:t xml:space="preserve"> К административной ответственности, предусмотренной частью 1 статьи 19.4 </w:t>
      </w:r>
      <w:proofErr w:type="spellStart"/>
      <w:r w:rsidR="00B514E6">
        <w:rPr>
          <w:sz w:val="28"/>
          <w:szCs w:val="28"/>
        </w:rPr>
        <w:t>КоАП</w:t>
      </w:r>
      <w:proofErr w:type="spellEnd"/>
      <w:r w:rsidR="00B514E6">
        <w:rPr>
          <w:sz w:val="28"/>
          <w:szCs w:val="28"/>
        </w:rPr>
        <w:t xml:space="preserve"> РФ, привлекаются граждане и должностные лица. </w:t>
      </w:r>
    </w:p>
    <w:p w:rsidR="0008099A" w:rsidRDefault="0008099A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EB1944">
        <w:rPr>
          <w:sz w:val="28"/>
          <w:szCs w:val="28"/>
        </w:rPr>
        <w:t xml:space="preserve">. </w:t>
      </w:r>
      <w:proofErr w:type="gramStart"/>
      <w:r w:rsidR="00EB1944">
        <w:rPr>
          <w:sz w:val="28"/>
          <w:szCs w:val="28"/>
        </w:rPr>
        <w:t xml:space="preserve">К административной ответственности за совершение правонарушений, предусмотренных статьями 15.1, 7.35, 7.32.6, 15.14, частями 2, 4 статьи 15.15, частями 2, 4 статьи 15.15.1, частью 3 статьи 15.15.2, частью 2 статьи 15.15.4, частью 2 статьи 15.15.5, 15.15.16, части 1 статьи 19.4, 19.4.1, 19.7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РФ, привлекаются как должностные лица, так и юридические лица.</w:t>
      </w:r>
      <w:proofErr w:type="gramEnd"/>
      <w:r w:rsidR="00EB1944">
        <w:rPr>
          <w:sz w:val="28"/>
          <w:szCs w:val="28"/>
        </w:rPr>
        <w:t xml:space="preserve"> При этом согласно части 3 статьи 2.1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 возможно привлечение к ответственности виновного должностного лица и юридического лица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одновременно.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Примечание.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Юридическое лицо: </w:t>
      </w:r>
      <w:r>
        <w:rPr>
          <w:i/>
          <w:iCs/>
          <w:sz w:val="23"/>
          <w:szCs w:val="23"/>
        </w:rPr>
        <w:t xml:space="preserve">для подтверждения правового положения проверяемой организации как юридического лица необходимо истребовать надлежаще заверенную копию устава (положения, учредительного договора). Типичными признаками отсутствия статуса юридического лица является отсутствие у организации своего ИНН и номера в ЕГРЮЛ. Если проверяемая организация не является юридическим лицом (например: структурное подразделение, филиал), то к административной ответственности привлекается юридическое лицо, структурным подразделением, филиалом которого является проверяемая организация </w:t>
      </w:r>
      <w:proofErr w:type="gramStart"/>
      <w:r>
        <w:rPr>
          <w:i/>
          <w:iCs/>
          <w:sz w:val="23"/>
          <w:szCs w:val="23"/>
        </w:rPr>
        <w:t>-в</w:t>
      </w:r>
      <w:proofErr w:type="gramEnd"/>
      <w:r>
        <w:rPr>
          <w:i/>
          <w:iCs/>
          <w:sz w:val="23"/>
          <w:szCs w:val="23"/>
        </w:rPr>
        <w:t xml:space="preserve"> этом случае необходимо истребовать положение о филиале и устав (положение, учредительный договор) юридического лица (в котором указано наличие в его составе филиала).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Должностное лицо.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соответствии с примечанием к статье 2.4 </w:t>
      </w:r>
      <w:proofErr w:type="spellStart"/>
      <w:r>
        <w:rPr>
          <w:i/>
          <w:iCs/>
          <w:sz w:val="23"/>
          <w:szCs w:val="23"/>
        </w:rPr>
        <w:t>КоАП</w:t>
      </w:r>
      <w:proofErr w:type="spellEnd"/>
      <w:r>
        <w:rPr>
          <w:i/>
          <w:iCs/>
          <w:sz w:val="23"/>
          <w:szCs w:val="23"/>
        </w:rPr>
        <w:t xml:space="preserve"> РФ под должностным лицом следует понимать лицо: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него;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 w:rsidR="00EB1944" w:rsidRDefault="00EB1944" w:rsidP="00EB1944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К первой группе лиц могут быть отнесены лица, осуществляющие законодательную, исполнительную или судебную власть, а также работники надзорных или контролирующих </w:t>
      </w:r>
      <w:r>
        <w:rPr>
          <w:i/>
          <w:iCs/>
          <w:sz w:val="23"/>
          <w:szCs w:val="23"/>
        </w:rPr>
        <w:lastRenderedPageBreak/>
        <w:t xml:space="preserve">органов, наделенных в установленном законом порядке распорядительными полномочиями в отношении лиц, не находящихся от них в служебной зависимости, либо правом принимать решения, обязательные для исполнения гражданами, а также организациями независимо от их подведомственной подчиненности. </w:t>
      </w:r>
      <w:proofErr w:type="gramEnd"/>
    </w:p>
    <w:p w:rsidR="006B3346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К организационно-распорядительным функциям должностных лиц, указанных во второй группе, относятся, например, руководство коллективом, расстановка и подбор кадров, организация труда и службы подчиненных, применение мер поощрения и пр. Под административно</w:t>
      </w:r>
      <w:r w:rsidR="0008099A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хозяйственными функциями понимаются полномочия по управлению и распоряжению имуществом и денежными средствами организаций и учреждений, например, функции по начислению заработной платы, осуществлению </w:t>
      </w:r>
      <w:proofErr w:type="gramStart"/>
      <w:r>
        <w:rPr>
          <w:i/>
          <w:iCs/>
          <w:sz w:val="23"/>
          <w:szCs w:val="23"/>
        </w:rPr>
        <w:t>контроля за</w:t>
      </w:r>
      <w:proofErr w:type="gramEnd"/>
      <w:r>
        <w:rPr>
          <w:i/>
          <w:iCs/>
          <w:sz w:val="23"/>
          <w:szCs w:val="23"/>
        </w:rPr>
        <w:t xml:space="preserve"> движением материальных ценностей, по определению порядка их хранения и пр. </w:t>
      </w:r>
    </w:p>
    <w:p w:rsidR="006B3346" w:rsidRDefault="006B3346" w:rsidP="006B334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Полномочия указанных лиц должны быть подтверждены или должностным регламентом, служебным контрактом, распоряжением, или учредительными документами организации, или надлежащим образом оформленной доверенностью в случае делегирования полномочий.</w:t>
      </w:r>
      <w:r w:rsidRPr="006B3346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Прекращение трудовых (служебных) отношений с должностным лицом не исключает возможности возбуждения в отношении него дела об административном правонарушении и привлечения его к административной ответственности, если </w:t>
      </w:r>
      <w:proofErr w:type="gramStart"/>
      <w:r>
        <w:rPr>
          <w:i/>
          <w:iCs/>
          <w:sz w:val="23"/>
          <w:szCs w:val="23"/>
        </w:rPr>
        <w:t>правонарушение было допущено им в период исполнения служебных обязанностей и не истек</w:t>
      </w:r>
      <w:proofErr w:type="gramEnd"/>
      <w:r>
        <w:rPr>
          <w:i/>
          <w:iCs/>
          <w:sz w:val="23"/>
          <w:szCs w:val="23"/>
        </w:rPr>
        <w:t xml:space="preserve"> срок давности для привлечения к административной ответственности. </w:t>
      </w:r>
    </w:p>
    <w:p w:rsidR="006B3346" w:rsidRDefault="006B3346" w:rsidP="006B3346">
      <w:pPr>
        <w:rPr>
          <w:i/>
          <w:iCs/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Также необходимо уточнить, исполняло ли именно это должностное лицо вверенные ему полномочия в момент совершения административного правонарушения (не находилось ли оно на больничном, в отпуске, командировке и пр.).</w:t>
      </w:r>
      <w:proofErr w:type="gramEnd"/>
    </w:p>
    <w:p w:rsidR="00EB1944" w:rsidRPr="006B3346" w:rsidRDefault="00EB1944" w:rsidP="006B3346">
      <w:r>
        <w:rPr>
          <w:b/>
          <w:bCs/>
          <w:sz w:val="28"/>
          <w:szCs w:val="28"/>
        </w:rPr>
        <w:t>2. ВОЗБУЖДЕНИЕ ДЕЛ ОБ АДМИНИСТРАТИВНЫХ ПРАВОНАРУШЕНИЯХ</w:t>
      </w:r>
    </w:p>
    <w:p w:rsidR="00EB1944" w:rsidRDefault="0008099A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EB1944">
        <w:rPr>
          <w:sz w:val="28"/>
          <w:szCs w:val="28"/>
        </w:rPr>
        <w:t xml:space="preserve">. При принятии решения о составлении протокола следует руководствоваться положениями статьи 4.5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РФ, устанавливающей срок давности привлечения к административной ответственности. </w:t>
      </w:r>
    </w:p>
    <w:p w:rsidR="00EB1944" w:rsidRDefault="0008099A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EB1944">
        <w:rPr>
          <w:sz w:val="28"/>
          <w:szCs w:val="28"/>
        </w:rPr>
        <w:t xml:space="preserve">. Срок давности привлечения к административной ответственности исчисляется по общим правилам исчисления сроков – со дня, следующего за днем совершения административного правонарушения.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8099A">
        <w:rPr>
          <w:sz w:val="28"/>
          <w:szCs w:val="28"/>
        </w:rPr>
        <w:t>0</w:t>
      </w:r>
      <w:r>
        <w:rPr>
          <w:sz w:val="28"/>
          <w:szCs w:val="28"/>
        </w:rPr>
        <w:t xml:space="preserve">. В случае истечения срока привлечения к административной ответственности или истечения такого срока в ближайший период времени (например, срок привлечения к ответственности истекает через 1 месяц) протокол не составляется.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8099A">
        <w:rPr>
          <w:sz w:val="28"/>
          <w:szCs w:val="28"/>
        </w:rPr>
        <w:t>1</w:t>
      </w:r>
      <w:r>
        <w:rPr>
          <w:sz w:val="28"/>
          <w:szCs w:val="28"/>
        </w:rPr>
        <w:t xml:space="preserve">. Составление протокола производится в отношении должностных лиц и (или) юридического лица. В отношении юридических лиц и физических лиц составляются отдельные протоколы. При совершении одним лицом одновременно нескольких административных правонарушений дело об административном правонарушении возбуждается по каждому факту совершения правонарушения.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8099A">
        <w:rPr>
          <w:sz w:val="28"/>
          <w:szCs w:val="28"/>
        </w:rPr>
        <w:t>2</w:t>
      </w:r>
      <w:r>
        <w:rPr>
          <w:sz w:val="28"/>
          <w:szCs w:val="28"/>
        </w:rPr>
        <w:t xml:space="preserve">. Согласно статье 28.5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протокол составляется немедленно после выявления совершения административного правонарушения.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требуется дополнительное выяснение обстоятельств дела, либо данных о </w:t>
      </w:r>
      <w:r>
        <w:rPr>
          <w:sz w:val="28"/>
          <w:szCs w:val="28"/>
        </w:rPr>
        <w:lastRenderedPageBreak/>
        <w:t xml:space="preserve">физическом лице или сведений о юридическом лице, в отношении которых возбуждается дело об административном правонарушении, протокол </w:t>
      </w:r>
      <w:proofErr w:type="spellStart"/>
      <w:r>
        <w:rPr>
          <w:sz w:val="28"/>
          <w:szCs w:val="28"/>
        </w:rPr>
        <w:t>состав-ляется</w:t>
      </w:r>
      <w:proofErr w:type="spellEnd"/>
      <w:r>
        <w:rPr>
          <w:sz w:val="28"/>
          <w:szCs w:val="28"/>
        </w:rPr>
        <w:t xml:space="preserve"> в течение двух суток с момента выявления административного </w:t>
      </w:r>
      <w:proofErr w:type="spellStart"/>
      <w:r>
        <w:rPr>
          <w:sz w:val="28"/>
          <w:szCs w:val="28"/>
        </w:rPr>
        <w:t>право-нарушения</w:t>
      </w:r>
      <w:proofErr w:type="spellEnd"/>
      <w:r>
        <w:rPr>
          <w:sz w:val="28"/>
          <w:szCs w:val="28"/>
        </w:rPr>
        <w:t xml:space="preserve">. </w:t>
      </w:r>
    </w:p>
    <w:p w:rsidR="00EB1944" w:rsidRDefault="00EB1944" w:rsidP="00EB1944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В соответствии с примечанием к статье 28.1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дело об </w:t>
      </w:r>
      <w:proofErr w:type="spellStart"/>
      <w:proofErr w:type="gramStart"/>
      <w:r>
        <w:rPr>
          <w:sz w:val="28"/>
          <w:szCs w:val="28"/>
        </w:rPr>
        <w:t>адми-нистративном</w:t>
      </w:r>
      <w:proofErr w:type="spellEnd"/>
      <w:proofErr w:type="gramEnd"/>
      <w:r>
        <w:rPr>
          <w:sz w:val="28"/>
          <w:szCs w:val="28"/>
        </w:rPr>
        <w:t xml:space="preserve"> правонарушении может быть возбуждено после оформления акта проверки.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связи с указанными нормами составление протокола об </w:t>
      </w:r>
      <w:proofErr w:type="spellStart"/>
      <w:proofErr w:type="gramStart"/>
      <w:r>
        <w:rPr>
          <w:sz w:val="28"/>
          <w:szCs w:val="28"/>
        </w:rPr>
        <w:t>админист-ративном</w:t>
      </w:r>
      <w:proofErr w:type="spellEnd"/>
      <w:proofErr w:type="gramEnd"/>
      <w:r>
        <w:rPr>
          <w:sz w:val="28"/>
          <w:szCs w:val="28"/>
        </w:rPr>
        <w:t xml:space="preserve"> правонарушении возможно как до составления акта проверки при условии наличия всех подтверждающих правонарушение доказательств, так и после его оформления. </w:t>
      </w:r>
    </w:p>
    <w:p w:rsidR="00EB1944" w:rsidRDefault="0008099A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EB1944">
        <w:rPr>
          <w:sz w:val="28"/>
          <w:szCs w:val="28"/>
        </w:rPr>
        <w:t xml:space="preserve">. По административному правонарушению, предусмотренному частями 20, 20.1 статьи 19.5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РФ, статьями 19.6, 19.7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РФ, датой совершения правонарушения следует понимать дату, следующую за последним днем срока, предоставленного для исполнения предписания (представления), вынесенного контрольно-счѐтной комиссией Мирного, или для представления информации (сведений). При этом протокол составляется по истечении времени, необходимого на проверку события неисполнения требований, а также на получение привлекаемым лицом приглашения на составление протокола. </w:t>
      </w:r>
      <w:proofErr w:type="gramStart"/>
      <w:r w:rsidR="00EB1944">
        <w:rPr>
          <w:sz w:val="28"/>
          <w:szCs w:val="28"/>
        </w:rPr>
        <w:t xml:space="preserve">По административному правонарушению, </w:t>
      </w:r>
      <w:proofErr w:type="spellStart"/>
      <w:r w:rsidR="00EB1944">
        <w:rPr>
          <w:sz w:val="28"/>
          <w:szCs w:val="28"/>
        </w:rPr>
        <w:t>преду-смотренному</w:t>
      </w:r>
      <w:proofErr w:type="spellEnd"/>
      <w:r w:rsidR="00EB1944">
        <w:rPr>
          <w:sz w:val="28"/>
          <w:szCs w:val="28"/>
        </w:rPr>
        <w:t xml:space="preserve"> частью 1 статьи 19.4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РФ, датой совершения </w:t>
      </w:r>
      <w:proofErr w:type="spellStart"/>
      <w:r w:rsidR="00EB1944">
        <w:rPr>
          <w:sz w:val="28"/>
          <w:szCs w:val="28"/>
        </w:rPr>
        <w:t>правона-рушения</w:t>
      </w:r>
      <w:proofErr w:type="spellEnd"/>
      <w:r w:rsidR="00EB1944">
        <w:rPr>
          <w:sz w:val="28"/>
          <w:szCs w:val="28"/>
        </w:rPr>
        <w:t xml:space="preserve"> следует понимать дату неисполнения законного распоряжения или требования должностного лица контрольно-счѐтной комиссии </w:t>
      </w:r>
      <w:r>
        <w:rPr>
          <w:sz w:val="28"/>
          <w:szCs w:val="28"/>
        </w:rPr>
        <w:t>МО «Ленский муниципальный район»</w:t>
      </w:r>
      <w:r w:rsidR="00EB1944">
        <w:rPr>
          <w:sz w:val="28"/>
          <w:szCs w:val="28"/>
        </w:rPr>
        <w:t xml:space="preserve"> (распоряжение или требование должно быть выражено в письменной форме), по административному правонарушению, предусмотренному статьей 19.4.1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 – дату воспрепятствования законной деятельности должностного лица контрольно-счѐтной комиссии </w:t>
      </w:r>
      <w:r>
        <w:rPr>
          <w:sz w:val="28"/>
          <w:szCs w:val="28"/>
        </w:rPr>
        <w:t>МО «Ленский муниципальный район</w:t>
      </w:r>
      <w:proofErr w:type="gramEnd"/>
      <w:r>
        <w:rPr>
          <w:sz w:val="28"/>
          <w:szCs w:val="28"/>
        </w:rPr>
        <w:t>»</w:t>
      </w:r>
      <w:r w:rsidR="00EB1944">
        <w:rPr>
          <w:sz w:val="28"/>
          <w:szCs w:val="28"/>
        </w:rPr>
        <w:t xml:space="preserve">, </w:t>
      </w:r>
      <w:proofErr w:type="gramStart"/>
      <w:r w:rsidR="00EB1944">
        <w:rPr>
          <w:sz w:val="28"/>
          <w:szCs w:val="28"/>
        </w:rPr>
        <w:t>указанную</w:t>
      </w:r>
      <w:proofErr w:type="gramEnd"/>
      <w:r w:rsidR="00EB1944">
        <w:rPr>
          <w:sz w:val="28"/>
          <w:szCs w:val="28"/>
        </w:rPr>
        <w:t xml:space="preserve"> в акте, составленному по указанному факту.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809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 непосредственном проведении проверочного мероприятия уполномоченными должностными лицами контрольно-счѐтной комиссии Мирного протоколы могут составляться как по месту нахождения </w:t>
      </w:r>
      <w:proofErr w:type="spellStart"/>
      <w:r>
        <w:rPr>
          <w:sz w:val="28"/>
          <w:szCs w:val="28"/>
        </w:rPr>
        <w:t>юриди-ческого</w:t>
      </w:r>
      <w:proofErr w:type="spellEnd"/>
      <w:r>
        <w:rPr>
          <w:sz w:val="28"/>
          <w:szCs w:val="28"/>
        </w:rPr>
        <w:t xml:space="preserve"> лица и месту исполнения обязанностей должностного лица (в данном случае обязательным в протоколе являются объяснения (иные пометки) и подписи присутствующих привлекаемых лиц), так и по месту нахождения контрольно-счѐтной комиссии </w:t>
      </w:r>
      <w:r w:rsidR="0008099A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. </w:t>
      </w:r>
      <w:proofErr w:type="gramEnd"/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8099A">
        <w:rPr>
          <w:sz w:val="28"/>
          <w:szCs w:val="28"/>
        </w:rPr>
        <w:t>5</w:t>
      </w:r>
      <w:r>
        <w:rPr>
          <w:sz w:val="28"/>
          <w:szCs w:val="28"/>
        </w:rPr>
        <w:t xml:space="preserve">. Протоколы об административных правонарушениях, предусмотренных частями 20 – 20.1 статьи 19.5, статьей 19.6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составляются по месту нахождения контрольно-счѐтной комиссии </w:t>
      </w:r>
      <w:r w:rsidR="0008099A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8099A">
        <w:rPr>
          <w:sz w:val="28"/>
          <w:szCs w:val="28"/>
        </w:rPr>
        <w:t>6</w:t>
      </w:r>
      <w:r>
        <w:rPr>
          <w:sz w:val="28"/>
          <w:szCs w:val="28"/>
        </w:rPr>
        <w:t xml:space="preserve">. В обоих случаях о составлении протокола должностное лицо или законный представитель юридического лица, в отношении которых ведется производство по делу об административном правонарушении, извещаются </w:t>
      </w:r>
      <w:r>
        <w:rPr>
          <w:sz w:val="28"/>
          <w:szCs w:val="28"/>
        </w:rPr>
        <w:lastRenderedPageBreak/>
        <w:t xml:space="preserve">надлежащим образом - заказным почтовым отправлением с уведомлением о вручении либо иным способом, обеспечивающим фиксацию факта и даты его направления (получения). Извещение составляется по форме согласно </w:t>
      </w:r>
      <w:proofErr w:type="spellStart"/>
      <w:proofErr w:type="gramStart"/>
      <w:r>
        <w:rPr>
          <w:sz w:val="28"/>
          <w:szCs w:val="28"/>
        </w:rPr>
        <w:t>прило-жению</w:t>
      </w:r>
      <w:proofErr w:type="spellEnd"/>
      <w:proofErr w:type="gramEnd"/>
      <w:r>
        <w:rPr>
          <w:sz w:val="28"/>
          <w:szCs w:val="28"/>
        </w:rPr>
        <w:t xml:space="preserve"> № 1. </w:t>
      </w:r>
    </w:p>
    <w:p w:rsidR="006B3346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8099A">
        <w:rPr>
          <w:sz w:val="28"/>
          <w:szCs w:val="28"/>
        </w:rPr>
        <w:t>7</w:t>
      </w:r>
      <w:r>
        <w:rPr>
          <w:sz w:val="28"/>
          <w:szCs w:val="28"/>
        </w:rPr>
        <w:t xml:space="preserve">. Извещение также должно содержать сведения о событии </w:t>
      </w:r>
      <w:proofErr w:type="spellStart"/>
      <w:proofErr w:type="gramStart"/>
      <w:r>
        <w:rPr>
          <w:sz w:val="28"/>
          <w:szCs w:val="28"/>
        </w:rPr>
        <w:t>админист-ративного</w:t>
      </w:r>
      <w:proofErr w:type="spellEnd"/>
      <w:proofErr w:type="gramEnd"/>
      <w:r>
        <w:rPr>
          <w:sz w:val="28"/>
          <w:szCs w:val="28"/>
        </w:rPr>
        <w:t xml:space="preserve"> правонарушения и ссылки на нормы статей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по которым лицо может быть привлечено к ответственности. </w:t>
      </w:r>
    </w:p>
    <w:p w:rsidR="00EB1944" w:rsidRDefault="006B3346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18. В случае совершения правонарушения в филиале (представительстве) юридического лица протокол может составляться по месту совершения этого правонарушения, то есть по месту нахождения данного филиала (представительства).</w:t>
      </w:r>
      <w:r w:rsidRPr="00080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указанной ситуации необходимо выяснить полномочия руководителя филиала (представительства), которые должны быть подтверждены доверенностью (не только учредительными документами юридического лица или положением о филиале). Если положение о филиале (представительстве) и общая доверенность, выданная юридическим лицом, содержат полномочия по участию в производстве по делам об административных </w:t>
      </w:r>
      <w:r w:rsidRPr="0083701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правонарушениях, достаточным будет являться направление извещения о составлении протокола в адрес руководителя филиала (представительства). В случае отсутствия указанных полномочий необходимо направить извещение о факте, времени и месте составления протокола руководителю юридического лица.</w:t>
      </w:r>
    </w:p>
    <w:p w:rsidR="00C95389" w:rsidRDefault="006B3346" w:rsidP="006B33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B1944" w:rsidRDefault="00EB1944" w:rsidP="00C953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АДМИНИСТРАТИВНОЕ РАССЛЕДОВАНИЕ</w:t>
      </w:r>
    </w:p>
    <w:p w:rsidR="00C95389" w:rsidRDefault="00C95389" w:rsidP="00EB1944">
      <w:pPr>
        <w:pStyle w:val="Default"/>
        <w:rPr>
          <w:sz w:val="28"/>
          <w:szCs w:val="28"/>
        </w:rPr>
      </w:pPr>
    </w:p>
    <w:p w:rsidR="00EB1944" w:rsidRDefault="0083701F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</w:t>
      </w:r>
      <w:r w:rsidR="00EB1944">
        <w:rPr>
          <w:sz w:val="28"/>
          <w:szCs w:val="28"/>
        </w:rPr>
        <w:t xml:space="preserve">. В случаях, если после выявления административного правонарушения осуществляются экспертиза или иные процессуальные действия, требующие значительных временных затрат, проводится административное расследование.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0</w:t>
      </w:r>
      <w:r>
        <w:rPr>
          <w:sz w:val="28"/>
          <w:szCs w:val="28"/>
        </w:rPr>
        <w:t xml:space="preserve">. Решение о возбуждении дела об административном правонарушении и проведении административного расследования принимается должностным лицом контрольно-счѐтной комиссии </w:t>
      </w:r>
      <w:r w:rsidR="0083701F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, которое должно быть согласовано с председателем и оформлено в виде определения (приложение № 2).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Согласно части 3 статьи 28.7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обязательными реквизитами определения о возбуждении дела об административном правонарушении и проведении административного расследования являются: дата и место составления определения, должность, фамилия и инициалы лица, </w:t>
      </w:r>
      <w:proofErr w:type="spellStart"/>
      <w:r>
        <w:rPr>
          <w:sz w:val="28"/>
          <w:szCs w:val="28"/>
        </w:rPr>
        <w:t>соста-вившего</w:t>
      </w:r>
      <w:proofErr w:type="spellEnd"/>
      <w:r>
        <w:rPr>
          <w:sz w:val="28"/>
          <w:szCs w:val="28"/>
        </w:rPr>
        <w:t xml:space="preserve"> определение, повод для возбуждения дела об административном правонарушении, данные, указывающие на наличие события </w:t>
      </w:r>
      <w:proofErr w:type="spellStart"/>
      <w:r>
        <w:rPr>
          <w:sz w:val="28"/>
          <w:szCs w:val="28"/>
        </w:rPr>
        <w:t>администра-тивного</w:t>
      </w:r>
      <w:proofErr w:type="spellEnd"/>
      <w:r>
        <w:rPr>
          <w:sz w:val="28"/>
          <w:szCs w:val="28"/>
        </w:rPr>
        <w:t xml:space="preserve"> правонарушения, статья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предусматривающая </w:t>
      </w:r>
      <w:proofErr w:type="spellStart"/>
      <w:r>
        <w:rPr>
          <w:sz w:val="28"/>
          <w:szCs w:val="28"/>
        </w:rPr>
        <w:t>администра-тивную</w:t>
      </w:r>
      <w:proofErr w:type="spellEnd"/>
      <w:r>
        <w:rPr>
          <w:sz w:val="28"/>
          <w:szCs w:val="28"/>
        </w:rPr>
        <w:t xml:space="preserve"> ответственность за данное административное правонарушение. </w:t>
      </w:r>
      <w:proofErr w:type="gramEnd"/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2</w:t>
      </w:r>
      <w:r>
        <w:rPr>
          <w:sz w:val="28"/>
          <w:szCs w:val="28"/>
        </w:rPr>
        <w:t xml:space="preserve">.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лица, в </w:t>
      </w:r>
      <w:r>
        <w:rPr>
          <w:sz w:val="28"/>
          <w:szCs w:val="28"/>
        </w:rPr>
        <w:lastRenderedPageBreak/>
        <w:t xml:space="preserve">отношении которых оно вынесено, а также иным участникам производства по делу об административном правонарушении разъясняются их права и обязанности, предусмотренные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о чем делается запись в </w:t>
      </w:r>
      <w:proofErr w:type="spellStart"/>
      <w:proofErr w:type="gramStart"/>
      <w:r>
        <w:rPr>
          <w:sz w:val="28"/>
          <w:szCs w:val="28"/>
        </w:rPr>
        <w:t>опреде-лении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3</w:t>
      </w:r>
      <w:r>
        <w:rPr>
          <w:sz w:val="28"/>
          <w:szCs w:val="28"/>
        </w:rPr>
        <w:t>.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</w:t>
      </w:r>
      <w:r w:rsidR="00837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законному представителю юридического лица, в отношении которых оно вынесено.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4</w:t>
      </w:r>
      <w:r>
        <w:rPr>
          <w:sz w:val="28"/>
          <w:szCs w:val="28"/>
        </w:rPr>
        <w:t xml:space="preserve">. Административное расследование проводится по месту совершения или выявления административного правонарушения.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5</w:t>
      </w:r>
      <w:r>
        <w:rPr>
          <w:sz w:val="28"/>
          <w:szCs w:val="28"/>
        </w:rPr>
        <w:t xml:space="preserve">. Срок проведения административного расследования не может </w:t>
      </w:r>
      <w:proofErr w:type="spellStart"/>
      <w:proofErr w:type="gramStart"/>
      <w:r>
        <w:rPr>
          <w:sz w:val="28"/>
          <w:szCs w:val="28"/>
        </w:rPr>
        <w:t>пре-вышать</w:t>
      </w:r>
      <w:proofErr w:type="spellEnd"/>
      <w:proofErr w:type="gramEnd"/>
      <w:r>
        <w:rPr>
          <w:sz w:val="28"/>
          <w:szCs w:val="28"/>
        </w:rPr>
        <w:t xml:space="preserve"> один месяц с момента возбуждения дела об административном правонарушении. В исключительных случаях указанный срок по </w:t>
      </w:r>
      <w:proofErr w:type="spellStart"/>
      <w:proofErr w:type="gramStart"/>
      <w:r>
        <w:rPr>
          <w:sz w:val="28"/>
          <w:szCs w:val="28"/>
        </w:rPr>
        <w:t>письмен-ному</w:t>
      </w:r>
      <w:proofErr w:type="spellEnd"/>
      <w:proofErr w:type="gramEnd"/>
      <w:r>
        <w:rPr>
          <w:sz w:val="28"/>
          <w:szCs w:val="28"/>
        </w:rPr>
        <w:t xml:space="preserve"> ходатайству должностного лица контрольно-счѐтной комиссии </w:t>
      </w:r>
      <w:r w:rsidR="0083701F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 может быть продлен решением председателя на срок не более одного месяца.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6</w:t>
      </w:r>
      <w:r>
        <w:rPr>
          <w:sz w:val="28"/>
          <w:szCs w:val="28"/>
        </w:rPr>
        <w:t xml:space="preserve">. Решение о продлении срока проведения административного </w:t>
      </w:r>
      <w:proofErr w:type="spellStart"/>
      <w:proofErr w:type="gramStart"/>
      <w:r>
        <w:rPr>
          <w:sz w:val="28"/>
          <w:szCs w:val="28"/>
        </w:rPr>
        <w:t>рассле-дования</w:t>
      </w:r>
      <w:proofErr w:type="spellEnd"/>
      <w:proofErr w:type="gramEnd"/>
      <w:r>
        <w:rPr>
          <w:sz w:val="28"/>
          <w:szCs w:val="28"/>
        </w:rPr>
        <w:t xml:space="preserve"> принимается в виде определения (приложение № 3).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7</w:t>
      </w:r>
      <w:r>
        <w:rPr>
          <w:sz w:val="28"/>
          <w:szCs w:val="28"/>
        </w:rPr>
        <w:t xml:space="preserve">. Согласно части 5.1. статьи 28.7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обязательными реквизитами определения о продлении срока проведения административного </w:t>
      </w:r>
      <w:proofErr w:type="spellStart"/>
      <w:proofErr w:type="gramStart"/>
      <w:r>
        <w:rPr>
          <w:sz w:val="28"/>
          <w:szCs w:val="28"/>
        </w:rPr>
        <w:t>рассле-дования</w:t>
      </w:r>
      <w:proofErr w:type="spellEnd"/>
      <w:proofErr w:type="gramEnd"/>
      <w:r>
        <w:rPr>
          <w:sz w:val="28"/>
          <w:szCs w:val="28"/>
        </w:rPr>
        <w:t xml:space="preserve"> являются: дата и место составления определения, должность, фамилия и инициалы лица, составившего определение, основания для продления срока проведения административного расследования, срок, до которого продлено проведение административного расследования.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3701F">
        <w:rPr>
          <w:sz w:val="28"/>
          <w:szCs w:val="28"/>
        </w:rPr>
        <w:t>8</w:t>
      </w:r>
      <w:r>
        <w:rPr>
          <w:sz w:val="28"/>
          <w:szCs w:val="28"/>
        </w:rPr>
        <w:t xml:space="preserve">. Определение о продлении срока проведения административного расследования подписывается председателем. </w:t>
      </w:r>
    </w:p>
    <w:p w:rsidR="00EB1944" w:rsidRDefault="0083701F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29</w:t>
      </w:r>
      <w:r w:rsidR="00EB1944">
        <w:rPr>
          <w:sz w:val="28"/>
          <w:szCs w:val="28"/>
        </w:rPr>
        <w:t xml:space="preserve">.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проводится административное расследование.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83701F">
        <w:rPr>
          <w:sz w:val="28"/>
          <w:szCs w:val="28"/>
        </w:rPr>
        <w:t>0</w:t>
      </w:r>
      <w:r>
        <w:rPr>
          <w:sz w:val="28"/>
          <w:szCs w:val="28"/>
        </w:rPr>
        <w:t xml:space="preserve">. По окончании административного расследования принимается решение о составлении протокола либо отсутствии оснований для его составления.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83701F">
        <w:rPr>
          <w:sz w:val="28"/>
          <w:szCs w:val="28"/>
        </w:rPr>
        <w:t>1</w:t>
      </w:r>
      <w:r>
        <w:rPr>
          <w:sz w:val="28"/>
          <w:szCs w:val="28"/>
        </w:rPr>
        <w:t xml:space="preserve">. В соответствии с частью 1 статьи 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отсутствие события административного правонарушения;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отсутствие состава административного правонарушения (чаще всего отсутствие состава административного правонарушения констатируется при отсутствии вины привлекаемого лица);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Примечание.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Понятие </w:t>
      </w:r>
      <w:r>
        <w:rPr>
          <w:b/>
          <w:bCs/>
          <w:i/>
          <w:iCs/>
          <w:sz w:val="23"/>
          <w:szCs w:val="23"/>
        </w:rPr>
        <w:t xml:space="preserve">вины юридического лица </w:t>
      </w:r>
      <w:r>
        <w:rPr>
          <w:i/>
          <w:iCs/>
          <w:sz w:val="23"/>
          <w:szCs w:val="23"/>
        </w:rPr>
        <w:t xml:space="preserve">определено частью 2 статьи 2.1. </w:t>
      </w:r>
      <w:proofErr w:type="spellStart"/>
      <w:r>
        <w:rPr>
          <w:i/>
          <w:iCs/>
          <w:sz w:val="23"/>
          <w:szCs w:val="23"/>
        </w:rPr>
        <w:t>КоАП</w:t>
      </w:r>
      <w:proofErr w:type="spellEnd"/>
      <w:r>
        <w:rPr>
          <w:i/>
          <w:iCs/>
          <w:sz w:val="23"/>
          <w:szCs w:val="23"/>
        </w:rPr>
        <w:t xml:space="preserve"> РФ – «Юридическое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</w:t>
      </w:r>
      <w:r>
        <w:rPr>
          <w:i/>
          <w:iCs/>
          <w:sz w:val="23"/>
          <w:szCs w:val="23"/>
        </w:rPr>
        <w:lastRenderedPageBreak/>
        <w:t xml:space="preserve">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соблюдению».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Понятие </w:t>
      </w:r>
      <w:r>
        <w:rPr>
          <w:b/>
          <w:bCs/>
          <w:i/>
          <w:iCs/>
          <w:sz w:val="23"/>
          <w:szCs w:val="23"/>
        </w:rPr>
        <w:t xml:space="preserve">вины физического лица </w:t>
      </w:r>
      <w:r>
        <w:rPr>
          <w:i/>
          <w:iCs/>
          <w:sz w:val="23"/>
          <w:szCs w:val="23"/>
        </w:rPr>
        <w:t xml:space="preserve">определено статьей 2.2. </w:t>
      </w:r>
      <w:proofErr w:type="spellStart"/>
      <w:r>
        <w:rPr>
          <w:i/>
          <w:iCs/>
          <w:sz w:val="23"/>
          <w:szCs w:val="23"/>
        </w:rPr>
        <w:t>КоАП</w:t>
      </w:r>
      <w:proofErr w:type="spellEnd"/>
      <w:r>
        <w:rPr>
          <w:i/>
          <w:iCs/>
          <w:sz w:val="23"/>
          <w:szCs w:val="23"/>
        </w:rPr>
        <w:t xml:space="preserve"> РФ –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«1. Административное правонарушение признается совершенным умышленно, если лицо, его совершившее, сознавало противоправный характер своего действия </w:t>
      </w:r>
      <w:r>
        <w:rPr>
          <w:sz w:val="23"/>
          <w:szCs w:val="23"/>
        </w:rPr>
        <w:t>11</w:t>
      </w:r>
      <w:r>
        <w:rPr>
          <w:i/>
          <w:iCs/>
          <w:sz w:val="23"/>
          <w:szCs w:val="23"/>
        </w:rPr>
        <w:t xml:space="preserve">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предвидеть».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действия лица в состоянии крайней необходимости;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Примечание.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Понятие </w:t>
      </w:r>
      <w:r>
        <w:rPr>
          <w:b/>
          <w:bCs/>
          <w:i/>
          <w:iCs/>
          <w:sz w:val="23"/>
          <w:szCs w:val="23"/>
        </w:rPr>
        <w:t xml:space="preserve">крайней необходимости </w:t>
      </w:r>
      <w:r>
        <w:rPr>
          <w:i/>
          <w:iCs/>
          <w:sz w:val="23"/>
          <w:szCs w:val="23"/>
        </w:rPr>
        <w:t xml:space="preserve">определено статьей 2.7. </w:t>
      </w:r>
      <w:proofErr w:type="spellStart"/>
      <w:r>
        <w:rPr>
          <w:i/>
          <w:iCs/>
          <w:sz w:val="23"/>
          <w:szCs w:val="23"/>
        </w:rPr>
        <w:t>КоАП</w:t>
      </w:r>
      <w:proofErr w:type="spellEnd"/>
      <w:r>
        <w:rPr>
          <w:i/>
          <w:iCs/>
          <w:sz w:val="23"/>
          <w:szCs w:val="23"/>
        </w:rPr>
        <w:t xml:space="preserve"> РФ – «Не является административным правонарушением причинение лицом </w:t>
      </w:r>
      <w:proofErr w:type="gramStart"/>
      <w:r>
        <w:rPr>
          <w:i/>
          <w:iCs/>
          <w:sz w:val="23"/>
          <w:szCs w:val="23"/>
        </w:rPr>
        <w:t>вреда</w:t>
      </w:r>
      <w:proofErr w:type="gramEnd"/>
      <w:r>
        <w:rPr>
          <w:i/>
          <w:iCs/>
          <w:sz w:val="23"/>
          <w:szCs w:val="23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вред».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издание акта амнистии, если такой акт устраняет применение административного наказания; </w:t>
      </w:r>
    </w:p>
    <w:p w:rsidR="00EB1944" w:rsidRDefault="00EB1944" w:rsidP="00EB194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отмена закона, установившего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 </w:t>
      </w:r>
      <w:proofErr w:type="gramEnd"/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истечение сроков давности привлечения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административной </w:t>
      </w:r>
      <w:proofErr w:type="spellStart"/>
      <w:r>
        <w:rPr>
          <w:sz w:val="28"/>
          <w:szCs w:val="28"/>
        </w:rPr>
        <w:t>от-ветственности</w:t>
      </w:r>
      <w:proofErr w:type="spellEnd"/>
      <w:r>
        <w:rPr>
          <w:sz w:val="28"/>
          <w:szCs w:val="28"/>
        </w:rPr>
        <w:t xml:space="preserve">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</w:t>
      </w:r>
      <w:proofErr w:type="spellStart"/>
      <w:proofErr w:type="gramStart"/>
      <w:r>
        <w:rPr>
          <w:sz w:val="28"/>
          <w:szCs w:val="28"/>
        </w:rPr>
        <w:t>произ-водства</w:t>
      </w:r>
      <w:proofErr w:type="spellEnd"/>
      <w:proofErr w:type="gramEnd"/>
      <w:r>
        <w:rPr>
          <w:sz w:val="28"/>
          <w:szCs w:val="28"/>
        </w:rPr>
        <w:t xml:space="preserve"> по делу об административном правонарушении, либо постановления о возбуждении уголовного дела;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8) смерть физического лица, в отношении которого ведется производство по делу об административном правонарушении;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8.1) внесение в единый государственный реестр юридических лиц записи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(банкротстве);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9) иные предусмотренные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  <w:r>
        <w:rPr>
          <w:sz w:val="23"/>
          <w:szCs w:val="23"/>
        </w:rPr>
        <w:t xml:space="preserve"> </w:t>
      </w:r>
    </w:p>
    <w:p w:rsidR="0083701F" w:rsidRDefault="0083701F" w:rsidP="00EB1944">
      <w:pPr>
        <w:pStyle w:val="Default"/>
        <w:rPr>
          <w:sz w:val="28"/>
          <w:szCs w:val="28"/>
        </w:rPr>
      </w:pPr>
    </w:p>
    <w:p w:rsidR="0083701F" w:rsidRDefault="0083701F" w:rsidP="0083701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ПОРЯДОК ОФОРМЛЕНИЯ ПРОТОКОЛА</w:t>
      </w:r>
    </w:p>
    <w:p w:rsidR="0083701F" w:rsidRDefault="0083701F" w:rsidP="00EB1944">
      <w:pPr>
        <w:pStyle w:val="Default"/>
        <w:rPr>
          <w:sz w:val="28"/>
          <w:szCs w:val="28"/>
        </w:rPr>
      </w:pP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83701F">
        <w:rPr>
          <w:sz w:val="28"/>
          <w:szCs w:val="28"/>
        </w:rPr>
        <w:t>2</w:t>
      </w:r>
      <w:r>
        <w:rPr>
          <w:sz w:val="28"/>
          <w:szCs w:val="28"/>
        </w:rPr>
        <w:t xml:space="preserve">. Протоколы оформляются на бланке по приложению № 4.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966C94">
        <w:rPr>
          <w:sz w:val="28"/>
          <w:szCs w:val="28"/>
        </w:rPr>
        <w:t>3</w:t>
      </w:r>
      <w:r>
        <w:rPr>
          <w:sz w:val="28"/>
          <w:szCs w:val="28"/>
        </w:rPr>
        <w:t xml:space="preserve">. Бланки протоколов оформляются в электронной форме, не относятся к документам строгой отчетности, их предварительная нумерация не производится.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Примечание.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Бланк протокола об административном правонарушении имеет следующие реквизиты: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1. Герб городского округа Архангельской области «</w:t>
      </w:r>
      <w:r w:rsidR="0083701F">
        <w:rPr>
          <w:i/>
          <w:iCs/>
          <w:sz w:val="23"/>
          <w:szCs w:val="23"/>
        </w:rPr>
        <w:t>МО Ленский муниципальный район</w:t>
      </w:r>
      <w:r>
        <w:rPr>
          <w:i/>
          <w:iCs/>
          <w:sz w:val="23"/>
          <w:szCs w:val="23"/>
        </w:rPr>
        <w:t xml:space="preserve">»,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Наименование вида акта: протокол об административном правонарушении,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Индекс (номер): после знака № ставится регистрационный номер по журналу,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Дата составления: оформляется словесно-цифровым способом и печатается от границы левого поля ниже реквизита наименование вида акта.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966C94">
        <w:rPr>
          <w:sz w:val="28"/>
          <w:szCs w:val="28"/>
        </w:rPr>
        <w:t>4</w:t>
      </w:r>
      <w:r>
        <w:rPr>
          <w:sz w:val="28"/>
          <w:szCs w:val="28"/>
        </w:rPr>
        <w:t xml:space="preserve">.Допускается заполнение текстовых разделов </w:t>
      </w:r>
      <w:proofErr w:type="gramStart"/>
      <w:r>
        <w:rPr>
          <w:sz w:val="28"/>
          <w:szCs w:val="28"/>
        </w:rPr>
        <w:t>протокола</w:t>
      </w:r>
      <w:proofErr w:type="gramEnd"/>
      <w:r>
        <w:rPr>
          <w:sz w:val="28"/>
          <w:szCs w:val="28"/>
        </w:rPr>
        <w:t xml:space="preserve"> как на компьютере, так и вручную.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966C94">
        <w:rPr>
          <w:sz w:val="28"/>
          <w:szCs w:val="28"/>
        </w:rPr>
        <w:t>5</w:t>
      </w:r>
      <w:r>
        <w:rPr>
          <w:sz w:val="28"/>
          <w:szCs w:val="28"/>
        </w:rPr>
        <w:t xml:space="preserve">. Протоколу присваивается регистрационный номер, который состоит из порядкового номера по Журналу учета протоколов об административных правонарушениях, составленных уполномоченными должностными лицами контрольно-счѐтной комиссии </w:t>
      </w:r>
      <w:r w:rsidR="0083701F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 (далее – журнал).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966C94">
        <w:rPr>
          <w:sz w:val="28"/>
          <w:szCs w:val="28"/>
        </w:rPr>
        <w:t>6</w:t>
      </w:r>
      <w:r>
        <w:rPr>
          <w:sz w:val="28"/>
          <w:szCs w:val="28"/>
        </w:rPr>
        <w:t xml:space="preserve">. Непосредственно перед составлением протокола должностное лицо контрольно-счѐтной комиссии </w:t>
      </w:r>
      <w:r w:rsidR="0083701F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 уточняет номер протокола у исполняющего обязанности по ведению журнала.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966C94">
        <w:rPr>
          <w:sz w:val="28"/>
          <w:szCs w:val="28"/>
        </w:rPr>
        <w:t>7</w:t>
      </w:r>
      <w:r>
        <w:rPr>
          <w:sz w:val="28"/>
          <w:szCs w:val="28"/>
        </w:rPr>
        <w:t xml:space="preserve">. В соответствии с требованиями статьи 28.2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в обязательном порядке протокол должен содержать следующие сведения: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и место его составления;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 и инициалы лица, составившего протокол;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сведения о лице, в отношении которого возбуждено дело об </w:t>
      </w:r>
      <w:proofErr w:type="spellStart"/>
      <w:proofErr w:type="gramStart"/>
      <w:r>
        <w:rPr>
          <w:sz w:val="28"/>
          <w:szCs w:val="28"/>
        </w:rPr>
        <w:t>админист-ративном</w:t>
      </w:r>
      <w:proofErr w:type="spellEnd"/>
      <w:proofErr w:type="gramEnd"/>
      <w:r>
        <w:rPr>
          <w:sz w:val="28"/>
          <w:szCs w:val="28"/>
        </w:rPr>
        <w:t xml:space="preserve"> правонарушении;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Примечание. </w:t>
      </w:r>
    </w:p>
    <w:p w:rsidR="00EB1944" w:rsidRDefault="00EB1944" w:rsidP="00EB1944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Сведения о </w:t>
      </w:r>
      <w:r>
        <w:rPr>
          <w:b/>
          <w:bCs/>
          <w:i/>
          <w:iCs/>
          <w:sz w:val="23"/>
          <w:szCs w:val="23"/>
        </w:rPr>
        <w:t xml:space="preserve">должностном лице </w:t>
      </w:r>
      <w:r>
        <w:rPr>
          <w:i/>
          <w:iCs/>
          <w:sz w:val="23"/>
          <w:szCs w:val="23"/>
        </w:rPr>
        <w:t xml:space="preserve">– должность, фамилия, имя, отчество, дата, место рождения, место регистрации; </w:t>
      </w:r>
      <w:proofErr w:type="gramEnd"/>
    </w:p>
    <w:p w:rsidR="00EB1944" w:rsidRDefault="00EB1944" w:rsidP="00EB1944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Сведения о </w:t>
      </w:r>
      <w:r>
        <w:rPr>
          <w:b/>
          <w:bCs/>
          <w:i/>
          <w:iCs/>
          <w:sz w:val="23"/>
          <w:szCs w:val="23"/>
        </w:rPr>
        <w:t xml:space="preserve">юридическом лице </w:t>
      </w:r>
      <w:r>
        <w:rPr>
          <w:i/>
          <w:iCs/>
          <w:sz w:val="23"/>
          <w:szCs w:val="23"/>
        </w:rPr>
        <w:t xml:space="preserve">– полное наименование, ИНН, место нахождения, законный представитель (законными представителями юридического лица являются его руководитель, а также иное лицо, признанное в соответствии с законом или учредительными документами органом юридического лица (часть 2 статьи 25.4 </w:t>
      </w:r>
      <w:proofErr w:type="spellStart"/>
      <w:r>
        <w:rPr>
          <w:i/>
          <w:iCs/>
          <w:sz w:val="23"/>
          <w:szCs w:val="23"/>
        </w:rPr>
        <w:t>КоАП</w:t>
      </w:r>
      <w:proofErr w:type="spellEnd"/>
      <w:r>
        <w:rPr>
          <w:i/>
          <w:iCs/>
          <w:sz w:val="23"/>
          <w:szCs w:val="23"/>
        </w:rPr>
        <w:t xml:space="preserve"> РФ), полномочия законного представителя юридического лица подтверждаются документами, удостоверяющими его служебное положение. </w:t>
      </w:r>
      <w:proofErr w:type="gramEnd"/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фамилии, имена, отчества, адреса места жительства свидетелей, если таковые имеются;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место, время совершения и событие административного правонарушения;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статья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предусматривающая административную ответственность за данное административное правонарушение; </w:t>
      </w:r>
    </w:p>
    <w:p w:rsidR="00EB1944" w:rsidRDefault="00EB1944" w:rsidP="00EB194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обязательном порядке должны быть заполнены все реквизиты формы протокола, за исключением объяснений лица, в отношении которого </w:t>
      </w:r>
      <w:proofErr w:type="spellStart"/>
      <w:proofErr w:type="gramStart"/>
      <w:r>
        <w:rPr>
          <w:sz w:val="28"/>
          <w:szCs w:val="28"/>
        </w:rPr>
        <w:t>состав-ляется</w:t>
      </w:r>
      <w:proofErr w:type="spellEnd"/>
      <w:proofErr w:type="gramEnd"/>
      <w:r>
        <w:rPr>
          <w:sz w:val="28"/>
          <w:szCs w:val="28"/>
        </w:rPr>
        <w:t xml:space="preserve"> протокол, а также отметки о вручении или направлении копии </w:t>
      </w:r>
      <w:proofErr w:type="spellStart"/>
      <w:r>
        <w:rPr>
          <w:sz w:val="28"/>
          <w:szCs w:val="28"/>
        </w:rPr>
        <w:t>прото-кола</w:t>
      </w:r>
      <w:proofErr w:type="spellEnd"/>
      <w:r>
        <w:rPr>
          <w:sz w:val="28"/>
          <w:szCs w:val="28"/>
        </w:rPr>
        <w:t xml:space="preserve">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966C94">
        <w:rPr>
          <w:sz w:val="28"/>
          <w:szCs w:val="28"/>
        </w:rPr>
        <w:t>8</w:t>
      </w:r>
      <w:r>
        <w:rPr>
          <w:sz w:val="28"/>
          <w:szCs w:val="28"/>
        </w:rPr>
        <w:t xml:space="preserve">. Записи должны осуществляться на русском языке разборчиво, без исправлений, орфографических и грамматических ошибок, неупотребляемых сокращений, слов и выражений, не свойственных официальному стилю. </w:t>
      </w:r>
    </w:p>
    <w:p w:rsidR="00EB1944" w:rsidRDefault="00966C9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39</w:t>
      </w:r>
      <w:r w:rsidR="00EB1944">
        <w:rPr>
          <w:sz w:val="28"/>
          <w:szCs w:val="28"/>
        </w:rPr>
        <w:t xml:space="preserve">. Формулировка квалификации административного правонарушения должна четко соответствовать номерам пункта, части, статьи </w:t>
      </w:r>
      <w:proofErr w:type="spellStart"/>
      <w:r w:rsidR="00EB1944">
        <w:rPr>
          <w:sz w:val="28"/>
          <w:szCs w:val="28"/>
        </w:rPr>
        <w:t>КоАП</w:t>
      </w:r>
      <w:proofErr w:type="spellEnd"/>
      <w:r w:rsidR="00EB1944">
        <w:rPr>
          <w:sz w:val="28"/>
          <w:szCs w:val="28"/>
        </w:rPr>
        <w:t xml:space="preserve"> РФ и соответствующему наименованию.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0</w:t>
      </w:r>
      <w:r>
        <w:rPr>
          <w:sz w:val="28"/>
          <w:szCs w:val="28"/>
        </w:rPr>
        <w:t xml:space="preserve">. В зависимости от квалификации правонарушения к протоколу прилагаются подтверждающие документы, заверенные в установленном порядке, перечень которых указан в протоколе. Нормативные правовые акты и выдержки из них не заверяются.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копии протокола, предназначенного для лица, в отношении которого составлен протокол, материалы и копии документов не прилагаются.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1</w:t>
      </w:r>
      <w:r>
        <w:rPr>
          <w:sz w:val="28"/>
          <w:szCs w:val="28"/>
        </w:rPr>
        <w:t xml:space="preserve">. Для заполнения протокола необходимо иметь официальные данные о лице, в отношении которого составляется протокол, поэтому такие сведения целесообразно получать: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отношении юридического лица – в самой организации и (или) из ЕГРЮЛ,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отношении должностного лица – в самой организации (в случае непредставления такой информации – в отделе адресно-справочной работы УФМС по Архангельской области).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2</w:t>
      </w:r>
      <w:r>
        <w:rPr>
          <w:sz w:val="28"/>
          <w:szCs w:val="28"/>
        </w:rPr>
        <w:t xml:space="preserve">. Если имеются основания полагать, что должностное лицо может испытывать затруднения во владении русским (государственным) языком, необходимо сделать соответствующую отметку о необходимости в услугах переводчика (в отношении государственных и муниципальных служащих не требуется).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3</w:t>
      </w:r>
      <w:r>
        <w:rPr>
          <w:sz w:val="28"/>
          <w:szCs w:val="28"/>
        </w:rPr>
        <w:t xml:space="preserve">. При составлении протокола физическому лицу или законному представителю юридического лица, в отношении которых возбуждается дело об административном правонарушении, а также иным участникам производства по делу разъясняются их права и обязанности, </w:t>
      </w:r>
      <w:proofErr w:type="spellStart"/>
      <w:proofErr w:type="gramStart"/>
      <w:r>
        <w:rPr>
          <w:sz w:val="28"/>
          <w:szCs w:val="28"/>
        </w:rPr>
        <w:t>предусмот-ренные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о чем делается запись в протоколе. Факт разъяснения прав и обязанностей фиксируется на отдельном листе (приложение № 4.1). К участию в производстве об административном правонарушении допускаются защитники.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Примечание. </w:t>
      </w:r>
    </w:p>
    <w:p w:rsidR="00EB1944" w:rsidRDefault="00EB1944" w:rsidP="00EB19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Согласно статье 25.5 </w:t>
      </w:r>
      <w:proofErr w:type="spellStart"/>
      <w:r>
        <w:rPr>
          <w:i/>
          <w:iCs/>
          <w:sz w:val="23"/>
          <w:szCs w:val="23"/>
        </w:rPr>
        <w:t>КоАП</w:t>
      </w:r>
      <w:proofErr w:type="spellEnd"/>
      <w:r>
        <w:rPr>
          <w:i/>
          <w:iCs/>
          <w:sz w:val="23"/>
          <w:szCs w:val="23"/>
        </w:rPr>
        <w:t xml:space="preserve"> РФ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</w:t>
      </w:r>
      <w:r>
        <w:rPr>
          <w:sz w:val="23"/>
          <w:szCs w:val="23"/>
        </w:rPr>
        <w:t xml:space="preserve">14 </w:t>
      </w:r>
    </w:p>
    <w:p w:rsidR="00EB1944" w:rsidRDefault="00EB1944" w:rsidP="00EB1944">
      <w:pPr>
        <w:pStyle w:val="Default"/>
        <w:pageBreakBefore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участвовать защитник. </w:t>
      </w:r>
      <w:proofErr w:type="gramStart"/>
      <w:r>
        <w:rPr>
          <w:i/>
          <w:iCs/>
          <w:sz w:val="23"/>
          <w:szCs w:val="23"/>
        </w:rPr>
        <w:t>В качестве защитника к участию в производстве по делу об административном правонарушении</w:t>
      </w:r>
      <w:proofErr w:type="gramEnd"/>
      <w:r>
        <w:rPr>
          <w:i/>
          <w:iCs/>
          <w:sz w:val="23"/>
          <w:szCs w:val="23"/>
        </w:rPr>
        <w:t xml:space="preserve"> допускается адвокат или иное лицо. 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</w:t>
      </w:r>
      <w:proofErr w:type="spellStart"/>
      <w:proofErr w:type="gramStart"/>
      <w:r>
        <w:rPr>
          <w:i/>
          <w:iCs/>
          <w:sz w:val="23"/>
          <w:szCs w:val="23"/>
        </w:rPr>
        <w:t>удосто-веряются</w:t>
      </w:r>
      <w:proofErr w:type="spellEnd"/>
      <w:proofErr w:type="gramEnd"/>
      <w:r>
        <w:rPr>
          <w:i/>
          <w:iCs/>
          <w:sz w:val="23"/>
          <w:szCs w:val="23"/>
        </w:rPr>
        <w:t xml:space="preserve"> доверенностью, оформленной в соответствии с законом. Защитник допускается </w:t>
      </w:r>
      <w:proofErr w:type="gramStart"/>
      <w:r>
        <w:rPr>
          <w:i/>
          <w:iCs/>
          <w:sz w:val="23"/>
          <w:szCs w:val="23"/>
        </w:rPr>
        <w:t>к участию в производстве по делу об административном правонарушении с момента</w:t>
      </w:r>
      <w:proofErr w:type="gramEnd"/>
      <w:r>
        <w:rPr>
          <w:i/>
          <w:iCs/>
          <w:sz w:val="23"/>
          <w:szCs w:val="23"/>
        </w:rPr>
        <w:t xml:space="preserve"> возбуждения дела об административном правонарушении.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</w:t>
      </w:r>
      <w:proofErr w:type="spellStart"/>
      <w:r>
        <w:rPr>
          <w:sz w:val="28"/>
          <w:szCs w:val="28"/>
        </w:rPr>
        <w:t>право-нарушении</w:t>
      </w:r>
      <w:proofErr w:type="spellEnd"/>
      <w:r>
        <w:rPr>
          <w:sz w:val="28"/>
          <w:szCs w:val="28"/>
        </w:rPr>
        <w:t xml:space="preserve"> (защитнику), должна быть предоставлена возможность </w:t>
      </w:r>
      <w:proofErr w:type="spellStart"/>
      <w:r>
        <w:rPr>
          <w:sz w:val="28"/>
          <w:szCs w:val="28"/>
        </w:rPr>
        <w:t>ознаком-ления</w:t>
      </w:r>
      <w:proofErr w:type="spellEnd"/>
      <w:r>
        <w:rPr>
          <w:sz w:val="28"/>
          <w:szCs w:val="28"/>
        </w:rPr>
        <w:t xml:space="preserve"> с протоколом.</w:t>
      </w:r>
      <w:proofErr w:type="gramEnd"/>
      <w:r>
        <w:rPr>
          <w:sz w:val="28"/>
          <w:szCs w:val="28"/>
        </w:rPr>
        <w:t xml:space="preserve"> Указанные лица вправе представить объяснения и замечания по содержанию протокола, которые вносятся ими в специальный раздел протокола или при оформлении отдельным документом прилагаются к протоколу.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5</w:t>
      </w:r>
      <w:r>
        <w:rPr>
          <w:sz w:val="28"/>
          <w:szCs w:val="28"/>
        </w:rPr>
        <w:t xml:space="preserve">. В форме протокола необходимо указывать кроме объяснения лица, в отношении которого ведется производство по делу (защитника), показания свидетелей (если таковые имеются). Эти объяснения либо показания могут прилагаться к протоколу, о чем делается отметка в перечне прилагаемых материалов.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6</w:t>
      </w:r>
      <w:r>
        <w:rPr>
          <w:sz w:val="28"/>
          <w:szCs w:val="28"/>
        </w:rPr>
        <w:t xml:space="preserve">. Протокол подписывается уполномоченным должностным лицом контрольно-счѐтной комиссии </w:t>
      </w:r>
      <w:r w:rsidR="00966C94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, физическим лицом или законным представителем юридического лица, в отношении которых возбуждено дело об административном правонарушении (защитником).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7</w:t>
      </w:r>
      <w:r>
        <w:rPr>
          <w:sz w:val="28"/>
          <w:szCs w:val="28"/>
        </w:rPr>
        <w:t xml:space="preserve">. В случае отказа указанных лиц от подписания протокола, а также в случае их неявки, в протоколе делается соответствующая запись.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966C94">
        <w:rPr>
          <w:sz w:val="28"/>
          <w:szCs w:val="28"/>
        </w:rPr>
        <w:t>8</w:t>
      </w:r>
      <w:r>
        <w:rPr>
          <w:sz w:val="28"/>
          <w:szCs w:val="28"/>
        </w:rPr>
        <w:t xml:space="preserve">. Физическому лицу или законному представителю юридического лица, в отношении которых возбуждено дело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административном </w:t>
      </w:r>
      <w:proofErr w:type="spellStart"/>
      <w:r>
        <w:rPr>
          <w:sz w:val="28"/>
          <w:szCs w:val="28"/>
        </w:rPr>
        <w:t>правона-рушении</w:t>
      </w:r>
      <w:proofErr w:type="spellEnd"/>
      <w:r>
        <w:rPr>
          <w:sz w:val="28"/>
          <w:szCs w:val="28"/>
        </w:rPr>
        <w:t xml:space="preserve">, вручается под расписку копия протокола, о чем делается отметка в протоколе. </w:t>
      </w:r>
    </w:p>
    <w:p w:rsidR="00EB1944" w:rsidRDefault="00966C9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49</w:t>
      </w:r>
      <w:r w:rsidR="00EB1944">
        <w:rPr>
          <w:sz w:val="28"/>
          <w:szCs w:val="28"/>
        </w:rPr>
        <w:t xml:space="preserve">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надлежащим образом (в том числе в случае неявки защитника), протокол составляется в их отсутствие. Копия протокола об административном правонарушении направляется лицу, в </w:t>
      </w:r>
      <w:proofErr w:type="spellStart"/>
      <w:proofErr w:type="gramStart"/>
      <w:r w:rsidR="00EB1944">
        <w:rPr>
          <w:sz w:val="28"/>
          <w:szCs w:val="28"/>
        </w:rPr>
        <w:t>отно-шении</w:t>
      </w:r>
      <w:proofErr w:type="spellEnd"/>
      <w:proofErr w:type="gramEnd"/>
      <w:r w:rsidR="00EB1944">
        <w:rPr>
          <w:sz w:val="28"/>
          <w:szCs w:val="28"/>
        </w:rPr>
        <w:t xml:space="preserve"> которого он составлен, в течение трех дней со дня его составления, о чем делается пометка в протоколе. </w:t>
      </w:r>
    </w:p>
    <w:p w:rsidR="00EB1944" w:rsidRDefault="00966C9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50</w:t>
      </w:r>
      <w:r w:rsidR="00EB1944">
        <w:rPr>
          <w:sz w:val="28"/>
          <w:szCs w:val="28"/>
        </w:rPr>
        <w:t xml:space="preserve">. Основными правами и обязанностями лица, в отношении которого ведется производство по делу об административном правонарушении, </w:t>
      </w:r>
      <w:proofErr w:type="spellStart"/>
      <w:proofErr w:type="gramStart"/>
      <w:r w:rsidR="00EB1944">
        <w:rPr>
          <w:sz w:val="28"/>
          <w:szCs w:val="28"/>
        </w:rPr>
        <w:t>явля-ются</w:t>
      </w:r>
      <w:proofErr w:type="spellEnd"/>
      <w:proofErr w:type="gramEnd"/>
      <w:r w:rsidR="00EB1944">
        <w:rPr>
          <w:sz w:val="28"/>
          <w:szCs w:val="28"/>
        </w:rPr>
        <w:t xml:space="preserve">: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знакомиться со всеми материалами дела;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давать объяснения;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представлять доказательства;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заявлять ходатайства и отводы;</w:t>
      </w:r>
      <w:r w:rsidRPr="00EB1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пользоваться юридической помощью защитника;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делать замечания на протокол. </w:t>
      </w:r>
    </w:p>
    <w:p w:rsidR="00C95389" w:rsidRDefault="00C95389" w:rsidP="00966C94">
      <w:pPr>
        <w:pStyle w:val="Default"/>
        <w:jc w:val="center"/>
        <w:rPr>
          <w:b/>
          <w:bCs/>
          <w:sz w:val="28"/>
          <w:szCs w:val="28"/>
        </w:rPr>
      </w:pPr>
    </w:p>
    <w:p w:rsidR="00EB1944" w:rsidRDefault="00EB1944" w:rsidP="00966C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ПОРЯДОК ПОДГОТОВКИ ПРОТОКОЛОВ К НАПРАВЛЕНИЮ СУДЬЕ</w:t>
      </w:r>
    </w:p>
    <w:p w:rsidR="00C95389" w:rsidRDefault="00C95389" w:rsidP="00EB1944">
      <w:pPr>
        <w:pStyle w:val="Default"/>
        <w:rPr>
          <w:sz w:val="28"/>
          <w:szCs w:val="28"/>
        </w:rPr>
      </w:pP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1</w:t>
      </w:r>
      <w:r>
        <w:rPr>
          <w:sz w:val="28"/>
          <w:szCs w:val="28"/>
        </w:rPr>
        <w:t xml:space="preserve">. Протоколы (оригиналы) вместе с материалами дела об административном правонарушении в течение трех суток со дня составления протокола должны быть направлены судье в соответствии с положениями статьи 23.1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2</w:t>
      </w:r>
      <w:r>
        <w:rPr>
          <w:sz w:val="28"/>
          <w:szCs w:val="28"/>
        </w:rPr>
        <w:t xml:space="preserve">. В соответствии с частями 1, 3 статьи 28.3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дела об </w:t>
      </w:r>
      <w:proofErr w:type="spellStart"/>
      <w:proofErr w:type="gramStart"/>
      <w:r>
        <w:rPr>
          <w:sz w:val="28"/>
          <w:szCs w:val="28"/>
        </w:rPr>
        <w:t>адми-нистративных</w:t>
      </w:r>
      <w:proofErr w:type="spellEnd"/>
      <w:proofErr w:type="gramEnd"/>
      <w:r>
        <w:rPr>
          <w:sz w:val="28"/>
          <w:szCs w:val="28"/>
        </w:rPr>
        <w:t xml:space="preserve"> правонарушениях, предусмотренных статьями 5.21, 15.1, 15.11, 15.14 - 15.15.16, частью 1 статьи 19.4, статьей 19.4.1, частями 20, 20.1 статьи 19.5, статьями 19.6 и 19.7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рассматриваются мировыми судьями и судьями городских судов.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этой связи протокол об административном правонарушении и другие материалы дела об административном правонарушении подлежат </w:t>
      </w:r>
      <w:proofErr w:type="spellStart"/>
      <w:proofErr w:type="gramStart"/>
      <w:r>
        <w:rPr>
          <w:sz w:val="28"/>
          <w:szCs w:val="28"/>
        </w:rPr>
        <w:t>направ-лению</w:t>
      </w:r>
      <w:proofErr w:type="spellEnd"/>
      <w:proofErr w:type="gramEnd"/>
      <w:r>
        <w:rPr>
          <w:sz w:val="28"/>
          <w:szCs w:val="28"/>
        </w:rPr>
        <w:t xml:space="preserve">: </w:t>
      </w:r>
    </w:p>
    <w:p w:rsidR="00EB1944" w:rsidRDefault="00EB1944" w:rsidP="00EB194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- дела об административных правонарушениях, производство по которым осуществлялось в форме административного расследования, а также дела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 (статья 15.14, части 1 и 2 статьи 15.15.2, статья 15.15.3, часть 1 статьи 15.15.4, части 1, 1.1 статьи 15.15.5, статьи 15.15.12, 15.15.13, части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20, 20.1 статьи 19.5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РФ), подлежат направлению в городские суды по месту совершения </w:t>
      </w:r>
      <w:proofErr w:type="spellStart"/>
      <w:r>
        <w:rPr>
          <w:sz w:val="28"/>
          <w:szCs w:val="28"/>
        </w:rPr>
        <w:t>адми-нистративного</w:t>
      </w:r>
      <w:proofErr w:type="spellEnd"/>
      <w:r>
        <w:rPr>
          <w:sz w:val="28"/>
          <w:szCs w:val="28"/>
        </w:rPr>
        <w:t xml:space="preserve"> правонарушения; </w:t>
      </w:r>
      <w:proofErr w:type="gramEnd"/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остальных случаях дела об административных правонарушениях подлежат направлению в мировые суды по месту совершения </w:t>
      </w:r>
      <w:proofErr w:type="spellStart"/>
      <w:proofErr w:type="gramStart"/>
      <w:r>
        <w:rPr>
          <w:sz w:val="28"/>
          <w:szCs w:val="28"/>
        </w:rPr>
        <w:t>админист-ративного</w:t>
      </w:r>
      <w:proofErr w:type="spellEnd"/>
      <w:proofErr w:type="gramEnd"/>
      <w:r>
        <w:rPr>
          <w:sz w:val="28"/>
          <w:szCs w:val="28"/>
        </w:rPr>
        <w:t xml:space="preserve"> правонарушения. </w:t>
      </w:r>
    </w:p>
    <w:p w:rsidR="00EB1944" w:rsidRDefault="00EB1944" w:rsidP="00EB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3</w:t>
      </w:r>
      <w:r>
        <w:rPr>
          <w:sz w:val="28"/>
          <w:szCs w:val="28"/>
        </w:rPr>
        <w:t xml:space="preserve">. К протоколу прикладываются заверенные копии всех документов (копии с копий). Документы заверяются полистно или после прошивки в месте заклейки сшивной нити. При заверении делается надпись «Копия верна», указывается должность заверяющего лица, ставится его подпись с расшифровкой. На подпись ставится печать, предназначенная для </w:t>
      </w:r>
      <w:proofErr w:type="gramStart"/>
      <w:r>
        <w:rPr>
          <w:sz w:val="28"/>
          <w:szCs w:val="28"/>
        </w:rPr>
        <w:t>заверения копий</w:t>
      </w:r>
      <w:proofErr w:type="gramEnd"/>
      <w:r>
        <w:rPr>
          <w:sz w:val="28"/>
          <w:szCs w:val="28"/>
        </w:rPr>
        <w:t xml:space="preserve"> документов. Оттиск должен захватывать часть наименования </w:t>
      </w:r>
      <w:proofErr w:type="spellStart"/>
      <w:proofErr w:type="gramStart"/>
      <w:r>
        <w:rPr>
          <w:sz w:val="28"/>
          <w:szCs w:val="28"/>
        </w:rPr>
        <w:t>должнос-ти</w:t>
      </w:r>
      <w:proofErr w:type="spellEnd"/>
      <w:proofErr w:type="gramEnd"/>
      <w:r>
        <w:rPr>
          <w:sz w:val="28"/>
          <w:szCs w:val="28"/>
        </w:rPr>
        <w:t xml:space="preserve"> лица, заверившего документ. </w:t>
      </w:r>
    </w:p>
    <w:p w:rsidR="00966C94" w:rsidRDefault="00EB1944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4</w:t>
      </w:r>
      <w:r>
        <w:rPr>
          <w:sz w:val="28"/>
          <w:szCs w:val="28"/>
        </w:rPr>
        <w:t xml:space="preserve">. Уполномоченным должностным лицом контрольно-счѐтной комиссии Мирного указанные документы направляются с сопроводительным письмом (приложение № 5) заказным почтовым отправлением с </w:t>
      </w:r>
      <w:proofErr w:type="spellStart"/>
      <w:proofErr w:type="gramStart"/>
      <w:r>
        <w:rPr>
          <w:sz w:val="28"/>
          <w:szCs w:val="28"/>
        </w:rPr>
        <w:t>уведомле-нием</w:t>
      </w:r>
      <w:proofErr w:type="spellEnd"/>
      <w:proofErr w:type="gramEnd"/>
      <w:r>
        <w:rPr>
          <w:sz w:val="28"/>
          <w:szCs w:val="28"/>
        </w:rPr>
        <w:t xml:space="preserve"> о вручении либо иным способом, обеспечивающим фиксацию факта и даты его направления.</w:t>
      </w:r>
      <w:r w:rsidR="006F743E" w:rsidRPr="006F743E">
        <w:rPr>
          <w:sz w:val="28"/>
          <w:szCs w:val="28"/>
        </w:rPr>
        <w:t xml:space="preserve">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установления после возбуждения дела об </w:t>
      </w:r>
      <w:proofErr w:type="spellStart"/>
      <w:r>
        <w:rPr>
          <w:sz w:val="28"/>
          <w:szCs w:val="28"/>
        </w:rPr>
        <w:t>административ-ном</w:t>
      </w:r>
      <w:proofErr w:type="spellEnd"/>
      <w:r>
        <w:rPr>
          <w:sz w:val="28"/>
          <w:szCs w:val="28"/>
        </w:rPr>
        <w:t xml:space="preserve"> правонарушении обстоятельств, предусмотренных статьей 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исключающих производство по делу, уполномоченным должностным лицом </w:t>
      </w:r>
      <w:r>
        <w:rPr>
          <w:sz w:val="28"/>
          <w:szCs w:val="28"/>
        </w:rPr>
        <w:lastRenderedPageBreak/>
        <w:t xml:space="preserve">контрольно-счѐтной комиссии </w:t>
      </w:r>
      <w:r w:rsidR="00966C94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 в соответствии со статьей 28.9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принимается решение о прекращении производства по делу об административном правонарушении, о чем выносится постановление (</w:t>
      </w:r>
      <w:proofErr w:type="spellStart"/>
      <w:r>
        <w:rPr>
          <w:sz w:val="28"/>
          <w:szCs w:val="28"/>
        </w:rPr>
        <w:t>прило-жение</w:t>
      </w:r>
      <w:proofErr w:type="spellEnd"/>
      <w:r>
        <w:rPr>
          <w:sz w:val="28"/>
          <w:szCs w:val="28"/>
        </w:rPr>
        <w:t xml:space="preserve"> № 7).</w:t>
      </w:r>
      <w:proofErr w:type="gramEnd"/>
      <w:r>
        <w:rPr>
          <w:sz w:val="28"/>
          <w:szCs w:val="28"/>
        </w:rPr>
        <w:t xml:space="preserve"> Решение о прекращении производства по делу принимается до передачи дела на рассмотрение в соответствующий суд, а также при возвращении дела об административном правонарушении из суда для </w:t>
      </w:r>
      <w:proofErr w:type="spellStart"/>
      <w:proofErr w:type="gramStart"/>
      <w:r>
        <w:rPr>
          <w:sz w:val="28"/>
          <w:szCs w:val="28"/>
        </w:rPr>
        <w:t>устра-нения</w:t>
      </w:r>
      <w:proofErr w:type="spellEnd"/>
      <w:proofErr w:type="gramEnd"/>
      <w:r>
        <w:rPr>
          <w:sz w:val="28"/>
          <w:szCs w:val="28"/>
        </w:rPr>
        <w:t xml:space="preserve"> недостатков протокола и других материалов дела.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о прекращении производства по делу об </w:t>
      </w:r>
      <w:proofErr w:type="spellStart"/>
      <w:proofErr w:type="gramStart"/>
      <w:r>
        <w:rPr>
          <w:sz w:val="28"/>
          <w:szCs w:val="28"/>
        </w:rPr>
        <w:t>адми-нистративном</w:t>
      </w:r>
      <w:proofErr w:type="spellEnd"/>
      <w:proofErr w:type="gramEnd"/>
      <w:r>
        <w:rPr>
          <w:sz w:val="28"/>
          <w:szCs w:val="28"/>
        </w:rPr>
        <w:t xml:space="preserve"> правонарушении выносится с соблюдением требований статьи 29.10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В постановлении о прекращении дела об административном правонарушении должны быть указаны: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должность, фамилия, имя, отчество должностного лица, вынесшего постановление;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дата и место вынесения постановления;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сведения о лице, в отношении которого принято решение;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обстоятельства, установленные при возбуждении дела об </w:t>
      </w:r>
      <w:proofErr w:type="spellStart"/>
      <w:proofErr w:type="gramStart"/>
      <w:r>
        <w:rPr>
          <w:sz w:val="28"/>
          <w:szCs w:val="28"/>
        </w:rPr>
        <w:t>админист-ративном</w:t>
      </w:r>
      <w:proofErr w:type="spellEnd"/>
      <w:proofErr w:type="gramEnd"/>
      <w:r>
        <w:rPr>
          <w:sz w:val="28"/>
          <w:szCs w:val="28"/>
        </w:rPr>
        <w:t xml:space="preserve"> правонарушении;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статья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предусматривающая основания прекращения </w:t>
      </w:r>
      <w:proofErr w:type="spellStart"/>
      <w:proofErr w:type="gramStart"/>
      <w:r>
        <w:rPr>
          <w:sz w:val="28"/>
          <w:szCs w:val="28"/>
        </w:rPr>
        <w:t>про-изводства</w:t>
      </w:r>
      <w:proofErr w:type="spellEnd"/>
      <w:proofErr w:type="gramEnd"/>
      <w:r>
        <w:rPr>
          <w:sz w:val="28"/>
          <w:szCs w:val="28"/>
        </w:rPr>
        <w:t xml:space="preserve"> по делу;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мотивированное решение по делу;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7) срок и порядок обжалования постановления. </w:t>
      </w:r>
    </w:p>
    <w:p w:rsidR="006F743E" w:rsidRDefault="006F743E" w:rsidP="006F743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Копия постановления о прекращении дела об административном </w:t>
      </w:r>
      <w:proofErr w:type="spellStart"/>
      <w:r>
        <w:rPr>
          <w:sz w:val="28"/>
          <w:szCs w:val="28"/>
        </w:rPr>
        <w:t>право-нарушении</w:t>
      </w:r>
      <w:proofErr w:type="spellEnd"/>
      <w:r>
        <w:rPr>
          <w:sz w:val="28"/>
          <w:szCs w:val="28"/>
        </w:rPr>
        <w:t xml:space="preserve"> вручается под расписку физическому лицу, или законному представителю физического лица, или законному представителю </w:t>
      </w:r>
      <w:proofErr w:type="spellStart"/>
      <w:r>
        <w:rPr>
          <w:sz w:val="28"/>
          <w:szCs w:val="28"/>
        </w:rPr>
        <w:t>юриди-ческого</w:t>
      </w:r>
      <w:proofErr w:type="spellEnd"/>
      <w:r>
        <w:rPr>
          <w:sz w:val="28"/>
          <w:szCs w:val="28"/>
        </w:rPr>
        <w:t xml:space="preserve"> лица, в отношении которых оно вынесено (защитнику), либо </w:t>
      </w:r>
      <w:proofErr w:type="spellStart"/>
      <w:r>
        <w:rPr>
          <w:sz w:val="28"/>
          <w:szCs w:val="28"/>
        </w:rPr>
        <w:t>высы-лается</w:t>
      </w:r>
      <w:proofErr w:type="spellEnd"/>
      <w:r>
        <w:rPr>
          <w:sz w:val="28"/>
          <w:szCs w:val="28"/>
        </w:rPr>
        <w:t xml:space="preserve"> указанным лицам по почте заказным почтовым отправлением в </w:t>
      </w:r>
      <w:proofErr w:type="spellStart"/>
      <w:r>
        <w:rPr>
          <w:sz w:val="28"/>
          <w:szCs w:val="28"/>
        </w:rPr>
        <w:t>тече-ние</w:t>
      </w:r>
      <w:proofErr w:type="spellEnd"/>
      <w:r>
        <w:rPr>
          <w:sz w:val="28"/>
          <w:szCs w:val="28"/>
        </w:rPr>
        <w:t xml:space="preserve"> трех дней со дня вынесения указанного постановления. </w:t>
      </w:r>
      <w:proofErr w:type="gramEnd"/>
    </w:p>
    <w:p w:rsidR="00C95389" w:rsidRDefault="00C95389" w:rsidP="00966C94">
      <w:pPr>
        <w:pStyle w:val="Default"/>
        <w:jc w:val="center"/>
        <w:rPr>
          <w:b/>
          <w:bCs/>
          <w:sz w:val="28"/>
          <w:szCs w:val="28"/>
        </w:rPr>
      </w:pPr>
    </w:p>
    <w:p w:rsidR="006F743E" w:rsidRDefault="006F743E" w:rsidP="00966C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ОРГАНИЗАЦИЯ ДЕЛОПРОИЗВОДСТВА И</w:t>
      </w:r>
    </w:p>
    <w:p w:rsidR="006F743E" w:rsidRDefault="006F743E" w:rsidP="00966C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ДОКУМЕНТООБОРОТА</w:t>
      </w:r>
    </w:p>
    <w:p w:rsidR="00C95389" w:rsidRDefault="00C95389" w:rsidP="006F743E">
      <w:pPr>
        <w:pStyle w:val="Default"/>
        <w:rPr>
          <w:sz w:val="28"/>
          <w:szCs w:val="28"/>
        </w:rPr>
      </w:pP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7</w:t>
      </w:r>
      <w:r>
        <w:rPr>
          <w:sz w:val="28"/>
          <w:szCs w:val="28"/>
        </w:rPr>
        <w:t xml:space="preserve">. Учитывая, что протокол составляется в единственном экземпляре, который направляется судье, в контрольно-счѐтной комиссии </w:t>
      </w:r>
      <w:proofErr w:type="gramStart"/>
      <w:r>
        <w:rPr>
          <w:sz w:val="28"/>
          <w:szCs w:val="28"/>
        </w:rPr>
        <w:t>Мирного</w:t>
      </w:r>
      <w:proofErr w:type="gramEnd"/>
      <w:r>
        <w:rPr>
          <w:sz w:val="28"/>
          <w:szCs w:val="28"/>
        </w:rPr>
        <w:t xml:space="preserve"> остаются копии протоколов в бумажном и электронном виде.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966C94">
        <w:rPr>
          <w:sz w:val="28"/>
          <w:szCs w:val="28"/>
        </w:rPr>
        <w:t>8</w:t>
      </w:r>
      <w:r>
        <w:rPr>
          <w:sz w:val="28"/>
          <w:szCs w:val="28"/>
        </w:rPr>
        <w:t xml:space="preserve">. Копии протоколов подлежат передаче и хранению должностному лицу контрольно-счѐтной комиссии </w:t>
      </w:r>
      <w:r w:rsidR="00966C94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>, к обязанностям которого относится ведение журнала учета протоколов об административных правонарушениях, составленных уполномоченными должностными лицами контрольно</w:t>
      </w:r>
      <w:r w:rsidR="00966C94">
        <w:rPr>
          <w:sz w:val="28"/>
          <w:szCs w:val="28"/>
        </w:rPr>
        <w:t xml:space="preserve"> </w:t>
      </w:r>
      <w:proofErr w:type="gramStart"/>
      <w:r w:rsidR="00966C94">
        <w:rPr>
          <w:sz w:val="28"/>
          <w:szCs w:val="28"/>
        </w:rPr>
        <w:t>-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чѐтной комиссии Мирного. Должностное лицо несет ответственность за снятие копий с указанных документов.</w:t>
      </w:r>
      <w:r w:rsidRPr="006F7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0. Учет результатов рассмотрения судами дел об административных правонарушениях, соблюдения сроков оплаты </w:t>
      </w:r>
      <w:r>
        <w:rPr>
          <w:sz w:val="28"/>
          <w:szCs w:val="28"/>
        </w:rPr>
        <w:lastRenderedPageBreak/>
        <w:t xml:space="preserve">назначенных штрафов осуществляется лицом, возбудившим дело об административном правонарушении. </w:t>
      </w:r>
    </w:p>
    <w:p w:rsidR="00C95389" w:rsidRDefault="00C95389" w:rsidP="00966C94">
      <w:pPr>
        <w:pStyle w:val="Default"/>
        <w:jc w:val="center"/>
        <w:rPr>
          <w:b/>
          <w:bCs/>
          <w:sz w:val="28"/>
          <w:szCs w:val="28"/>
        </w:rPr>
      </w:pPr>
    </w:p>
    <w:p w:rsidR="006F743E" w:rsidRDefault="006F743E" w:rsidP="00966C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ПОРЯДОК ДЕЙСТВИЙ ДОЛЖНОСТНЫХ ЛИЦ КОНТРОЛЬНО-СЧЁТНОЙ КОМИССИИ МИРНОГО НА ИНЫХ СТАДИЯХ ПРОИЗВОДСТВА ПО ДЕЛАМ ОБ АДМИНИСТРАТИВНЫХ ПРАВОНАРУШЕНИЯХ</w:t>
      </w:r>
    </w:p>
    <w:p w:rsidR="00C95389" w:rsidRDefault="00C95389" w:rsidP="006F743E">
      <w:pPr>
        <w:pStyle w:val="Default"/>
        <w:rPr>
          <w:sz w:val="28"/>
          <w:szCs w:val="28"/>
        </w:rPr>
      </w:pPr>
    </w:p>
    <w:p w:rsidR="006F743E" w:rsidRDefault="00966C94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59</w:t>
      </w:r>
      <w:r w:rsidR="006F743E">
        <w:rPr>
          <w:sz w:val="28"/>
          <w:szCs w:val="28"/>
        </w:rPr>
        <w:t xml:space="preserve">. В ряде случаев, установленных пунктом 4 части 1 статьи 29.4 </w:t>
      </w:r>
      <w:proofErr w:type="spellStart"/>
      <w:r w:rsidR="006F743E">
        <w:rPr>
          <w:sz w:val="28"/>
          <w:szCs w:val="28"/>
        </w:rPr>
        <w:t>КоАП</w:t>
      </w:r>
      <w:proofErr w:type="spellEnd"/>
      <w:r w:rsidR="006F743E">
        <w:rPr>
          <w:sz w:val="28"/>
          <w:szCs w:val="28"/>
        </w:rPr>
        <w:t xml:space="preserve"> РФ, протокол и материалы дела об административном правонарушении могут быть возвращены судьей должностному лицу контрольно-счѐтной комиссии </w:t>
      </w:r>
      <w:r>
        <w:rPr>
          <w:sz w:val="28"/>
          <w:szCs w:val="28"/>
        </w:rPr>
        <w:t>МО «Ленский муниципальный район»</w:t>
      </w:r>
      <w:r w:rsidR="006F743E">
        <w:rPr>
          <w:sz w:val="28"/>
          <w:szCs w:val="28"/>
        </w:rPr>
        <w:t xml:space="preserve"> для устранения недостатков. </w:t>
      </w:r>
    </w:p>
    <w:p w:rsidR="006F743E" w:rsidRDefault="00966C94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60</w:t>
      </w:r>
      <w:r w:rsidR="006F743E">
        <w:rPr>
          <w:sz w:val="28"/>
          <w:szCs w:val="28"/>
        </w:rPr>
        <w:t xml:space="preserve">. Недостатки протокола и других материалов дела устраняются в срок не более трех суток со дня их поступления в контрольно-счѐтную комиссию </w:t>
      </w:r>
      <w:r>
        <w:rPr>
          <w:sz w:val="28"/>
          <w:szCs w:val="28"/>
        </w:rPr>
        <w:t>МО «Ленский муниципальный район»</w:t>
      </w:r>
      <w:r w:rsidR="006F743E">
        <w:rPr>
          <w:sz w:val="28"/>
          <w:szCs w:val="28"/>
        </w:rPr>
        <w:t xml:space="preserve">. При этом в связи с тем, что указанный срок не является </w:t>
      </w:r>
      <w:proofErr w:type="spellStart"/>
      <w:r w:rsidR="006F743E">
        <w:rPr>
          <w:sz w:val="28"/>
          <w:szCs w:val="28"/>
        </w:rPr>
        <w:t>пресекательным</w:t>
      </w:r>
      <w:proofErr w:type="spellEnd"/>
      <w:r w:rsidR="006F743E">
        <w:rPr>
          <w:sz w:val="28"/>
          <w:szCs w:val="28"/>
        </w:rPr>
        <w:t xml:space="preserve">, его невыполнение не влечет наступление обстоятельств, исключающих дальнейшее производство по делу.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966C94">
        <w:rPr>
          <w:sz w:val="28"/>
          <w:szCs w:val="28"/>
        </w:rPr>
        <w:t>1</w:t>
      </w:r>
      <w:r>
        <w:rPr>
          <w:sz w:val="28"/>
          <w:szCs w:val="28"/>
        </w:rPr>
        <w:t xml:space="preserve">. Устранение недостатков протокола осуществляется путем составления нового протокола об административном правонарушении с учетом всех требований, установленных статьей 28.2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и положений, </w:t>
      </w:r>
      <w:proofErr w:type="spellStart"/>
      <w:proofErr w:type="gramStart"/>
      <w:r>
        <w:rPr>
          <w:sz w:val="28"/>
          <w:szCs w:val="28"/>
        </w:rPr>
        <w:t>предусмот-ренных</w:t>
      </w:r>
      <w:proofErr w:type="spellEnd"/>
      <w:proofErr w:type="gramEnd"/>
      <w:r>
        <w:rPr>
          <w:sz w:val="28"/>
          <w:szCs w:val="28"/>
        </w:rPr>
        <w:t xml:space="preserve"> разделами 2, 4 настоящего Стандарта. Дата составления нового </w:t>
      </w:r>
      <w:proofErr w:type="spellStart"/>
      <w:proofErr w:type="gramStart"/>
      <w:r>
        <w:rPr>
          <w:sz w:val="28"/>
          <w:szCs w:val="28"/>
        </w:rPr>
        <w:t>про-токола</w:t>
      </w:r>
      <w:proofErr w:type="spellEnd"/>
      <w:proofErr w:type="gramEnd"/>
      <w:r>
        <w:rPr>
          <w:sz w:val="28"/>
          <w:szCs w:val="28"/>
        </w:rPr>
        <w:t xml:space="preserve"> должна соответствовать дню его фактического оформления.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966C94">
        <w:rPr>
          <w:sz w:val="28"/>
          <w:szCs w:val="28"/>
        </w:rPr>
        <w:t>2</w:t>
      </w:r>
      <w:r>
        <w:rPr>
          <w:sz w:val="28"/>
          <w:szCs w:val="28"/>
        </w:rPr>
        <w:t xml:space="preserve">. Новый протокол приобщается к материалам дела об административном правонарушении.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966C94">
        <w:rPr>
          <w:sz w:val="28"/>
          <w:szCs w:val="28"/>
        </w:rPr>
        <w:t>3</w:t>
      </w:r>
      <w:r>
        <w:rPr>
          <w:sz w:val="28"/>
          <w:szCs w:val="28"/>
        </w:rPr>
        <w:t xml:space="preserve">. Материалы дела об административном правонарушении с внесенными в них изменениями и дополнениями возвращаются судье, вынесшему определение о возвращении протокола об административном </w:t>
      </w:r>
      <w:proofErr w:type="spellStart"/>
      <w:proofErr w:type="gramStart"/>
      <w:r>
        <w:rPr>
          <w:sz w:val="28"/>
          <w:szCs w:val="28"/>
        </w:rPr>
        <w:t>правонару-шении</w:t>
      </w:r>
      <w:proofErr w:type="spellEnd"/>
      <w:proofErr w:type="gramEnd"/>
      <w:r>
        <w:rPr>
          <w:sz w:val="28"/>
          <w:szCs w:val="28"/>
        </w:rPr>
        <w:t xml:space="preserve">, в течение суток со дня устранения соответствующих недостатков.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966C94">
        <w:rPr>
          <w:sz w:val="28"/>
          <w:szCs w:val="28"/>
        </w:rPr>
        <w:t>4</w:t>
      </w:r>
      <w:r>
        <w:rPr>
          <w:sz w:val="28"/>
          <w:szCs w:val="28"/>
        </w:rPr>
        <w:t xml:space="preserve">. При наличии оснований постановление по делу об административном правонарушении, вынесенное судьей, в соответствии с частью 1.1 статьи 30.1, статьей 30.3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может быть обжаловано в вышестоящий суд в срок, не превышающий десяти суток с момента поступления постановления в контрольно-счѐтную комиссию </w:t>
      </w:r>
      <w:r w:rsidR="00966C94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966C94">
        <w:rPr>
          <w:sz w:val="28"/>
          <w:szCs w:val="28"/>
        </w:rPr>
        <w:t>5</w:t>
      </w:r>
      <w:r>
        <w:rPr>
          <w:sz w:val="28"/>
          <w:szCs w:val="28"/>
        </w:rPr>
        <w:t xml:space="preserve">. Определения по делу об административном правонарушении, в том числе, определение о возвращении протокола, обжалованы должностными лицами контрольно-счѐтной комиссии </w:t>
      </w:r>
      <w:r w:rsidR="00966C94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 быть не могут. </w:t>
      </w:r>
    </w:p>
    <w:p w:rsidR="00966C94" w:rsidRDefault="006F743E" w:rsidP="006F743E">
      <w:pPr>
        <w:pStyle w:val="Default"/>
        <w:rPr>
          <w:sz w:val="22"/>
          <w:szCs w:val="22"/>
        </w:rPr>
      </w:pPr>
      <w:r>
        <w:rPr>
          <w:sz w:val="28"/>
          <w:szCs w:val="28"/>
        </w:rPr>
        <w:t>6</w:t>
      </w:r>
      <w:r w:rsidR="00966C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 наличии оснований для пересмотра вступивших в законную силу постановлений по делу об административном правонарушении</w:t>
      </w:r>
      <w:proofErr w:type="gramEnd"/>
      <w:r>
        <w:rPr>
          <w:sz w:val="28"/>
          <w:szCs w:val="28"/>
        </w:rPr>
        <w:t xml:space="preserve">, решений по результатам рассмотрения жалоб материалы дела об административном правонарушении могут быть направлены прокурору для вынесения им протеста в порядке, предусмотренном статьями 30.12 – 30.19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  <w:r w:rsidRPr="006F743E">
        <w:rPr>
          <w:sz w:val="22"/>
          <w:szCs w:val="22"/>
        </w:rPr>
        <w:t xml:space="preserve"> </w:t>
      </w:r>
    </w:p>
    <w:p w:rsidR="00966C94" w:rsidRDefault="00966C94" w:rsidP="006F743E">
      <w:pPr>
        <w:pStyle w:val="Default"/>
        <w:rPr>
          <w:sz w:val="22"/>
          <w:szCs w:val="22"/>
        </w:rPr>
      </w:pPr>
    </w:p>
    <w:p w:rsidR="00966C94" w:rsidRDefault="00966C94" w:rsidP="006F743E">
      <w:pPr>
        <w:pStyle w:val="Default"/>
        <w:rPr>
          <w:sz w:val="22"/>
          <w:szCs w:val="22"/>
        </w:rPr>
      </w:pPr>
    </w:p>
    <w:p w:rsidR="00C95389" w:rsidRDefault="00C95389" w:rsidP="006F743E">
      <w:pPr>
        <w:pStyle w:val="Default"/>
        <w:rPr>
          <w:sz w:val="22"/>
          <w:szCs w:val="22"/>
        </w:rPr>
      </w:pPr>
    </w:p>
    <w:p w:rsidR="006F743E" w:rsidRDefault="00C95389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966C9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</w:t>
      </w:r>
      <w:r w:rsidR="006F743E">
        <w:rPr>
          <w:sz w:val="22"/>
          <w:szCs w:val="22"/>
        </w:rPr>
        <w:t xml:space="preserve">Приложение № 1 </w:t>
      </w:r>
    </w:p>
    <w:p w:rsidR="006F743E" w:rsidRDefault="006F743E" w:rsidP="00966C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Стандарту </w:t>
      </w:r>
      <w:proofErr w:type="gramStart"/>
      <w:r>
        <w:rPr>
          <w:sz w:val="22"/>
          <w:szCs w:val="22"/>
        </w:rPr>
        <w:t>внешнего</w:t>
      </w:r>
      <w:proofErr w:type="gramEnd"/>
      <w:r>
        <w:rPr>
          <w:sz w:val="22"/>
          <w:szCs w:val="22"/>
        </w:rPr>
        <w:t xml:space="preserve"> муниципального </w:t>
      </w:r>
    </w:p>
    <w:p w:rsidR="006F743E" w:rsidRDefault="006F743E" w:rsidP="00966C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контроля «Производство по делам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6F743E" w:rsidRDefault="006F743E" w:rsidP="00966C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административных </w:t>
      </w:r>
      <w:proofErr w:type="gramStart"/>
      <w:r>
        <w:rPr>
          <w:sz w:val="22"/>
          <w:szCs w:val="22"/>
        </w:rPr>
        <w:t>правонарушениях</w:t>
      </w:r>
      <w:proofErr w:type="gramEnd"/>
      <w:r>
        <w:rPr>
          <w:sz w:val="22"/>
          <w:szCs w:val="22"/>
        </w:rPr>
        <w:t xml:space="preserve">» </w:t>
      </w:r>
    </w:p>
    <w:p w:rsidR="006F743E" w:rsidRDefault="006F743E" w:rsidP="00966C94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 бланке контрольно-счѐтной комиссии </w:t>
      </w:r>
      <w:r w:rsidR="00966C94">
        <w:rPr>
          <w:i/>
          <w:iCs/>
          <w:sz w:val="20"/>
          <w:szCs w:val="20"/>
        </w:rPr>
        <w:t>МО «Ленский муниципальный район»</w:t>
      </w:r>
      <w:r>
        <w:rPr>
          <w:i/>
          <w:iCs/>
          <w:sz w:val="20"/>
          <w:szCs w:val="20"/>
        </w:rPr>
        <w:t xml:space="preserve">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Извещение о дате и месте составления протокола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 административном правонарушении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Контрольно-счѐтная комиссия </w:t>
      </w:r>
      <w:r w:rsidR="00966C94" w:rsidRPr="00966C94">
        <w:t>МО «Ленский муниципальный район»</w:t>
      </w:r>
      <w:r>
        <w:rPr>
          <w:sz w:val="23"/>
          <w:szCs w:val="23"/>
        </w:rPr>
        <w:t xml:space="preserve"> извещает, что в соответствии со статей 28.2 Кодекса Российской Федерации об административных правонарушениях (далее –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РФ) «___»________20__г.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___ </w:t>
      </w:r>
      <w:proofErr w:type="gramStart"/>
      <w:r>
        <w:rPr>
          <w:sz w:val="23"/>
          <w:szCs w:val="23"/>
        </w:rPr>
        <w:t>часов</w:t>
      </w:r>
      <w:proofErr w:type="gramEnd"/>
      <w:r>
        <w:rPr>
          <w:sz w:val="23"/>
          <w:szCs w:val="23"/>
        </w:rPr>
        <w:t xml:space="preserve"> состоится составление протокола об административном правонарушении по факту правонарушения, предусмотренного ___________________________________________________________________________,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(указывается статья </w:t>
      </w:r>
      <w:proofErr w:type="spellStart"/>
      <w:r>
        <w:rPr>
          <w:i/>
          <w:iCs/>
          <w:sz w:val="23"/>
          <w:szCs w:val="23"/>
        </w:rPr>
        <w:t>КоАП</w:t>
      </w:r>
      <w:proofErr w:type="spellEnd"/>
      <w:r>
        <w:rPr>
          <w:i/>
          <w:iCs/>
          <w:sz w:val="23"/>
          <w:szCs w:val="23"/>
        </w:rPr>
        <w:t xml:space="preserve"> РФ)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допущенного 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(сведения о лице, допустившем указанное нарушение)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(сведения о событии административного правонарушения)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статье 25.4 Кодекса Российской Федерации об административных правонарушениях защиту прав и законных интересов юридического лица, в отношении которого ведется производство по делу об административном правонарушении, осуществляют его законные представители. Законными представителями юридического лица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 </w:t>
      </w:r>
    </w:p>
    <w:p w:rsidR="006F743E" w:rsidRDefault="006F743E" w:rsidP="006F743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Согласно статье 25.1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правами, предусмотренными статьей 51 Конституции Российской Федерации и Кодексом Российской Федерации об административных правонарушениях.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основании </w:t>
      </w:r>
      <w:proofErr w:type="gramStart"/>
      <w:r>
        <w:rPr>
          <w:sz w:val="23"/>
          <w:szCs w:val="23"/>
        </w:rPr>
        <w:t>изложенного</w:t>
      </w:r>
      <w:proofErr w:type="gramEnd"/>
      <w:r>
        <w:rPr>
          <w:sz w:val="23"/>
          <w:szCs w:val="23"/>
        </w:rPr>
        <w:t xml:space="preserve">, предлагаем Вам в </w:t>
      </w:r>
    </w:p>
    <w:p w:rsidR="006F743E" w:rsidRDefault="006F743E" w:rsidP="006F743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_________________________________________________________явиться лично (иметь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 себе документ, удостоверяющий личность, документы, удостоверяющие полномочия законного представителя) по адресу: ______________(</w:t>
      </w:r>
      <w:r w:rsidR="00966C94">
        <w:rPr>
          <w:sz w:val="23"/>
          <w:szCs w:val="23"/>
        </w:rPr>
        <w:t>165780</w:t>
      </w:r>
      <w:r>
        <w:rPr>
          <w:sz w:val="23"/>
          <w:szCs w:val="23"/>
        </w:rPr>
        <w:t xml:space="preserve">, Архангельская область, </w:t>
      </w:r>
      <w:r w:rsidR="00966C94">
        <w:rPr>
          <w:sz w:val="23"/>
          <w:szCs w:val="23"/>
        </w:rPr>
        <w:t>с</w:t>
      </w:r>
      <w:r>
        <w:rPr>
          <w:sz w:val="23"/>
          <w:szCs w:val="23"/>
        </w:rPr>
        <w:t xml:space="preserve">. </w:t>
      </w:r>
      <w:r w:rsidR="00966C94">
        <w:rPr>
          <w:sz w:val="23"/>
          <w:szCs w:val="23"/>
        </w:rPr>
        <w:t>Яренск</w:t>
      </w:r>
      <w:r>
        <w:rPr>
          <w:sz w:val="23"/>
          <w:szCs w:val="23"/>
        </w:rPr>
        <w:t xml:space="preserve">, ул. </w:t>
      </w:r>
      <w:proofErr w:type="spellStart"/>
      <w:r w:rsidR="00966C94">
        <w:rPr>
          <w:sz w:val="23"/>
          <w:szCs w:val="23"/>
        </w:rPr>
        <w:t>Бр</w:t>
      </w:r>
      <w:proofErr w:type="gramStart"/>
      <w:r w:rsidR="00966C94">
        <w:rPr>
          <w:sz w:val="23"/>
          <w:szCs w:val="23"/>
        </w:rPr>
        <w:t>.П</w:t>
      </w:r>
      <w:proofErr w:type="gramEnd"/>
      <w:r w:rsidR="00966C94">
        <w:rPr>
          <w:sz w:val="23"/>
          <w:szCs w:val="23"/>
        </w:rPr>
        <w:t>окровских</w:t>
      </w:r>
      <w:proofErr w:type="spellEnd"/>
      <w:r>
        <w:rPr>
          <w:sz w:val="23"/>
          <w:szCs w:val="23"/>
        </w:rPr>
        <w:t xml:space="preserve">, д. </w:t>
      </w:r>
      <w:r w:rsidR="002D502C">
        <w:rPr>
          <w:sz w:val="23"/>
          <w:szCs w:val="23"/>
        </w:rPr>
        <w:t>19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</w:t>
      </w:r>
      <w:r w:rsidR="002D502C">
        <w:rPr>
          <w:sz w:val="23"/>
          <w:szCs w:val="23"/>
        </w:rPr>
        <w:t>1</w:t>
      </w:r>
      <w:r>
        <w:rPr>
          <w:sz w:val="23"/>
          <w:szCs w:val="23"/>
        </w:rPr>
        <w:t xml:space="preserve">, контрольно-счѐтная комиссия </w:t>
      </w:r>
      <w:r w:rsidR="002D502C" w:rsidRPr="002D502C">
        <w:t>МО «Ленский муниципальный район»</w:t>
      </w:r>
      <w:r>
        <w:rPr>
          <w:sz w:val="23"/>
          <w:szCs w:val="23"/>
        </w:rPr>
        <w:t xml:space="preserve">), для составления протокола об административном правонарушении в порядке, предусмотренном статьей 28.2 Кодекса Российской Федерации об административных правонарушениях.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неприбытия на составление протокола контрольно-счѐтная комиссия </w:t>
      </w:r>
      <w:r w:rsidR="002D502C" w:rsidRPr="002D502C">
        <w:t>МО «Ленский муниципальный район»</w:t>
      </w:r>
      <w:r>
        <w:rPr>
          <w:sz w:val="23"/>
          <w:szCs w:val="23"/>
        </w:rPr>
        <w:t xml:space="preserve"> в соответствии с частью 4.1 статьи 28.2 Кодекса Российской Федерации об административных правонарушениях вправе составить протокол об административном правонарушении в Ваше отсутствие. Копия протокола об административном правонарушении в этом случае будет направлена в Ваш адрес в порядке, установленном Кодексом Российской Федерации об административных правонарушениях. </w:t>
      </w:r>
    </w:p>
    <w:p w:rsidR="002D502C" w:rsidRDefault="002D502C" w:rsidP="006F743E">
      <w:pPr>
        <w:pStyle w:val="Default"/>
        <w:rPr>
          <w:sz w:val="23"/>
          <w:szCs w:val="23"/>
        </w:rPr>
      </w:pPr>
    </w:p>
    <w:p w:rsidR="002D502C" w:rsidRDefault="002D502C" w:rsidP="006F743E">
      <w:pPr>
        <w:pStyle w:val="Default"/>
        <w:rPr>
          <w:sz w:val="23"/>
          <w:szCs w:val="23"/>
        </w:rPr>
      </w:pP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</w:t>
      </w:r>
    </w:p>
    <w:p w:rsidR="002D502C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контрольно-счѐтной комиссии </w:t>
      </w:r>
    </w:p>
    <w:p w:rsidR="006F743E" w:rsidRDefault="002D502C" w:rsidP="006F743E">
      <w:pPr>
        <w:pStyle w:val="Default"/>
        <w:rPr>
          <w:sz w:val="23"/>
          <w:szCs w:val="23"/>
        </w:rPr>
      </w:pPr>
      <w:r w:rsidRPr="002D502C">
        <w:t>МО «Ленский муниципальный район»</w:t>
      </w:r>
      <w:r w:rsidR="006F743E">
        <w:rPr>
          <w:sz w:val="23"/>
          <w:szCs w:val="23"/>
        </w:rPr>
        <w:t xml:space="preserve"> </w:t>
      </w:r>
      <w:r w:rsidR="006F743E">
        <w:rPr>
          <w:b/>
          <w:bCs/>
          <w:sz w:val="23"/>
          <w:szCs w:val="23"/>
        </w:rPr>
        <w:t xml:space="preserve">________________________ </w:t>
      </w:r>
    </w:p>
    <w:p w:rsidR="006F743E" w:rsidRDefault="006F743E" w:rsidP="006F743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(подпись, инициалы, фамилия)</w:t>
      </w:r>
    </w:p>
    <w:p w:rsidR="002D502C" w:rsidRDefault="002D502C" w:rsidP="006F743E">
      <w:pPr>
        <w:pStyle w:val="Default"/>
        <w:rPr>
          <w:sz w:val="22"/>
          <w:szCs w:val="22"/>
        </w:rPr>
      </w:pPr>
    </w:p>
    <w:p w:rsidR="002D502C" w:rsidRDefault="002D502C" w:rsidP="006F743E">
      <w:pPr>
        <w:pStyle w:val="Default"/>
        <w:rPr>
          <w:sz w:val="22"/>
          <w:szCs w:val="22"/>
        </w:rPr>
      </w:pPr>
    </w:p>
    <w:p w:rsidR="002D502C" w:rsidRDefault="002D502C" w:rsidP="006F743E">
      <w:pPr>
        <w:pStyle w:val="Default"/>
        <w:rPr>
          <w:sz w:val="22"/>
          <w:szCs w:val="22"/>
        </w:rPr>
      </w:pPr>
    </w:p>
    <w:p w:rsidR="002D502C" w:rsidRDefault="002D502C" w:rsidP="006F743E">
      <w:pPr>
        <w:pStyle w:val="Default"/>
        <w:rPr>
          <w:sz w:val="22"/>
          <w:szCs w:val="22"/>
        </w:rPr>
      </w:pPr>
    </w:p>
    <w:p w:rsidR="002D502C" w:rsidRDefault="002D502C" w:rsidP="006F743E">
      <w:pPr>
        <w:pStyle w:val="Default"/>
        <w:rPr>
          <w:sz w:val="22"/>
          <w:szCs w:val="22"/>
        </w:rPr>
      </w:pP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Стандарту </w:t>
      </w:r>
      <w:proofErr w:type="gramStart"/>
      <w:r>
        <w:rPr>
          <w:sz w:val="22"/>
          <w:szCs w:val="22"/>
        </w:rPr>
        <w:t>внешнего</w:t>
      </w:r>
      <w:proofErr w:type="gramEnd"/>
      <w:r>
        <w:rPr>
          <w:sz w:val="22"/>
          <w:szCs w:val="22"/>
        </w:rPr>
        <w:t xml:space="preserve"> муниципального </w:t>
      </w: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контроля «Производство по делам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административных </w:t>
      </w:r>
      <w:proofErr w:type="gramStart"/>
      <w:r>
        <w:rPr>
          <w:sz w:val="22"/>
          <w:szCs w:val="22"/>
        </w:rPr>
        <w:t>правонарушениях</w:t>
      </w:r>
      <w:proofErr w:type="gramEnd"/>
      <w:r>
        <w:rPr>
          <w:sz w:val="22"/>
          <w:szCs w:val="22"/>
        </w:rPr>
        <w:t xml:space="preserve">» </w:t>
      </w:r>
    </w:p>
    <w:p w:rsidR="002D502C" w:rsidRDefault="006F743E" w:rsidP="002D502C">
      <w:pPr>
        <w:pStyle w:val="Default"/>
        <w:jc w:val="right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(на бланке контрольно-счѐтной комиссии </w:t>
      </w:r>
      <w:proofErr w:type="gramEnd"/>
    </w:p>
    <w:p w:rsidR="006F743E" w:rsidRDefault="002D502C" w:rsidP="002D502C">
      <w:pPr>
        <w:pStyle w:val="Default"/>
        <w:jc w:val="right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МО «Ленский муниципальный район»</w:t>
      </w:r>
      <w:r w:rsidR="006F743E">
        <w:rPr>
          <w:i/>
          <w:iCs/>
          <w:sz w:val="20"/>
          <w:szCs w:val="20"/>
        </w:rPr>
        <w:t xml:space="preserve">) </w:t>
      </w:r>
      <w:proofErr w:type="gramEnd"/>
    </w:p>
    <w:p w:rsidR="006F743E" w:rsidRDefault="006F743E" w:rsidP="002D50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ОПРЕДЕЛЕНИЕ</w:t>
      </w:r>
    </w:p>
    <w:p w:rsidR="006F743E" w:rsidRDefault="006F743E" w:rsidP="002D50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возбуждении дела об административном правонарушении</w:t>
      </w:r>
    </w:p>
    <w:p w:rsidR="002D502C" w:rsidRDefault="002D502C" w:rsidP="006F743E">
      <w:pPr>
        <w:pStyle w:val="Default"/>
        <w:rPr>
          <w:sz w:val="23"/>
          <w:szCs w:val="23"/>
        </w:rPr>
      </w:pPr>
    </w:p>
    <w:p w:rsidR="002D502C" w:rsidRDefault="002D502C" w:rsidP="006F743E">
      <w:pPr>
        <w:pStyle w:val="Default"/>
        <w:rPr>
          <w:sz w:val="23"/>
          <w:szCs w:val="23"/>
        </w:rPr>
      </w:pP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№ ____ и </w:t>
      </w:r>
      <w:proofErr w:type="gramStart"/>
      <w:r>
        <w:rPr>
          <w:sz w:val="23"/>
          <w:szCs w:val="23"/>
        </w:rPr>
        <w:t>проведении</w:t>
      </w:r>
      <w:proofErr w:type="gramEnd"/>
      <w:r>
        <w:rPr>
          <w:sz w:val="23"/>
          <w:szCs w:val="23"/>
        </w:rPr>
        <w:t xml:space="preserve"> административного расследования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«__»______________ 20__ г. 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(дата составления) (место составления) </w:t>
      </w:r>
      <w:r>
        <w:rPr>
          <w:sz w:val="23"/>
          <w:szCs w:val="23"/>
        </w:rPr>
        <w:t xml:space="preserve">____________________________________________________________________________ </w:t>
      </w:r>
      <w:r>
        <w:rPr>
          <w:sz w:val="22"/>
          <w:szCs w:val="22"/>
        </w:rPr>
        <w:t xml:space="preserve">(должность, фамилия, имя, отчество лица, составившего определение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УСТАНОВИЛ: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(указываются повод для возбуждения дела об административном правонарушении в соответствии </w:t>
      </w:r>
      <w:proofErr w:type="gramEnd"/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_____________________________________________________________________________________с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 xml:space="preserve">.1 ст.28.1 </w:t>
      </w:r>
      <w:proofErr w:type="spellStart"/>
      <w:r>
        <w:rPr>
          <w:sz w:val="22"/>
          <w:szCs w:val="22"/>
        </w:rPr>
        <w:t>КоАП</w:t>
      </w:r>
      <w:proofErr w:type="spellEnd"/>
      <w:r>
        <w:rPr>
          <w:sz w:val="22"/>
          <w:szCs w:val="22"/>
        </w:rPr>
        <w:t xml:space="preserve"> РФ, данные, указывающие на наличие события административного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правонарушения)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Учитывая, что для установления обстоятельств, имеющих значение для дела, необходимо провести экспертизу и (или) иные процессуальные действия, требующие значительных временных затрат _________________________________________________ _________________________________________________________________________________________________________________________________________________________, </w:t>
      </w:r>
      <w:r>
        <w:rPr>
          <w:sz w:val="22"/>
          <w:szCs w:val="22"/>
        </w:rPr>
        <w:t xml:space="preserve">(кратко указать процессуальные действия и сроки их проведения)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руководствуясь статьей 28.7 Кодекса Российской Федерации об административных правонарушениях (далее </w:t>
      </w:r>
      <w:proofErr w:type="gramStart"/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>оАП</w:t>
      </w:r>
      <w:proofErr w:type="spellEnd"/>
      <w:r>
        <w:rPr>
          <w:sz w:val="23"/>
          <w:szCs w:val="23"/>
        </w:rPr>
        <w:t xml:space="preserve"> РФ),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ОПРЕДЕЛИЛ: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Возбудить дело об административном правонарушении по признакам административного правонарушения, ответственность за которое предусмотрена частью _____ статьи ______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в отношении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(указать сведения о лице, в отношении которого возбуждено дело об административном правонарушении: для физического лица – наименование должности, фамилию, имя, отчество;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(для юридического лица - полное наименование)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провести по нему административное расследование.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Физическому лицу (законному представителю юридического лица), в отношении которого возбуждено дело об административном правонарушении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____________________________________________________________________________,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(указать наименование должности, фамилию, имя, отчество физического лица; наименование индивидуального предпринимателя; наименование должности, фамилию, имя, отчество законного представителя юридического лица) </w:t>
      </w:r>
      <w:r>
        <w:rPr>
          <w:sz w:val="23"/>
          <w:szCs w:val="23"/>
        </w:rPr>
        <w:t xml:space="preserve">20 </w:t>
      </w:r>
    </w:p>
    <w:p w:rsidR="006F743E" w:rsidRDefault="006F743E" w:rsidP="006F743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разъяснены права и обязанности, предусмотренные статьями 24.2, 25.1 (25.4)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в частности, право выступать и давать объяснения, заявлять ходатайства и отводы, приносить жалобы на родном языке либо на другом свободно избранном языке общения, а также пользоваться услугами переводчика;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 с момента возбуждения дела об административном правонарушении, а также иными процессуальными правами, определенными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(подпись) (инициалы и фамилия)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Защитнику (представителю)______________________________________________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(указать фамилию, имя, отчество, дату рождения, место работы, данные ордера или доверенности, серию, номер документа, удостоверяющего личность, кем и когда выдан)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разъяснены права и обязанности, предусмотренные статьей 25.5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(подпись) (инициалы и фамилия)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Свидетелю*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(указать в отношении каждого из свидетелей фамилию, имя, отчество, дату рождения, адрес места жительства, серию, номер документа, удостоверяющего личность, кем и когда выдан)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разъяснены права и обязанности, предусмотренные статьей 25.6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Одновременно он предупрежден об административной ответственности по статьям 17.7, 17.9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(подпись) (инициалы и фамилия)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__________________ 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(должность лица, вынесшего определение) (подпись) (инициалы и фамилия)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Копию настоящего определения получил «__»____________ 20__ г.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 _______________________ </w:t>
      </w:r>
    </w:p>
    <w:p w:rsidR="006F743E" w:rsidRDefault="006F743E" w:rsidP="006F743E">
      <w:pPr>
        <w:pStyle w:val="Default"/>
        <w:rPr>
          <w:sz w:val="18"/>
          <w:szCs w:val="18"/>
        </w:rPr>
      </w:pPr>
      <w:proofErr w:type="gramStart"/>
      <w:r>
        <w:rPr>
          <w:sz w:val="22"/>
          <w:szCs w:val="22"/>
        </w:rPr>
        <w:t xml:space="preserve">(подпись) </w:t>
      </w:r>
      <w:r>
        <w:rPr>
          <w:sz w:val="18"/>
          <w:szCs w:val="18"/>
        </w:rPr>
        <w:t xml:space="preserve">(инициалы и фамилия физического лица </w:t>
      </w:r>
      <w:proofErr w:type="gramEnd"/>
    </w:p>
    <w:p w:rsidR="006F743E" w:rsidRDefault="006F743E" w:rsidP="006F743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(законного представителя юридического лица), </w:t>
      </w:r>
    </w:p>
    <w:p w:rsidR="006F743E" w:rsidRDefault="006F743E" w:rsidP="006F743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proofErr w:type="gramStart"/>
      <w:r>
        <w:rPr>
          <w:sz w:val="18"/>
          <w:szCs w:val="18"/>
        </w:rPr>
        <w:t>отношении</w:t>
      </w:r>
      <w:proofErr w:type="gramEnd"/>
      <w:r>
        <w:rPr>
          <w:sz w:val="18"/>
          <w:szCs w:val="18"/>
        </w:rPr>
        <w:t xml:space="preserve"> которого вынесено определение)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Копию настоящего определения получил «__»____________ 20__ г.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 ____________________________ </w:t>
      </w:r>
    </w:p>
    <w:p w:rsidR="006F743E" w:rsidRDefault="006F743E" w:rsidP="006F743E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(подпись) </w:t>
      </w:r>
      <w:r>
        <w:rPr>
          <w:sz w:val="20"/>
          <w:szCs w:val="20"/>
        </w:rPr>
        <w:t xml:space="preserve">(инициалы и фамилия потерпевшего)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Копия настоящего определения направлена по адресу: 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заказным почтовым отправлением с уведомлением _________________________________.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(реквизиты отправления)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i/>
          <w:iCs/>
          <w:sz w:val="22"/>
          <w:szCs w:val="22"/>
        </w:rPr>
        <w:t xml:space="preserve">*раздел оформляется в случае наличия свидетеля административного правонарушения </w:t>
      </w:r>
      <w:r>
        <w:rPr>
          <w:sz w:val="23"/>
          <w:szCs w:val="23"/>
        </w:rPr>
        <w:t xml:space="preserve">21 </w:t>
      </w:r>
    </w:p>
    <w:p w:rsidR="006F743E" w:rsidRDefault="006F743E" w:rsidP="002D502C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Стандарту </w:t>
      </w:r>
      <w:proofErr w:type="gramStart"/>
      <w:r>
        <w:rPr>
          <w:sz w:val="22"/>
          <w:szCs w:val="22"/>
        </w:rPr>
        <w:t>внешнего</w:t>
      </w:r>
      <w:proofErr w:type="gramEnd"/>
      <w:r>
        <w:rPr>
          <w:sz w:val="22"/>
          <w:szCs w:val="22"/>
        </w:rPr>
        <w:t xml:space="preserve"> муниципального</w:t>
      </w: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контроля «Производство по делам </w:t>
      </w:r>
      <w:proofErr w:type="gramStart"/>
      <w:r>
        <w:rPr>
          <w:sz w:val="22"/>
          <w:szCs w:val="22"/>
        </w:rPr>
        <w:t>об</w:t>
      </w:r>
      <w:proofErr w:type="gramEnd"/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административных </w:t>
      </w:r>
      <w:proofErr w:type="gramStart"/>
      <w:r>
        <w:rPr>
          <w:sz w:val="22"/>
          <w:szCs w:val="22"/>
        </w:rPr>
        <w:t>правонарушениях</w:t>
      </w:r>
      <w:proofErr w:type="gramEnd"/>
      <w:r>
        <w:rPr>
          <w:sz w:val="22"/>
          <w:szCs w:val="22"/>
        </w:rPr>
        <w:t>»</w:t>
      </w:r>
    </w:p>
    <w:p w:rsidR="006F743E" w:rsidRDefault="006F743E" w:rsidP="002D502C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 бланке контрольно-счѐтной комиссии </w:t>
      </w:r>
      <w:r w:rsidR="002D502C">
        <w:rPr>
          <w:i/>
          <w:iCs/>
          <w:sz w:val="20"/>
          <w:szCs w:val="20"/>
        </w:rPr>
        <w:t>МО «Ленский муниципальный район»</w:t>
      </w:r>
      <w:r>
        <w:rPr>
          <w:i/>
          <w:iCs/>
          <w:sz w:val="20"/>
          <w:szCs w:val="20"/>
        </w:rPr>
        <w:t>)</w:t>
      </w:r>
    </w:p>
    <w:p w:rsidR="002D502C" w:rsidRDefault="002D502C" w:rsidP="002D502C">
      <w:pPr>
        <w:pStyle w:val="Default"/>
        <w:jc w:val="center"/>
        <w:rPr>
          <w:sz w:val="23"/>
          <w:szCs w:val="23"/>
        </w:rPr>
      </w:pPr>
    </w:p>
    <w:p w:rsidR="006F743E" w:rsidRDefault="006F743E" w:rsidP="002D50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ОПРЕДЕЛЕНИЕ</w:t>
      </w:r>
    </w:p>
    <w:p w:rsidR="006F743E" w:rsidRDefault="006F743E" w:rsidP="002D50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продлении срока проведения административного расследования</w:t>
      </w:r>
    </w:p>
    <w:p w:rsidR="002D502C" w:rsidRDefault="002D502C" w:rsidP="006F743E">
      <w:pPr>
        <w:pStyle w:val="Default"/>
        <w:rPr>
          <w:sz w:val="23"/>
          <w:szCs w:val="23"/>
        </w:rPr>
      </w:pP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«__»______________ 20__ г. 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(дата составления) (место составления)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(должность, фамилия, имя, отчество лица, составившего определение)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рассмотрев материалы дела об административном правонарушении и проведении административного расследования от «____»____________20__ года № ________________ в отношении_________________________________________________________________ по статье____________________________________________________________________ __________________________________________________________________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УСТАНОВИЛ: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(излагаются обстоятельства, требующие продления срока проведения административного расследования, основания продления)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основании </w:t>
      </w:r>
      <w:proofErr w:type="gramStart"/>
      <w:r>
        <w:rPr>
          <w:sz w:val="23"/>
          <w:szCs w:val="23"/>
        </w:rPr>
        <w:t>изложенного</w:t>
      </w:r>
      <w:proofErr w:type="gramEnd"/>
      <w:r>
        <w:rPr>
          <w:sz w:val="23"/>
          <w:szCs w:val="23"/>
        </w:rPr>
        <w:t xml:space="preserve">, и руководствуясь ст. 28.7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ОПРЕДЕЛИЛ: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Продлить срок проведения административного расследования по делу об административном правонарушении и проведении </w:t>
      </w:r>
      <w:proofErr w:type="spellStart"/>
      <w:r>
        <w:rPr>
          <w:sz w:val="28"/>
          <w:szCs w:val="28"/>
        </w:rPr>
        <w:t>администра-тивного</w:t>
      </w:r>
      <w:proofErr w:type="spellEnd"/>
      <w:r>
        <w:rPr>
          <w:sz w:val="28"/>
          <w:szCs w:val="28"/>
        </w:rPr>
        <w:t xml:space="preserve"> расследования от «___»___________20_____г. №____ в отношении _____________________ по статье______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 дней, сроком до «_____»_______________20____года.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 принятом решении в установленном порядке уведомить лицо, в отношении которого проводится административное расследование: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_______ 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(должность лица, вынесшего определение) (подпись) (инициалы и фамилия)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Копия настоящего определения направлена по адресу: ___________________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заказным почтовым отправлением с уведомлением _____________________. </w:t>
      </w: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Default="006F743E" w:rsidP="006F743E">
      <w:pPr>
        <w:pStyle w:val="Default"/>
        <w:rPr>
          <w:sz w:val="22"/>
          <w:szCs w:val="22"/>
        </w:rPr>
      </w:pPr>
    </w:p>
    <w:p w:rsidR="006F743E" w:rsidRPr="005E362F" w:rsidRDefault="006F743E" w:rsidP="006F743E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5E362F">
        <w:rPr>
          <w:color w:val="auto"/>
          <w:sz w:val="22"/>
          <w:szCs w:val="22"/>
        </w:rPr>
        <w:t xml:space="preserve">Приложение № 4 </w:t>
      </w:r>
    </w:p>
    <w:p w:rsidR="006F743E" w:rsidRPr="005E362F" w:rsidRDefault="006F743E" w:rsidP="002D502C">
      <w:pPr>
        <w:pStyle w:val="Default"/>
        <w:jc w:val="right"/>
        <w:rPr>
          <w:color w:val="auto"/>
          <w:sz w:val="22"/>
          <w:szCs w:val="22"/>
        </w:rPr>
      </w:pPr>
      <w:r w:rsidRPr="005E362F">
        <w:rPr>
          <w:color w:val="auto"/>
          <w:sz w:val="22"/>
          <w:szCs w:val="22"/>
        </w:rPr>
        <w:t xml:space="preserve">к Стандарту </w:t>
      </w:r>
      <w:proofErr w:type="gramStart"/>
      <w:r w:rsidRPr="005E362F">
        <w:rPr>
          <w:color w:val="auto"/>
          <w:sz w:val="22"/>
          <w:szCs w:val="22"/>
        </w:rPr>
        <w:t>внешнего</w:t>
      </w:r>
      <w:proofErr w:type="gramEnd"/>
      <w:r w:rsidRPr="005E362F">
        <w:rPr>
          <w:color w:val="auto"/>
          <w:sz w:val="22"/>
          <w:szCs w:val="22"/>
        </w:rPr>
        <w:t xml:space="preserve"> муниципального </w:t>
      </w: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контроля «Производство по делам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6F743E" w:rsidRDefault="006F743E" w:rsidP="002D50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административных </w:t>
      </w:r>
      <w:proofErr w:type="gramStart"/>
      <w:r>
        <w:rPr>
          <w:sz w:val="22"/>
          <w:szCs w:val="22"/>
        </w:rPr>
        <w:t>правонарушениях</w:t>
      </w:r>
      <w:proofErr w:type="gramEnd"/>
      <w:r>
        <w:rPr>
          <w:sz w:val="22"/>
          <w:szCs w:val="22"/>
        </w:rPr>
        <w:t xml:space="preserve">» </w:t>
      </w:r>
    </w:p>
    <w:p w:rsidR="006F743E" w:rsidRDefault="006F743E" w:rsidP="002D502C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 бланке контрольно-счѐтной комиссии </w:t>
      </w:r>
      <w:r w:rsidR="002D502C">
        <w:rPr>
          <w:i/>
          <w:iCs/>
          <w:sz w:val="20"/>
          <w:szCs w:val="20"/>
        </w:rPr>
        <w:t>Мо «Ленский муниципальный район»№</w:t>
      </w:r>
      <w:r>
        <w:rPr>
          <w:i/>
          <w:iCs/>
          <w:sz w:val="20"/>
          <w:szCs w:val="20"/>
        </w:rPr>
        <w:t xml:space="preserve">) </w:t>
      </w:r>
    </w:p>
    <w:p w:rsidR="002D502C" w:rsidRDefault="002D502C" w:rsidP="002D502C">
      <w:pPr>
        <w:pStyle w:val="Default"/>
        <w:jc w:val="center"/>
        <w:rPr>
          <w:sz w:val="23"/>
          <w:szCs w:val="23"/>
        </w:rPr>
      </w:pPr>
    </w:p>
    <w:p w:rsidR="002D502C" w:rsidRDefault="002D502C" w:rsidP="002D502C">
      <w:pPr>
        <w:pStyle w:val="Default"/>
        <w:jc w:val="center"/>
        <w:rPr>
          <w:sz w:val="23"/>
          <w:szCs w:val="23"/>
        </w:rPr>
      </w:pPr>
    </w:p>
    <w:p w:rsidR="006F743E" w:rsidRDefault="006F743E" w:rsidP="002D50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ПРОТОКОЛ</w:t>
      </w:r>
    </w:p>
    <w:p w:rsidR="006F743E" w:rsidRDefault="006F743E" w:rsidP="002D50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об административном правонарушении № ____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«__»______________ 20__ г. 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(дата составления) (место составления)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Мною,________________________________________________________________,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(должность, фамилия и инициалы лица, составившего протокол)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действующей на основании решения городского Совета депутатов Мирного шестого созыва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__________ № ______«</w:t>
      </w:r>
      <w:proofErr w:type="gramStart"/>
      <w:r>
        <w:rPr>
          <w:sz w:val="23"/>
          <w:szCs w:val="23"/>
        </w:rPr>
        <w:t>Об</w:t>
      </w:r>
      <w:proofErr w:type="gramEnd"/>
      <w:r>
        <w:rPr>
          <w:sz w:val="23"/>
          <w:szCs w:val="23"/>
        </w:rPr>
        <w:t xml:space="preserve"> утверждении перечней должностных лиц контрольно-счѐтной комиссии Мирного, уполномоченных составлять протоколы об административных правонарушениях при осуществлении муниципального финансового контроля», по результатам контрольного (экспертно-аналитического) мероприятия 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в соответствии со статьями 28.2, 28.3 Кодекса Российской Федерации об административных правонарушениях, составлен настоящий протокол о совершении (кем) _________________________________________ административного правонарушения, предусмотренного _________________ Кодекса Российской Федерации об административных правонарушениях.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(указать обстоятельства обнаружения достаточных данных, указывающих на наличие события административного правонарушения, в том числе непосредственное обнаружение (указать дату проведения проверки, период, за который она проводилась, основание для ее проведения) либо обнаружение при рассмотрении поступивших материалов, сообщений, заявлений)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3"/>
          <w:szCs w:val="23"/>
        </w:rPr>
        <w:t>Обнаружено следующее __</w:t>
      </w:r>
      <w:r>
        <w:rPr>
          <w:sz w:val="28"/>
          <w:szCs w:val="28"/>
        </w:rPr>
        <w:t xml:space="preserve">_________________________________________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F743E" w:rsidRDefault="006F743E" w:rsidP="006F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(указать обнаруженные достаточные данные, указывающие на наличие события административного правонарушения, в том числе о месте, времени, способе совершения административного правонарушения, а также о лице, в отношении которого возбуждено дело об административном правонарушении)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период </w:t>
      </w:r>
      <w:r>
        <w:rPr>
          <w:i/>
          <w:iCs/>
          <w:sz w:val="23"/>
          <w:szCs w:val="23"/>
        </w:rPr>
        <w:t xml:space="preserve">(указывается проверяемый период) </w:t>
      </w:r>
      <w:r>
        <w:rPr>
          <w:sz w:val="23"/>
          <w:szCs w:val="23"/>
        </w:rPr>
        <w:t xml:space="preserve">и на момент совершения административного правонарушения руководителем </w:t>
      </w:r>
      <w:r>
        <w:rPr>
          <w:i/>
          <w:iCs/>
          <w:sz w:val="23"/>
          <w:szCs w:val="23"/>
        </w:rPr>
        <w:t xml:space="preserve">(начальником, директором и </w:t>
      </w:r>
      <w:proofErr w:type="spellStart"/>
      <w:r>
        <w:rPr>
          <w:i/>
          <w:iCs/>
          <w:sz w:val="23"/>
          <w:szCs w:val="23"/>
        </w:rPr>
        <w:t>т</w:t>
      </w:r>
      <w:proofErr w:type="gramStart"/>
      <w:r>
        <w:rPr>
          <w:i/>
          <w:iCs/>
          <w:sz w:val="23"/>
          <w:szCs w:val="23"/>
        </w:rPr>
        <w:t>.п</w:t>
      </w:r>
      <w:proofErr w:type="spellEnd"/>
      <w:proofErr w:type="gram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являлся ________________ </w:t>
      </w:r>
      <w:r>
        <w:rPr>
          <w:i/>
          <w:iCs/>
          <w:sz w:val="23"/>
          <w:szCs w:val="23"/>
        </w:rPr>
        <w:t>(фамилия, имя, отчество)</w:t>
      </w:r>
      <w:r>
        <w:rPr>
          <w:sz w:val="23"/>
          <w:szCs w:val="23"/>
        </w:rPr>
        <w:t xml:space="preserve">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_______________________ </w:t>
      </w:r>
      <w:r>
        <w:rPr>
          <w:i/>
          <w:iCs/>
          <w:sz w:val="23"/>
          <w:szCs w:val="23"/>
        </w:rPr>
        <w:t xml:space="preserve">(указывается положение </w:t>
      </w:r>
      <w:proofErr w:type="spellStart"/>
      <w:proofErr w:type="gramStart"/>
      <w:r>
        <w:rPr>
          <w:i/>
          <w:iCs/>
          <w:sz w:val="23"/>
          <w:szCs w:val="23"/>
        </w:rPr>
        <w:t>норматив-ного</w:t>
      </w:r>
      <w:proofErr w:type="spellEnd"/>
      <w:proofErr w:type="gramEnd"/>
      <w:r>
        <w:rPr>
          <w:i/>
          <w:iCs/>
          <w:sz w:val="23"/>
          <w:szCs w:val="23"/>
        </w:rPr>
        <w:t xml:space="preserve"> правового акта) </w:t>
      </w:r>
      <w:r>
        <w:rPr>
          <w:sz w:val="23"/>
          <w:szCs w:val="23"/>
        </w:rPr>
        <w:t xml:space="preserve">руководитель несет ответственность за ______________________. 23 </w:t>
      </w:r>
    </w:p>
    <w:p w:rsidR="006F743E" w:rsidRDefault="006F743E" w:rsidP="006F743E">
      <w:pPr>
        <w:pStyle w:val="Default"/>
        <w:pageBreakBefore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*Таким образом,_______________________ </w:t>
      </w:r>
      <w:r>
        <w:rPr>
          <w:i/>
          <w:iCs/>
          <w:sz w:val="23"/>
          <w:szCs w:val="23"/>
        </w:rPr>
        <w:t xml:space="preserve">(фамилия, имя, отчество, должность) </w:t>
      </w:r>
      <w:r>
        <w:rPr>
          <w:sz w:val="23"/>
          <w:szCs w:val="23"/>
        </w:rPr>
        <w:t xml:space="preserve">(адрес постоянной регистрации: __________________________, дата рождения _________, место </w:t>
      </w:r>
      <w:proofErr w:type="spellStart"/>
      <w:r>
        <w:rPr>
          <w:sz w:val="23"/>
          <w:szCs w:val="23"/>
        </w:rPr>
        <w:t>рождения:______________________</w:t>
      </w:r>
      <w:proofErr w:type="spellEnd"/>
      <w:r>
        <w:rPr>
          <w:sz w:val="23"/>
          <w:szCs w:val="23"/>
        </w:rPr>
        <w:t xml:space="preserve">; находясь при исполнении должностных </w:t>
      </w:r>
      <w:proofErr w:type="spellStart"/>
      <w:r>
        <w:rPr>
          <w:sz w:val="23"/>
          <w:szCs w:val="23"/>
        </w:rPr>
        <w:t>обязанностей__________________________</w:t>
      </w:r>
      <w:proofErr w:type="spellEnd"/>
      <w:r>
        <w:rPr>
          <w:sz w:val="23"/>
          <w:szCs w:val="23"/>
        </w:rPr>
        <w:t xml:space="preserve">(юридический адрес: ________________)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«__» _________ 20__ года совершил административное правонарушение, ответственность за которое предусмотрена ______________ Кодекса Российской Федерации об административных правонарушениях.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*по должностному лицу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**Таким образом,_________________________ </w:t>
      </w:r>
      <w:r>
        <w:rPr>
          <w:i/>
          <w:iCs/>
          <w:sz w:val="23"/>
          <w:szCs w:val="23"/>
        </w:rPr>
        <w:t xml:space="preserve">(полное название юридического лица) </w:t>
      </w:r>
      <w:r>
        <w:rPr>
          <w:sz w:val="23"/>
          <w:szCs w:val="23"/>
        </w:rPr>
        <w:t xml:space="preserve">(ИНН, ОГРН, юридический адрес: ____________________________________, законный представитель) «__» _________ 20__ года совершено административное правонарушение, ответственность за которое предусмотрена _________________ Кодекса Российской Федерации об административных правонарушениях.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** по юридическому лицу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совершения административного правонарушения: 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совершения административного правонарушения: 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Письмом</w:t>
      </w:r>
      <w:proofErr w:type="gramEnd"/>
      <w:r>
        <w:rPr>
          <w:sz w:val="23"/>
          <w:szCs w:val="23"/>
        </w:rPr>
        <w:t xml:space="preserve"> _____ _____ надлежащим образом уведомлен о месте и времени составления протокола.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Настоящий протокол составлен в присутствии: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отчество, реквизиты ордера, выданного юридической консультацией либо ФИО защитника и сведения о документе, удостоверяющем его личность, о документе, подтверждающем его полномочия участвовать в составлении протокола) </w:t>
      </w:r>
    </w:p>
    <w:p w:rsidR="006F743E" w:rsidRDefault="006F743E" w:rsidP="006F743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которым</w:t>
      </w:r>
      <w:proofErr w:type="gramEnd"/>
      <w:r>
        <w:rPr>
          <w:sz w:val="23"/>
          <w:szCs w:val="23"/>
        </w:rPr>
        <w:t xml:space="preserve"> разъяснены права и обязанности, предусмотренные статьями 24.2, 24.4, 25.1, 25.4, 25.5, 25.12, 25.13, 28.2 Кодекса Российской Федерации об административных правонарушениях, а также статьей 51 Конституции Российской Федерации (приложение к протоколу на </w:t>
      </w:r>
      <w:proofErr w:type="spellStart"/>
      <w:r>
        <w:rPr>
          <w:sz w:val="23"/>
          <w:szCs w:val="23"/>
        </w:rPr>
        <w:t>__л</w:t>
      </w:r>
      <w:proofErr w:type="spellEnd"/>
      <w:r>
        <w:rPr>
          <w:sz w:val="23"/>
          <w:szCs w:val="23"/>
        </w:rPr>
        <w:t xml:space="preserve">.).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Объяснения и замечания лица, в отношении которого ведется производство по делу, по содержанию настоящего протокола: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2"/>
          <w:szCs w:val="22"/>
        </w:rPr>
        <w:t>(должностное лицо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(подпись)</w:t>
      </w:r>
      <w:r w:rsidRPr="006F743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Протокол мною прочитан. Записано правильно, дополнений и замечаний не </w:t>
      </w:r>
      <w:proofErr w:type="gramStart"/>
      <w:r>
        <w:rPr>
          <w:sz w:val="23"/>
          <w:szCs w:val="23"/>
        </w:rPr>
        <w:t>поступило</w:t>
      </w:r>
      <w:proofErr w:type="gramEnd"/>
      <w:r>
        <w:rPr>
          <w:sz w:val="23"/>
          <w:szCs w:val="23"/>
        </w:rPr>
        <w:t xml:space="preserve">/поступило (ненужное вычеркнуть)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ФИО лица, в присутствии которого составлен протокол ___________/________________/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Объяснения лица </w:t>
      </w:r>
      <w:r>
        <w:rPr>
          <w:i/>
          <w:iCs/>
          <w:sz w:val="23"/>
          <w:szCs w:val="23"/>
        </w:rPr>
        <w:t>(его законного представителя, защитника)</w:t>
      </w:r>
      <w:r>
        <w:rPr>
          <w:sz w:val="23"/>
          <w:szCs w:val="23"/>
        </w:rPr>
        <w:t xml:space="preserve">, привлекаемого к административной ответственности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(объяснения физического лица (законного представителя юридического лица), в отношении которого возбуждено дело об административном правонарушении, при большом объеме информации данные указываются в дополнительных листах, которые подписываются должностным лицом, составившим протокол, физическим лицом (законным представителем юридического лица), в отношении которого возбуждено дело об административном правонарушении, а при участии переводчика и переводчиком.)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 __________________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(подпись) (инициалы и фамилия)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Приложение к протоколу: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2.…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должностного лица, составившего протокол: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__________________ ________________ </w:t>
      </w:r>
    </w:p>
    <w:p w:rsidR="006F743E" w:rsidRDefault="006F743E" w:rsidP="006F7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(должность лица, составившего протокол) (подпись) (инициалы и фамилия)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Копию настоящего протокола получил «__»___________ 20__ г.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(направлена ____). </w:t>
      </w:r>
      <w:r>
        <w:rPr>
          <w:sz w:val="23"/>
          <w:szCs w:val="23"/>
        </w:rPr>
        <w:t xml:space="preserve">25 </w:t>
      </w:r>
    </w:p>
    <w:p w:rsidR="006F743E" w:rsidRDefault="006F743E" w:rsidP="006F743E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Приложение № 4.1 </w:t>
      </w:r>
    </w:p>
    <w:p w:rsidR="006F743E" w:rsidRDefault="006F743E" w:rsidP="0073052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Стандарту </w:t>
      </w:r>
      <w:proofErr w:type="gramStart"/>
      <w:r>
        <w:rPr>
          <w:sz w:val="22"/>
          <w:szCs w:val="22"/>
        </w:rPr>
        <w:t>внешнего</w:t>
      </w:r>
      <w:proofErr w:type="gramEnd"/>
      <w:r>
        <w:rPr>
          <w:sz w:val="22"/>
          <w:szCs w:val="22"/>
        </w:rPr>
        <w:t xml:space="preserve"> муниципального </w:t>
      </w:r>
    </w:p>
    <w:p w:rsidR="006F743E" w:rsidRDefault="006F743E" w:rsidP="0073052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контроля «Производство по делам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6F743E" w:rsidRDefault="006F743E" w:rsidP="0073052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административных </w:t>
      </w:r>
      <w:proofErr w:type="gramStart"/>
      <w:r>
        <w:rPr>
          <w:sz w:val="22"/>
          <w:szCs w:val="22"/>
        </w:rPr>
        <w:t>правонарушениях</w:t>
      </w:r>
      <w:proofErr w:type="gramEnd"/>
      <w:r>
        <w:rPr>
          <w:sz w:val="22"/>
          <w:szCs w:val="22"/>
        </w:rPr>
        <w:t xml:space="preserve">» </w:t>
      </w:r>
    </w:p>
    <w:p w:rsidR="006F743E" w:rsidRDefault="006F743E" w:rsidP="007305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к протоколу____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Разъяснение прав и обязанностей лица, в отношении которого ведется производство по делу об административном правонарушении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Должностному лицу (законному представителю юридического лица, физическому лицу, или индивидуальному предпринимателю)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разъясняются права и обязанности лица, в отношении которого ведется производство по делу об административном правонарушении: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Кодекс Российской Федерации об административных правонарушениях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24.2. Язык, на котором ведется производство по делам об административных правонарушениях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Производство по делам об административных правонарушениях ведется на русском языке - государственном языке Российской Федерации.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республики, на территории которой находятся судья, орган, должностное лицо, уполномоченные рассматривать дела об административных правонарушениях.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 заявлять ходатайства и отводы, приносить жалобы на родном языке либо на другом свободно избранном указанными лицами языке общения, а также пользоваться услугами переводчика.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24.4. Ходатайства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Лица, участвующие в производстве по делу об административном правонарушении, имеют право заявлять ходатайства, подлежащие обязательному рассмотрению судьей, органом, должностным лицом, в производстве </w:t>
      </w:r>
      <w:proofErr w:type="gramStart"/>
      <w:r>
        <w:rPr>
          <w:sz w:val="23"/>
          <w:szCs w:val="23"/>
        </w:rPr>
        <w:t>которых</w:t>
      </w:r>
      <w:proofErr w:type="gramEnd"/>
      <w:r>
        <w:rPr>
          <w:sz w:val="23"/>
          <w:szCs w:val="23"/>
        </w:rPr>
        <w:t xml:space="preserve"> находится данное дело.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Ходатайство </w:t>
      </w:r>
      <w:proofErr w:type="gramStart"/>
      <w:r>
        <w:rPr>
          <w:sz w:val="23"/>
          <w:szCs w:val="23"/>
        </w:rPr>
        <w:t>заявляется</w:t>
      </w:r>
      <w:proofErr w:type="gramEnd"/>
      <w:r>
        <w:rPr>
          <w:sz w:val="23"/>
          <w:szCs w:val="23"/>
        </w:rPr>
        <w:t xml:space="preserve"> в письменной форме и подлежит немедленному рассмотрению. Решение об отказе в удовлетворении ходатайства выносится судьей, органом, должностным лицом, в производстве </w:t>
      </w:r>
      <w:proofErr w:type="gramStart"/>
      <w:r>
        <w:rPr>
          <w:sz w:val="23"/>
          <w:szCs w:val="23"/>
        </w:rPr>
        <w:t>которых</w:t>
      </w:r>
      <w:proofErr w:type="gramEnd"/>
      <w:r>
        <w:rPr>
          <w:sz w:val="23"/>
          <w:szCs w:val="23"/>
        </w:rPr>
        <w:t xml:space="preserve"> находится дело об административном правонарушении, в виде определения.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25.1. Лицо, в отношении которого ведется производство по делу об административном правонарушении </w:t>
      </w:r>
    </w:p>
    <w:p w:rsidR="0073052B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</w:t>
      </w:r>
      <w:r w:rsidR="0073052B">
        <w:rPr>
          <w:sz w:val="23"/>
          <w:szCs w:val="23"/>
        </w:rPr>
        <w:t>помощью защитника, а также иными процессуальными правами в соответствии с настоящим Кодексом.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proofErr w:type="gramStart"/>
      <w:r>
        <w:rPr>
          <w:sz w:val="23"/>
          <w:szCs w:val="23"/>
        </w:rPr>
        <w:t xml:space="preserve">В отсутствие указанного лица дело может быть рассмотрено лишь в случаях, предусмотренных частью 3 статьи 28.6 Кодекса Российской Федерации об административных правонарушениях,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25.4. Законные представители юридического лица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Законными представителями юридического лица в соответствии с Кодексом Российской Федерации об административных правонарушениях являются его руководитель, а также иное </w:t>
      </w:r>
      <w:r>
        <w:rPr>
          <w:sz w:val="23"/>
          <w:szCs w:val="23"/>
        </w:rPr>
        <w:lastRenderedPageBreak/>
        <w:t xml:space="preserve">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Дело об административном правонарушении, совершенном юридическим лицом, рассматривается с участием его законного представителя или защитника. </w:t>
      </w:r>
      <w:proofErr w:type="gramStart"/>
      <w:r>
        <w:rPr>
          <w:sz w:val="23"/>
          <w:szCs w:val="23"/>
        </w:rPr>
        <w:t xml:space="preserve">В отсутствие указанных лиц дело может быть рассмотрено лишь в случаях, предусмотренных частью 3 статьи 28.6 Кодекса Российской Федерации об административных правонарушениях,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При рассмотрении дела об административном правонарушении, совершенном юридическим лицом, судья, орган, должностное лицо, в производстве </w:t>
      </w:r>
      <w:proofErr w:type="gramStart"/>
      <w:r>
        <w:rPr>
          <w:sz w:val="23"/>
          <w:szCs w:val="23"/>
        </w:rPr>
        <w:t>которых</w:t>
      </w:r>
      <w:proofErr w:type="gramEnd"/>
      <w:r>
        <w:rPr>
          <w:sz w:val="23"/>
          <w:szCs w:val="23"/>
        </w:rPr>
        <w:t xml:space="preserve"> находится дело об административном правонарушении, вправе признать обязательным присутствие законного представителя юридического лица.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25.5. Защитник и представитель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 качестве защитника или представителя к участию в производстве по делу об административном правонарушении допускается адвокат или иное лицо.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Защитник и представитель допускаются </w:t>
      </w:r>
      <w:proofErr w:type="gramStart"/>
      <w:r>
        <w:rPr>
          <w:sz w:val="23"/>
          <w:szCs w:val="23"/>
        </w:rPr>
        <w:t>к участию в производстве по делу об административном правонарушении с момента</w:t>
      </w:r>
      <w:proofErr w:type="gramEnd"/>
      <w:r>
        <w:rPr>
          <w:sz w:val="23"/>
          <w:szCs w:val="23"/>
        </w:rPr>
        <w:t xml:space="preserve"> возбуждения дела об административном правонарушении.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27 </w:t>
      </w:r>
    </w:p>
    <w:p w:rsidR="006F743E" w:rsidRDefault="006F743E" w:rsidP="006F743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административных правонарушениях.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25.12. Обстоятельства, исключающие возможность участия в производстве по делу об административном правонарушении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 xml:space="preserve">К участию в производстве по делу об административном правонарушении в качестве защитника и представителя не допускаются лица в случае, если они являются сотрудниками органов, осуществляющих государственный надзор и контроль, муниципальный контроль за соблюдением правил, нарушение которых явилось основанием для возбуждения данного дела, или если они ранее выступали в качестве иных участников производства по данному делу. </w:t>
      </w:r>
      <w:proofErr w:type="gramEnd"/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К участию в производстве по делу об административном правонарушении в качестве специалиста, эксперта и переводчика не допускаются лица в случае, если они состоят в родственных отношениях с лицом, привлекаемым к административной ответственности, потерпевшим, их законными представителями, защитником, представителем, прокурором, судьей, членом коллегиального органа или должностным лицом, в производстве которых находится данное дело, или если они ранее выступали в качестве иных</w:t>
      </w:r>
      <w:proofErr w:type="gramEnd"/>
      <w:r>
        <w:rPr>
          <w:sz w:val="23"/>
          <w:szCs w:val="23"/>
        </w:rPr>
        <w:t xml:space="preserve"> участников производства по данному делу, а </w:t>
      </w:r>
      <w:proofErr w:type="gramStart"/>
      <w:r>
        <w:rPr>
          <w:sz w:val="23"/>
          <w:szCs w:val="23"/>
        </w:rPr>
        <w:t>равно</w:t>
      </w:r>
      <w:proofErr w:type="gramEnd"/>
      <w:r>
        <w:rPr>
          <w:sz w:val="23"/>
          <w:szCs w:val="23"/>
        </w:rPr>
        <w:t xml:space="preserve"> если имеются основания считать этих лиц лично, прямо или косвенно, заинтересованными в исходе данного дела.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25.13. Отводы лиц, участие которых в производстве по делу об административном правонарушении не допускается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При наличии предусмотренных статьей 25.12 Кодекса Российской Федерации об административных правонарушениях обстоятельств, исключающих возможность участия лица в качестве защитника, представителя, специалиста, эксперта или переводчика в производстве по делу об административном правонарушении, указанное лицо подлежит отводу.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Заявление о самоотводе или об отводе подается судье, органу, должностному лицу, в производстве </w:t>
      </w:r>
      <w:proofErr w:type="gramStart"/>
      <w:r>
        <w:rPr>
          <w:sz w:val="23"/>
          <w:szCs w:val="23"/>
        </w:rPr>
        <w:t>которых</w:t>
      </w:r>
      <w:proofErr w:type="gramEnd"/>
      <w:r>
        <w:rPr>
          <w:sz w:val="23"/>
          <w:szCs w:val="23"/>
        </w:rPr>
        <w:t xml:space="preserve"> находится дело об административном правонарушении.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Рассмотрев заявление о самоотводе или об отводе, судья, орган, должностное лицо, в производстве </w:t>
      </w:r>
      <w:proofErr w:type="gramStart"/>
      <w:r>
        <w:rPr>
          <w:sz w:val="23"/>
          <w:szCs w:val="23"/>
        </w:rPr>
        <w:t>которых</w:t>
      </w:r>
      <w:proofErr w:type="gramEnd"/>
      <w:r>
        <w:rPr>
          <w:sz w:val="23"/>
          <w:szCs w:val="23"/>
        </w:rPr>
        <w:t xml:space="preserve"> находится дело об административном правонарушении, выносят определение об удовлетворении заявления либо об отказе в его удовлетворении. В случае отказа в удовлетворении заявления об отводе подача повторного заявления об отводе тем же лицом и по тем же основаниям не допускается.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Статья 28.2. Протокол об административном правонарушении </w:t>
      </w:r>
    </w:p>
    <w:p w:rsidR="006F743E" w:rsidRDefault="006F743E" w:rsidP="006F74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 совершении административного правонарушения составляется протокол, за исключением случаев, предусмотренных статьей 28.4, частями 1, 3 и 4 статьи 28.6 Кодекса Российской Федерации об административных правонарушениях. </w:t>
      </w:r>
    </w:p>
    <w:p w:rsidR="00A63260" w:rsidRDefault="006F743E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</w:t>
      </w:r>
      <w:r w:rsidR="00A63260">
        <w:rPr>
          <w:sz w:val="23"/>
          <w:szCs w:val="23"/>
        </w:rPr>
        <w:t>ного правонарушения, статья Кодекса Российской Федерации об административных правонарушениях или закона субъекта</w:t>
      </w:r>
      <w:proofErr w:type="gramEnd"/>
      <w:r w:rsidR="00A63260">
        <w:rPr>
          <w:sz w:val="23"/>
          <w:szCs w:val="23"/>
        </w:rPr>
        <w:t xml:space="preserve"> </w:t>
      </w:r>
      <w:proofErr w:type="gramStart"/>
      <w:r w:rsidR="00A63260">
        <w:rPr>
          <w:sz w:val="23"/>
          <w:szCs w:val="23"/>
        </w:rPr>
        <w:t xml:space="preserve">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</w:t>
      </w:r>
      <w:proofErr w:type="gramEnd"/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Кодексом Российской Федерации об административных правонарушениях, о чем делается запись в протоколе.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Физическому лицу или законному представителю юридического лица, в отношении которых возбуждено дело об административном правонарушении, должна быть </w:t>
      </w:r>
      <w:r>
        <w:rPr>
          <w:sz w:val="23"/>
          <w:szCs w:val="23"/>
        </w:rPr>
        <w:lastRenderedPageBreak/>
        <w:t xml:space="preserve">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настоящей статьи, в нем делается соответствующая запись.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Права и обязанности, предусмотренные Кодексом Российской Федерации об административных правонарушениях, мне разъяснены.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_______________________________________ </w:t>
      </w:r>
    </w:p>
    <w:p w:rsidR="00A63260" w:rsidRDefault="00A63260" w:rsidP="00A632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(число, месяц, год) </w:t>
      </w:r>
      <w:r>
        <w:rPr>
          <w:sz w:val="16"/>
          <w:szCs w:val="16"/>
        </w:rPr>
        <w:t>(подпись лица, привлекаемого к административной ответственности</w:t>
      </w:r>
      <w:proofErr w:type="gramEnd"/>
    </w:p>
    <w:p w:rsidR="00A63260" w:rsidRDefault="00A63260" w:rsidP="00A63260">
      <w:pPr>
        <w:rPr>
          <w:rFonts w:ascii="Times New Roman" w:hAnsi="Times New Roman" w:cs="Times New Roman"/>
          <w:sz w:val="24"/>
          <w:szCs w:val="24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73052B" w:rsidRDefault="0073052B" w:rsidP="00A63260">
      <w:pPr>
        <w:pStyle w:val="Default"/>
        <w:rPr>
          <w:sz w:val="22"/>
          <w:szCs w:val="22"/>
        </w:rPr>
      </w:pPr>
    </w:p>
    <w:p w:rsidR="00A63260" w:rsidRDefault="0073052B" w:rsidP="0073052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A63260">
        <w:rPr>
          <w:sz w:val="22"/>
          <w:szCs w:val="22"/>
        </w:rPr>
        <w:t xml:space="preserve">Приложение № 5 </w:t>
      </w:r>
    </w:p>
    <w:p w:rsidR="00A63260" w:rsidRDefault="00A63260" w:rsidP="0073052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Стандарту </w:t>
      </w:r>
      <w:proofErr w:type="gramStart"/>
      <w:r>
        <w:rPr>
          <w:sz w:val="22"/>
          <w:szCs w:val="22"/>
        </w:rPr>
        <w:t>внешнего</w:t>
      </w:r>
      <w:proofErr w:type="gramEnd"/>
      <w:r>
        <w:rPr>
          <w:sz w:val="22"/>
          <w:szCs w:val="22"/>
        </w:rPr>
        <w:t xml:space="preserve"> муниципального </w:t>
      </w:r>
    </w:p>
    <w:p w:rsidR="00A63260" w:rsidRDefault="00A63260" w:rsidP="0073052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контроля «Производство по делам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A63260" w:rsidRDefault="00A63260" w:rsidP="0073052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административных </w:t>
      </w:r>
      <w:proofErr w:type="gramStart"/>
      <w:r>
        <w:rPr>
          <w:sz w:val="22"/>
          <w:szCs w:val="22"/>
        </w:rPr>
        <w:t>правонарушениях</w:t>
      </w:r>
      <w:proofErr w:type="gramEnd"/>
      <w:r>
        <w:rPr>
          <w:sz w:val="22"/>
          <w:szCs w:val="22"/>
        </w:rPr>
        <w:t xml:space="preserve">» </w:t>
      </w:r>
    </w:p>
    <w:p w:rsidR="00A63260" w:rsidRDefault="00A63260" w:rsidP="0073052B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 бланке контрольно-счѐтной комиссии </w:t>
      </w:r>
      <w:r w:rsidR="0073052B">
        <w:rPr>
          <w:i/>
          <w:iCs/>
          <w:sz w:val="20"/>
          <w:szCs w:val="20"/>
        </w:rPr>
        <w:t>МО «Ленский муниципальный район»</w:t>
      </w:r>
      <w:r>
        <w:rPr>
          <w:i/>
          <w:iCs/>
          <w:sz w:val="20"/>
          <w:szCs w:val="20"/>
        </w:rPr>
        <w:t xml:space="preserve">)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Наименование органа или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должностного лица органа,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уполномоченного рассматривать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дела об </w:t>
      </w:r>
      <w:proofErr w:type="gramStart"/>
      <w:r>
        <w:rPr>
          <w:sz w:val="23"/>
          <w:szCs w:val="23"/>
        </w:rPr>
        <w:t>административных</w:t>
      </w:r>
      <w:proofErr w:type="gramEnd"/>
      <w:r>
        <w:rPr>
          <w:sz w:val="23"/>
          <w:szCs w:val="23"/>
        </w:rPr>
        <w:t xml:space="preserve"> </w:t>
      </w:r>
    </w:p>
    <w:p w:rsidR="00A63260" w:rsidRDefault="00A63260" w:rsidP="00A6326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правонарушениях</w:t>
      </w:r>
      <w:proofErr w:type="gramEnd"/>
      <w:r>
        <w:rPr>
          <w:sz w:val="23"/>
          <w:szCs w:val="23"/>
        </w:rPr>
        <w:t xml:space="preserve"> </w:t>
      </w:r>
    </w:p>
    <w:p w:rsidR="0073052B" w:rsidRDefault="0073052B" w:rsidP="00A63260">
      <w:pPr>
        <w:pStyle w:val="Default"/>
        <w:rPr>
          <w:sz w:val="23"/>
          <w:szCs w:val="23"/>
        </w:rPr>
      </w:pP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Контрольно-счѐтной комиссией </w:t>
      </w:r>
      <w:r w:rsidR="0073052B">
        <w:rPr>
          <w:sz w:val="23"/>
          <w:szCs w:val="23"/>
        </w:rPr>
        <w:t>МО «Ленский муниципальный район</w:t>
      </w:r>
      <w:r>
        <w:rPr>
          <w:sz w:val="23"/>
          <w:szCs w:val="23"/>
        </w:rPr>
        <w:t xml:space="preserve"> составлены протоколы № ________ об административных правонарушениях, совершенных _____________________________.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Ответственность за совершение указанных правонарушений установлена статьей _____ Кодекса Российской Федерации об административных правонарушениях. </w:t>
      </w:r>
    </w:p>
    <w:p w:rsidR="00A63260" w:rsidRDefault="00A63260" w:rsidP="00A6326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Руководствуясь положениями части 1.1 статьи 23.1 и части 1 статьи 28.8 Кодекса Российской Федерации об административных правонарушениях, направляем Вам оригиналы указанных протоколов и иные необходимые для рассмотрения дела документы (полномочия должностных лиц по составлению протоколов об административных правонарушениях предусмотрены решением городского Совета депутатом Мирного </w:t>
      </w:r>
      <w:proofErr w:type="gramEnd"/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№ ___ от _______).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Реквизиты для зачисления средств: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Приложение: протокол об административном правонарушении от __.__.____ № __ на _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 xml:space="preserve">. в 1 экз.; разъяснения на __ л. в 1 экз.;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Материалы дела на __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 xml:space="preserve">. в 1 экз.;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копия письма о приглашении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составление протокола на __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 xml:space="preserve">. в 1 экз.;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копия уведомления о вручении на __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 xml:space="preserve">. в 1 экз.; </w:t>
      </w: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другие необходимые документы и материалы. </w:t>
      </w:r>
    </w:p>
    <w:p w:rsidR="0073052B" w:rsidRDefault="0073052B" w:rsidP="00A63260">
      <w:pPr>
        <w:pStyle w:val="Default"/>
        <w:rPr>
          <w:sz w:val="23"/>
          <w:szCs w:val="23"/>
        </w:rPr>
      </w:pPr>
    </w:p>
    <w:p w:rsidR="0073052B" w:rsidRDefault="0073052B" w:rsidP="00A63260">
      <w:pPr>
        <w:pStyle w:val="Default"/>
        <w:rPr>
          <w:sz w:val="23"/>
          <w:szCs w:val="23"/>
        </w:rPr>
      </w:pPr>
    </w:p>
    <w:p w:rsidR="00A63260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</w:t>
      </w:r>
    </w:p>
    <w:p w:rsidR="0073052B" w:rsidRDefault="00A63260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контрольно-счѐтной комиссии </w:t>
      </w:r>
      <w:r w:rsidR="0073052B">
        <w:rPr>
          <w:sz w:val="23"/>
          <w:szCs w:val="23"/>
        </w:rPr>
        <w:t xml:space="preserve">МО </w:t>
      </w:r>
    </w:p>
    <w:p w:rsidR="00A63260" w:rsidRDefault="0073052B" w:rsidP="00A63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«Ленский муниципальный район»</w:t>
      </w:r>
      <w:r w:rsidR="00A63260">
        <w:rPr>
          <w:sz w:val="23"/>
          <w:szCs w:val="23"/>
        </w:rPr>
        <w:t xml:space="preserve"> </w:t>
      </w:r>
      <w:r w:rsidR="00A63260">
        <w:rPr>
          <w:b/>
          <w:bCs/>
          <w:sz w:val="23"/>
          <w:szCs w:val="23"/>
        </w:rPr>
        <w:t xml:space="preserve">________________________ </w:t>
      </w:r>
    </w:p>
    <w:p w:rsidR="00A63260" w:rsidRDefault="00A63260" w:rsidP="00A632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(подпись, инициалы, фамилия)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26"/>
      </w:tblGrid>
      <w:tr w:rsidR="00A63260">
        <w:trPr>
          <w:trHeight w:val="73"/>
        </w:trPr>
        <w:tc>
          <w:tcPr>
            <w:tcW w:w="2026" w:type="dxa"/>
          </w:tcPr>
          <w:p w:rsidR="00A63260" w:rsidRDefault="00A632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 Имя Отчество Номер телефона исполнителя </w:t>
            </w:r>
          </w:p>
        </w:tc>
      </w:tr>
    </w:tbl>
    <w:p w:rsidR="005E362F" w:rsidRDefault="005E362F" w:rsidP="00A63260"/>
    <w:p w:rsidR="005E362F" w:rsidRDefault="005E362F" w:rsidP="00A63260"/>
    <w:p w:rsidR="005E362F" w:rsidRDefault="005E362F" w:rsidP="00A63260"/>
    <w:p w:rsidR="005E362F" w:rsidRDefault="005E362F" w:rsidP="00A63260"/>
    <w:p w:rsidR="005E362F" w:rsidRDefault="005E362F" w:rsidP="00A63260"/>
    <w:p w:rsidR="00C3688B" w:rsidRDefault="00C3688B" w:rsidP="00A63260"/>
    <w:p w:rsidR="00C3688B" w:rsidRDefault="00C3688B" w:rsidP="00A63260"/>
    <w:p w:rsidR="00C3688B" w:rsidRDefault="00C3688B" w:rsidP="00A63260"/>
    <w:p w:rsidR="00C3688B" w:rsidRDefault="00C3688B" w:rsidP="00A63260"/>
    <w:p w:rsidR="00C3688B" w:rsidRPr="00C3688B" w:rsidRDefault="00C3688B" w:rsidP="00C3688B">
      <w:pPr>
        <w:jc w:val="right"/>
        <w:rPr>
          <w:rFonts w:ascii="Times New Roman" w:hAnsi="Times New Roman" w:cs="Times New Roman"/>
          <w:sz w:val="18"/>
          <w:szCs w:val="18"/>
        </w:rPr>
      </w:pPr>
      <w:r w:rsidRPr="00C3688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6 </w:t>
      </w:r>
    </w:p>
    <w:p w:rsidR="00C3688B" w:rsidRPr="00C3688B" w:rsidRDefault="00C3688B" w:rsidP="00C3688B">
      <w:pPr>
        <w:jc w:val="right"/>
        <w:rPr>
          <w:rFonts w:ascii="Times New Roman" w:hAnsi="Times New Roman" w:cs="Times New Roman"/>
          <w:sz w:val="18"/>
          <w:szCs w:val="18"/>
        </w:rPr>
      </w:pPr>
      <w:r w:rsidRPr="00C3688B">
        <w:rPr>
          <w:rFonts w:ascii="Times New Roman" w:hAnsi="Times New Roman" w:cs="Times New Roman"/>
          <w:sz w:val="18"/>
          <w:szCs w:val="18"/>
        </w:rPr>
        <w:t xml:space="preserve">к Стандарту внешнего муниципального финансового контроля </w:t>
      </w:r>
    </w:p>
    <w:p w:rsidR="00C3688B" w:rsidRPr="00C3688B" w:rsidRDefault="00C3688B" w:rsidP="00C3688B">
      <w:pPr>
        <w:jc w:val="right"/>
        <w:rPr>
          <w:rFonts w:ascii="Times New Roman" w:hAnsi="Times New Roman" w:cs="Times New Roman"/>
          <w:sz w:val="18"/>
          <w:szCs w:val="18"/>
        </w:rPr>
      </w:pPr>
      <w:r w:rsidRPr="00C3688B">
        <w:rPr>
          <w:rFonts w:ascii="Times New Roman" w:hAnsi="Times New Roman" w:cs="Times New Roman"/>
          <w:sz w:val="18"/>
          <w:szCs w:val="18"/>
        </w:rPr>
        <w:t xml:space="preserve">«Производство по делам об административных правонарушениях»  </w:t>
      </w:r>
    </w:p>
    <w:p w:rsidR="00C3688B" w:rsidRDefault="00C3688B" w:rsidP="00C3688B">
      <w:pPr>
        <w:jc w:val="center"/>
        <w:rPr>
          <w:rFonts w:ascii="Times New Roman" w:hAnsi="Times New Roman" w:cs="Times New Roman"/>
          <w:b/>
        </w:rPr>
      </w:pPr>
    </w:p>
    <w:p w:rsidR="00C3688B" w:rsidRDefault="00C3688B" w:rsidP="00C3688B">
      <w:pPr>
        <w:jc w:val="center"/>
        <w:rPr>
          <w:rFonts w:ascii="Times New Roman" w:hAnsi="Times New Roman" w:cs="Times New Roman"/>
          <w:b/>
        </w:rPr>
      </w:pPr>
    </w:p>
    <w:p w:rsidR="00BC0752" w:rsidRDefault="00C3688B" w:rsidP="00C3688B">
      <w:pPr>
        <w:jc w:val="center"/>
        <w:rPr>
          <w:rFonts w:ascii="Times New Roman" w:hAnsi="Times New Roman" w:cs="Times New Roman"/>
          <w:b/>
        </w:rPr>
      </w:pPr>
      <w:r w:rsidRPr="00C3688B">
        <w:rPr>
          <w:rFonts w:ascii="Times New Roman" w:hAnsi="Times New Roman" w:cs="Times New Roman"/>
          <w:b/>
        </w:rPr>
        <w:t xml:space="preserve">Журнал </w:t>
      </w:r>
    </w:p>
    <w:p w:rsidR="00C3688B" w:rsidRPr="00C3688B" w:rsidRDefault="00C3688B" w:rsidP="00C3688B">
      <w:pPr>
        <w:jc w:val="center"/>
        <w:rPr>
          <w:rFonts w:ascii="Times New Roman" w:hAnsi="Times New Roman" w:cs="Times New Roman"/>
          <w:b/>
        </w:rPr>
      </w:pPr>
      <w:r w:rsidRPr="00C3688B">
        <w:rPr>
          <w:rFonts w:ascii="Times New Roman" w:hAnsi="Times New Roman" w:cs="Times New Roman"/>
          <w:b/>
        </w:rPr>
        <w:t>учета протоколов об административных правонарушениях, составленных уполномоченными должностными лицами контрольно-счѐтной комиссии Мирного</w:t>
      </w:r>
    </w:p>
    <w:p w:rsidR="00C3688B" w:rsidRDefault="00C3688B" w:rsidP="00A63260">
      <w:pPr>
        <w:rPr>
          <w:rFonts w:ascii="Times New Roman" w:hAnsi="Times New Roman" w:cs="Times New Roman"/>
        </w:rPr>
      </w:pPr>
      <w:r w:rsidRPr="00C3688B">
        <w:rPr>
          <w:rFonts w:ascii="Times New Roman" w:hAnsi="Times New Roman" w:cs="Times New Roman"/>
        </w:rPr>
        <w:t xml:space="preserve">Начат: «___» ________________20__г. </w:t>
      </w:r>
    </w:p>
    <w:p w:rsidR="005E362F" w:rsidRPr="00C3688B" w:rsidRDefault="00C3688B" w:rsidP="00A63260">
      <w:pPr>
        <w:rPr>
          <w:rFonts w:ascii="Times New Roman" w:hAnsi="Times New Roman" w:cs="Times New Roman"/>
        </w:rPr>
      </w:pPr>
      <w:r w:rsidRPr="00C3688B">
        <w:rPr>
          <w:rFonts w:ascii="Times New Roman" w:hAnsi="Times New Roman" w:cs="Times New Roman"/>
        </w:rPr>
        <w:t>Окончен: «___» ________________20__г.</w:t>
      </w:r>
    </w:p>
    <w:p w:rsidR="005E362F" w:rsidRDefault="005E362F" w:rsidP="00A63260"/>
    <w:tbl>
      <w:tblPr>
        <w:tblStyle w:val="a9"/>
        <w:tblW w:w="0" w:type="auto"/>
        <w:tblLook w:val="04A0"/>
      </w:tblPr>
      <w:tblGrid>
        <w:gridCol w:w="371"/>
        <w:gridCol w:w="1080"/>
        <w:gridCol w:w="1543"/>
        <w:gridCol w:w="958"/>
        <w:gridCol w:w="1254"/>
        <w:gridCol w:w="984"/>
        <w:gridCol w:w="1061"/>
        <w:gridCol w:w="2321"/>
      </w:tblGrid>
      <w:tr w:rsidR="00C3688B" w:rsidTr="00C3688B">
        <w:tc>
          <w:tcPr>
            <w:tcW w:w="1196" w:type="dxa"/>
          </w:tcPr>
          <w:p w:rsidR="00C3688B" w:rsidRPr="00BC0752" w:rsidRDefault="00C3688B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6" w:type="dxa"/>
          </w:tcPr>
          <w:p w:rsidR="00C3688B" w:rsidRPr="00BC0752" w:rsidRDefault="00C3688B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Дата регистрации и № протокола</w:t>
            </w:r>
          </w:p>
        </w:tc>
        <w:tc>
          <w:tcPr>
            <w:tcW w:w="1196" w:type="dxa"/>
          </w:tcPr>
          <w:p w:rsidR="00C3688B" w:rsidRPr="00BC0752" w:rsidRDefault="00C3688B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Основание привлечения к административной ответственности (указывается статья и часть статьи Кодекса Российской Федерации об административных правонарушениях)</w:t>
            </w:r>
          </w:p>
        </w:tc>
        <w:tc>
          <w:tcPr>
            <w:tcW w:w="1196" w:type="dxa"/>
          </w:tcPr>
          <w:p w:rsidR="00C3688B" w:rsidRPr="00BC0752" w:rsidRDefault="00BC0752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Кто и когда составил протокол об </w:t>
            </w:r>
            <w:proofErr w:type="spellStart"/>
            <w:proofErr w:type="gram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proofErr w:type="spell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ативном</w:t>
            </w:r>
            <w:proofErr w:type="spellEnd"/>
            <w:proofErr w:type="gram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правонару</w:t>
            </w:r>
            <w:proofErr w:type="spell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шении</w:t>
            </w:r>
            <w:proofErr w:type="spellEnd"/>
          </w:p>
        </w:tc>
        <w:tc>
          <w:tcPr>
            <w:tcW w:w="1197" w:type="dxa"/>
          </w:tcPr>
          <w:p w:rsidR="00C3688B" w:rsidRPr="00BC0752" w:rsidRDefault="00BC0752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Должность, фамилия, отчество лица в отношении, которого составлен протокол (наименование юридического лица)</w:t>
            </w:r>
          </w:p>
        </w:tc>
        <w:tc>
          <w:tcPr>
            <w:tcW w:w="1197" w:type="dxa"/>
          </w:tcPr>
          <w:p w:rsidR="00C3688B" w:rsidRPr="00BC0752" w:rsidRDefault="00BC0752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проверки</w:t>
            </w:r>
          </w:p>
        </w:tc>
        <w:tc>
          <w:tcPr>
            <w:tcW w:w="1197" w:type="dxa"/>
          </w:tcPr>
          <w:p w:rsidR="00C3688B" w:rsidRPr="00BC0752" w:rsidRDefault="00BC0752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Кому и когда направлен протокол об </w:t>
            </w:r>
            <w:proofErr w:type="spellStart"/>
            <w:proofErr w:type="gram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тивном</w:t>
            </w:r>
            <w:proofErr w:type="spellEnd"/>
            <w:proofErr w:type="gram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правонаруш</w:t>
            </w:r>
            <w:proofErr w:type="spell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ении</w:t>
            </w:r>
            <w:proofErr w:type="spellEnd"/>
          </w:p>
        </w:tc>
        <w:tc>
          <w:tcPr>
            <w:tcW w:w="1197" w:type="dxa"/>
          </w:tcPr>
          <w:p w:rsidR="00C3688B" w:rsidRPr="00BC0752" w:rsidRDefault="00BC0752" w:rsidP="00A63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(Номер </w:t>
            </w:r>
            <w:proofErr w:type="spell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постановленияо</w:t>
            </w:r>
            <w:proofErr w:type="spell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 xml:space="preserve"> наложении штрафа и дата его вынесения; отметка об исполнении постановления с указанием суммы штрафа; обжаловани</w:t>
            </w:r>
            <w:proofErr w:type="gramStart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BC0752">
              <w:rPr>
                <w:rFonts w:ascii="Times New Roman" w:hAnsi="Times New Roman" w:cs="Times New Roman"/>
                <w:sz w:val="18"/>
                <w:szCs w:val="18"/>
              </w:rPr>
              <w:t>опротестование) и решение по жалобе(протесту), дата)</w:t>
            </w:r>
          </w:p>
        </w:tc>
      </w:tr>
    </w:tbl>
    <w:p w:rsidR="00BC0752" w:rsidRDefault="00BC0752" w:rsidP="00A63260"/>
    <w:p w:rsidR="00BC0752" w:rsidRPr="00BC0752" w:rsidRDefault="00BC0752" w:rsidP="00BC0752"/>
    <w:p w:rsidR="00BC0752" w:rsidRDefault="00BC0752" w:rsidP="00BC0752"/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BC0752" w:rsidRDefault="00BC0752" w:rsidP="00BC0752">
      <w:pPr>
        <w:ind w:firstLine="708"/>
      </w:pPr>
    </w:p>
    <w:p w:rsidR="00856AC5" w:rsidRDefault="00856AC5" w:rsidP="00BC0752">
      <w:pPr>
        <w:ind w:firstLine="708"/>
        <w:rPr>
          <w:rFonts w:ascii="Times New Roman" w:hAnsi="Times New Roman" w:cs="Times New Roman"/>
        </w:rPr>
      </w:pPr>
    </w:p>
    <w:p w:rsidR="00856AC5" w:rsidRDefault="00BC0752" w:rsidP="00856AC5">
      <w:pPr>
        <w:ind w:firstLine="708"/>
        <w:jc w:val="right"/>
        <w:rPr>
          <w:rFonts w:ascii="Times New Roman" w:hAnsi="Times New Roman" w:cs="Times New Roman"/>
        </w:rPr>
      </w:pPr>
      <w:r w:rsidRPr="00BC0752">
        <w:rPr>
          <w:rFonts w:ascii="Times New Roman" w:hAnsi="Times New Roman" w:cs="Times New Roman"/>
        </w:rPr>
        <w:lastRenderedPageBreak/>
        <w:t xml:space="preserve">Приложение № 7 </w:t>
      </w:r>
    </w:p>
    <w:p w:rsidR="00856AC5" w:rsidRDefault="00BC0752" w:rsidP="00856AC5">
      <w:pPr>
        <w:ind w:firstLine="708"/>
        <w:jc w:val="right"/>
        <w:rPr>
          <w:rFonts w:ascii="Times New Roman" w:hAnsi="Times New Roman" w:cs="Times New Roman"/>
        </w:rPr>
      </w:pPr>
      <w:r w:rsidRPr="00BC0752">
        <w:rPr>
          <w:rFonts w:ascii="Times New Roman" w:hAnsi="Times New Roman" w:cs="Times New Roman"/>
        </w:rPr>
        <w:t xml:space="preserve">к Стандарту </w:t>
      </w:r>
      <w:proofErr w:type="gramStart"/>
      <w:r w:rsidRPr="00BC0752">
        <w:rPr>
          <w:rFonts w:ascii="Times New Roman" w:hAnsi="Times New Roman" w:cs="Times New Roman"/>
        </w:rPr>
        <w:t>внешнего</w:t>
      </w:r>
      <w:proofErr w:type="gramEnd"/>
      <w:r w:rsidRPr="00BC0752">
        <w:rPr>
          <w:rFonts w:ascii="Times New Roman" w:hAnsi="Times New Roman" w:cs="Times New Roman"/>
        </w:rPr>
        <w:t xml:space="preserve"> муниципального</w:t>
      </w:r>
    </w:p>
    <w:p w:rsidR="00856AC5" w:rsidRDefault="00BC0752" w:rsidP="00856AC5">
      <w:pPr>
        <w:ind w:firstLine="708"/>
        <w:jc w:val="right"/>
        <w:rPr>
          <w:rFonts w:ascii="Times New Roman" w:hAnsi="Times New Roman" w:cs="Times New Roman"/>
        </w:rPr>
      </w:pPr>
      <w:r w:rsidRPr="00BC0752">
        <w:rPr>
          <w:rFonts w:ascii="Times New Roman" w:hAnsi="Times New Roman" w:cs="Times New Roman"/>
        </w:rPr>
        <w:t xml:space="preserve"> финансового контроля «Производство по делам </w:t>
      </w:r>
    </w:p>
    <w:p w:rsidR="00856AC5" w:rsidRDefault="00BC0752" w:rsidP="00856AC5">
      <w:pPr>
        <w:ind w:firstLine="708"/>
        <w:jc w:val="right"/>
        <w:rPr>
          <w:rFonts w:ascii="Times New Roman" w:hAnsi="Times New Roman" w:cs="Times New Roman"/>
        </w:rPr>
      </w:pPr>
      <w:r w:rsidRPr="00BC0752">
        <w:rPr>
          <w:rFonts w:ascii="Times New Roman" w:hAnsi="Times New Roman" w:cs="Times New Roman"/>
        </w:rPr>
        <w:t>об административных правонарушениях»</w:t>
      </w:r>
    </w:p>
    <w:p w:rsidR="00856AC5" w:rsidRDefault="00BC0752" w:rsidP="00856AC5">
      <w:pPr>
        <w:ind w:firstLine="708"/>
        <w:jc w:val="right"/>
        <w:rPr>
          <w:rFonts w:ascii="Times New Roman" w:hAnsi="Times New Roman" w:cs="Times New Roman"/>
        </w:rPr>
      </w:pPr>
      <w:r w:rsidRPr="00BC0752">
        <w:rPr>
          <w:rFonts w:ascii="Times New Roman" w:hAnsi="Times New Roman" w:cs="Times New Roman"/>
        </w:rPr>
        <w:t xml:space="preserve"> (</w:t>
      </w:r>
      <w:r w:rsidRPr="00856AC5">
        <w:rPr>
          <w:rFonts w:ascii="Times New Roman" w:hAnsi="Times New Roman" w:cs="Times New Roman"/>
          <w:sz w:val="18"/>
          <w:szCs w:val="18"/>
        </w:rPr>
        <w:t xml:space="preserve">на бланке контрольно-счѐтной комиссии </w:t>
      </w:r>
      <w:r w:rsidR="00856AC5" w:rsidRPr="00856AC5">
        <w:rPr>
          <w:rFonts w:ascii="Times New Roman" w:hAnsi="Times New Roman" w:cs="Times New Roman"/>
          <w:sz w:val="18"/>
          <w:szCs w:val="18"/>
        </w:rPr>
        <w:t>МО Ленский муниципальный район»</w:t>
      </w:r>
      <w:r w:rsidRPr="00BC0752">
        <w:rPr>
          <w:rFonts w:ascii="Times New Roman" w:hAnsi="Times New Roman" w:cs="Times New Roman"/>
        </w:rPr>
        <w:t xml:space="preserve">) </w:t>
      </w:r>
    </w:p>
    <w:p w:rsidR="00856AC5" w:rsidRDefault="00856AC5" w:rsidP="00856AC5">
      <w:pPr>
        <w:ind w:firstLine="708"/>
        <w:jc w:val="center"/>
        <w:rPr>
          <w:rFonts w:ascii="Times New Roman" w:hAnsi="Times New Roman" w:cs="Times New Roman"/>
          <w:b/>
        </w:rPr>
      </w:pPr>
    </w:p>
    <w:p w:rsidR="00856AC5" w:rsidRPr="00856AC5" w:rsidRDefault="00BC0752" w:rsidP="00856AC5">
      <w:pPr>
        <w:ind w:firstLine="708"/>
        <w:jc w:val="center"/>
        <w:rPr>
          <w:rFonts w:ascii="Times New Roman" w:hAnsi="Times New Roman" w:cs="Times New Roman"/>
          <w:b/>
        </w:rPr>
      </w:pPr>
      <w:r w:rsidRPr="00856AC5">
        <w:rPr>
          <w:rFonts w:ascii="Times New Roman" w:hAnsi="Times New Roman" w:cs="Times New Roman"/>
          <w:b/>
        </w:rPr>
        <w:t>ПОСТАНОВЛЕНИЕ</w:t>
      </w:r>
    </w:p>
    <w:p w:rsidR="005E362F" w:rsidRPr="00BC0752" w:rsidRDefault="00BC0752" w:rsidP="00BC0752">
      <w:pPr>
        <w:ind w:firstLine="708"/>
        <w:rPr>
          <w:rFonts w:ascii="Times New Roman" w:hAnsi="Times New Roman" w:cs="Times New Roman"/>
        </w:rPr>
      </w:pPr>
      <w:r w:rsidRPr="00BC0752">
        <w:rPr>
          <w:rFonts w:ascii="Times New Roman" w:hAnsi="Times New Roman" w:cs="Times New Roman"/>
        </w:rPr>
        <w:t xml:space="preserve">№ ___ о прекращении производства по делу об административном правонарушении «__»______________ 20__ г. ___________________ (дата составления) (место составления) _____________________________________________________________________________ (должность, наименование структурного подразделения, Ф.И.О. инспектора, вынесшего постановление) </w:t>
      </w:r>
      <w:proofErr w:type="gramStart"/>
      <w:r w:rsidRPr="00BC0752">
        <w:rPr>
          <w:rFonts w:ascii="Times New Roman" w:hAnsi="Times New Roman" w:cs="Times New Roman"/>
        </w:rPr>
        <w:t>_____________________________________________________________________________ ____________________________________________________________________________ рассмотрев материалы дела об административном правонарушении, возбужденном «» ________ года на основании протокола № ___ /___, УСТАНОВИЛ:</w:t>
      </w:r>
      <w:proofErr w:type="gramEnd"/>
      <w:r w:rsidRPr="00BC0752">
        <w:rPr>
          <w:rFonts w:ascii="Times New Roman" w:hAnsi="Times New Roman" w:cs="Times New Roman"/>
        </w:rPr>
        <w:t xml:space="preserve"> ____________________________________________________________________________ </w:t>
      </w:r>
      <w:proofErr w:type="gramStart"/>
      <w:r w:rsidRPr="00BC0752">
        <w:rPr>
          <w:rFonts w:ascii="Times New Roman" w:hAnsi="Times New Roman" w:cs="Times New Roman"/>
        </w:rPr>
        <w:t xml:space="preserve">(Ф.И.О., место работы и должность, место жительства правонарушителя – физического лица, ____________________________________________________________________________ наименование и место нахождения юридического лица (организации), время, место, существо ____________________________________________________________________________ правонарушения; нормативный правовой акт, предусматривающий ответственность; _____________________________________________________________________________ обстоятельства, исключающие производство по делу, перечисленные в статье 24.5 </w:t>
      </w:r>
      <w:proofErr w:type="spellStart"/>
      <w:r w:rsidRPr="00BC0752">
        <w:rPr>
          <w:rFonts w:ascii="Times New Roman" w:hAnsi="Times New Roman" w:cs="Times New Roman"/>
        </w:rPr>
        <w:t>КоАП</w:t>
      </w:r>
      <w:proofErr w:type="spellEnd"/>
      <w:r w:rsidRPr="00BC0752">
        <w:rPr>
          <w:rFonts w:ascii="Times New Roman" w:hAnsi="Times New Roman" w:cs="Times New Roman"/>
        </w:rPr>
        <w:t>) Руководствуясь пунктом ____ части 1 статьи 24.5, а также статьей 28.9 Кодекса Российской Федерации об административных правонарушениях, ПОСТАНОВИЛ:</w:t>
      </w:r>
      <w:proofErr w:type="gramEnd"/>
      <w:r w:rsidRPr="00BC0752">
        <w:rPr>
          <w:rFonts w:ascii="Times New Roman" w:hAnsi="Times New Roman" w:cs="Times New Roman"/>
        </w:rPr>
        <w:t xml:space="preserve"> Производство по делу об административном правонарушении, предусмотренном</w:t>
      </w:r>
      <w:proofErr w:type="gramStart"/>
      <w:r w:rsidRPr="00BC0752">
        <w:rPr>
          <w:rFonts w:ascii="Times New Roman" w:hAnsi="Times New Roman" w:cs="Times New Roman"/>
        </w:rPr>
        <w:t xml:space="preserve"> ,</w:t>
      </w:r>
      <w:proofErr w:type="gramEnd"/>
      <w:r w:rsidRPr="00BC0752">
        <w:rPr>
          <w:rFonts w:ascii="Times New Roman" w:hAnsi="Times New Roman" w:cs="Times New Roman"/>
        </w:rPr>
        <w:t xml:space="preserve"> _____________________________________________________________________________ (указать статью </w:t>
      </w:r>
      <w:proofErr w:type="spellStart"/>
      <w:r w:rsidRPr="00BC0752">
        <w:rPr>
          <w:rFonts w:ascii="Times New Roman" w:hAnsi="Times New Roman" w:cs="Times New Roman"/>
        </w:rPr>
        <w:t>КоАП</w:t>
      </w:r>
      <w:proofErr w:type="spellEnd"/>
      <w:r w:rsidRPr="00BC0752">
        <w:rPr>
          <w:rFonts w:ascii="Times New Roman" w:hAnsi="Times New Roman" w:cs="Times New Roman"/>
        </w:rPr>
        <w:t>, которой предусмотрена административная ответственность) в отношении _________________________________________________________________ (сведения о правонарушителе) _____________________________________________________________________________ прекратить. Постановление о прекращении производства по делу об административном правонарушении может быть обжаловано в судебном порядке в течение 10 суток со дня вручения или получения копии постановления. 32 Должностное лицо, вынесшее постановление _________________________ __________________ (Ф.И.О.) (</w:t>
      </w:r>
      <w:proofErr w:type="gramStart"/>
      <w:r w:rsidRPr="00BC0752">
        <w:rPr>
          <w:rFonts w:ascii="Times New Roman" w:hAnsi="Times New Roman" w:cs="Times New Roman"/>
        </w:rPr>
        <w:t xml:space="preserve">подпись) </w:t>
      </w:r>
      <w:proofErr w:type="gramEnd"/>
      <w:r w:rsidRPr="00BC0752">
        <w:rPr>
          <w:rFonts w:ascii="Times New Roman" w:hAnsi="Times New Roman" w:cs="Times New Roman"/>
        </w:rPr>
        <w:t>Копия постановления вручена лицу, в отношении которого оно вынесено (законному представителю юридического лица): «___» __________ 20___г. ______________________ ______________________________ (подпись) (инициалы, фамилия) Копия настоящего постановления направлена по адресу: _________.</w:t>
      </w:r>
    </w:p>
    <w:p w:rsidR="00856AC5" w:rsidRPr="00BC0752" w:rsidRDefault="00856AC5">
      <w:pPr>
        <w:ind w:firstLine="708"/>
        <w:rPr>
          <w:rFonts w:ascii="Times New Roman" w:hAnsi="Times New Roman" w:cs="Times New Roman"/>
        </w:rPr>
      </w:pPr>
    </w:p>
    <w:sectPr w:rsidR="00856AC5" w:rsidRPr="00BC0752" w:rsidSect="006E2750">
      <w:footerReference w:type="default" r:id="rId9"/>
      <w:pgSz w:w="11906" w:h="16838"/>
      <w:pgMar w:top="1134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0A" w:rsidRDefault="007B460A" w:rsidP="00010133">
      <w:pPr>
        <w:spacing w:after="0" w:line="240" w:lineRule="auto"/>
      </w:pPr>
      <w:r>
        <w:separator/>
      </w:r>
    </w:p>
  </w:endnote>
  <w:endnote w:type="continuationSeparator" w:id="0">
    <w:p w:rsidR="007B460A" w:rsidRDefault="007B460A" w:rsidP="0001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8176"/>
      <w:docPartObj>
        <w:docPartGallery w:val="Page Numbers (Bottom of Page)"/>
        <w:docPartUnique/>
      </w:docPartObj>
    </w:sdtPr>
    <w:sdtContent>
      <w:p w:rsidR="005E362F" w:rsidRDefault="005E362F">
        <w:pPr>
          <w:pStyle w:val="a5"/>
          <w:jc w:val="center"/>
        </w:pPr>
        <w:fldSimple w:instr=" PAGE   \* MERGEFORMAT ">
          <w:r w:rsidR="00C95389">
            <w:rPr>
              <w:noProof/>
            </w:rPr>
            <w:t>2</w:t>
          </w:r>
        </w:fldSimple>
      </w:p>
    </w:sdtContent>
  </w:sdt>
  <w:p w:rsidR="005E362F" w:rsidRDefault="005E36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0A" w:rsidRDefault="007B460A" w:rsidP="00010133">
      <w:pPr>
        <w:spacing w:after="0" w:line="240" w:lineRule="auto"/>
      </w:pPr>
      <w:r>
        <w:separator/>
      </w:r>
    </w:p>
  </w:footnote>
  <w:footnote w:type="continuationSeparator" w:id="0">
    <w:p w:rsidR="007B460A" w:rsidRDefault="007B460A" w:rsidP="0001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0FCE"/>
    <w:multiLevelType w:val="multilevel"/>
    <w:tmpl w:val="FA60F242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A66"/>
    <w:rsid w:val="00010133"/>
    <w:rsid w:val="000442A5"/>
    <w:rsid w:val="0008099A"/>
    <w:rsid w:val="00096C7C"/>
    <w:rsid w:val="000A1AC0"/>
    <w:rsid w:val="000B3D17"/>
    <w:rsid w:val="000D1370"/>
    <w:rsid w:val="00117A1F"/>
    <w:rsid w:val="00136BE6"/>
    <w:rsid w:val="00171A8E"/>
    <w:rsid w:val="00184D5D"/>
    <w:rsid w:val="00192A71"/>
    <w:rsid w:val="00192BB5"/>
    <w:rsid w:val="00194C6A"/>
    <w:rsid w:val="001953B3"/>
    <w:rsid w:val="001B4C44"/>
    <w:rsid w:val="001D3ABD"/>
    <w:rsid w:val="001E3C7B"/>
    <w:rsid w:val="002336D1"/>
    <w:rsid w:val="00233968"/>
    <w:rsid w:val="00254866"/>
    <w:rsid w:val="00283660"/>
    <w:rsid w:val="002D502C"/>
    <w:rsid w:val="002E783D"/>
    <w:rsid w:val="002F79AF"/>
    <w:rsid w:val="003236B0"/>
    <w:rsid w:val="003B0F8B"/>
    <w:rsid w:val="004633C8"/>
    <w:rsid w:val="00491B40"/>
    <w:rsid w:val="004A50C6"/>
    <w:rsid w:val="004A7B03"/>
    <w:rsid w:val="004C31F5"/>
    <w:rsid w:val="0050324E"/>
    <w:rsid w:val="00510012"/>
    <w:rsid w:val="00516551"/>
    <w:rsid w:val="005606A4"/>
    <w:rsid w:val="005D2DFD"/>
    <w:rsid w:val="005E362F"/>
    <w:rsid w:val="00601750"/>
    <w:rsid w:val="0061409F"/>
    <w:rsid w:val="006305E2"/>
    <w:rsid w:val="006439C7"/>
    <w:rsid w:val="006961ED"/>
    <w:rsid w:val="006B3346"/>
    <w:rsid w:val="006D09B7"/>
    <w:rsid w:val="006E2669"/>
    <w:rsid w:val="006E2750"/>
    <w:rsid w:val="006F743E"/>
    <w:rsid w:val="0073052B"/>
    <w:rsid w:val="0075182D"/>
    <w:rsid w:val="00765973"/>
    <w:rsid w:val="00765A5C"/>
    <w:rsid w:val="007726DF"/>
    <w:rsid w:val="00793350"/>
    <w:rsid w:val="007A42AE"/>
    <w:rsid w:val="007A5D68"/>
    <w:rsid w:val="007B460A"/>
    <w:rsid w:val="007D06AA"/>
    <w:rsid w:val="007D0EC6"/>
    <w:rsid w:val="007F4B51"/>
    <w:rsid w:val="00815375"/>
    <w:rsid w:val="00824BFD"/>
    <w:rsid w:val="0083701F"/>
    <w:rsid w:val="00840945"/>
    <w:rsid w:val="00856AC5"/>
    <w:rsid w:val="008B4773"/>
    <w:rsid w:val="008F2438"/>
    <w:rsid w:val="008F6F51"/>
    <w:rsid w:val="00922C09"/>
    <w:rsid w:val="00931CFB"/>
    <w:rsid w:val="00936453"/>
    <w:rsid w:val="009468DA"/>
    <w:rsid w:val="0096187D"/>
    <w:rsid w:val="00966C94"/>
    <w:rsid w:val="00971DC8"/>
    <w:rsid w:val="009A3102"/>
    <w:rsid w:val="009A65D6"/>
    <w:rsid w:val="009C4BBC"/>
    <w:rsid w:val="009E73F2"/>
    <w:rsid w:val="00A2776A"/>
    <w:rsid w:val="00A413A4"/>
    <w:rsid w:val="00A51841"/>
    <w:rsid w:val="00A61526"/>
    <w:rsid w:val="00A63260"/>
    <w:rsid w:val="00A761F7"/>
    <w:rsid w:val="00A816F9"/>
    <w:rsid w:val="00A82672"/>
    <w:rsid w:val="00AA0966"/>
    <w:rsid w:val="00AA6ACB"/>
    <w:rsid w:val="00AD7254"/>
    <w:rsid w:val="00AE3FF6"/>
    <w:rsid w:val="00B514E6"/>
    <w:rsid w:val="00BC0752"/>
    <w:rsid w:val="00C3596C"/>
    <w:rsid w:val="00C367D4"/>
    <w:rsid w:val="00C3688B"/>
    <w:rsid w:val="00C45C32"/>
    <w:rsid w:val="00C57308"/>
    <w:rsid w:val="00C831FD"/>
    <w:rsid w:val="00C95389"/>
    <w:rsid w:val="00CC5945"/>
    <w:rsid w:val="00CE4FB9"/>
    <w:rsid w:val="00D21EAC"/>
    <w:rsid w:val="00D37703"/>
    <w:rsid w:val="00D51731"/>
    <w:rsid w:val="00D53295"/>
    <w:rsid w:val="00D66F05"/>
    <w:rsid w:val="00DC6324"/>
    <w:rsid w:val="00DF709F"/>
    <w:rsid w:val="00E063BC"/>
    <w:rsid w:val="00E82C79"/>
    <w:rsid w:val="00E93CCB"/>
    <w:rsid w:val="00EB1944"/>
    <w:rsid w:val="00EE4C25"/>
    <w:rsid w:val="00F37F7B"/>
    <w:rsid w:val="00F40A66"/>
    <w:rsid w:val="00F754ED"/>
    <w:rsid w:val="00F81123"/>
    <w:rsid w:val="00FB287A"/>
    <w:rsid w:val="00FC7F5B"/>
    <w:rsid w:val="00FE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133"/>
  </w:style>
  <w:style w:type="paragraph" w:styleId="a5">
    <w:name w:val="footer"/>
    <w:basedOn w:val="a"/>
    <w:link w:val="a6"/>
    <w:uiPriority w:val="99"/>
    <w:unhideWhenUsed/>
    <w:rsid w:val="0001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133"/>
  </w:style>
  <w:style w:type="paragraph" w:styleId="a7">
    <w:name w:val="Balloon Text"/>
    <w:basedOn w:val="a"/>
    <w:link w:val="a8"/>
    <w:uiPriority w:val="99"/>
    <w:semiHidden/>
    <w:unhideWhenUsed/>
    <w:rsid w:val="005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9D78-4629-47B7-8E28-A48491DA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11438</Words>
  <Characters>65199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АВ</dc:creator>
  <cp:lastModifiedBy>Королькова АВ</cp:lastModifiedBy>
  <cp:revision>95</cp:revision>
  <cp:lastPrinted>2019-06-28T09:31:00Z</cp:lastPrinted>
  <dcterms:created xsi:type="dcterms:W3CDTF">2019-06-18T09:17:00Z</dcterms:created>
  <dcterms:modified xsi:type="dcterms:W3CDTF">2023-07-21T12:08:00Z</dcterms:modified>
</cp:coreProperties>
</file>