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810C34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31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AF3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F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501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B6" w:rsidRPr="00845DB6" w:rsidRDefault="00944A49" w:rsidP="00AC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OLE_LINK1"/>
      <w:bookmarkStart w:id="1" w:name="OLE_LINK2"/>
      <w:r w:rsidR="00886521" w:rsidRPr="0088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E03752" w:rsidRPr="00E0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DB6" w:rsidRPr="00845DB6">
        <w:rPr>
          <w:rFonts w:ascii="Times New Roman" w:hAnsi="Times New Roman" w:cs="Times New Roman"/>
          <w:b/>
          <w:sz w:val="28"/>
          <w:szCs w:val="28"/>
        </w:rPr>
        <w:t>районно</w:t>
      </w:r>
      <w:r w:rsidR="00AC445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45DB6" w:rsidRPr="00845DB6">
        <w:rPr>
          <w:rFonts w:ascii="Times New Roman" w:hAnsi="Times New Roman" w:cs="Times New Roman"/>
          <w:b/>
          <w:sz w:val="28"/>
          <w:szCs w:val="28"/>
        </w:rPr>
        <w:t>семейно</w:t>
      </w:r>
      <w:r w:rsidR="00AC445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45DB6" w:rsidRPr="00845DB6">
        <w:rPr>
          <w:rFonts w:ascii="Times New Roman" w:hAnsi="Times New Roman" w:cs="Times New Roman"/>
          <w:b/>
          <w:sz w:val="28"/>
          <w:szCs w:val="28"/>
        </w:rPr>
        <w:t>фотоконкурс</w:t>
      </w:r>
      <w:r w:rsidR="00AC4457">
        <w:rPr>
          <w:rFonts w:ascii="Times New Roman" w:hAnsi="Times New Roman" w:cs="Times New Roman"/>
          <w:b/>
          <w:sz w:val="28"/>
          <w:szCs w:val="28"/>
        </w:rPr>
        <w:t>а</w:t>
      </w:r>
    </w:p>
    <w:p w:rsidR="00B07A3A" w:rsidRPr="00810C34" w:rsidRDefault="00845DB6" w:rsidP="008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4457">
        <w:rPr>
          <w:rFonts w:ascii="Times New Roman" w:hAnsi="Times New Roman" w:cs="Times New Roman"/>
          <w:b/>
          <w:sz w:val="28"/>
          <w:szCs w:val="28"/>
        </w:rPr>
        <w:t>Путешествуем всей семьей</w:t>
      </w:r>
      <w:r w:rsidRPr="00845DB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bookmarkEnd w:id="1"/>
    <w:p w:rsidR="008962D2" w:rsidRDefault="008962D2" w:rsidP="0089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686BDA" w:rsidP="00185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пропаганды</w:t>
      </w:r>
      <w:r w:rsidR="004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</w:t>
      </w:r>
      <w:r w:rsidRPr="0068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престижа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образа жизни, распространения положительного опыта</w:t>
      </w:r>
      <w:r w:rsidR="004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="004001EF" w:rsidRPr="004001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семьи и ответственного родитель</w:t>
      </w:r>
      <w:r w:rsidR="0040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E50AE9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МО «Ленский муниципальный район», Администрация </w:t>
      </w:r>
      <w:r w:rsid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</w:t>
      </w:r>
      <w:r w:rsidR="00B07A3A"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521" w:rsidRPr="00886521" w:rsidRDefault="00886521" w:rsidP="001855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4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«Ленский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</w:t>
      </w: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всей семьей»</w:t>
      </w:r>
      <w:r w:rsidR="006E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457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год по 25.11.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86521" w:rsidRPr="00886521" w:rsidRDefault="00886521" w:rsidP="001855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проведении </w:t>
      </w:r>
      <w:r w:rsidR="00AC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семейного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AC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всей семьей</w:t>
      </w: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4BF0" w:rsidRPr="00886521" w:rsidRDefault="00886521" w:rsidP="00185557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F0"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МО «Ленский муниципальный район»</w:t>
      </w:r>
      <w:r w:rsidRPr="0088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C43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AE9" w:rsidRPr="00810C34" w:rsidRDefault="00CC220A" w:rsidP="00185557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Усова</w:t>
      </w:r>
      <w:r w:rsidR="00966D3C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3A" w:rsidRDefault="00B07A3A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87" w:rsidRDefault="00AF3187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57" w:rsidRDefault="00185557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87" w:rsidRPr="00810C34" w:rsidRDefault="00AF3187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B07A3A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87" w:rsidRDefault="004731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40C" w:rsidRDefault="00B07A3A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              </w:t>
      </w:r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И.Е. </w:t>
      </w:r>
      <w:proofErr w:type="spellStart"/>
      <w:r w:rsidR="004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C" w:rsidRDefault="00143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3C8C" w:rsidRPr="000C3516" w:rsidRDefault="00143C8C" w:rsidP="00143C8C">
      <w:pPr>
        <w:spacing w:after="0" w:line="216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0C351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43C8C" w:rsidRPr="000C3516" w:rsidRDefault="00143C8C" w:rsidP="00143C8C">
      <w:pPr>
        <w:spacing w:after="0" w:line="216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0C35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3C8C" w:rsidRPr="000C3516" w:rsidRDefault="00143C8C" w:rsidP="00143C8C">
      <w:pPr>
        <w:spacing w:after="0" w:line="21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C3516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143C8C" w:rsidRPr="000C3516" w:rsidRDefault="00143C8C" w:rsidP="00143C8C">
      <w:pPr>
        <w:spacing w:after="0" w:line="216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0C3516">
        <w:rPr>
          <w:rFonts w:ascii="Times New Roman" w:hAnsi="Times New Roman" w:cs="Times New Roman"/>
          <w:sz w:val="24"/>
          <w:szCs w:val="24"/>
        </w:rPr>
        <w:t>от 10 сентября 2024 года № 501</w:t>
      </w:r>
    </w:p>
    <w:p w:rsidR="00143C8C" w:rsidRPr="000C3516" w:rsidRDefault="00143C8C" w:rsidP="00143C8C">
      <w:pPr>
        <w:spacing w:after="0" w:line="21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43C8C" w:rsidRPr="000C3516" w:rsidRDefault="00143C8C" w:rsidP="00143C8C">
      <w:pPr>
        <w:spacing w:after="0" w:line="216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3C8C" w:rsidRPr="000C3516" w:rsidRDefault="00143C8C" w:rsidP="00143C8C">
      <w:pPr>
        <w:spacing w:after="0" w:line="216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16">
        <w:rPr>
          <w:rFonts w:ascii="Times New Roman" w:hAnsi="Times New Roman" w:cs="Times New Roman"/>
          <w:b/>
          <w:sz w:val="28"/>
          <w:szCs w:val="28"/>
        </w:rPr>
        <w:t xml:space="preserve">о районном семейном фотоконкурсе </w:t>
      </w:r>
    </w:p>
    <w:p w:rsidR="00143C8C" w:rsidRPr="000C3516" w:rsidRDefault="00143C8C" w:rsidP="00143C8C">
      <w:pPr>
        <w:spacing w:after="0" w:line="216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16">
        <w:rPr>
          <w:rFonts w:ascii="Times New Roman" w:hAnsi="Times New Roman" w:cs="Times New Roman"/>
          <w:b/>
          <w:sz w:val="28"/>
          <w:szCs w:val="28"/>
        </w:rPr>
        <w:t xml:space="preserve"> «ПУТЕШЕСТВУЕМ ВСЕЙ СЕМЬЕЙ»</w:t>
      </w:r>
    </w:p>
    <w:p w:rsidR="00143C8C" w:rsidRPr="000C3516" w:rsidRDefault="00143C8C" w:rsidP="00143C8C">
      <w:pPr>
        <w:spacing w:after="0" w:line="216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43C8C" w:rsidRPr="000C3516" w:rsidRDefault="00143C8C" w:rsidP="00143C8C">
      <w:pPr>
        <w:spacing w:after="0" w:line="216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определяет цель, задачи, сроки и порядок проведения районного семейного фотоконкурса «Путешествуем всей семьей» (далее – Конкурс),</w:t>
      </w:r>
      <w:r w:rsidRPr="000C3516">
        <w:rPr>
          <w:rFonts w:ascii="Times New Roman" w:hAnsi="Times New Roman" w:cs="Times New Roman"/>
        </w:rPr>
        <w:t xml:space="preserve"> </w:t>
      </w:r>
      <w:r w:rsidRPr="000C3516">
        <w:rPr>
          <w:rFonts w:ascii="Times New Roman" w:eastAsia="Times New Roman" w:hAnsi="Times New Roman" w:cs="Times New Roman"/>
          <w:sz w:val="26"/>
          <w:szCs w:val="26"/>
        </w:rPr>
        <w:t>посвященного Году семьи.</w:t>
      </w:r>
      <w:r w:rsidRPr="000C35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43C8C" w:rsidRPr="000C3516" w:rsidRDefault="00143C8C" w:rsidP="00143C8C">
      <w:pPr>
        <w:spacing w:after="0" w:line="216" w:lineRule="auto"/>
        <w:ind w:left="142" w:firstLine="425"/>
        <w:rPr>
          <w:rFonts w:ascii="Times New Roman" w:eastAsia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1.2. Организатор конкурса Администрация МО «Ленский муниципальный район». </w:t>
      </w:r>
    </w:p>
    <w:p w:rsidR="00143C8C" w:rsidRPr="000C3516" w:rsidRDefault="00143C8C" w:rsidP="00143C8C">
      <w:pPr>
        <w:spacing w:after="0" w:line="216" w:lineRule="auto"/>
        <w:ind w:left="142" w:firstLine="425"/>
        <w:rPr>
          <w:rFonts w:ascii="Times New Roman" w:eastAsia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>1.3. Цель Конкурса:</w:t>
      </w:r>
    </w:p>
    <w:p w:rsidR="00143C8C" w:rsidRPr="000C3516" w:rsidRDefault="00143C8C" w:rsidP="00143C8C">
      <w:pPr>
        <w:pStyle w:val="a5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>Формирование ценностного отношения к семейным традициям.</w:t>
      </w:r>
    </w:p>
    <w:p w:rsidR="00143C8C" w:rsidRPr="000C3516" w:rsidRDefault="00143C8C" w:rsidP="00143C8C">
      <w:pPr>
        <w:pStyle w:val="a5"/>
        <w:spacing w:after="0" w:line="216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3516">
        <w:rPr>
          <w:rFonts w:ascii="Times New Roman" w:hAnsi="Times New Roman" w:cs="Times New Roman"/>
          <w:sz w:val="26"/>
          <w:szCs w:val="26"/>
        </w:rPr>
        <w:t>1.4. Задачи Конкурса:</w:t>
      </w:r>
    </w:p>
    <w:p w:rsidR="00143C8C" w:rsidRPr="000C3516" w:rsidRDefault="00143C8C" w:rsidP="00143C8C">
      <w:pPr>
        <w:pStyle w:val="a5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>воспитание чувства уважения и любви к своей семье;</w:t>
      </w:r>
    </w:p>
    <w:p w:rsidR="00143C8C" w:rsidRPr="000C3516" w:rsidRDefault="00143C8C" w:rsidP="00143C8C">
      <w:pPr>
        <w:pStyle w:val="a5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>содействие укреплению семьи посредством совместно проведенного досуга;</w:t>
      </w:r>
    </w:p>
    <w:p w:rsidR="00143C8C" w:rsidRPr="000C3516" w:rsidRDefault="00143C8C" w:rsidP="00143C8C">
      <w:pPr>
        <w:pStyle w:val="a5"/>
        <w:numPr>
          <w:ilvl w:val="0"/>
          <w:numId w:val="4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пропаганда семейных ценностей;</w:t>
      </w:r>
    </w:p>
    <w:p w:rsidR="00143C8C" w:rsidRPr="000C3516" w:rsidRDefault="00143C8C" w:rsidP="00143C8C">
      <w:pPr>
        <w:pStyle w:val="a5"/>
        <w:numPr>
          <w:ilvl w:val="0"/>
          <w:numId w:val="4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популяризация здорового образа жизни;</w:t>
      </w:r>
    </w:p>
    <w:p w:rsidR="00143C8C" w:rsidRPr="000C3516" w:rsidRDefault="00143C8C" w:rsidP="00143C8C">
      <w:pPr>
        <w:pStyle w:val="a5"/>
        <w:numPr>
          <w:ilvl w:val="0"/>
          <w:numId w:val="4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развитие творческого потенциала детей и родителей в совместной деятельности.</w:t>
      </w:r>
    </w:p>
    <w:p w:rsidR="00143C8C" w:rsidRPr="000C3516" w:rsidRDefault="00143C8C" w:rsidP="00143C8C">
      <w:pPr>
        <w:pStyle w:val="a5"/>
        <w:spacing w:after="0" w:line="216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>2. УЧАСТНИКИ КОНКУРСА</w:t>
      </w:r>
    </w:p>
    <w:p w:rsidR="00143C8C" w:rsidRPr="000C3516" w:rsidRDefault="00143C8C" w:rsidP="00143C8C">
      <w:pPr>
        <w:spacing w:after="0" w:line="216" w:lineRule="auto"/>
        <w:ind w:left="1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 2.1. Конкурс проводится для </w:t>
      </w:r>
      <w:proofErr w:type="gramStart"/>
      <w:r w:rsidRPr="000C3516">
        <w:rPr>
          <w:rFonts w:ascii="Times New Roman" w:hAnsi="Times New Roman" w:cs="Times New Roman"/>
          <w:sz w:val="26"/>
          <w:szCs w:val="26"/>
        </w:rPr>
        <w:t>семей</w:t>
      </w:r>
      <w:proofErr w:type="gramEnd"/>
      <w:r w:rsidRPr="000C3516">
        <w:rPr>
          <w:rFonts w:ascii="Times New Roman" w:hAnsi="Times New Roman" w:cs="Times New Roman"/>
          <w:sz w:val="26"/>
          <w:szCs w:val="26"/>
        </w:rPr>
        <w:t xml:space="preserve"> проживающих в Ленском районе, состоящие в браке и имеющие в составе семьи одного и более детей.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C8C" w:rsidRPr="000C3516" w:rsidRDefault="00143C8C" w:rsidP="00143C8C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 xml:space="preserve">   3. СРОКИ ПРОВЕДЕНИЯ КОНКУРСА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3.1. Срок проведения конкурса с 12.09.2024 г. по 25.11.2024 г.;</w:t>
      </w:r>
    </w:p>
    <w:p w:rsidR="00143C8C" w:rsidRPr="000C3516" w:rsidRDefault="00143C8C" w:rsidP="00143C8C">
      <w:pPr>
        <w:pStyle w:val="a5"/>
        <w:numPr>
          <w:ilvl w:val="0"/>
          <w:numId w:val="5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Прием заявок и фотографий </w:t>
      </w:r>
      <w:r w:rsidRPr="000C3516">
        <w:rPr>
          <w:rFonts w:ascii="Times New Roman" w:hAnsi="Times New Roman" w:cs="Times New Roman"/>
          <w:b/>
          <w:sz w:val="26"/>
          <w:szCs w:val="26"/>
        </w:rPr>
        <w:t>с 12.09.2024 г. по 31.10.2024 г</w:t>
      </w:r>
      <w:r w:rsidRPr="000C3516">
        <w:rPr>
          <w:rFonts w:ascii="Times New Roman" w:hAnsi="Times New Roman" w:cs="Times New Roman"/>
          <w:sz w:val="26"/>
          <w:szCs w:val="26"/>
        </w:rPr>
        <w:t>.;</w:t>
      </w:r>
    </w:p>
    <w:p w:rsidR="00143C8C" w:rsidRPr="000C3516" w:rsidRDefault="00143C8C" w:rsidP="00143C8C">
      <w:pPr>
        <w:pStyle w:val="a5"/>
        <w:numPr>
          <w:ilvl w:val="0"/>
          <w:numId w:val="5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Организация фотовыставки в Администрации МО Ленский муниципальный район с 01.11.2024 г. по 25.11. 2024 г.</w:t>
      </w:r>
    </w:p>
    <w:p w:rsidR="00143C8C" w:rsidRPr="000C3516" w:rsidRDefault="00143C8C" w:rsidP="00143C8C">
      <w:pPr>
        <w:spacing w:after="0" w:line="216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ind w:left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>4. НОМИНАЦИИ КОНКУРСА: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«Семейный туризм - 2024» ― для тех, кто любит далекие путешествия на автомобиле, автобусе, поезде или другом транспорте; 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«Родные просторы» ― фотографии семьи, сделанные во время отдыха в деревне или на даче, в поездках по городам.  </w:t>
      </w:r>
    </w:p>
    <w:p w:rsidR="00143C8C" w:rsidRPr="000C3516" w:rsidRDefault="00143C8C" w:rsidP="00143C8C">
      <w:pPr>
        <w:pStyle w:val="a5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 xml:space="preserve">   5. УСЛОВИЯ КОНКУРСА:</w:t>
      </w:r>
    </w:p>
    <w:p w:rsidR="00143C8C" w:rsidRPr="000C3516" w:rsidRDefault="00143C8C" w:rsidP="00143C8C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   5.1 Фотография должна иметь название, быть распечатана на фотобумаге, в формате А</w:t>
      </w:r>
      <w:proofErr w:type="gramStart"/>
      <w:r w:rsidRPr="000C3516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0C3516">
        <w:rPr>
          <w:rFonts w:ascii="Times New Roman" w:hAnsi="Times New Roman" w:cs="Times New Roman"/>
          <w:sz w:val="26"/>
          <w:szCs w:val="26"/>
        </w:rPr>
        <w:t xml:space="preserve"> или А3, хорошего качества.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5.2.  Фотография должна быть доставлена по адресу: Яренск, ул. Братьев Покровских, д.19, кабинет 53 </w:t>
      </w:r>
      <w:r w:rsidRPr="000C3516">
        <w:rPr>
          <w:rFonts w:ascii="Times New Roman" w:hAnsi="Times New Roman" w:cs="Times New Roman"/>
          <w:b/>
          <w:sz w:val="26"/>
          <w:szCs w:val="26"/>
        </w:rPr>
        <w:t>до</w:t>
      </w:r>
      <w:r w:rsidRPr="000C3516">
        <w:rPr>
          <w:rFonts w:ascii="Times New Roman" w:hAnsi="Times New Roman" w:cs="Times New Roman"/>
          <w:sz w:val="26"/>
          <w:szCs w:val="26"/>
        </w:rPr>
        <w:t xml:space="preserve"> </w:t>
      </w:r>
      <w:r w:rsidRPr="000C3516">
        <w:rPr>
          <w:rFonts w:ascii="Times New Roman" w:hAnsi="Times New Roman" w:cs="Times New Roman"/>
          <w:b/>
          <w:sz w:val="26"/>
          <w:szCs w:val="26"/>
        </w:rPr>
        <w:t>31.10.2024 г</w:t>
      </w:r>
      <w:r w:rsidRPr="000C3516">
        <w:rPr>
          <w:rFonts w:ascii="Times New Roman" w:hAnsi="Times New Roman" w:cs="Times New Roman"/>
          <w:sz w:val="26"/>
          <w:szCs w:val="26"/>
        </w:rPr>
        <w:t>.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5.3. В правом нижнем углу на лицевой стороне фотографии обязательно должна быть прикреплена этикетка с указанием НАЗВАНИЯ работы, номинации, фамилии семьи, места проживания (район, название населенного пункта). Этикетка напечатана, размер этикетки не менее </w:t>
      </w:r>
      <w:r w:rsidRPr="000C3516">
        <w:rPr>
          <w:rFonts w:ascii="Times New Roman" w:hAnsi="Times New Roman" w:cs="Times New Roman"/>
          <w:b/>
          <w:sz w:val="26"/>
          <w:szCs w:val="26"/>
        </w:rPr>
        <w:t xml:space="preserve">3х6см (Приложение 2). </w:t>
      </w:r>
      <w:r w:rsidRPr="000C3516">
        <w:rPr>
          <w:rFonts w:ascii="Times New Roman" w:eastAsia="Times New Roman" w:hAnsi="Times New Roman" w:cs="Times New Roman"/>
          <w:b/>
          <w:sz w:val="26"/>
          <w:szCs w:val="26"/>
        </w:rPr>
        <w:t xml:space="preserve"> Без этикетки на лицевой стороне фотографии, работа к участию в Конкурсе не принимается.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lastRenderedPageBreak/>
        <w:t>5.4. Конкурсная работа принимается только при наличии заявки, заранее отправленной по электронной почте:</w:t>
      </w:r>
      <w:r w:rsidRPr="000C35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3516">
        <w:rPr>
          <w:rStyle w:val="a7"/>
          <w:rFonts w:ascii="Times New Roman" w:hAnsi="Times New Roman" w:cs="Times New Roman"/>
          <w:b/>
          <w:sz w:val="26"/>
          <w:szCs w:val="26"/>
          <w:lang w:val="en-US"/>
        </w:rPr>
        <w:t>uvarovalara</w:t>
      </w:r>
      <w:proofErr w:type="spellEnd"/>
      <w:r w:rsidRPr="000C3516">
        <w:rPr>
          <w:rStyle w:val="a7"/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Pr="000C3516">
        <w:rPr>
          <w:rStyle w:val="a7"/>
          <w:rFonts w:ascii="Times New Roman" w:hAnsi="Times New Roman" w:cs="Times New Roman"/>
          <w:b/>
          <w:sz w:val="26"/>
          <w:szCs w:val="26"/>
          <w:lang w:val="en-US"/>
        </w:rPr>
        <w:t>yandex</w:t>
      </w:r>
      <w:proofErr w:type="spellEnd"/>
      <w:r w:rsidRPr="000C3516">
        <w:rPr>
          <w:rStyle w:val="a7"/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0C3516">
        <w:rPr>
          <w:rStyle w:val="a7"/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0C3516">
        <w:rPr>
          <w:rFonts w:ascii="Times New Roman" w:hAnsi="Times New Roman" w:cs="Times New Roman"/>
          <w:sz w:val="26"/>
          <w:szCs w:val="26"/>
        </w:rPr>
        <w:t xml:space="preserve"> или предоставленной вместе с работой (Приложение 1).</w:t>
      </w:r>
      <w:bookmarkStart w:id="2" w:name="_GoBack"/>
      <w:bookmarkEnd w:id="2"/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5.5.  На Конкурс принимается одна работа от семьи.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5.6. </w:t>
      </w:r>
      <w:proofErr w:type="gramStart"/>
      <w:r w:rsidRPr="000C3516">
        <w:rPr>
          <w:rFonts w:ascii="Times New Roman" w:eastAsia="Times New Roman" w:hAnsi="Times New Roman" w:cs="Times New Roman"/>
          <w:sz w:val="26"/>
          <w:szCs w:val="26"/>
        </w:rPr>
        <w:t>Заявка на участие в Конкурсе автоматически подтверждает согласие на публикацию, распространение и использование изображения работ для популяризации Конкурса в электронных и печатных версиях СМИ, сети Интернет, на странице социальной сети «ВКОНТАКТЕ»,  и подтверждает согласие на обработку персональных данных участников конкурса (фамилии, имени, отчества, возраста, класса, населенного пункта и т.д.), в соответствии с ФЗ РФ «О персональных данных» от 27</w:t>
      </w:r>
      <w:proofErr w:type="gramEnd"/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 июля 2006 года № 152-ФЗ. </w:t>
      </w:r>
    </w:p>
    <w:p w:rsidR="00143C8C" w:rsidRPr="000C3516" w:rsidRDefault="00143C8C" w:rsidP="00143C8C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5.7. На Конкурс принимается фотография </w:t>
      </w:r>
      <w:proofErr w:type="gramStart"/>
      <w:r w:rsidRPr="000C3516">
        <w:rPr>
          <w:rFonts w:ascii="Times New Roman" w:eastAsia="Times New Roman" w:hAnsi="Times New Roman" w:cs="Times New Roman"/>
          <w:sz w:val="26"/>
          <w:szCs w:val="26"/>
        </w:rPr>
        <w:t>согласно тематики</w:t>
      </w:r>
      <w:proofErr w:type="gramEnd"/>
      <w:r w:rsidRPr="000C3516">
        <w:rPr>
          <w:rFonts w:ascii="Times New Roman" w:eastAsia="Times New Roman" w:hAnsi="Times New Roman" w:cs="Times New Roman"/>
          <w:sz w:val="26"/>
          <w:szCs w:val="26"/>
        </w:rPr>
        <w:t xml:space="preserve"> созданная членами семьи, участвующей в Конкурсе. Ответственность за соблюдение авторских прав на представленную работу несет участник Конкурса. Авторы работ предоставляют организатором Конкурса право на некоммерческое использование любых конкурсных работ без предварительного уведомления авторов.</w:t>
      </w:r>
    </w:p>
    <w:p w:rsidR="00143C8C" w:rsidRPr="000C3516" w:rsidRDefault="00143C8C" w:rsidP="00143C8C">
      <w:pPr>
        <w:spacing w:after="0" w:line="21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5.8. Участие в Конкурсе означает согласие с условиями конкурса.</w:t>
      </w:r>
    </w:p>
    <w:p w:rsidR="00143C8C" w:rsidRPr="000C3516" w:rsidRDefault="00143C8C" w:rsidP="00143C8C">
      <w:pPr>
        <w:spacing w:after="0" w:line="21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5.9. Фотоработы могут быть не допущены к участию в Конкурсе в следующих случаях: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Фотоработы без надлежаще оформленной заявки (приложение к настоящему Положению);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Фотографии, противоречащие нормам   морали;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Рекламные материалы, размещенные ранее в печатных и электронных СМИ, а также информационные материалы, опубликованные в печатных и электронных СМИ и вышедшие в телеэфире на коммерческих условиях;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Чужие фотоработы (полностью или частично). Запрещено, использовать работы, не принадлежащие участнику конкурса, изображения, скаченные из сети Интернет;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Несоответствие тематике Конкурса;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Низкое качество фотографии;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Заявки, полученные после даты, указанной в пункте 3.1.4</w:t>
      </w:r>
    </w:p>
    <w:p w:rsidR="00143C8C" w:rsidRPr="000C3516" w:rsidRDefault="00143C8C" w:rsidP="00143C8C">
      <w:pPr>
        <w:pStyle w:val="a5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Фотомонтаж, </w:t>
      </w:r>
      <w:proofErr w:type="spellStart"/>
      <w:r w:rsidRPr="000C3516">
        <w:rPr>
          <w:rFonts w:ascii="Times New Roman" w:hAnsi="Times New Roman" w:cs="Times New Roman"/>
          <w:sz w:val="26"/>
          <w:szCs w:val="26"/>
        </w:rPr>
        <w:t>фотоколлаж</w:t>
      </w:r>
      <w:proofErr w:type="spellEnd"/>
      <w:r w:rsidRPr="000C3516">
        <w:rPr>
          <w:rFonts w:ascii="Times New Roman" w:hAnsi="Times New Roman" w:cs="Times New Roman"/>
          <w:sz w:val="26"/>
          <w:szCs w:val="26"/>
        </w:rPr>
        <w:t xml:space="preserve"> с использованием компьютерной графики.</w:t>
      </w:r>
    </w:p>
    <w:p w:rsidR="00143C8C" w:rsidRPr="000C3516" w:rsidRDefault="00143C8C" w:rsidP="00143C8C">
      <w:pPr>
        <w:spacing w:after="0" w:line="216" w:lineRule="auto"/>
        <w:ind w:left="927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0C3516">
        <w:rPr>
          <w:rFonts w:ascii="Times New Roman" w:hAnsi="Times New Roman" w:cs="Times New Roman"/>
          <w:b/>
          <w:sz w:val="26"/>
          <w:szCs w:val="26"/>
        </w:rPr>
        <w:t>6. НАГРАЖДЕНИЕ</w:t>
      </w:r>
    </w:p>
    <w:p w:rsidR="00143C8C" w:rsidRPr="000C3516" w:rsidRDefault="00143C8C" w:rsidP="00143C8C">
      <w:pPr>
        <w:spacing w:after="0" w:line="216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       6.1. Участники Конкурса награждаются электронными дипломами за участие в районном семейном фотоконкурсе «Путешествуем всей семьей» после 31.10.2024г.</w:t>
      </w:r>
    </w:p>
    <w:p w:rsidR="00143C8C" w:rsidRPr="000C3516" w:rsidRDefault="00143C8C" w:rsidP="00143C8C">
      <w:pPr>
        <w:spacing w:after="0" w:line="21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43C8C" w:rsidRPr="000C3516" w:rsidRDefault="00143C8C" w:rsidP="00143C8C">
      <w:pPr>
        <w:pStyle w:val="a6"/>
        <w:shd w:val="clear" w:color="auto" w:fill="FFFFFF"/>
        <w:spacing w:before="0" w:beforeAutospacing="0" w:after="0" w:afterAutospacing="0" w:line="216" w:lineRule="auto"/>
        <w:rPr>
          <w:color w:val="000000"/>
          <w:sz w:val="26"/>
          <w:szCs w:val="26"/>
        </w:rPr>
      </w:pPr>
    </w:p>
    <w:p w:rsidR="00143C8C" w:rsidRPr="000C3516" w:rsidRDefault="00143C8C" w:rsidP="00143C8C">
      <w:pPr>
        <w:spacing w:after="0" w:line="216" w:lineRule="auto"/>
        <w:jc w:val="both"/>
        <w:rPr>
          <w:rFonts w:ascii="Times New Roman" w:hAnsi="Times New Roman" w:cs="Times New Roman"/>
        </w:rPr>
      </w:pPr>
      <w:r w:rsidRPr="000C35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43C8C" w:rsidRPr="000C3516" w:rsidRDefault="00143C8C" w:rsidP="00143C8C">
      <w:pPr>
        <w:rPr>
          <w:rFonts w:ascii="Times New Roman" w:eastAsia="Times New Roman" w:hAnsi="Times New Roman" w:cs="Times New Roman"/>
          <w:sz w:val="28"/>
          <w:szCs w:val="28"/>
        </w:rPr>
      </w:pPr>
      <w:r w:rsidRPr="000C351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43C8C" w:rsidRPr="000C3516" w:rsidRDefault="00143C8C" w:rsidP="00143C8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351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143C8C" w:rsidRPr="000C3516" w:rsidRDefault="00143C8C" w:rsidP="00143C8C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>Заявка - анкета районного фотоконкурса «Путешествуем всей семьей»</w:t>
      </w:r>
    </w:p>
    <w:p w:rsidR="00143C8C" w:rsidRPr="000C3516" w:rsidRDefault="00143C8C" w:rsidP="00143C8C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C8C" w:rsidRPr="000C3516" w:rsidRDefault="00143C8C" w:rsidP="00143C8C">
      <w:pPr>
        <w:spacing w:after="0" w:line="216" w:lineRule="auto"/>
        <w:jc w:val="center"/>
        <w:rPr>
          <w:rFonts w:ascii="Times New Roman" w:hAnsi="Times New Roman" w:cs="Times New Roman"/>
          <w:i/>
        </w:rPr>
      </w:pPr>
      <w:r w:rsidRPr="000C3516">
        <w:rPr>
          <w:rFonts w:ascii="Times New Roman" w:hAnsi="Times New Roman" w:cs="Times New Roman"/>
          <w:i/>
        </w:rPr>
        <w:t>(Заполняется на отдельном листе формата</w:t>
      </w:r>
      <w:proofErr w:type="gramStart"/>
      <w:r w:rsidRPr="000C3516">
        <w:rPr>
          <w:rFonts w:ascii="Times New Roman" w:hAnsi="Times New Roman" w:cs="Times New Roman"/>
          <w:i/>
        </w:rPr>
        <w:t xml:space="preserve"> А</w:t>
      </w:r>
      <w:proofErr w:type="gramEnd"/>
      <w:r w:rsidRPr="000C3516">
        <w:rPr>
          <w:rFonts w:ascii="Times New Roman" w:hAnsi="Times New Roman" w:cs="Times New Roman"/>
          <w:i/>
        </w:rPr>
        <w:t xml:space="preserve"> 4, </w:t>
      </w:r>
      <w:r w:rsidRPr="000C3516">
        <w:rPr>
          <w:rFonts w:ascii="Times New Roman" w:hAnsi="Times New Roman" w:cs="Times New Roman"/>
          <w:b/>
          <w:i/>
        </w:rPr>
        <w:t xml:space="preserve">в программе </w:t>
      </w:r>
      <w:r w:rsidRPr="000C3516">
        <w:rPr>
          <w:rFonts w:ascii="Times New Roman" w:hAnsi="Times New Roman" w:cs="Times New Roman"/>
          <w:b/>
          <w:i/>
          <w:lang w:val="en-US"/>
        </w:rPr>
        <w:t>WORD</w:t>
      </w:r>
      <w:r w:rsidRPr="000C3516">
        <w:rPr>
          <w:rFonts w:ascii="Times New Roman" w:hAnsi="Times New Roman" w:cs="Times New Roman"/>
          <w:i/>
        </w:rPr>
        <w:t>)</w:t>
      </w:r>
    </w:p>
    <w:p w:rsidR="00143C8C" w:rsidRPr="000C3516" w:rsidRDefault="00143C8C" w:rsidP="00143C8C">
      <w:pPr>
        <w:spacing w:after="0" w:line="216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Look w:val="04A0"/>
      </w:tblPr>
      <w:tblGrid>
        <w:gridCol w:w="526"/>
        <w:gridCol w:w="4170"/>
        <w:gridCol w:w="4875"/>
      </w:tblGrid>
      <w:tr w:rsidR="00143C8C" w:rsidRPr="000C3516" w:rsidTr="002C544C">
        <w:trPr>
          <w:trHeight w:val="481"/>
        </w:trPr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ФИО участника (семьи)</w:t>
            </w: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Населенный пункт (район, название населенного пункта)</w:t>
            </w: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Члены семьи (Ф.И.О., количество детей, статус, возраст)</w:t>
            </w: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  <w:b/>
              </w:rPr>
            </w:pPr>
            <w:r w:rsidRPr="000C3516">
              <w:rPr>
                <w:rFonts w:ascii="Times New Roman" w:hAnsi="Times New Roman" w:cs="Times New Roman"/>
              </w:rPr>
              <w:t>Электронный  адрес участника (</w:t>
            </w:r>
            <w:r w:rsidRPr="000C3516">
              <w:rPr>
                <w:rFonts w:ascii="Times New Roman" w:hAnsi="Times New Roman" w:cs="Times New Roman"/>
                <w:b/>
              </w:rPr>
              <w:t>ОБЯЗАТЕЛЬНО)</w:t>
            </w: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 xml:space="preserve">Номинация </w:t>
            </w: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  <w:tr w:rsidR="00143C8C" w:rsidRPr="000C3516" w:rsidTr="002C544C">
        <w:tc>
          <w:tcPr>
            <w:tcW w:w="534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  <w:r w:rsidRPr="000C3516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5068" w:type="dxa"/>
          </w:tcPr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  <w:p w:rsidR="00143C8C" w:rsidRPr="000C3516" w:rsidRDefault="00143C8C" w:rsidP="002C544C">
            <w:pPr>
              <w:rPr>
                <w:rFonts w:ascii="Times New Roman" w:hAnsi="Times New Roman" w:cs="Times New Roman"/>
              </w:rPr>
            </w:pPr>
          </w:p>
        </w:tc>
      </w:tr>
    </w:tbl>
    <w:p w:rsidR="00143C8C" w:rsidRPr="000C3516" w:rsidRDefault="00143C8C" w:rsidP="00143C8C">
      <w:pPr>
        <w:rPr>
          <w:rFonts w:ascii="Times New Roman" w:hAnsi="Times New Roman" w:cs="Times New Roman"/>
          <w:sz w:val="16"/>
          <w:szCs w:val="16"/>
        </w:rPr>
      </w:pPr>
    </w:p>
    <w:p w:rsidR="00143C8C" w:rsidRPr="000C3516" w:rsidRDefault="00143C8C" w:rsidP="00143C8C">
      <w:pPr>
        <w:rPr>
          <w:rFonts w:ascii="Times New Roman" w:hAnsi="Times New Roman" w:cs="Times New Roman"/>
        </w:rPr>
      </w:pPr>
      <w:r w:rsidRPr="000C3516">
        <w:rPr>
          <w:rFonts w:ascii="Times New Roman" w:hAnsi="Times New Roman" w:cs="Times New Roman"/>
        </w:rPr>
        <w:t>Дата « __» ________________ 2024 г</w:t>
      </w:r>
      <w:r w:rsidRPr="000C3516">
        <w:rPr>
          <w:rFonts w:ascii="Times New Roman" w:hAnsi="Times New Roman" w:cs="Times New Roman"/>
          <w:sz w:val="24"/>
          <w:szCs w:val="24"/>
        </w:rPr>
        <w:t>.                   Подпись ________________</w:t>
      </w:r>
    </w:p>
    <w:p w:rsidR="00143C8C" w:rsidRPr="000C3516" w:rsidRDefault="00143C8C" w:rsidP="00143C8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3516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43C8C" w:rsidRPr="000C3516" w:rsidRDefault="00143C8C" w:rsidP="00143C8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516">
        <w:rPr>
          <w:rFonts w:ascii="Times New Roman" w:eastAsia="Times New Roman" w:hAnsi="Times New Roman" w:cs="Times New Roman"/>
          <w:sz w:val="28"/>
          <w:szCs w:val="28"/>
        </w:rPr>
        <w:t>Этикетка для фотоработы</w:t>
      </w:r>
    </w:p>
    <w:tbl>
      <w:tblPr>
        <w:tblStyle w:val="a8"/>
        <w:tblW w:w="3642" w:type="dxa"/>
        <w:tblInd w:w="3145" w:type="dxa"/>
        <w:tblLook w:val="04A0"/>
      </w:tblPr>
      <w:tblGrid>
        <w:gridCol w:w="3642"/>
      </w:tblGrid>
      <w:tr w:rsidR="00143C8C" w:rsidRPr="000C3516" w:rsidTr="002C544C">
        <w:tc>
          <w:tcPr>
            <w:tcW w:w="3642" w:type="dxa"/>
          </w:tcPr>
          <w:p w:rsidR="00143C8C" w:rsidRPr="000C3516" w:rsidRDefault="00143C8C" w:rsidP="002C544C">
            <w:pPr>
              <w:spacing w:after="150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3516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работы</w:t>
            </w:r>
          </w:p>
        </w:tc>
      </w:tr>
      <w:tr w:rsidR="00143C8C" w:rsidRPr="000C3516" w:rsidTr="002C544C">
        <w:tc>
          <w:tcPr>
            <w:tcW w:w="3642" w:type="dxa"/>
          </w:tcPr>
          <w:p w:rsidR="00143C8C" w:rsidRPr="000C3516" w:rsidRDefault="00143C8C" w:rsidP="002C544C">
            <w:pPr>
              <w:spacing w:after="150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3516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номинации</w:t>
            </w:r>
          </w:p>
        </w:tc>
      </w:tr>
      <w:tr w:rsidR="00143C8C" w:rsidRPr="000C3516" w:rsidTr="002C544C">
        <w:trPr>
          <w:trHeight w:val="404"/>
        </w:trPr>
        <w:tc>
          <w:tcPr>
            <w:tcW w:w="3642" w:type="dxa"/>
          </w:tcPr>
          <w:p w:rsidR="00143C8C" w:rsidRPr="000C3516" w:rsidRDefault="00143C8C" w:rsidP="002C544C">
            <w:pPr>
              <w:spacing w:after="150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351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 семьи</w:t>
            </w:r>
          </w:p>
        </w:tc>
      </w:tr>
      <w:tr w:rsidR="00143C8C" w:rsidRPr="000C3516" w:rsidTr="002C544C">
        <w:trPr>
          <w:trHeight w:val="508"/>
        </w:trPr>
        <w:tc>
          <w:tcPr>
            <w:tcW w:w="3642" w:type="dxa"/>
          </w:tcPr>
          <w:p w:rsidR="00143C8C" w:rsidRPr="000C3516" w:rsidRDefault="00143C8C" w:rsidP="002C544C">
            <w:pPr>
              <w:spacing w:after="150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35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проживания</w:t>
            </w:r>
          </w:p>
        </w:tc>
      </w:tr>
    </w:tbl>
    <w:p w:rsidR="00143C8C" w:rsidRPr="000C3516" w:rsidRDefault="00143C8C" w:rsidP="00143C8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0C" w:rsidRDefault="004E140C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140C" w:rsidSect="00BB63F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0E" w:rsidRDefault="00F51C0E">
      <w:pPr>
        <w:spacing w:after="0" w:line="240" w:lineRule="auto"/>
      </w:pPr>
      <w:r>
        <w:separator/>
      </w:r>
    </w:p>
  </w:endnote>
  <w:endnote w:type="continuationSeparator" w:id="0">
    <w:p w:rsidR="00F51C0E" w:rsidRDefault="00F5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0E" w:rsidRDefault="00F51C0E">
      <w:pPr>
        <w:spacing w:after="0" w:line="240" w:lineRule="auto"/>
      </w:pPr>
      <w:r>
        <w:separator/>
      </w:r>
    </w:p>
  </w:footnote>
  <w:footnote w:type="continuationSeparator" w:id="0">
    <w:p w:rsidR="00F51C0E" w:rsidRDefault="00F5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9" w:rsidRDefault="008436B6" w:rsidP="00BB63F9">
    <w:pPr>
      <w:pStyle w:val="a3"/>
      <w:jc w:val="center"/>
    </w:pPr>
    <w:r>
      <w:fldChar w:fldCharType="begin"/>
    </w:r>
    <w:r w:rsidR="00CC220A">
      <w:instrText xml:space="preserve"> PAGE   \* MERGEFORMAT </w:instrText>
    </w:r>
    <w:r>
      <w:fldChar w:fldCharType="separate"/>
    </w:r>
    <w:r w:rsidR="00143C8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B9"/>
    <w:multiLevelType w:val="hybridMultilevel"/>
    <w:tmpl w:val="8B9A2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DA6FFD"/>
    <w:multiLevelType w:val="hybridMultilevel"/>
    <w:tmpl w:val="18863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B17AB5"/>
    <w:multiLevelType w:val="hybridMultilevel"/>
    <w:tmpl w:val="6D106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781E76"/>
    <w:multiLevelType w:val="hybridMultilevel"/>
    <w:tmpl w:val="9E68AD26"/>
    <w:lvl w:ilvl="0" w:tplc="3370AC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7752C"/>
    <w:multiLevelType w:val="hybridMultilevel"/>
    <w:tmpl w:val="A2C02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143C8C"/>
    <w:rsid w:val="00185557"/>
    <w:rsid w:val="001E4407"/>
    <w:rsid w:val="00272FF7"/>
    <w:rsid w:val="003067A5"/>
    <w:rsid w:val="004001EF"/>
    <w:rsid w:val="00400CB9"/>
    <w:rsid w:val="0047310C"/>
    <w:rsid w:val="004E140C"/>
    <w:rsid w:val="005675D1"/>
    <w:rsid w:val="00634C53"/>
    <w:rsid w:val="00686BDA"/>
    <w:rsid w:val="006E3465"/>
    <w:rsid w:val="00810C34"/>
    <w:rsid w:val="00821A22"/>
    <w:rsid w:val="008436B6"/>
    <w:rsid w:val="00845DB6"/>
    <w:rsid w:val="00886521"/>
    <w:rsid w:val="008962D2"/>
    <w:rsid w:val="008B61DF"/>
    <w:rsid w:val="00944A49"/>
    <w:rsid w:val="00966D3C"/>
    <w:rsid w:val="00AC4457"/>
    <w:rsid w:val="00AD6453"/>
    <w:rsid w:val="00AE4BF0"/>
    <w:rsid w:val="00AF3187"/>
    <w:rsid w:val="00B07A3A"/>
    <w:rsid w:val="00B92936"/>
    <w:rsid w:val="00BE7343"/>
    <w:rsid w:val="00C43576"/>
    <w:rsid w:val="00CC220A"/>
    <w:rsid w:val="00E01A46"/>
    <w:rsid w:val="00E03752"/>
    <w:rsid w:val="00E50AE9"/>
    <w:rsid w:val="00E75711"/>
    <w:rsid w:val="00F33B12"/>
    <w:rsid w:val="00F51C0E"/>
    <w:rsid w:val="00FA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43C8C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43C8C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ГоленеваПВ</cp:lastModifiedBy>
  <cp:revision>11</cp:revision>
  <cp:lastPrinted>2024-09-10T13:53:00Z</cp:lastPrinted>
  <dcterms:created xsi:type="dcterms:W3CDTF">2023-04-24T07:44:00Z</dcterms:created>
  <dcterms:modified xsi:type="dcterms:W3CDTF">2024-09-10T13:54:00Z</dcterms:modified>
</cp:coreProperties>
</file>