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E04" w:rsidRPr="00D01E04" w:rsidRDefault="00D01E04" w:rsidP="00D01E04">
      <w:pPr>
        <w:jc w:val="right"/>
        <w:rPr>
          <w:rFonts w:ascii="Times New Roman" w:hAnsi="Times New Roman" w:cs="Times New Roman"/>
        </w:rPr>
      </w:pPr>
      <w:bookmarkStart w:id="0" w:name="_GoBack"/>
      <w:r w:rsidRPr="00D01E04">
        <w:rPr>
          <w:rFonts w:ascii="Times New Roman" w:hAnsi="Times New Roman" w:cs="Times New Roman"/>
        </w:rPr>
        <w:t>Приложение 2.1</w:t>
      </w:r>
    </w:p>
    <w:tbl>
      <w:tblPr>
        <w:tblW w:w="9639" w:type="dxa"/>
        <w:tblInd w:w="108" w:type="dxa"/>
        <w:tblLayout w:type="fixed"/>
        <w:tblLook w:val="04A0" w:firstRow="1" w:lastRow="0" w:firstColumn="1" w:lastColumn="0" w:noHBand="0" w:noVBand="1"/>
      </w:tblPr>
      <w:tblGrid>
        <w:gridCol w:w="709"/>
        <w:gridCol w:w="3119"/>
        <w:gridCol w:w="850"/>
        <w:gridCol w:w="851"/>
        <w:gridCol w:w="992"/>
        <w:gridCol w:w="3118"/>
      </w:tblGrid>
      <w:tr w:rsidR="00910209" w:rsidRPr="008252DE" w:rsidTr="00EE6C96">
        <w:trPr>
          <w:trHeight w:val="390"/>
        </w:trPr>
        <w:tc>
          <w:tcPr>
            <w:tcW w:w="963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0"/>
          <w:p w:rsidR="008252DE" w:rsidRPr="008252DE" w:rsidRDefault="00910209" w:rsidP="008252DE">
            <w:pPr>
              <w:spacing w:after="0" w:line="240" w:lineRule="auto"/>
              <w:jc w:val="center"/>
              <w:rPr>
                <w:rFonts w:ascii="Times New Roman" w:hAnsi="Times New Roman" w:cs="Times New Roman"/>
                <w:b/>
                <w:bCs/>
                <w:sz w:val="20"/>
                <w:szCs w:val="20"/>
              </w:rPr>
            </w:pPr>
            <w:r w:rsidRPr="008252DE">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910209" w:rsidRPr="008252DE" w:rsidTr="00EE6C96">
        <w:trPr>
          <w:trHeight w:val="390"/>
        </w:trPr>
        <w:tc>
          <w:tcPr>
            <w:tcW w:w="963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0209" w:rsidRPr="008252DE" w:rsidRDefault="00910209" w:rsidP="00910209">
            <w:pPr>
              <w:spacing w:after="0" w:line="240" w:lineRule="auto"/>
              <w:jc w:val="center"/>
              <w:rPr>
                <w:rFonts w:ascii="Times New Roman" w:eastAsia="Times New Roman" w:hAnsi="Times New Roman" w:cs="Times New Roman"/>
                <w:b/>
                <w:bCs/>
                <w:sz w:val="20"/>
                <w:szCs w:val="20"/>
                <w:lang w:eastAsia="ru-RU"/>
              </w:rPr>
            </w:pPr>
            <w:r w:rsidRPr="008252DE">
              <w:rPr>
                <w:rFonts w:ascii="Times New Roman" w:eastAsia="Times New Roman" w:hAnsi="Times New Roman" w:cs="Times New Roman"/>
                <w:b/>
                <w:bCs/>
                <w:sz w:val="20"/>
                <w:szCs w:val="20"/>
                <w:lang w:eastAsia="ru-RU"/>
              </w:rPr>
              <w:t>Расчет себестоимости 1 км пробега автобуса</w:t>
            </w:r>
          </w:p>
        </w:tc>
      </w:tr>
      <w:tr w:rsidR="008252DE" w:rsidRPr="008252DE" w:rsidTr="00EE6C96">
        <w:trPr>
          <w:trHeight w:val="353"/>
        </w:trPr>
        <w:tc>
          <w:tcPr>
            <w:tcW w:w="9639" w:type="dxa"/>
            <w:gridSpan w:val="6"/>
            <w:tcBorders>
              <w:top w:val="single" w:sz="4" w:space="0" w:color="auto"/>
              <w:left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 xml:space="preserve">Маршрут № 501 </w:t>
            </w:r>
            <w:proofErr w:type="spellStart"/>
            <w:r w:rsidRPr="008252DE">
              <w:rPr>
                <w:rFonts w:ascii="Times New Roman" w:eastAsia="Times New Roman" w:hAnsi="Times New Roman" w:cs="Times New Roman"/>
                <w:b/>
                <w:bCs/>
                <w:color w:val="000000"/>
                <w:sz w:val="20"/>
                <w:szCs w:val="20"/>
                <w:lang w:eastAsia="ru-RU"/>
              </w:rPr>
              <w:t>Литвино</w:t>
            </w:r>
            <w:proofErr w:type="spellEnd"/>
            <w:r w:rsidRPr="008252DE">
              <w:rPr>
                <w:rFonts w:ascii="Times New Roman" w:eastAsia="Times New Roman" w:hAnsi="Times New Roman" w:cs="Times New Roman"/>
                <w:b/>
                <w:bCs/>
                <w:color w:val="000000"/>
                <w:sz w:val="20"/>
                <w:szCs w:val="20"/>
                <w:lang w:eastAsia="ru-RU"/>
              </w:rPr>
              <w:t xml:space="preserve"> - Яренск</w:t>
            </w:r>
          </w:p>
        </w:tc>
      </w:tr>
      <w:tr w:rsidR="008252DE" w:rsidRPr="008252DE" w:rsidTr="00EE6C96">
        <w:trPr>
          <w:trHeight w:val="615"/>
        </w:trPr>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п/п</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Наименование показателя</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Обозначение показателя</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Ед. изм.</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Значение</w:t>
            </w:r>
          </w:p>
        </w:tc>
        <w:tc>
          <w:tcPr>
            <w:tcW w:w="3118" w:type="dxa"/>
            <w:tcBorders>
              <w:top w:val="single" w:sz="4" w:space="0" w:color="auto"/>
              <w:left w:val="nil"/>
              <w:bottom w:val="single" w:sz="4" w:space="0" w:color="auto"/>
              <w:right w:val="single" w:sz="4" w:space="0" w:color="auto"/>
            </w:tcBorders>
            <w:shd w:val="clear" w:color="000000" w:fill="FFFFFF"/>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Примечание</w:t>
            </w:r>
          </w:p>
        </w:tc>
      </w:tr>
      <w:tr w:rsidR="008252DE"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I</w:t>
            </w:r>
          </w:p>
        </w:tc>
        <w:tc>
          <w:tcPr>
            <w:tcW w:w="893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Расходы на оплату труда водителей транспортных средств</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оплату труда водителей транспортных средств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Poтв</w:t>
            </w:r>
            <w:r w:rsidRPr="008252DE">
              <w:rPr>
                <w:rFonts w:ascii="Times New Roman" w:eastAsia="Times New Roman" w:hAnsi="Times New Roman" w:cs="Times New Roman"/>
                <w:b/>
                <w:bCs/>
                <w:color w:val="000000"/>
                <w:sz w:val="20"/>
                <w:szCs w:val="20"/>
                <w:vertAlign w:val="subscript"/>
                <w:lang w:eastAsia="ru-RU"/>
              </w:rPr>
              <w: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nil"/>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20,14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(12*</w:t>
            </w:r>
            <w:proofErr w:type="spellStart"/>
            <w:r w:rsidRPr="008252DE">
              <w:rPr>
                <w:rFonts w:ascii="Times New Roman" w:eastAsia="Times New Roman" w:hAnsi="Times New Roman" w:cs="Times New Roman"/>
                <w:color w:val="000000"/>
                <w:sz w:val="20"/>
                <w:szCs w:val="20"/>
                <w:lang w:eastAsia="ru-RU"/>
              </w:rPr>
              <w:t>ЗПВi</w:t>
            </w:r>
            <w:proofErr w:type="spellEnd"/>
            <w:r w:rsidRPr="008252DE">
              <w:rPr>
                <w:rFonts w:ascii="Times New Roman" w:eastAsia="Times New Roman" w:hAnsi="Times New Roman" w:cs="Times New Roman"/>
                <w:color w:val="000000"/>
                <w:sz w:val="20"/>
                <w:szCs w:val="20"/>
                <w:lang w:eastAsia="ru-RU"/>
              </w:rPr>
              <w:t>/</w:t>
            </w:r>
            <w:proofErr w:type="spellStart"/>
            <w:proofErr w:type="gramStart"/>
            <w:r w:rsidRPr="008252DE">
              <w:rPr>
                <w:rFonts w:ascii="Times New Roman" w:eastAsia="Times New Roman" w:hAnsi="Times New Roman" w:cs="Times New Roman"/>
                <w:color w:val="000000"/>
                <w:sz w:val="20"/>
                <w:szCs w:val="20"/>
                <w:lang w:eastAsia="ru-RU"/>
              </w:rPr>
              <w:t>ФРВв</w:t>
            </w:r>
            <w:proofErr w:type="spellEnd"/>
            <w:r w:rsidRPr="008252DE">
              <w:rPr>
                <w:rFonts w:ascii="Times New Roman" w:eastAsia="Times New Roman" w:hAnsi="Times New Roman" w:cs="Times New Roman"/>
                <w:color w:val="000000"/>
                <w:sz w:val="20"/>
                <w:szCs w:val="20"/>
                <w:lang w:eastAsia="ru-RU"/>
              </w:rPr>
              <w:t>)*</w:t>
            </w:r>
            <w:proofErr w:type="spellStart"/>
            <w:proofErr w:type="gramEnd"/>
            <w:r w:rsidRPr="008252DE">
              <w:rPr>
                <w:rFonts w:ascii="Times New Roman" w:eastAsia="Times New Roman" w:hAnsi="Times New Roman" w:cs="Times New Roman"/>
                <w:color w:val="000000"/>
                <w:sz w:val="20"/>
                <w:szCs w:val="20"/>
                <w:lang w:eastAsia="ru-RU"/>
              </w:rPr>
              <w:t>Ачti</w:t>
            </w:r>
            <w:proofErr w:type="spellEnd"/>
            <w:r w:rsidRPr="008252DE">
              <w:rPr>
                <w:rFonts w:ascii="Times New Roman" w:eastAsia="Times New Roman" w:hAnsi="Times New Roman" w:cs="Times New Roman"/>
                <w:color w:val="000000"/>
                <w:sz w:val="20"/>
                <w:szCs w:val="20"/>
                <w:lang w:eastAsia="ru-RU"/>
              </w:rPr>
              <w:t>*</w:t>
            </w:r>
            <w:proofErr w:type="spellStart"/>
            <w:r w:rsidRPr="008252DE">
              <w:rPr>
                <w:rFonts w:ascii="Times New Roman" w:eastAsia="Times New Roman" w:hAnsi="Times New Roman" w:cs="Times New Roman"/>
                <w:color w:val="000000"/>
                <w:sz w:val="20"/>
                <w:szCs w:val="20"/>
                <w:lang w:eastAsia="ru-RU"/>
              </w:rPr>
              <w:t>k</w:t>
            </w:r>
            <w:r w:rsidRPr="008252DE">
              <w:rPr>
                <w:rFonts w:ascii="Times New Roman" w:eastAsia="Times New Roman" w:hAnsi="Times New Roman" w:cs="Times New Roman"/>
                <w:color w:val="000000"/>
                <w:sz w:val="20"/>
                <w:szCs w:val="20"/>
                <w:vertAlign w:val="subscript"/>
                <w:lang w:eastAsia="ru-RU"/>
              </w:rPr>
              <w:t>пз</w:t>
            </w:r>
            <w:proofErr w:type="spellEnd"/>
            <w:r w:rsidRPr="008252DE">
              <w:rPr>
                <w:rFonts w:ascii="Times New Roman" w:eastAsia="Times New Roman" w:hAnsi="Times New Roman" w:cs="Times New Roman"/>
                <w:color w:val="000000"/>
                <w:sz w:val="20"/>
                <w:szCs w:val="20"/>
                <w:lang w:eastAsia="ru-RU"/>
              </w:rPr>
              <w:t>*</w:t>
            </w:r>
            <w:proofErr w:type="spellStart"/>
            <w:r w:rsidRPr="008252DE">
              <w:rPr>
                <w:rFonts w:ascii="Times New Roman" w:eastAsia="Times New Roman" w:hAnsi="Times New Roman" w:cs="Times New Roman"/>
                <w:color w:val="000000"/>
                <w:sz w:val="20"/>
                <w:szCs w:val="20"/>
                <w:lang w:eastAsia="ru-RU"/>
              </w:rPr>
              <w:t>Iптц</w:t>
            </w:r>
            <w:proofErr w:type="spellEnd"/>
            <w:r w:rsidRPr="008252DE">
              <w:rPr>
                <w:rFonts w:ascii="Times New Roman" w:eastAsia="Times New Roman" w:hAnsi="Times New Roman" w:cs="Times New Roman"/>
                <w:color w:val="000000"/>
                <w:sz w:val="20"/>
                <w:szCs w:val="20"/>
                <w:lang w:eastAsia="ru-RU"/>
              </w:rPr>
              <w:t>/</w:t>
            </w:r>
            <w:proofErr w:type="spellStart"/>
            <w:r w:rsidRPr="008252DE">
              <w:rPr>
                <w:rFonts w:ascii="Times New Roman" w:eastAsia="Times New Roman" w:hAnsi="Times New Roman" w:cs="Times New Roman"/>
                <w:color w:val="000000"/>
                <w:sz w:val="20"/>
                <w:szCs w:val="20"/>
                <w:lang w:eastAsia="ru-RU"/>
              </w:rPr>
              <w:t>Lti</w:t>
            </w:r>
            <w:proofErr w:type="spellEnd"/>
            <w:r w:rsidRPr="008252DE">
              <w:rPr>
                <w:rFonts w:ascii="Times New Roman" w:eastAsia="Times New Roman" w:hAnsi="Times New Roman" w:cs="Times New Roman"/>
                <w:color w:val="000000"/>
                <w:sz w:val="20"/>
                <w:szCs w:val="20"/>
                <w:lang w:eastAsia="ru-RU"/>
              </w:rPr>
              <w:t xml:space="preserve"> </w:t>
            </w:r>
          </w:p>
        </w:tc>
      </w:tr>
      <w:tr w:rsidR="008252DE" w:rsidRPr="008252DE" w:rsidTr="00EE6C9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Количество месяцев в году</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12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шт.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Средняя месячная оплата труда водителя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ЗПВi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73 082,50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СЗП*</w:t>
            </w:r>
            <w:proofErr w:type="spellStart"/>
            <w:r w:rsidRPr="008252DE">
              <w:rPr>
                <w:rFonts w:ascii="Times New Roman" w:eastAsia="Times New Roman" w:hAnsi="Times New Roman" w:cs="Times New Roman"/>
                <w:color w:val="000000"/>
                <w:sz w:val="20"/>
                <w:szCs w:val="20"/>
                <w:lang w:eastAsia="ru-RU"/>
              </w:rPr>
              <w:t>Кзпi</w:t>
            </w:r>
            <w:proofErr w:type="spellEnd"/>
            <w:r w:rsidRPr="008252DE">
              <w:rPr>
                <w:rFonts w:ascii="Times New Roman" w:eastAsia="Times New Roman" w:hAnsi="Times New Roman" w:cs="Times New Roman"/>
                <w:color w:val="000000"/>
                <w:sz w:val="20"/>
                <w:szCs w:val="20"/>
                <w:lang w:eastAsia="ru-RU"/>
              </w:rPr>
              <w:t xml:space="preserve"> для водителя*Км </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1.3.1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СЗП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63 550,00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8252DE">
              <w:rPr>
                <w:rFonts w:ascii="Times New Roman" w:eastAsia="Times New Roman" w:hAnsi="Times New Roman" w:cs="Times New Roman"/>
                <w:color w:val="000000"/>
                <w:sz w:val="20"/>
                <w:szCs w:val="20"/>
                <w:lang w:eastAsia="ru-RU"/>
              </w:rPr>
              <w:t>предриятий</w:t>
            </w:r>
            <w:proofErr w:type="spellEnd"/>
            <w:r w:rsidRPr="008252DE">
              <w:rPr>
                <w:rFonts w:ascii="Times New Roman" w:eastAsia="Times New Roman" w:hAnsi="Times New Roman" w:cs="Times New Roman"/>
                <w:color w:val="000000"/>
                <w:sz w:val="20"/>
                <w:szCs w:val="20"/>
                <w:lang w:eastAsia="ru-RU"/>
              </w:rPr>
              <w:t xml:space="preserve"> за 2022г. </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1.3.2</w:t>
            </w:r>
          </w:p>
        </w:tc>
        <w:tc>
          <w:tcPr>
            <w:tcW w:w="3119" w:type="dxa"/>
            <w:tcBorders>
              <w:top w:val="single" w:sz="4" w:space="0" w:color="auto"/>
              <w:left w:val="nil"/>
              <w:bottom w:val="single" w:sz="4" w:space="0" w:color="auto"/>
              <w:right w:val="single" w:sz="4" w:space="0" w:color="auto"/>
            </w:tcBorders>
            <w:shd w:val="clear" w:color="auto" w:fill="auto"/>
            <w:vAlign w:val="bottom"/>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i/>
                <w:iCs/>
                <w:color w:val="000000"/>
                <w:sz w:val="20"/>
                <w:szCs w:val="20"/>
                <w:lang w:eastAsia="ru-RU"/>
              </w:rPr>
            </w:pPr>
            <w:proofErr w:type="spellStart"/>
            <w:r w:rsidRPr="008252DE">
              <w:rPr>
                <w:rFonts w:ascii="Times New Roman" w:eastAsia="Times New Roman" w:hAnsi="Times New Roman" w:cs="Times New Roman"/>
                <w:b/>
                <w:bCs/>
                <w:i/>
                <w:iCs/>
                <w:color w:val="000000"/>
                <w:sz w:val="20"/>
                <w:szCs w:val="20"/>
                <w:lang w:eastAsia="ru-RU"/>
              </w:rPr>
              <w:t>Кзпi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xml:space="preserve">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1,15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принимается в соответствии с таблицей 1</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1.3.3</w:t>
            </w:r>
          </w:p>
        </w:tc>
        <w:tc>
          <w:tcPr>
            <w:tcW w:w="3119" w:type="dxa"/>
            <w:tcBorders>
              <w:top w:val="single" w:sz="4" w:space="0" w:color="auto"/>
              <w:left w:val="nil"/>
              <w:bottom w:val="single" w:sz="4" w:space="0" w:color="auto"/>
              <w:right w:val="single" w:sz="4" w:space="0" w:color="auto"/>
            </w:tcBorders>
            <w:shd w:val="clear" w:color="auto" w:fill="auto"/>
            <w:vAlign w:val="bottom"/>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i/>
                <w:iCs/>
                <w:color w:val="000000"/>
                <w:sz w:val="20"/>
                <w:szCs w:val="20"/>
                <w:lang w:eastAsia="ru-RU"/>
              </w:rPr>
            </w:pPr>
            <w:r w:rsidRPr="008252DE">
              <w:rPr>
                <w:rFonts w:ascii="Times New Roman" w:eastAsia="Times New Roman" w:hAnsi="Times New Roman" w:cs="Times New Roman"/>
                <w:b/>
                <w:bCs/>
                <w:i/>
                <w:iCs/>
                <w:color w:val="000000"/>
                <w:sz w:val="20"/>
                <w:szCs w:val="20"/>
                <w:lang w:eastAsia="ru-RU"/>
              </w:rPr>
              <w:t>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xml:space="preserve">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Планируемое количество часов работы транспортного средства в год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АЧti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час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832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на 1 год</w:t>
            </w:r>
          </w:p>
        </w:tc>
      </w:tr>
      <w:tr w:rsidR="008252DE" w:rsidRPr="008252DE" w:rsidTr="00EE6C96">
        <w:trPr>
          <w:trHeight w:val="15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1.5</w:t>
            </w:r>
          </w:p>
        </w:tc>
        <w:tc>
          <w:tcPr>
            <w:tcW w:w="3119" w:type="dxa"/>
            <w:tcBorders>
              <w:top w:val="single" w:sz="4" w:space="0" w:color="auto"/>
              <w:left w:val="nil"/>
              <w:bottom w:val="single" w:sz="4" w:space="0" w:color="auto"/>
              <w:right w:val="single" w:sz="4" w:space="0" w:color="auto"/>
            </w:tcBorders>
            <w:shd w:val="clear" w:color="auto" w:fill="auto"/>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Кпз</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1,06</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7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потребительских цен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Iпц</w:t>
            </w:r>
            <w:r w:rsidRPr="008252DE">
              <w:rPr>
                <w:rFonts w:ascii="Times New Roman" w:eastAsia="Times New Roman" w:hAnsi="Times New Roman" w:cs="Times New Roman"/>
                <w:b/>
                <w:bCs/>
                <w:color w:val="000000"/>
                <w:sz w:val="20"/>
                <w:szCs w:val="20"/>
                <w:vertAlign w:val="subscript"/>
                <w:lang w:eastAsia="ru-RU"/>
              </w:rPr>
              <w:t>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1,072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8252DE" w:rsidRPr="008252DE" w:rsidTr="00EE6C9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1.7 </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Lti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23 232,0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на 1 год</w:t>
            </w:r>
          </w:p>
        </w:tc>
      </w:tr>
      <w:tr w:rsidR="008252DE" w:rsidRPr="008252DE" w:rsidTr="00EE6C96">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1.8 </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Годовой фонд рабочего времени водителя автобуса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ФРВв</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час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1 772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II</w:t>
            </w:r>
          </w:p>
        </w:tc>
        <w:tc>
          <w:tcPr>
            <w:tcW w:w="893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 xml:space="preserve">Расходы на оплату труда </w:t>
            </w:r>
            <w:proofErr w:type="spellStart"/>
            <w:r w:rsidRPr="008252DE">
              <w:rPr>
                <w:rFonts w:ascii="Times New Roman" w:eastAsia="Times New Roman" w:hAnsi="Times New Roman" w:cs="Times New Roman"/>
                <w:b/>
                <w:bCs/>
                <w:color w:val="000000"/>
                <w:sz w:val="20"/>
                <w:szCs w:val="20"/>
                <w:lang w:eastAsia="ru-RU"/>
              </w:rPr>
              <w:t>кодуктора</w:t>
            </w:r>
            <w:proofErr w:type="spellEnd"/>
            <w:r w:rsidRPr="008252DE">
              <w:rPr>
                <w:rFonts w:ascii="Times New Roman" w:eastAsia="Times New Roman" w:hAnsi="Times New Roman" w:cs="Times New Roman"/>
                <w:b/>
                <w:bCs/>
                <w:color w:val="000000"/>
                <w:sz w:val="20"/>
                <w:szCs w:val="20"/>
                <w:lang w:eastAsia="ru-RU"/>
              </w:rPr>
              <w:t xml:space="preserve"> транспортного средства</w:t>
            </w:r>
          </w:p>
        </w:tc>
      </w:tr>
      <w:tr w:rsidR="008252DE"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2</w:t>
            </w:r>
          </w:p>
        </w:tc>
        <w:tc>
          <w:tcPr>
            <w:tcW w:w="3119" w:type="dxa"/>
            <w:tcBorders>
              <w:top w:val="single" w:sz="4" w:space="0" w:color="auto"/>
              <w:left w:val="nil"/>
              <w:bottom w:val="single" w:sz="4" w:space="0" w:color="auto"/>
              <w:right w:val="single" w:sz="4" w:space="0" w:color="auto"/>
            </w:tcBorders>
            <w:shd w:val="clear" w:color="auto" w:fill="auto"/>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Poтк</w:t>
            </w:r>
            <w:r w:rsidRPr="008252DE">
              <w:rPr>
                <w:rFonts w:ascii="Times New Roman" w:eastAsia="Times New Roman" w:hAnsi="Times New Roman" w:cs="Times New Roman"/>
                <w:b/>
                <w:bCs/>
                <w:color w:val="000000"/>
                <w:sz w:val="20"/>
                <w:szCs w:val="20"/>
                <w:vertAlign w:val="subscript"/>
                <w:lang w:eastAsia="ru-RU"/>
              </w:rPr>
              <w:t>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РОТКti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РОТВti</w:t>
            </w:r>
            <w:proofErr w:type="spellEnd"/>
            <w:r w:rsidRPr="008252DE">
              <w:rPr>
                <w:rFonts w:ascii="Times New Roman" w:eastAsia="Times New Roman" w:hAnsi="Times New Roman" w:cs="Times New Roman"/>
                <w:color w:val="000000"/>
                <w:sz w:val="20"/>
                <w:szCs w:val="20"/>
                <w:lang w:eastAsia="ru-RU"/>
              </w:rPr>
              <w:t xml:space="preserve"> x </w:t>
            </w:r>
            <w:proofErr w:type="spellStart"/>
            <w:r w:rsidRPr="008252DE">
              <w:rPr>
                <w:rFonts w:ascii="Times New Roman" w:eastAsia="Times New Roman" w:hAnsi="Times New Roman" w:cs="Times New Roman"/>
                <w:color w:val="000000"/>
                <w:sz w:val="20"/>
                <w:szCs w:val="20"/>
                <w:lang w:eastAsia="ru-RU"/>
              </w:rPr>
              <w:t>kбил</w:t>
            </w:r>
            <w:proofErr w:type="spellEnd"/>
          </w:p>
        </w:tc>
      </w:tr>
      <w:tr w:rsidR="008252DE" w:rsidRPr="008252DE" w:rsidTr="00EE6C96">
        <w:trPr>
          <w:trHeight w:val="27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lastRenderedPageBreak/>
              <w:t>2.1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Коэффициент, учитывающий затраты на оплату труда водителя, совмещающего обязанности кондуктора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kбил</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8252DE" w:rsidRPr="008252DE" w:rsidTr="00EE6C96">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III</w:t>
            </w:r>
          </w:p>
        </w:tc>
        <w:tc>
          <w:tcPr>
            <w:tcW w:w="893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Отчисления на социальные нужды водителей и кондукторов транспортных средств</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Отчисления на </w:t>
            </w:r>
            <w:proofErr w:type="spellStart"/>
            <w:r w:rsidRPr="008252DE">
              <w:rPr>
                <w:rFonts w:ascii="Times New Roman" w:eastAsia="Times New Roman" w:hAnsi="Times New Roman" w:cs="Times New Roman"/>
                <w:color w:val="000000"/>
                <w:sz w:val="20"/>
                <w:szCs w:val="20"/>
                <w:lang w:eastAsia="ru-RU"/>
              </w:rPr>
              <w:t>соц</w:t>
            </w:r>
            <w:proofErr w:type="spellEnd"/>
            <w:r w:rsidRPr="008252DE">
              <w:rPr>
                <w:rFonts w:ascii="Times New Roman" w:eastAsia="Times New Roman" w:hAnsi="Times New Roman" w:cs="Times New Roman"/>
                <w:color w:val="000000"/>
                <w:sz w:val="20"/>
                <w:szCs w:val="20"/>
                <w:lang w:eastAsia="ru-RU"/>
              </w:rPr>
              <w:t xml:space="preserve"> нужды от оплаты труда водителей и кондукторов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Сpti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6,08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СРti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РОТВti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РОТКti</w:t>
            </w:r>
            <w:proofErr w:type="spellEnd"/>
            <w:r w:rsidRPr="008252DE">
              <w:rPr>
                <w:rFonts w:ascii="Times New Roman" w:eastAsia="Times New Roman" w:hAnsi="Times New Roman" w:cs="Times New Roman"/>
                <w:color w:val="000000"/>
                <w:sz w:val="20"/>
                <w:szCs w:val="20"/>
                <w:lang w:eastAsia="ru-RU"/>
              </w:rPr>
              <w:t>) x (СТС / 100)</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3.1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оплату труда водителей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Poтв</w:t>
            </w:r>
            <w:r w:rsidRPr="008252DE">
              <w:rPr>
                <w:rFonts w:ascii="Times New Roman" w:eastAsia="Times New Roman" w:hAnsi="Times New Roman" w:cs="Times New Roman"/>
                <w:b/>
                <w:bCs/>
                <w:color w:val="000000"/>
                <w:sz w:val="20"/>
                <w:szCs w:val="20"/>
                <w:vertAlign w:val="subscript"/>
                <w:lang w:eastAsia="ru-RU"/>
              </w:rPr>
              <w: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20,14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3.2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Poтк</w:t>
            </w:r>
            <w:r w:rsidRPr="008252DE">
              <w:rPr>
                <w:rFonts w:ascii="Times New Roman" w:eastAsia="Times New Roman" w:hAnsi="Times New Roman" w:cs="Times New Roman"/>
                <w:b/>
                <w:bCs/>
                <w:color w:val="000000"/>
                <w:sz w:val="20"/>
                <w:szCs w:val="20"/>
                <w:vertAlign w:val="subscript"/>
                <w:lang w:eastAsia="ru-RU"/>
              </w:rPr>
              <w: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3.3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Суммарный тариф отчислений на социальные нужды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Стс</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30,2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30 % + 0,2 % первый класс профессионального риска, %</w:t>
            </w:r>
          </w:p>
        </w:tc>
      </w:tr>
      <w:tr w:rsidR="008252DE" w:rsidRPr="008252DE" w:rsidTr="00EE6C96">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IV</w:t>
            </w:r>
          </w:p>
        </w:tc>
        <w:tc>
          <w:tcPr>
            <w:tcW w:w="8930" w:type="dxa"/>
            <w:gridSpan w:val="5"/>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sz w:val="20"/>
                <w:szCs w:val="20"/>
                <w:lang w:eastAsia="ru-RU"/>
              </w:rPr>
            </w:pPr>
            <w:r w:rsidRPr="008252DE">
              <w:rPr>
                <w:rFonts w:ascii="Times New Roman" w:eastAsia="Times New Roman" w:hAnsi="Times New Roman" w:cs="Times New Roman"/>
                <w:b/>
                <w:bCs/>
                <w:sz w:val="20"/>
                <w:szCs w:val="20"/>
                <w:lang w:eastAsia="ru-RU"/>
              </w:rPr>
              <w:t>Расходы на топливо для транспортных средств</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11,08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РТti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ЦТi</w:t>
            </w:r>
            <w:proofErr w:type="spellEnd"/>
            <w:r w:rsidRPr="008252DE">
              <w:rPr>
                <w:rFonts w:ascii="Times New Roman" w:eastAsia="Times New Roman" w:hAnsi="Times New Roman" w:cs="Times New Roman"/>
                <w:color w:val="000000"/>
                <w:sz w:val="20"/>
                <w:szCs w:val="20"/>
                <w:lang w:eastAsia="ru-RU"/>
              </w:rPr>
              <w:t xml:space="preserve"> x (</w:t>
            </w:r>
            <w:proofErr w:type="spellStart"/>
            <w:r w:rsidRPr="008252DE">
              <w:rPr>
                <w:rFonts w:ascii="Times New Roman" w:eastAsia="Times New Roman" w:hAnsi="Times New Roman" w:cs="Times New Roman"/>
                <w:color w:val="000000"/>
                <w:sz w:val="20"/>
                <w:szCs w:val="20"/>
                <w:lang w:eastAsia="ru-RU"/>
              </w:rPr>
              <w:t>Нsi</w:t>
            </w:r>
            <w:proofErr w:type="spellEnd"/>
            <w:r w:rsidRPr="008252DE">
              <w:rPr>
                <w:rFonts w:ascii="Times New Roman" w:eastAsia="Times New Roman" w:hAnsi="Times New Roman" w:cs="Times New Roman"/>
                <w:color w:val="000000"/>
                <w:sz w:val="20"/>
                <w:szCs w:val="20"/>
                <w:lang w:eastAsia="ru-RU"/>
              </w:rPr>
              <w:t xml:space="preserve"> / 100 x (1 + 0,01 x D) + (</w:t>
            </w:r>
            <w:proofErr w:type="spellStart"/>
            <w:r w:rsidRPr="008252DE">
              <w:rPr>
                <w:rFonts w:ascii="Times New Roman" w:eastAsia="Times New Roman" w:hAnsi="Times New Roman" w:cs="Times New Roman"/>
                <w:color w:val="000000"/>
                <w:sz w:val="20"/>
                <w:szCs w:val="20"/>
                <w:lang w:eastAsia="ru-RU"/>
              </w:rPr>
              <w:t>НОТi</w:t>
            </w:r>
            <w:proofErr w:type="spellEnd"/>
            <w:r w:rsidRPr="008252DE">
              <w:rPr>
                <w:rFonts w:ascii="Times New Roman" w:eastAsia="Times New Roman" w:hAnsi="Times New Roman" w:cs="Times New Roman"/>
                <w:color w:val="000000"/>
                <w:sz w:val="20"/>
                <w:szCs w:val="20"/>
                <w:lang w:eastAsia="ru-RU"/>
              </w:rPr>
              <w:t>/</w:t>
            </w:r>
            <w:proofErr w:type="spellStart"/>
            <w:r w:rsidRPr="008252DE">
              <w:rPr>
                <w:rFonts w:ascii="Times New Roman" w:eastAsia="Times New Roman" w:hAnsi="Times New Roman" w:cs="Times New Roman"/>
                <w:color w:val="000000"/>
                <w:sz w:val="20"/>
                <w:szCs w:val="20"/>
                <w:lang w:eastAsia="ru-RU"/>
              </w:rPr>
              <w:t>Vэ</w:t>
            </w:r>
            <w:proofErr w:type="spellEnd"/>
            <w:r w:rsidRPr="008252DE">
              <w:rPr>
                <w:rFonts w:ascii="Times New Roman" w:eastAsia="Times New Roman" w:hAnsi="Times New Roman" w:cs="Times New Roman"/>
                <w:color w:val="000000"/>
                <w:sz w:val="20"/>
                <w:szCs w:val="20"/>
                <w:lang w:eastAsia="ru-RU"/>
              </w:rPr>
              <w:t xml:space="preserve"> x </w:t>
            </w:r>
            <w:proofErr w:type="spellStart"/>
            <w:r w:rsidRPr="008252DE">
              <w:rPr>
                <w:rFonts w:ascii="Times New Roman" w:eastAsia="Times New Roman" w:hAnsi="Times New Roman" w:cs="Times New Roman"/>
                <w:color w:val="000000"/>
                <w:sz w:val="20"/>
                <w:szCs w:val="20"/>
                <w:lang w:eastAsia="ru-RU"/>
              </w:rPr>
              <w:t>Nз</w:t>
            </w:r>
            <w:proofErr w:type="spellEnd"/>
            <w:r w:rsidRPr="008252DE">
              <w:rPr>
                <w:rFonts w:ascii="Times New Roman" w:eastAsia="Times New Roman" w:hAnsi="Times New Roman" w:cs="Times New Roman"/>
                <w:color w:val="000000"/>
                <w:sz w:val="20"/>
                <w:szCs w:val="20"/>
                <w:lang w:eastAsia="ru-RU"/>
              </w:rPr>
              <w:t xml:space="preserve"> / 12)) x </w:t>
            </w:r>
            <w:proofErr w:type="spellStart"/>
            <w:r w:rsidRPr="008252DE">
              <w:rPr>
                <w:rFonts w:ascii="Times New Roman" w:eastAsia="Times New Roman" w:hAnsi="Times New Roman" w:cs="Times New Roman"/>
                <w:color w:val="000000"/>
                <w:sz w:val="20"/>
                <w:szCs w:val="20"/>
                <w:lang w:eastAsia="ru-RU"/>
              </w:rPr>
              <w:t>Iтt</w:t>
            </w:r>
            <w:proofErr w:type="spellEnd"/>
          </w:p>
        </w:tc>
      </w:tr>
      <w:tr w:rsidR="008252DE" w:rsidRPr="008252DE" w:rsidTr="00EE6C9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 xml:space="preserve"> 4.1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Цена 1 л топлива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Цтi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65,86</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Цена за 1 л. </w:t>
            </w:r>
            <w:proofErr w:type="spellStart"/>
            <w:r w:rsidRPr="008252DE">
              <w:rPr>
                <w:rFonts w:ascii="Times New Roman" w:eastAsia="Times New Roman" w:hAnsi="Times New Roman" w:cs="Times New Roman"/>
                <w:color w:val="000000"/>
                <w:sz w:val="20"/>
                <w:szCs w:val="20"/>
                <w:lang w:eastAsia="ru-RU"/>
              </w:rPr>
              <w:t>дизильного</w:t>
            </w:r>
            <w:proofErr w:type="spellEnd"/>
            <w:r w:rsidRPr="008252DE">
              <w:rPr>
                <w:rFonts w:ascii="Times New Roman" w:eastAsia="Times New Roman" w:hAnsi="Times New Roman" w:cs="Times New Roman"/>
                <w:color w:val="000000"/>
                <w:sz w:val="20"/>
                <w:szCs w:val="20"/>
                <w:lang w:eastAsia="ru-RU"/>
              </w:rPr>
              <w:t xml:space="preserve"> топлива</w:t>
            </w:r>
          </w:p>
        </w:tc>
      </w:tr>
      <w:tr w:rsidR="008252DE" w:rsidRPr="008252DE" w:rsidTr="00EE6C96">
        <w:trPr>
          <w:trHeight w:val="24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 xml:space="preserve"> 4.2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Транспортная норма расхода топлива на пробег автобуса в расчете на 100 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Нsi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л/ 100 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14,20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принимается равным не менее: для автобусов особо малого класса - 14,5 (бензин АИ-92),</w:t>
            </w:r>
            <w:r w:rsidRPr="008252DE">
              <w:rPr>
                <w:rFonts w:ascii="Times New Roman" w:eastAsia="Times New Roman" w:hAnsi="Times New Roman" w:cs="Times New Roman"/>
                <w:color w:val="000000"/>
                <w:sz w:val="20"/>
                <w:szCs w:val="20"/>
                <w:u w:val="single"/>
                <w:lang w:eastAsia="ru-RU"/>
              </w:rPr>
              <w:t xml:space="preserve"> </w:t>
            </w:r>
            <w:r w:rsidRPr="008252DE">
              <w:rPr>
                <w:rFonts w:ascii="Times New Roman" w:eastAsia="Times New Roman" w:hAnsi="Times New Roman" w:cs="Times New Roman"/>
                <w:color w:val="000000"/>
                <w:sz w:val="20"/>
                <w:szCs w:val="20"/>
                <w:lang w:eastAsia="ru-RU"/>
              </w:rPr>
              <w:t xml:space="preserve">для автобусов малого класса - 17,0 (бензин АИ-92); - </w:t>
            </w:r>
            <w:r w:rsidRPr="008252DE">
              <w:rPr>
                <w:rFonts w:ascii="Times New Roman" w:eastAsia="Times New Roman" w:hAnsi="Times New Roman" w:cs="Times New Roman"/>
                <w:b/>
                <w:bCs/>
                <w:color w:val="000000"/>
                <w:sz w:val="20"/>
                <w:szCs w:val="20"/>
                <w:lang w:eastAsia="ru-RU"/>
              </w:rPr>
              <w:t>14,2  (дизельное топливо, не более 22 мест</w:t>
            </w:r>
            <w:r w:rsidRPr="008252DE">
              <w:rPr>
                <w:rFonts w:ascii="Times New Roman" w:eastAsia="Times New Roman" w:hAnsi="Times New Roman" w:cs="Times New Roman"/>
                <w:color w:val="000000"/>
                <w:sz w:val="20"/>
                <w:szCs w:val="20"/>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8252DE" w:rsidRPr="008252DE" w:rsidTr="00EE6C96">
        <w:trPr>
          <w:trHeight w:val="30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 xml:space="preserve"> 4.3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Поправочный коэффициент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10,00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8252DE"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 xml:space="preserve"> 4.4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Норма расхода топлива на работу </w:t>
            </w:r>
            <w:proofErr w:type="spellStart"/>
            <w:r w:rsidRPr="008252DE">
              <w:rPr>
                <w:rFonts w:ascii="Times New Roman" w:eastAsia="Times New Roman" w:hAnsi="Times New Roman" w:cs="Times New Roman"/>
                <w:color w:val="000000"/>
                <w:sz w:val="20"/>
                <w:szCs w:val="20"/>
                <w:lang w:eastAsia="ru-RU"/>
              </w:rPr>
              <w:t>отопителей</w:t>
            </w:r>
            <w:proofErr w:type="spellEnd"/>
            <w:r w:rsidRPr="008252DE">
              <w:rPr>
                <w:rFonts w:ascii="Times New Roman" w:eastAsia="Times New Roman" w:hAnsi="Times New Roman" w:cs="Times New Roman"/>
                <w:color w:val="000000"/>
                <w:sz w:val="20"/>
                <w:szCs w:val="20"/>
                <w:lang w:eastAsia="ru-RU"/>
              </w:rPr>
              <w:t xml:space="preserve"> салона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НОТi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л/ч</w:t>
            </w:r>
          </w:p>
        </w:tc>
        <w:tc>
          <w:tcPr>
            <w:tcW w:w="992" w:type="dxa"/>
            <w:tcBorders>
              <w:top w:val="single" w:sz="4" w:space="0" w:color="auto"/>
              <w:left w:val="nil"/>
              <w:bottom w:val="single" w:sz="4" w:space="0" w:color="auto"/>
              <w:right w:val="nil"/>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для автобусов особо малого и малого класса -0; для автобусов среднего класса -2,5;для автобусов большого и особо большого </w:t>
            </w:r>
            <w:proofErr w:type="spellStart"/>
            <w:r w:rsidRPr="008252DE">
              <w:rPr>
                <w:rFonts w:ascii="Times New Roman" w:eastAsia="Times New Roman" w:hAnsi="Times New Roman" w:cs="Times New Roman"/>
                <w:color w:val="000000"/>
                <w:sz w:val="20"/>
                <w:szCs w:val="20"/>
                <w:lang w:eastAsia="ru-RU"/>
              </w:rPr>
              <w:t>класов</w:t>
            </w:r>
            <w:proofErr w:type="spellEnd"/>
            <w:r w:rsidRPr="008252DE">
              <w:rPr>
                <w:rFonts w:ascii="Times New Roman" w:eastAsia="Times New Roman" w:hAnsi="Times New Roman" w:cs="Times New Roman"/>
                <w:color w:val="000000"/>
                <w:sz w:val="20"/>
                <w:szCs w:val="20"/>
                <w:lang w:eastAsia="ru-RU"/>
              </w:rPr>
              <w:t xml:space="preserve"> -3,5;</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lastRenderedPageBreak/>
              <w:t xml:space="preserve"> 4.5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Планируемая в соответствии с расписанием эксплуатационная скорость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Vэ</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км/ч</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28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 xml:space="preserve"> 4.6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Принимаемое в соответствии с условиями контракта количество месяцев работы </w:t>
            </w:r>
            <w:proofErr w:type="spellStart"/>
            <w:r w:rsidRPr="008252DE">
              <w:rPr>
                <w:rFonts w:ascii="Times New Roman" w:eastAsia="Times New Roman" w:hAnsi="Times New Roman" w:cs="Times New Roman"/>
                <w:color w:val="000000"/>
                <w:sz w:val="20"/>
                <w:szCs w:val="20"/>
                <w:lang w:eastAsia="ru-RU"/>
              </w:rPr>
              <w:t>отопителя</w:t>
            </w:r>
            <w:proofErr w:type="spellEnd"/>
            <w:r w:rsidRPr="008252DE">
              <w:rPr>
                <w:rFonts w:ascii="Times New Roman" w:eastAsia="Times New Roman" w:hAnsi="Times New Roman" w:cs="Times New Roman"/>
                <w:color w:val="000000"/>
                <w:sz w:val="20"/>
                <w:szCs w:val="20"/>
                <w:lang w:eastAsia="ru-RU"/>
              </w:rPr>
              <w:t xml:space="preserve"> салона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Nз</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proofErr w:type="spellStart"/>
            <w:r w:rsidRPr="008252DE">
              <w:rPr>
                <w:rFonts w:ascii="Times New Roman" w:eastAsia="Times New Roman" w:hAnsi="Times New Roman" w:cs="Times New Roman"/>
                <w:i/>
                <w:iCs/>
                <w:color w:val="000000"/>
                <w:sz w:val="20"/>
                <w:szCs w:val="20"/>
                <w:lang w:eastAsia="ru-RU"/>
              </w:rPr>
              <w:t>мес</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9,00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 января по май, с сентября по декабрь</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 xml:space="preserve"> 4.7</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цен производителей нефтепродуктов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I</w:t>
            </w:r>
            <w:r w:rsidRPr="008252DE">
              <w:rPr>
                <w:rFonts w:ascii="Times New Roman" w:eastAsia="Times New Roman" w:hAnsi="Times New Roman" w:cs="Times New Roman"/>
                <w:b/>
                <w:bCs/>
                <w:color w:val="000000"/>
                <w:sz w:val="20"/>
                <w:szCs w:val="20"/>
                <w:vertAlign w:val="subscript"/>
                <w:lang w:eastAsia="ru-RU"/>
              </w:rPr>
              <w:t>Tt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1,077</w:t>
            </w:r>
          </w:p>
        </w:tc>
        <w:tc>
          <w:tcPr>
            <w:tcW w:w="3118" w:type="dxa"/>
            <w:tcBorders>
              <w:top w:val="single" w:sz="4" w:space="0" w:color="auto"/>
              <w:left w:val="nil"/>
              <w:bottom w:val="single" w:sz="4" w:space="0" w:color="auto"/>
              <w:right w:val="single" w:sz="4" w:space="0" w:color="auto"/>
            </w:tcBorders>
            <w:shd w:val="clear" w:color="auto" w:fill="auto"/>
            <w:vAlign w:val="bottom"/>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Индекс цен производителей нефтепродуктов из прогноза Минэкономразвития РФ </w:t>
            </w:r>
          </w:p>
        </w:tc>
      </w:tr>
      <w:tr w:rsidR="008252DE" w:rsidRPr="008252DE" w:rsidTr="00EE6C96">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V</w:t>
            </w:r>
          </w:p>
        </w:tc>
        <w:tc>
          <w:tcPr>
            <w:tcW w:w="8930" w:type="dxa"/>
            <w:gridSpan w:val="5"/>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Расходы на смазочные материалы</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CMti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0,83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0,075*</w:t>
            </w:r>
            <w:proofErr w:type="spellStart"/>
            <w:r w:rsidRPr="008252DE">
              <w:rPr>
                <w:rFonts w:ascii="Times New Roman" w:eastAsia="Times New Roman" w:hAnsi="Times New Roman" w:cs="Times New Roman"/>
                <w:color w:val="000000"/>
                <w:sz w:val="20"/>
                <w:szCs w:val="20"/>
                <w:lang w:eastAsia="ru-RU"/>
              </w:rPr>
              <w:t>P</w:t>
            </w:r>
            <w:r w:rsidRPr="008252DE">
              <w:rPr>
                <w:rFonts w:ascii="Times New Roman" w:eastAsia="Times New Roman" w:hAnsi="Times New Roman" w:cs="Times New Roman"/>
                <w:color w:val="000000"/>
                <w:sz w:val="20"/>
                <w:szCs w:val="20"/>
                <w:vertAlign w:val="subscript"/>
                <w:lang w:eastAsia="ru-RU"/>
              </w:rPr>
              <w:t>tti</w:t>
            </w:r>
            <w:proofErr w:type="spellEnd"/>
          </w:p>
        </w:tc>
      </w:tr>
      <w:tr w:rsidR="008252DE"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5.1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11,08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определено в пункте 4</w:t>
            </w:r>
          </w:p>
        </w:tc>
      </w:tr>
      <w:tr w:rsidR="008252DE" w:rsidRPr="008252DE" w:rsidTr="00EE6C96">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VI</w:t>
            </w:r>
          </w:p>
        </w:tc>
        <w:tc>
          <w:tcPr>
            <w:tcW w:w="8930" w:type="dxa"/>
            <w:gridSpan w:val="5"/>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Расходы на износ и ремонт шин транспортных средств</w:t>
            </w:r>
          </w:p>
        </w:tc>
      </w:tr>
      <w:tr w:rsidR="008252DE"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износ и ремонт шин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шti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0,297</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У</w:t>
            </w:r>
            <w:r w:rsidRPr="008252DE">
              <w:rPr>
                <w:rFonts w:ascii="Times New Roman" w:eastAsia="Times New Roman" w:hAnsi="Times New Roman" w:cs="Times New Roman"/>
                <w:color w:val="000000"/>
                <w:sz w:val="20"/>
                <w:szCs w:val="20"/>
                <w:vertAlign w:val="subscript"/>
                <w:lang w:eastAsia="ru-RU"/>
              </w:rPr>
              <w:t>шi</w:t>
            </w:r>
            <w:proofErr w:type="spellEnd"/>
            <w:r w:rsidRPr="008252DE">
              <w:rPr>
                <w:rFonts w:ascii="Times New Roman" w:eastAsia="Times New Roman" w:hAnsi="Times New Roman" w:cs="Times New Roman"/>
                <w:color w:val="000000"/>
                <w:sz w:val="20"/>
                <w:szCs w:val="20"/>
                <w:vertAlign w:val="subscript"/>
                <w:lang w:eastAsia="ru-RU"/>
              </w:rPr>
              <w:t>*</w:t>
            </w:r>
            <w:proofErr w:type="spellStart"/>
            <w:r w:rsidRPr="008252DE">
              <w:rPr>
                <w:rFonts w:ascii="Times New Roman" w:eastAsia="Times New Roman" w:hAnsi="Times New Roman" w:cs="Times New Roman"/>
                <w:color w:val="000000"/>
                <w:sz w:val="20"/>
                <w:szCs w:val="20"/>
                <w:lang w:eastAsia="ru-RU"/>
              </w:rPr>
              <w:t>I</w:t>
            </w:r>
            <w:r w:rsidRPr="008252DE">
              <w:rPr>
                <w:rFonts w:ascii="Times New Roman" w:eastAsia="Times New Roman" w:hAnsi="Times New Roman" w:cs="Times New Roman"/>
                <w:color w:val="000000"/>
                <w:sz w:val="20"/>
                <w:szCs w:val="20"/>
                <w:vertAlign w:val="subscript"/>
                <w:lang w:eastAsia="ru-RU"/>
              </w:rPr>
              <w:t>мt</w:t>
            </w:r>
            <w:proofErr w:type="spellEnd"/>
          </w:p>
        </w:tc>
      </w:tr>
      <w:tr w:rsidR="008252DE" w:rsidRPr="008252DE" w:rsidTr="00EE6C96">
        <w:trPr>
          <w:trHeight w:val="21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6.1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Базовые удельные расходы на шины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У</w:t>
            </w:r>
            <w:r w:rsidRPr="008252DE">
              <w:rPr>
                <w:rFonts w:ascii="Times New Roman" w:eastAsia="Times New Roman" w:hAnsi="Times New Roman" w:cs="Times New Roman"/>
                <w:b/>
                <w:bCs/>
                <w:color w:val="000000"/>
                <w:sz w:val="20"/>
                <w:szCs w:val="20"/>
                <w:vertAlign w:val="subscript"/>
                <w:lang w:eastAsia="ru-RU"/>
              </w:rPr>
              <w:t>шi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0,28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0,15, </w:t>
            </w:r>
            <w:r w:rsidRPr="008252DE">
              <w:rPr>
                <w:rFonts w:ascii="Times New Roman" w:eastAsia="Times New Roman" w:hAnsi="Times New Roman" w:cs="Times New Roman"/>
                <w:b/>
                <w:bCs/>
                <w:color w:val="000000"/>
                <w:sz w:val="20"/>
                <w:szCs w:val="20"/>
                <w:lang w:eastAsia="ru-RU"/>
              </w:rPr>
              <w:t>для автобусов малого класса - не менее 0,28</w:t>
            </w:r>
            <w:r w:rsidRPr="008252DE">
              <w:rPr>
                <w:rFonts w:ascii="Times New Roman" w:eastAsia="Times New Roman" w:hAnsi="Times New Roman" w:cs="Times New Roman"/>
                <w:color w:val="000000"/>
                <w:sz w:val="20"/>
                <w:szCs w:val="2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8252DE"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6.2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цен на машины и оборудование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I</w:t>
            </w:r>
            <w:r w:rsidRPr="008252DE">
              <w:rPr>
                <w:rFonts w:ascii="Times New Roman" w:eastAsia="Times New Roman" w:hAnsi="Times New Roman" w:cs="Times New Roman"/>
                <w:b/>
                <w:bCs/>
                <w:color w:val="000000"/>
                <w:sz w:val="20"/>
                <w:szCs w:val="20"/>
                <w:vertAlign w:val="subscript"/>
                <w:lang w:eastAsia="ru-RU"/>
              </w:rPr>
              <w:t>мt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1,061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цен </w:t>
            </w:r>
            <w:proofErr w:type="spellStart"/>
            <w:r w:rsidRPr="008252DE">
              <w:rPr>
                <w:rFonts w:ascii="Times New Roman" w:eastAsia="Times New Roman" w:hAnsi="Times New Roman" w:cs="Times New Roman"/>
                <w:color w:val="000000"/>
                <w:sz w:val="20"/>
                <w:szCs w:val="20"/>
                <w:lang w:eastAsia="ru-RU"/>
              </w:rPr>
              <w:t>определяемыйМинэком</w:t>
            </w:r>
            <w:proofErr w:type="spellEnd"/>
            <w:r w:rsidRPr="008252DE">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8252DE" w:rsidRPr="008252DE" w:rsidTr="00EE6C96">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VII</w:t>
            </w:r>
          </w:p>
        </w:tc>
        <w:tc>
          <w:tcPr>
            <w:tcW w:w="8930" w:type="dxa"/>
            <w:gridSpan w:val="5"/>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Расходы на техническое обслуживание и ремонт транспортных средств</w:t>
            </w:r>
          </w:p>
        </w:tc>
      </w:tr>
      <w:tr w:rsidR="008252DE"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 </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Расходы на ТО и ремонт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TOti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13,98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ФОТррi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РЗЧti</w:t>
            </w:r>
            <w:proofErr w:type="spellEnd"/>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Расходы на оплату труда ремонтных рабочих с отчислениями на </w:t>
            </w:r>
            <w:proofErr w:type="spellStart"/>
            <w:r w:rsidRPr="008252DE">
              <w:rPr>
                <w:rFonts w:ascii="Times New Roman" w:eastAsia="Times New Roman" w:hAnsi="Times New Roman" w:cs="Times New Roman"/>
                <w:color w:val="000000"/>
                <w:sz w:val="20"/>
                <w:szCs w:val="20"/>
                <w:lang w:eastAsia="ru-RU"/>
              </w:rPr>
              <w:t>соц</w:t>
            </w:r>
            <w:proofErr w:type="spellEnd"/>
            <w:r w:rsidRPr="008252DE">
              <w:rPr>
                <w:rFonts w:ascii="Times New Roman" w:eastAsia="Times New Roman" w:hAnsi="Times New Roman" w:cs="Times New Roman"/>
                <w:color w:val="000000"/>
                <w:sz w:val="20"/>
                <w:szCs w:val="20"/>
                <w:lang w:eastAsia="ru-RU"/>
              </w:rPr>
              <w:t xml:space="preserve"> нужды (11)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ФОТppi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9,73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ФОТррi</w:t>
            </w:r>
            <w:proofErr w:type="spellEnd"/>
            <w:r w:rsidRPr="008252DE">
              <w:rPr>
                <w:rFonts w:ascii="Times New Roman" w:eastAsia="Times New Roman" w:hAnsi="Times New Roman" w:cs="Times New Roman"/>
                <w:color w:val="000000"/>
                <w:sz w:val="20"/>
                <w:szCs w:val="20"/>
                <w:lang w:eastAsia="ru-RU"/>
              </w:rPr>
              <w:t xml:space="preserve"> = (12 x ЗПР / </w:t>
            </w:r>
            <w:proofErr w:type="spellStart"/>
            <w:r w:rsidRPr="008252DE">
              <w:rPr>
                <w:rFonts w:ascii="Times New Roman" w:eastAsia="Times New Roman" w:hAnsi="Times New Roman" w:cs="Times New Roman"/>
                <w:color w:val="000000"/>
                <w:sz w:val="20"/>
                <w:szCs w:val="20"/>
                <w:lang w:eastAsia="ru-RU"/>
              </w:rPr>
              <w:t>ФРВрр</w:t>
            </w:r>
            <w:proofErr w:type="spellEnd"/>
            <w:r w:rsidRPr="008252DE">
              <w:rPr>
                <w:rFonts w:ascii="Times New Roman" w:eastAsia="Times New Roman" w:hAnsi="Times New Roman" w:cs="Times New Roman"/>
                <w:color w:val="000000"/>
                <w:sz w:val="20"/>
                <w:szCs w:val="20"/>
                <w:lang w:eastAsia="ru-RU"/>
              </w:rPr>
              <w:t xml:space="preserve">) x </w:t>
            </w:r>
            <w:proofErr w:type="spellStart"/>
            <w:r w:rsidRPr="008252DE">
              <w:rPr>
                <w:rFonts w:ascii="Times New Roman" w:eastAsia="Times New Roman" w:hAnsi="Times New Roman" w:cs="Times New Roman"/>
                <w:color w:val="000000"/>
                <w:sz w:val="20"/>
                <w:szCs w:val="20"/>
                <w:lang w:eastAsia="ru-RU"/>
              </w:rPr>
              <w:t>Iпцt</w:t>
            </w:r>
            <w:proofErr w:type="spellEnd"/>
            <w:r w:rsidRPr="008252DE">
              <w:rPr>
                <w:rFonts w:ascii="Times New Roman" w:eastAsia="Times New Roman" w:hAnsi="Times New Roman" w:cs="Times New Roman"/>
                <w:color w:val="000000"/>
                <w:sz w:val="20"/>
                <w:szCs w:val="20"/>
                <w:lang w:eastAsia="ru-RU"/>
              </w:rPr>
              <w:t xml:space="preserve"> x (</w:t>
            </w:r>
            <w:proofErr w:type="spellStart"/>
            <w:r w:rsidRPr="008252DE">
              <w:rPr>
                <w:rFonts w:ascii="Times New Roman" w:eastAsia="Times New Roman" w:hAnsi="Times New Roman" w:cs="Times New Roman"/>
                <w:color w:val="000000"/>
                <w:sz w:val="20"/>
                <w:szCs w:val="20"/>
                <w:lang w:eastAsia="ru-RU"/>
              </w:rPr>
              <w:t>ТТi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КТо</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Трi</w:t>
            </w:r>
            <w:proofErr w:type="spellEnd"/>
            <w:r w:rsidRPr="008252DE">
              <w:rPr>
                <w:rFonts w:ascii="Times New Roman" w:eastAsia="Times New Roman" w:hAnsi="Times New Roman" w:cs="Times New Roman"/>
                <w:color w:val="000000"/>
                <w:sz w:val="20"/>
                <w:szCs w:val="20"/>
                <w:lang w:eastAsia="ru-RU"/>
              </w:rPr>
              <w:t xml:space="preserve"> x </w:t>
            </w:r>
            <w:proofErr w:type="spellStart"/>
            <w:r w:rsidRPr="008252DE">
              <w:rPr>
                <w:rFonts w:ascii="Times New Roman" w:eastAsia="Times New Roman" w:hAnsi="Times New Roman" w:cs="Times New Roman"/>
                <w:color w:val="000000"/>
                <w:sz w:val="20"/>
                <w:szCs w:val="20"/>
                <w:lang w:eastAsia="ru-RU"/>
              </w:rPr>
              <w:t>Ккр</w:t>
            </w:r>
            <w:proofErr w:type="spellEnd"/>
            <w:r w:rsidRPr="008252DE">
              <w:rPr>
                <w:rFonts w:ascii="Times New Roman" w:eastAsia="Times New Roman" w:hAnsi="Times New Roman" w:cs="Times New Roman"/>
                <w:color w:val="000000"/>
                <w:sz w:val="20"/>
                <w:szCs w:val="20"/>
                <w:lang w:eastAsia="ru-RU"/>
              </w:rPr>
              <w:t>) x 0,001 x (1 + СТС / 100)</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7.1.1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0,001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0,001</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7.1.2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Количество месяцев в году</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12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шт.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12</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7.1.3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Кто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0,90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принимается в соответствии с таблицей 3 Порядка</w:t>
            </w:r>
          </w:p>
        </w:tc>
      </w:tr>
      <w:tr w:rsidR="008252DE" w:rsidRPr="008252DE" w:rsidTr="00EE6C96">
        <w:trPr>
          <w:trHeight w:val="73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7.1.4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потребительских цен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Iпц</w:t>
            </w:r>
            <w:r w:rsidRPr="008252DE">
              <w:rPr>
                <w:rFonts w:ascii="Times New Roman" w:eastAsia="Times New Roman" w:hAnsi="Times New Roman" w:cs="Times New Roman"/>
                <w:b/>
                <w:bCs/>
                <w:color w:val="000000"/>
                <w:sz w:val="20"/>
                <w:szCs w:val="20"/>
                <w:vertAlign w:val="subscript"/>
                <w:lang w:eastAsia="ru-RU"/>
              </w:rPr>
              <w:t>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1,072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Средняя месячная оплата труда ремонтного рабочего</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ЗПР</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63 550,00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СЗП*</w:t>
            </w:r>
            <w:proofErr w:type="spellStart"/>
            <w:r w:rsidRPr="008252DE">
              <w:rPr>
                <w:rFonts w:ascii="Times New Roman" w:eastAsia="Times New Roman" w:hAnsi="Times New Roman" w:cs="Times New Roman"/>
                <w:color w:val="000000"/>
                <w:sz w:val="20"/>
                <w:szCs w:val="20"/>
                <w:lang w:eastAsia="ru-RU"/>
              </w:rPr>
              <w:t>К</w:t>
            </w:r>
            <w:r w:rsidRPr="008252DE">
              <w:rPr>
                <w:rFonts w:ascii="Times New Roman" w:eastAsia="Times New Roman" w:hAnsi="Times New Roman" w:cs="Times New Roman"/>
                <w:color w:val="000000"/>
                <w:sz w:val="20"/>
                <w:szCs w:val="20"/>
                <w:vertAlign w:val="subscript"/>
                <w:lang w:eastAsia="ru-RU"/>
              </w:rPr>
              <w:t>зпi</w:t>
            </w:r>
            <w:proofErr w:type="spellEnd"/>
            <w:r w:rsidRPr="008252DE">
              <w:rPr>
                <w:rFonts w:ascii="Times New Roman" w:eastAsia="Times New Roman" w:hAnsi="Times New Roman" w:cs="Times New Roman"/>
                <w:color w:val="000000"/>
                <w:sz w:val="20"/>
                <w:szCs w:val="20"/>
                <w:vertAlign w:val="subscript"/>
                <w:lang w:eastAsia="ru-RU"/>
              </w:rPr>
              <w:t xml:space="preserve"> </w:t>
            </w:r>
            <w:r w:rsidRPr="008252DE">
              <w:rPr>
                <w:rFonts w:ascii="Times New Roman" w:eastAsia="Times New Roman" w:hAnsi="Times New Roman" w:cs="Times New Roman"/>
                <w:color w:val="000000"/>
                <w:sz w:val="20"/>
                <w:szCs w:val="20"/>
                <w:lang w:eastAsia="ru-RU"/>
              </w:rPr>
              <w:t>для ремонтного рабочего*К</w:t>
            </w:r>
            <w:r w:rsidRPr="008252DE">
              <w:rPr>
                <w:rFonts w:ascii="Times New Roman" w:eastAsia="Times New Roman" w:hAnsi="Times New Roman" w:cs="Times New Roman"/>
                <w:color w:val="000000"/>
                <w:sz w:val="20"/>
                <w:szCs w:val="20"/>
                <w:vertAlign w:val="subscript"/>
                <w:lang w:eastAsia="ru-RU"/>
              </w:rPr>
              <w:t xml:space="preserve">м </w:t>
            </w:r>
            <w:r w:rsidRPr="008252DE">
              <w:rPr>
                <w:rFonts w:ascii="Times New Roman" w:eastAsia="Times New Roman" w:hAnsi="Times New Roman" w:cs="Times New Roman"/>
                <w:color w:val="000000"/>
                <w:sz w:val="20"/>
                <w:szCs w:val="20"/>
                <w:lang w:eastAsia="ru-RU"/>
              </w:rPr>
              <w:t>(12)</w:t>
            </w:r>
          </w:p>
        </w:tc>
      </w:tr>
      <w:tr w:rsidR="008252DE" w:rsidRPr="008252DE" w:rsidTr="00EE6C96">
        <w:trPr>
          <w:trHeight w:val="15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7.2.1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СЗП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63 550,00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8252DE">
              <w:rPr>
                <w:rFonts w:ascii="Times New Roman" w:eastAsia="Times New Roman" w:hAnsi="Times New Roman" w:cs="Times New Roman"/>
                <w:color w:val="000000"/>
                <w:sz w:val="20"/>
                <w:szCs w:val="20"/>
                <w:lang w:eastAsia="ru-RU"/>
              </w:rPr>
              <w:t>предриятий</w:t>
            </w:r>
            <w:proofErr w:type="spellEnd"/>
            <w:r w:rsidRPr="008252DE">
              <w:rPr>
                <w:rFonts w:ascii="Times New Roman" w:eastAsia="Times New Roman" w:hAnsi="Times New Roman" w:cs="Times New Roman"/>
                <w:color w:val="000000"/>
                <w:sz w:val="20"/>
                <w:szCs w:val="20"/>
                <w:lang w:eastAsia="ru-RU"/>
              </w:rPr>
              <w:t xml:space="preserve"> за 2022г. </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lastRenderedPageBreak/>
              <w:t xml:space="preserve"> 7.2.2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Коэффициент, учитывающий дифференциацию в оплате труда ремонтных рабочих в зависимости от </w:t>
            </w:r>
            <w:proofErr w:type="spellStart"/>
            <w:r w:rsidRPr="008252DE">
              <w:rPr>
                <w:rFonts w:ascii="Times New Roman" w:eastAsia="Times New Roman" w:hAnsi="Times New Roman" w:cs="Times New Roman"/>
                <w:color w:val="000000"/>
                <w:sz w:val="20"/>
                <w:szCs w:val="20"/>
                <w:lang w:eastAsia="ru-RU"/>
              </w:rPr>
              <w:t>выида</w:t>
            </w:r>
            <w:proofErr w:type="spellEnd"/>
            <w:r w:rsidRPr="008252DE">
              <w:rPr>
                <w:rFonts w:ascii="Times New Roman" w:eastAsia="Times New Roman" w:hAnsi="Times New Roman" w:cs="Times New Roman"/>
                <w:color w:val="000000"/>
                <w:sz w:val="20"/>
                <w:szCs w:val="20"/>
                <w:lang w:eastAsia="ru-RU"/>
              </w:rPr>
              <w:t xml:space="preserve"> маршрута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К</w:t>
            </w:r>
            <w:r w:rsidRPr="008252DE">
              <w:rPr>
                <w:rFonts w:ascii="Times New Roman" w:eastAsia="Times New Roman" w:hAnsi="Times New Roman" w:cs="Times New Roman"/>
                <w:b/>
                <w:bCs/>
                <w:color w:val="000000"/>
                <w:sz w:val="20"/>
                <w:szCs w:val="20"/>
                <w:vertAlign w:val="subscript"/>
                <w:lang w:eastAsia="ru-RU"/>
              </w:rPr>
              <w:t>зп</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7.2.3</w:t>
            </w:r>
          </w:p>
        </w:tc>
        <w:tc>
          <w:tcPr>
            <w:tcW w:w="3119" w:type="dxa"/>
            <w:tcBorders>
              <w:top w:val="single" w:sz="4" w:space="0" w:color="auto"/>
              <w:left w:val="nil"/>
              <w:bottom w:val="single" w:sz="4" w:space="0" w:color="auto"/>
              <w:right w:val="single" w:sz="4" w:space="0" w:color="auto"/>
            </w:tcBorders>
            <w:shd w:val="clear" w:color="auto" w:fill="auto"/>
            <w:vAlign w:val="bottom"/>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i/>
                <w:iCs/>
                <w:color w:val="000000"/>
                <w:sz w:val="20"/>
                <w:szCs w:val="20"/>
                <w:lang w:eastAsia="ru-RU"/>
              </w:rPr>
            </w:pPr>
            <w:r w:rsidRPr="008252DE">
              <w:rPr>
                <w:rFonts w:ascii="Times New Roman" w:eastAsia="Times New Roman" w:hAnsi="Times New Roman" w:cs="Times New Roman"/>
                <w:b/>
                <w:bCs/>
                <w:i/>
                <w:iCs/>
                <w:color w:val="000000"/>
                <w:sz w:val="20"/>
                <w:szCs w:val="20"/>
                <w:lang w:eastAsia="ru-RU"/>
              </w:rPr>
              <w:t>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xml:space="preserve">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8252DE" w:rsidRPr="008252DE" w:rsidTr="00EE6C96">
        <w:trPr>
          <w:trHeight w:val="21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Базовая удельная трудоемкость технического обслуживания транспортных средств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Ттi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8,00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5,9, </w:t>
            </w:r>
            <w:r w:rsidRPr="008252DE">
              <w:rPr>
                <w:rFonts w:ascii="Times New Roman" w:eastAsia="Times New Roman" w:hAnsi="Times New Roman" w:cs="Times New Roman"/>
                <w:b/>
                <w:bCs/>
                <w:color w:val="000000"/>
                <w:sz w:val="20"/>
                <w:szCs w:val="20"/>
                <w:lang w:eastAsia="ru-RU"/>
              </w:rPr>
              <w:t>для автобусов малого класса - не менее 8,0</w:t>
            </w:r>
            <w:r w:rsidRPr="008252DE">
              <w:rPr>
                <w:rFonts w:ascii="Times New Roman" w:eastAsia="Times New Roman" w:hAnsi="Times New Roman" w:cs="Times New Roman"/>
                <w:color w:val="000000"/>
                <w:sz w:val="20"/>
                <w:szCs w:val="20"/>
                <w:lang w:eastAsia="ru-RU"/>
              </w:rPr>
              <w:t>, для автобусов среднего класса - не менее 9,3, для автобусов большого класса - не менее 13,3, для автобусов особо большого класса - не менее 19,1</w:t>
            </w:r>
          </w:p>
        </w:tc>
      </w:tr>
      <w:tr w:rsidR="008252DE" w:rsidRPr="008252DE" w:rsidTr="00EE6C96">
        <w:trPr>
          <w:trHeight w:val="21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7.5 </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Базовая удельная трудоемкость текущего ремонта ТС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Tpi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6,4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5,4, </w:t>
            </w:r>
            <w:r w:rsidRPr="008252DE">
              <w:rPr>
                <w:rFonts w:ascii="Times New Roman" w:eastAsia="Times New Roman" w:hAnsi="Times New Roman" w:cs="Times New Roman"/>
                <w:b/>
                <w:bCs/>
                <w:color w:val="000000"/>
                <w:sz w:val="20"/>
                <w:szCs w:val="20"/>
                <w:lang w:eastAsia="ru-RU"/>
              </w:rPr>
              <w:t>для автобусов малого класса - не менее 6,4</w:t>
            </w:r>
            <w:r w:rsidRPr="008252DE">
              <w:rPr>
                <w:rFonts w:ascii="Times New Roman" w:eastAsia="Times New Roman" w:hAnsi="Times New Roman" w:cs="Times New Roman"/>
                <w:color w:val="000000"/>
                <w:sz w:val="20"/>
                <w:szCs w:val="2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sz w:val="20"/>
                <w:szCs w:val="20"/>
                <w:lang w:eastAsia="ru-RU"/>
              </w:rPr>
            </w:pPr>
            <w:proofErr w:type="spellStart"/>
            <w:r w:rsidRPr="008252DE">
              <w:rPr>
                <w:rFonts w:ascii="Times New Roman" w:eastAsia="Times New Roman" w:hAnsi="Times New Roman" w:cs="Times New Roman"/>
                <w:b/>
                <w:bCs/>
                <w:sz w:val="20"/>
                <w:szCs w:val="20"/>
                <w:lang w:eastAsia="ru-RU"/>
              </w:rPr>
              <w:t>Ккр</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1,20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принимается в соответствии с таблицей 3</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7.7</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Годовой фонд рабочего времени ремонтного рабочего</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ФРВрр</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час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1 812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7.8</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Сумарный</w:t>
            </w:r>
            <w:proofErr w:type="spellEnd"/>
            <w:r w:rsidRPr="008252DE">
              <w:rPr>
                <w:rFonts w:ascii="Times New Roman" w:eastAsia="Times New Roman" w:hAnsi="Times New Roman" w:cs="Times New Roman"/>
                <w:color w:val="000000"/>
                <w:sz w:val="20"/>
                <w:szCs w:val="20"/>
                <w:lang w:eastAsia="ru-RU"/>
              </w:rPr>
              <w:t xml:space="preserve"> тариф отчислений на социальные нужды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Стс</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30,2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30 % + 0,2 % первый класс профессионального риска, %</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7.9 </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запасные части и материалы, используемые при ТО и ремонте транспортных средств (13)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ЗЧti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4,24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У</w:t>
            </w:r>
            <w:r w:rsidRPr="008252DE">
              <w:rPr>
                <w:rFonts w:ascii="Times New Roman" w:eastAsia="Times New Roman" w:hAnsi="Times New Roman" w:cs="Times New Roman"/>
                <w:color w:val="000000"/>
                <w:sz w:val="20"/>
                <w:szCs w:val="20"/>
                <w:vertAlign w:val="subscript"/>
                <w:lang w:eastAsia="ru-RU"/>
              </w:rPr>
              <w:t>зчi</w:t>
            </w:r>
            <w:proofErr w:type="spellEnd"/>
            <w:r w:rsidRPr="008252DE">
              <w:rPr>
                <w:rFonts w:ascii="Times New Roman" w:eastAsia="Times New Roman" w:hAnsi="Times New Roman" w:cs="Times New Roman"/>
                <w:color w:val="000000"/>
                <w:sz w:val="20"/>
                <w:szCs w:val="20"/>
                <w:vertAlign w:val="subscript"/>
                <w:lang w:eastAsia="ru-RU"/>
              </w:rPr>
              <w:t xml:space="preserve"> км</w:t>
            </w:r>
            <w:r w:rsidRPr="008252DE">
              <w:rPr>
                <w:rFonts w:ascii="Times New Roman" w:eastAsia="Times New Roman" w:hAnsi="Times New Roman" w:cs="Times New Roman"/>
                <w:color w:val="000000"/>
                <w:sz w:val="20"/>
                <w:szCs w:val="20"/>
                <w:lang w:eastAsia="ru-RU"/>
              </w:rPr>
              <w:t>*</w:t>
            </w:r>
            <w:proofErr w:type="spellStart"/>
            <w:r w:rsidRPr="008252DE">
              <w:rPr>
                <w:rFonts w:ascii="Times New Roman" w:eastAsia="Times New Roman" w:hAnsi="Times New Roman" w:cs="Times New Roman"/>
                <w:color w:val="000000"/>
                <w:sz w:val="20"/>
                <w:szCs w:val="20"/>
                <w:lang w:eastAsia="ru-RU"/>
              </w:rPr>
              <w:t>К</w:t>
            </w:r>
            <w:r w:rsidRPr="008252DE">
              <w:rPr>
                <w:rFonts w:ascii="Times New Roman" w:eastAsia="Times New Roman" w:hAnsi="Times New Roman" w:cs="Times New Roman"/>
                <w:color w:val="000000"/>
                <w:sz w:val="20"/>
                <w:szCs w:val="20"/>
                <w:vertAlign w:val="subscript"/>
                <w:lang w:eastAsia="ru-RU"/>
              </w:rPr>
              <w:t>зч</w:t>
            </w:r>
            <w:proofErr w:type="spellEnd"/>
            <w:r w:rsidRPr="008252DE">
              <w:rPr>
                <w:rFonts w:ascii="Times New Roman" w:eastAsia="Times New Roman" w:hAnsi="Times New Roman" w:cs="Times New Roman"/>
                <w:color w:val="000000"/>
                <w:sz w:val="20"/>
                <w:szCs w:val="20"/>
                <w:lang w:eastAsia="ru-RU"/>
              </w:rPr>
              <w:t>*</w:t>
            </w:r>
            <w:proofErr w:type="spellStart"/>
            <w:r w:rsidRPr="008252DE">
              <w:rPr>
                <w:rFonts w:ascii="Times New Roman" w:eastAsia="Times New Roman" w:hAnsi="Times New Roman" w:cs="Times New Roman"/>
                <w:color w:val="000000"/>
                <w:sz w:val="20"/>
                <w:szCs w:val="20"/>
                <w:lang w:eastAsia="ru-RU"/>
              </w:rPr>
              <w:t>I</w:t>
            </w:r>
            <w:r w:rsidRPr="008252DE">
              <w:rPr>
                <w:rFonts w:ascii="Times New Roman" w:eastAsia="Times New Roman" w:hAnsi="Times New Roman" w:cs="Times New Roman"/>
                <w:color w:val="000000"/>
                <w:sz w:val="20"/>
                <w:szCs w:val="20"/>
                <w:vertAlign w:val="subscript"/>
                <w:lang w:eastAsia="ru-RU"/>
              </w:rPr>
              <w:t>мt</w:t>
            </w:r>
            <w:proofErr w:type="spellEnd"/>
            <w:r w:rsidRPr="008252DE">
              <w:rPr>
                <w:rFonts w:ascii="Times New Roman" w:eastAsia="Times New Roman" w:hAnsi="Times New Roman" w:cs="Times New Roman"/>
                <w:color w:val="000000"/>
                <w:sz w:val="20"/>
                <w:szCs w:val="20"/>
                <w:lang w:eastAsia="ru-RU"/>
              </w:rPr>
              <w:t xml:space="preserve"> </w:t>
            </w:r>
          </w:p>
        </w:tc>
      </w:tr>
      <w:tr w:rsidR="008252DE" w:rsidRPr="008252DE" w:rsidTr="00EE6C96">
        <w:trPr>
          <w:trHeight w:val="18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7.9.1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Базовые удельные расходы на запчасти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Узчi</w:t>
            </w:r>
            <w:proofErr w:type="spellEnd"/>
            <w:r w:rsidRPr="008252DE">
              <w:rPr>
                <w:rFonts w:ascii="Times New Roman" w:eastAsia="Times New Roman" w:hAnsi="Times New Roman" w:cs="Times New Roman"/>
                <w:b/>
                <w:bCs/>
                <w:color w:val="000000"/>
                <w:sz w:val="20"/>
                <w:szCs w:val="20"/>
                <w:lang w:eastAsia="ru-RU"/>
              </w:rPr>
              <w:t xml:space="preserve"> км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3,20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2,2, </w:t>
            </w:r>
            <w:r w:rsidRPr="008252DE">
              <w:rPr>
                <w:rFonts w:ascii="Times New Roman" w:eastAsia="Times New Roman" w:hAnsi="Times New Roman" w:cs="Times New Roman"/>
                <w:b/>
                <w:bCs/>
                <w:color w:val="000000"/>
                <w:sz w:val="20"/>
                <w:szCs w:val="20"/>
                <w:lang w:eastAsia="ru-RU"/>
              </w:rPr>
              <w:t>для автобусов малого класса - не менее 3,2</w:t>
            </w:r>
            <w:r w:rsidRPr="008252DE">
              <w:rPr>
                <w:rFonts w:ascii="Times New Roman" w:eastAsia="Times New Roman" w:hAnsi="Times New Roman" w:cs="Times New Roman"/>
                <w:color w:val="000000"/>
                <w:sz w:val="20"/>
                <w:szCs w:val="20"/>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7.9.2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Коэффициент корректировки базовых удельных расходов на запасные части и материалы в </w:t>
            </w:r>
            <w:proofErr w:type="spellStart"/>
            <w:r w:rsidRPr="008252DE">
              <w:rPr>
                <w:rFonts w:ascii="Times New Roman" w:eastAsia="Times New Roman" w:hAnsi="Times New Roman" w:cs="Times New Roman"/>
                <w:color w:val="000000"/>
                <w:sz w:val="20"/>
                <w:szCs w:val="20"/>
                <w:lang w:eastAsia="ru-RU"/>
              </w:rPr>
              <w:t>зависимотси</w:t>
            </w:r>
            <w:proofErr w:type="spellEnd"/>
            <w:r w:rsidRPr="008252DE">
              <w:rPr>
                <w:rFonts w:ascii="Times New Roman" w:eastAsia="Times New Roman" w:hAnsi="Times New Roman" w:cs="Times New Roman"/>
                <w:color w:val="000000"/>
                <w:sz w:val="20"/>
                <w:szCs w:val="20"/>
                <w:lang w:eastAsia="ru-RU"/>
              </w:rPr>
              <w:t xml:space="preserve"> от природно-климатических условия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Кзч</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1,25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из таблицы 3 порядка</w:t>
            </w:r>
          </w:p>
        </w:tc>
      </w:tr>
      <w:tr w:rsidR="008252DE"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7.9.2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цен на машины и оборудование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I</w:t>
            </w:r>
            <w:r w:rsidRPr="008252DE">
              <w:rPr>
                <w:rFonts w:ascii="Times New Roman" w:eastAsia="Times New Roman" w:hAnsi="Times New Roman" w:cs="Times New Roman"/>
                <w:b/>
                <w:bCs/>
                <w:color w:val="000000"/>
                <w:sz w:val="20"/>
                <w:szCs w:val="20"/>
                <w:vertAlign w:val="subscript"/>
                <w:lang w:eastAsia="ru-RU"/>
              </w:rPr>
              <w:t>мt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sz w:val="20"/>
                <w:szCs w:val="20"/>
                <w:lang w:eastAsia="ru-RU"/>
              </w:rPr>
            </w:pPr>
            <w:r w:rsidRPr="008252DE">
              <w:rPr>
                <w:rFonts w:ascii="Times New Roman" w:eastAsia="Times New Roman" w:hAnsi="Times New Roman" w:cs="Times New Roman"/>
                <w:sz w:val="20"/>
                <w:szCs w:val="20"/>
                <w:lang w:eastAsia="ru-RU"/>
              </w:rPr>
              <w:t>1,061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w:t>
            </w:r>
            <w:proofErr w:type="gramStart"/>
            <w:r w:rsidRPr="008252DE">
              <w:rPr>
                <w:rFonts w:ascii="Times New Roman" w:eastAsia="Times New Roman" w:hAnsi="Times New Roman" w:cs="Times New Roman"/>
                <w:color w:val="000000"/>
                <w:sz w:val="20"/>
                <w:szCs w:val="20"/>
                <w:lang w:eastAsia="ru-RU"/>
              </w:rPr>
              <w:t>цен</w:t>
            </w:r>
            <w:proofErr w:type="gramEnd"/>
            <w:r w:rsidRPr="008252DE">
              <w:rPr>
                <w:rFonts w:ascii="Times New Roman" w:eastAsia="Times New Roman" w:hAnsi="Times New Roman" w:cs="Times New Roman"/>
                <w:color w:val="000000"/>
                <w:sz w:val="20"/>
                <w:szCs w:val="20"/>
                <w:lang w:eastAsia="ru-RU"/>
              </w:rPr>
              <w:t xml:space="preserve"> определяемый </w:t>
            </w:r>
            <w:proofErr w:type="spellStart"/>
            <w:r w:rsidRPr="008252DE">
              <w:rPr>
                <w:rFonts w:ascii="Times New Roman" w:eastAsia="Times New Roman" w:hAnsi="Times New Roman" w:cs="Times New Roman"/>
                <w:color w:val="000000"/>
                <w:sz w:val="20"/>
                <w:szCs w:val="20"/>
                <w:lang w:eastAsia="ru-RU"/>
              </w:rPr>
              <w:t>Минэком</w:t>
            </w:r>
            <w:proofErr w:type="spellEnd"/>
            <w:r w:rsidRPr="008252DE">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8252DE" w:rsidRPr="008252DE" w:rsidTr="00EE6C96">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VIII</w:t>
            </w:r>
          </w:p>
        </w:tc>
        <w:tc>
          <w:tcPr>
            <w:tcW w:w="8930" w:type="dxa"/>
            <w:gridSpan w:val="5"/>
            <w:tcBorders>
              <w:top w:val="single" w:sz="4" w:space="0" w:color="auto"/>
              <w:left w:val="nil"/>
              <w:bottom w:val="single" w:sz="4" w:space="0" w:color="auto"/>
              <w:right w:val="single" w:sz="4" w:space="0" w:color="auto"/>
            </w:tcBorders>
            <w:shd w:val="clear" w:color="auto" w:fill="auto"/>
            <w:vAlign w:val="bottom"/>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Прочие расходы по обычным видам деятельности в сумме с косвенными расходами для транспортных средств (14)</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lastRenderedPageBreak/>
              <w:t>8</w:t>
            </w:r>
          </w:p>
        </w:tc>
        <w:tc>
          <w:tcPr>
            <w:tcW w:w="3119" w:type="dxa"/>
            <w:tcBorders>
              <w:top w:val="single" w:sz="4" w:space="0" w:color="auto"/>
              <w:left w:val="nil"/>
              <w:bottom w:val="single" w:sz="4" w:space="0" w:color="auto"/>
              <w:right w:val="single" w:sz="4" w:space="0" w:color="auto"/>
            </w:tcBorders>
            <w:shd w:val="clear" w:color="auto" w:fill="auto"/>
            <w:vAlign w:val="bottom"/>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ПКРti</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19,77</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ПКРti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Кпр</w:t>
            </w:r>
            <w:proofErr w:type="spellEnd"/>
            <w:r w:rsidRPr="008252DE">
              <w:rPr>
                <w:rFonts w:ascii="Times New Roman" w:eastAsia="Times New Roman" w:hAnsi="Times New Roman" w:cs="Times New Roman"/>
                <w:color w:val="000000"/>
                <w:sz w:val="20"/>
                <w:szCs w:val="20"/>
                <w:lang w:eastAsia="ru-RU"/>
              </w:rPr>
              <w:t xml:space="preserve"> x (</w:t>
            </w:r>
            <w:proofErr w:type="spellStart"/>
            <w:r w:rsidRPr="008252DE">
              <w:rPr>
                <w:rFonts w:ascii="Times New Roman" w:eastAsia="Times New Roman" w:hAnsi="Times New Roman" w:cs="Times New Roman"/>
                <w:color w:val="000000"/>
                <w:sz w:val="20"/>
                <w:szCs w:val="20"/>
                <w:lang w:eastAsia="ru-RU"/>
              </w:rPr>
              <w:t>РТti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РСМti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РШti</w:t>
            </w:r>
            <w:proofErr w:type="spellEnd"/>
            <w:r w:rsidRPr="008252DE">
              <w:rPr>
                <w:rFonts w:ascii="Times New Roman" w:eastAsia="Times New Roman" w:hAnsi="Times New Roman" w:cs="Times New Roman"/>
                <w:color w:val="000000"/>
                <w:sz w:val="20"/>
                <w:szCs w:val="20"/>
                <w:lang w:eastAsia="ru-RU"/>
              </w:rPr>
              <w:t xml:space="preserve"> + </w:t>
            </w:r>
            <w:proofErr w:type="spellStart"/>
            <w:r w:rsidRPr="008252DE">
              <w:rPr>
                <w:rFonts w:ascii="Times New Roman" w:eastAsia="Times New Roman" w:hAnsi="Times New Roman" w:cs="Times New Roman"/>
                <w:color w:val="000000"/>
                <w:sz w:val="20"/>
                <w:szCs w:val="20"/>
                <w:lang w:eastAsia="ru-RU"/>
              </w:rPr>
              <w:t>РТОti</w:t>
            </w:r>
            <w:proofErr w:type="spellEnd"/>
            <w:r w:rsidRPr="008252DE">
              <w:rPr>
                <w:rFonts w:ascii="Times New Roman" w:eastAsia="Times New Roman" w:hAnsi="Times New Roman" w:cs="Times New Roman"/>
                <w:color w:val="000000"/>
                <w:sz w:val="20"/>
                <w:szCs w:val="20"/>
                <w:lang w:eastAsia="ru-RU"/>
              </w:rPr>
              <w:t>)</w:t>
            </w:r>
          </w:p>
        </w:tc>
      </w:tr>
      <w:tr w:rsidR="008252DE" w:rsidRPr="008252DE" w:rsidTr="00EE6C96">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8.1</w:t>
            </w:r>
          </w:p>
        </w:tc>
        <w:tc>
          <w:tcPr>
            <w:tcW w:w="3119" w:type="dxa"/>
            <w:tcBorders>
              <w:top w:val="single" w:sz="4" w:space="0" w:color="auto"/>
              <w:left w:val="nil"/>
              <w:bottom w:val="single" w:sz="4" w:space="0" w:color="auto"/>
              <w:right w:val="single" w:sz="4" w:space="0" w:color="auto"/>
            </w:tcBorders>
            <w:shd w:val="clear" w:color="auto" w:fill="auto"/>
            <w:vAlign w:val="bottom"/>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Отношение суммы прочих расходов по обычным видам деятельности и косвенных </w:t>
            </w:r>
            <w:proofErr w:type="spellStart"/>
            <w:r w:rsidRPr="008252DE">
              <w:rPr>
                <w:rFonts w:ascii="Times New Roman" w:eastAsia="Times New Roman" w:hAnsi="Times New Roman" w:cs="Times New Roman"/>
                <w:color w:val="000000"/>
                <w:sz w:val="20"/>
                <w:szCs w:val="20"/>
                <w:lang w:eastAsia="ru-RU"/>
              </w:rPr>
              <w:t>расхдов</w:t>
            </w:r>
            <w:proofErr w:type="spellEnd"/>
            <w:r w:rsidRPr="008252DE">
              <w:rPr>
                <w:rFonts w:ascii="Times New Roman" w:eastAsia="Times New Roman" w:hAnsi="Times New Roman" w:cs="Times New Roman"/>
                <w:color w:val="000000"/>
                <w:sz w:val="20"/>
                <w:szCs w:val="20"/>
                <w:lang w:eastAsia="ru-RU"/>
              </w:rPr>
              <w:t xml:space="preserve"> к переменным расходам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Кпр</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доля</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0,755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из таблицы 4 порядка</w:t>
            </w:r>
          </w:p>
        </w:tc>
      </w:tr>
      <w:tr w:rsidR="008252DE"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8.2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11,079</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w:t>
            </w:r>
          </w:p>
        </w:tc>
      </w:tr>
      <w:tr w:rsidR="008252DE"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8.3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CMti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0,831</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8252DE" w:rsidRPr="008252DE" w:rsidRDefault="008252DE" w:rsidP="008252DE">
            <w:pPr>
              <w:spacing w:after="0" w:line="240" w:lineRule="auto"/>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w:t>
            </w:r>
          </w:p>
        </w:tc>
      </w:tr>
      <w:tr w:rsidR="008252DE"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8.4 </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Расходы на износ и ремонт шин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шti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0,297</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8252DE" w:rsidRPr="008252DE" w:rsidRDefault="008252DE" w:rsidP="008252DE">
            <w:pPr>
              <w:spacing w:after="0" w:line="240" w:lineRule="auto"/>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w:t>
            </w:r>
          </w:p>
        </w:tc>
      </w:tr>
      <w:tr w:rsidR="008252DE"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8.5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Расходы на ТО и ремонт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P</w:t>
            </w:r>
            <w:r w:rsidRPr="008252DE">
              <w:rPr>
                <w:rFonts w:ascii="Times New Roman" w:eastAsia="Times New Roman" w:hAnsi="Times New Roman" w:cs="Times New Roman"/>
                <w:b/>
                <w:bCs/>
                <w:color w:val="000000"/>
                <w:sz w:val="20"/>
                <w:szCs w:val="20"/>
                <w:vertAlign w:val="subscript"/>
                <w:lang w:eastAsia="ru-RU"/>
              </w:rPr>
              <w:t>TOti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13,977</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8252DE" w:rsidRPr="008252DE" w:rsidRDefault="008252DE" w:rsidP="008252DE">
            <w:pPr>
              <w:spacing w:after="0" w:line="240" w:lineRule="auto"/>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w:t>
            </w:r>
          </w:p>
        </w:tc>
      </w:tr>
      <w:tr w:rsidR="008252DE" w:rsidRPr="008252DE" w:rsidTr="00EE6C96">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IX</w:t>
            </w:r>
          </w:p>
        </w:tc>
        <w:tc>
          <w:tcPr>
            <w:tcW w:w="8930" w:type="dxa"/>
            <w:gridSpan w:val="5"/>
            <w:tcBorders>
              <w:top w:val="single" w:sz="4" w:space="0" w:color="auto"/>
              <w:left w:val="nil"/>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Максимальная себестоимость 1 км пробега транспортных средств за год контракта (1)</w:t>
            </w:r>
          </w:p>
        </w:tc>
      </w:tr>
      <w:tr w:rsidR="008252DE" w:rsidRPr="008252DE" w:rsidTr="00EE6C96">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9</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max</w:t>
            </w:r>
            <w:proofErr w:type="spellEnd"/>
            <w:r w:rsidRPr="008252DE">
              <w:rPr>
                <w:rFonts w:ascii="Times New Roman" w:eastAsia="Times New Roman" w:hAnsi="Times New Roman" w:cs="Times New Roman"/>
                <w:color w:val="000000"/>
                <w:sz w:val="20"/>
                <w:szCs w:val="20"/>
                <w:lang w:eastAsia="ru-RU"/>
              </w:rPr>
              <w:t xml:space="preserve"> себестоимость 1 км пробега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S</w:t>
            </w:r>
            <w:r w:rsidRPr="008252DE">
              <w:rPr>
                <w:rFonts w:ascii="Times New Roman" w:eastAsia="Times New Roman" w:hAnsi="Times New Roman" w:cs="Times New Roman"/>
                <w:b/>
                <w:bCs/>
                <w:color w:val="000000"/>
                <w:sz w:val="20"/>
                <w:szCs w:val="20"/>
                <w:vertAlign w:val="subscript"/>
                <w:lang w:eastAsia="ru-RU"/>
              </w:rPr>
              <w: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72,18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8252DE" w:rsidRPr="008252DE" w:rsidRDefault="008252DE" w:rsidP="008252DE">
            <w:pPr>
              <w:spacing w:after="0" w:line="240" w:lineRule="auto"/>
              <w:jc w:val="center"/>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Poтвti+Poткt+Сpti+Ptti+P</w:t>
            </w:r>
            <w:r w:rsidRPr="008252DE">
              <w:rPr>
                <w:rFonts w:ascii="Times New Roman" w:eastAsia="Times New Roman" w:hAnsi="Times New Roman" w:cs="Times New Roman"/>
                <w:color w:val="000000"/>
                <w:sz w:val="20"/>
                <w:szCs w:val="20"/>
                <w:vertAlign w:val="subscript"/>
                <w:lang w:eastAsia="ru-RU"/>
              </w:rPr>
              <w:t>CMti</w:t>
            </w:r>
            <w:r w:rsidRPr="008252DE">
              <w:rPr>
                <w:rFonts w:ascii="Times New Roman" w:eastAsia="Times New Roman" w:hAnsi="Times New Roman" w:cs="Times New Roman"/>
                <w:color w:val="000000"/>
                <w:sz w:val="20"/>
                <w:szCs w:val="20"/>
                <w:lang w:eastAsia="ru-RU"/>
              </w:rPr>
              <w:t>+P</w:t>
            </w:r>
            <w:r w:rsidRPr="008252DE">
              <w:rPr>
                <w:rFonts w:ascii="Times New Roman" w:eastAsia="Times New Roman" w:hAnsi="Times New Roman" w:cs="Times New Roman"/>
                <w:color w:val="000000"/>
                <w:sz w:val="20"/>
                <w:szCs w:val="20"/>
                <w:vertAlign w:val="subscript"/>
                <w:lang w:eastAsia="ru-RU"/>
              </w:rPr>
              <w:t>шti</w:t>
            </w:r>
            <w:r w:rsidRPr="008252DE">
              <w:rPr>
                <w:rFonts w:ascii="Times New Roman" w:eastAsia="Times New Roman" w:hAnsi="Times New Roman" w:cs="Times New Roman"/>
                <w:color w:val="000000"/>
                <w:sz w:val="20"/>
                <w:szCs w:val="20"/>
                <w:lang w:eastAsia="ru-RU"/>
              </w:rPr>
              <w:t>+P</w:t>
            </w:r>
            <w:r w:rsidRPr="008252DE">
              <w:rPr>
                <w:rFonts w:ascii="Times New Roman" w:eastAsia="Times New Roman" w:hAnsi="Times New Roman" w:cs="Times New Roman"/>
                <w:color w:val="000000"/>
                <w:sz w:val="20"/>
                <w:szCs w:val="20"/>
                <w:vertAlign w:val="subscript"/>
                <w:lang w:eastAsia="ru-RU"/>
              </w:rPr>
              <w:t>TOti</w:t>
            </w:r>
            <w:r w:rsidRPr="008252DE">
              <w:rPr>
                <w:rFonts w:ascii="Times New Roman" w:eastAsia="Times New Roman" w:hAnsi="Times New Roman" w:cs="Times New Roman"/>
                <w:color w:val="000000"/>
                <w:sz w:val="20"/>
                <w:szCs w:val="20"/>
                <w:lang w:eastAsia="ru-RU"/>
              </w:rPr>
              <w:t>+ПКРti</w:t>
            </w:r>
            <w:proofErr w:type="spellEnd"/>
            <w:r w:rsidRPr="008252DE">
              <w:rPr>
                <w:rFonts w:ascii="Times New Roman" w:eastAsia="Times New Roman" w:hAnsi="Times New Roman" w:cs="Times New Roman"/>
                <w:color w:val="000000"/>
                <w:sz w:val="20"/>
                <w:szCs w:val="20"/>
                <w:lang w:eastAsia="ru-RU"/>
              </w:rPr>
              <w:t xml:space="preserve"> (1)</w:t>
            </w:r>
          </w:p>
        </w:tc>
      </w:tr>
      <w:tr w:rsidR="00460BA9" w:rsidRPr="008252DE" w:rsidTr="00460BA9">
        <w:trPr>
          <w:trHeight w:val="896"/>
        </w:trPr>
        <w:tc>
          <w:tcPr>
            <w:tcW w:w="9639" w:type="dxa"/>
            <w:gridSpan w:val="6"/>
            <w:tcBorders>
              <w:top w:val="single" w:sz="4" w:space="0" w:color="auto"/>
              <w:left w:val="single" w:sz="4" w:space="0" w:color="auto"/>
              <w:right w:val="single" w:sz="4" w:space="0" w:color="auto"/>
            </w:tcBorders>
            <w:shd w:val="clear" w:color="auto" w:fill="auto"/>
            <w:noWrap/>
            <w:vAlign w:val="center"/>
            <w:hideMark/>
          </w:tcPr>
          <w:p w:rsidR="00460BA9" w:rsidRPr="008252DE" w:rsidRDefault="00460BA9" w:rsidP="00460BA9">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b/>
                <w:bCs/>
                <w:color w:val="000000"/>
                <w:sz w:val="20"/>
                <w:szCs w:val="20"/>
                <w:lang w:eastAsia="ru-RU"/>
              </w:rPr>
              <w:t>Определение начальной (максимальной) цены контракта</w:t>
            </w:r>
          </w:p>
        </w:tc>
      </w:tr>
      <w:tr w:rsidR="00DA269D" w:rsidRPr="00D01E04"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10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Максимальная стоимость работы транспортного средства (7.1)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sz w:val="20"/>
                <w:szCs w:val="20"/>
                <w:lang w:eastAsia="ru-RU"/>
              </w:rPr>
            </w:pPr>
            <w:proofErr w:type="spellStart"/>
            <w:r w:rsidRPr="008252DE">
              <w:rPr>
                <w:rFonts w:ascii="Times New Roman" w:eastAsia="Times New Roman" w:hAnsi="Times New Roman" w:cs="Times New Roman"/>
                <w:b/>
                <w:bCs/>
                <w:sz w:val="20"/>
                <w:szCs w:val="20"/>
                <w:lang w:eastAsia="ru-RU"/>
              </w:rPr>
              <w:t>Сi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1 157 021,79</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lang w:val="en-US"/>
              </w:rPr>
            </w:pPr>
            <w:r w:rsidRPr="00DA269D">
              <w:rPr>
                <w:rFonts w:ascii="Times New Roman" w:hAnsi="Times New Roman" w:cs="Times New Roman"/>
                <w:color w:val="000000"/>
                <w:sz w:val="20"/>
                <w:szCs w:val="20"/>
                <w:lang w:val="en-US"/>
              </w:rPr>
              <w:t>(</w:t>
            </w:r>
            <w:proofErr w:type="spellStart"/>
            <w:r w:rsidRPr="00DA269D">
              <w:rPr>
                <w:rFonts w:ascii="Times New Roman" w:hAnsi="Times New Roman" w:cs="Times New Roman"/>
                <w:color w:val="000000"/>
                <w:sz w:val="20"/>
                <w:szCs w:val="20"/>
                <w:lang w:val="en-US"/>
              </w:rPr>
              <w:t>Sti</w:t>
            </w:r>
            <w:proofErr w:type="spellEnd"/>
            <w:r w:rsidRPr="00DA269D">
              <w:rPr>
                <w:rFonts w:ascii="Times New Roman" w:hAnsi="Times New Roman" w:cs="Times New Roman"/>
                <w:color w:val="000000"/>
                <w:sz w:val="20"/>
                <w:szCs w:val="20"/>
                <w:lang w:val="en-US"/>
              </w:rPr>
              <w:t>*R*</w:t>
            </w:r>
            <w:proofErr w:type="spellStart"/>
            <w:r w:rsidRPr="00DA269D">
              <w:rPr>
                <w:rFonts w:ascii="Times New Roman" w:hAnsi="Times New Roman" w:cs="Times New Roman"/>
                <w:color w:val="000000"/>
                <w:sz w:val="20"/>
                <w:szCs w:val="20"/>
                <w:lang w:val="en-US"/>
              </w:rPr>
              <w:t>Lti</w:t>
            </w:r>
            <w:proofErr w:type="spellEnd"/>
            <w:r w:rsidRPr="00DA269D">
              <w:rPr>
                <w:rFonts w:ascii="Times New Roman" w:hAnsi="Times New Roman" w:cs="Times New Roman"/>
                <w:color w:val="000000"/>
                <w:sz w:val="20"/>
                <w:szCs w:val="20"/>
                <w:lang w:val="en-US"/>
              </w:rPr>
              <w:t>/B)+Mi*</w:t>
            </w:r>
            <w:r w:rsidRPr="00DA269D">
              <w:rPr>
                <w:rFonts w:ascii="Times New Roman" w:hAnsi="Times New Roman" w:cs="Times New Roman"/>
                <w:color w:val="000000"/>
                <w:sz w:val="20"/>
                <w:szCs w:val="20"/>
              </w:rPr>
              <w:t>Ц</w:t>
            </w:r>
            <w:proofErr w:type="spellStart"/>
            <w:r w:rsidRPr="00DA269D">
              <w:rPr>
                <w:rFonts w:ascii="Times New Roman" w:hAnsi="Times New Roman" w:cs="Times New Roman"/>
                <w:color w:val="000000"/>
                <w:sz w:val="20"/>
                <w:szCs w:val="20"/>
                <w:lang w:val="en-US"/>
              </w:rPr>
              <w:t>i</w:t>
            </w:r>
            <w:proofErr w:type="spellEnd"/>
            <w:r w:rsidRPr="00DA269D">
              <w:rPr>
                <w:rFonts w:ascii="Times New Roman" w:hAnsi="Times New Roman" w:cs="Times New Roman"/>
                <w:color w:val="000000"/>
                <w:sz w:val="20"/>
                <w:szCs w:val="20"/>
                <w:lang w:val="en-US"/>
              </w:rPr>
              <w:t>*</w:t>
            </w:r>
            <w:proofErr w:type="spellStart"/>
            <w:r w:rsidRPr="00DA269D">
              <w:rPr>
                <w:rFonts w:ascii="Times New Roman" w:hAnsi="Times New Roman" w:cs="Times New Roman"/>
                <w:color w:val="000000"/>
                <w:sz w:val="20"/>
                <w:szCs w:val="20"/>
              </w:rPr>
              <w:t>Крсс</w:t>
            </w:r>
            <w:proofErr w:type="spellEnd"/>
            <w:r w:rsidRPr="00DA269D">
              <w:rPr>
                <w:rFonts w:ascii="Times New Roman" w:hAnsi="Times New Roman" w:cs="Times New Roman"/>
                <w:color w:val="000000"/>
                <w:sz w:val="20"/>
                <w:szCs w:val="20"/>
                <w:lang w:val="en-US"/>
              </w:rPr>
              <w:br/>
              <w:t>*</w:t>
            </w:r>
            <w:proofErr w:type="spellStart"/>
            <w:r w:rsidRPr="00DA269D">
              <w:rPr>
                <w:rFonts w:ascii="Times New Roman" w:hAnsi="Times New Roman" w:cs="Times New Roman"/>
                <w:color w:val="000000"/>
                <w:sz w:val="20"/>
                <w:szCs w:val="20"/>
                <w:lang w:val="en-US"/>
              </w:rPr>
              <w:t>Imot</w:t>
            </w:r>
            <w:proofErr w:type="spellEnd"/>
            <w:r w:rsidRPr="00DA269D">
              <w:rPr>
                <w:rFonts w:ascii="Times New Roman" w:hAnsi="Times New Roman" w:cs="Times New Roman"/>
                <w:color w:val="000000"/>
                <w:sz w:val="20"/>
                <w:szCs w:val="20"/>
                <w:lang w:val="en-US"/>
              </w:rPr>
              <w:t>*r/(12*</w:t>
            </w:r>
            <w:proofErr w:type="spellStart"/>
            <w:r w:rsidRPr="00DA269D">
              <w:rPr>
                <w:rFonts w:ascii="Times New Roman" w:hAnsi="Times New Roman" w:cs="Times New Roman"/>
                <w:color w:val="000000"/>
                <w:sz w:val="20"/>
                <w:szCs w:val="20"/>
                <w:lang w:val="en-US"/>
              </w:rPr>
              <w:t>Tni</w:t>
            </w:r>
            <w:proofErr w:type="spellEnd"/>
            <w:r w:rsidRPr="00DA269D">
              <w:rPr>
                <w:rFonts w:ascii="Times New Roman" w:hAnsi="Times New Roman" w:cs="Times New Roman"/>
                <w:color w:val="000000"/>
                <w:sz w:val="20"/>
                <w:szCs w:val="20"/>
                <w:lang w:val="en-US"/>
              </w:rPr>
              <w:t>)</w:t>
            </w:r>
          </w:p>
        </w:tc>
      </w:tr>
      <w:tr w:rsidR="00DA269D" w:rsidRPr="008252DE" w:rsidTr="00EE6C9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val="en-US" w:eastAsia="ru-RU"/>
              </w:rPr>
              <w:t xml:space="preserve"> </w:t>
            </w:r>
            <w:r w:rsidRPr="008252DE">
              <w:rPr>
                <w:rFonts w:ascii="Times New Roman" w:eastAsia="Times New Roman" w:hAnsi="Times New Roman" w:cs="Times New Roman"/>
                <w:color w:val="000000"/>
                <w:sz w:val="20"/>
                <w:szCs w:val="20"/>
                <w:lang w:eastAsia="ru-RU"/>
              </w:rPr>
              <w:t>10.1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proofErr w:type="spellStart"/>
            <w:r w:rsidRPr="008252DE">
              <w:rPr>
                <w:rFonts w:ascii="Times New Roman" w:eastAsia="Times New Roman" w:hAnsi="Times New Roman" w:cs="Times New Roman"/>
                <w:color w:val="000000"/>
                <w:sz w:val="20"/>
                <w:szCs w:val="20"/>
                <w:lang w:eastAsia="ru-RU"/>
              </w:rPr>
              <w:t>max</w:t>
            </w:r>
            <w:proofErr w:type="spellEnd"/>
            <w:r w:rsidRPr="008252DE">
              <w:rPr>
                <w:rFonts w:ascii="Times New Roman" w:eastAsia="Times New Roman" w:hAnsi="Times New Roman" w:cs="Times New Roman"/>
                <w:color w:val="000000"/>
                <w:sz w:val="20"/>
                <w:szCs w:val="20"/>
                <w:lang w:eastAsia="ru-RU"/>
              </w:rPr>
              <w:t xml:space="preserve"> себестоимость 1 км пробега (1)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S</w:t>
            </w:r>
            <w:r w:rsidRPr="008252DE">
              <w:rPr>
                <w:rFonts w:ascii="Times New Roman" w:eastAsia="Times New Roman" w:hAnsi="Times New Roman" w:cs="Times New Roman"/>
                <w:b/>
                <w:bCs/>
                <w:color w:val="000000"/>
                <w:sz w:val="20"/>
                <w:szCs w:val="20"/>
                <w:vertAlign w:val="subscript"/>
                <w:lang w:eastAsia="ru-RU"/>
              </w:rPr>
              <w: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72,18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 xml:space="preserve"> - </w:t>
            </w:r>
          </w:p>
        </w:tc>
      </w:tr>
      <w:tr w:rsidR="00DA269D"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Уровень рентабельности, обеспечивающий экономически устойчивую деятельности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доля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b/>
                <w:bCs/>
                <w:sz w:val="20"/>
                <w:szCs w:val="20"/>
              </w:rPr>
            </w:pPr>
            <w:r w:rsidRPr="00DA269D">
              <w:rPr>
                <w:rFonts w:ascii="Times New Roman" w:hAnsi="Times New Roman" w:cs="Times New Roman"/>
                <w:b/>
                <w:bCs/>
                <w:sz w:val="20"/>
                <w:szCs w:val="20"/>
              </w:rPr>
              <w:t>1,096</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 xml:space="preserve"> -</w:t>
            </w:r>
          </w:p>
        </w:tc>
      </w:tr>
      <w:tr w:rsidR="00DA269D"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Lti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13 310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на период действия контракта в 2024 году</w:t>
            </w:r>
          </w:p>
        </w:tc>
      </w:tr>
      <w:tr w:rsidR="00DA269D"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Коэффициент использования пробега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0,91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 xml:space="preserve">Принимают значения, равные 0,9 при перевозках в городском сообщении, </w:t>
            </w:r>
            <w:r w:rsidRPr="00DA269D">
              <w:rPr>
                <w:rFonts w:ascii="Times New Roman" w:hAnsi="Times New Roman" w:cs="Times New Roman"/>
                <w:b/>
                <w:bCs/>
                <w:sz w:val="20"/>
                <w:szCs w:val="20"/>
              </w:rPr>
              <w:t>0,91 - в пригородном сообщении</w:t>
            </w:r>
            <w:r w:rsidRPr="00DA269D">
              <w:rPr>
                <w:rFonts w:ascii="Times New Roman" w:hAnsi="Times New Roman" w:cs="Times New Roman"/>
                <w:sz w:val="20"/>
                <w:szCs w:val="20"/>
              </w:rPr>
              <w:t xml:space="preserve"> и 0,95 - в междугородном сообщении</w:t>
            </w:r>
          </w:p>
        </w:tc>
      </w:tr>
      <w:tr w:rsidR="00DA269D"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Коэффициент повышения расходов на обновление подвижного состава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Крсс</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1,0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для других видов транспорта - 1,0</w:t>
            </w:r>
          </w:p>
        </w:tc>
      </w:tr>
      <w:tr w:rsidR="00DA269D"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Минимальное количество транспортных средств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Мi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ед.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количество единиц транспортных средств, используемых на маршруте</w:t>
            </w:r>
          </w:p>
        </w:tc>
      </w:tr>
      <w:tr w:rsidR="00DA269D"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10.7</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Средняя рыночная стоимость транспортных средств (8.1)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Цi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DA269D"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10.8</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Срок полезного использования транспортных средств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Тni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лет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принимается в соответствии с таблицей 1</w:t>
            </w:r>
          </w:p>
        </w:tc>
      </w:tr>
      <w:tr w:rsidR="00DA269D"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10.9</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цен на машины и оборудования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Imot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1,061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 xml:space="preserve">принимается равным прогнозному индексу цен производителей машин и оборудования, определяемому определяемый </w:t>
            </w:r>
            <w:proofErr w:type="spellStart"/>
            <w:r w:rsidRPr="00DA269D">
              <w:rPr>
                <w:rFonts w:ascii="Times New Roman" w:hAnsi="Times New Roman" w:cs="Times New Roman"/>
                <w:color w:val="000000"/>
                <w:sz w:val="20"/>
                <w:szCs w:val="20"/>
              </w:rPr>
              <w:t>Минэком</w:t>
            </w:r>
            <w:proofErr w:type="spellEnd"/>
            <w:r w:rsidRPr="00DA269D">
              <w:rPr>
                <w:rFonts w:ascii="Times New Roman" w:hAnsi="Times New Roman" w:cs="Times New Roman"/>
                <w:color w:val="000000"/>
                <w:sz w:val="20"/>
                <w:szCs w:val="20"/>
              </w:rPr>
              <w:t xml:space="preserve"> РФ в прогнозе социально-экономического развития</w:t>
            </w:r>
          </w:p>
        </w:tc>
      </w:tr>
      <w:tr w:rsidR="00DA269D"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lastRenderedPageBreak/>
              <w:t>10.10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Общее количество месяцев исполнения контрактов, в том числе неполных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мес.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7</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на период действия контракта в 2024году</w:t>
            </w:r>
          </w:p>
        </w:tc>
      </w:tr>
      <w:tr w:rsidR="00DA269D" w:rsidRPr="008252DE" w:rsidTr="00EE6C96">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10.11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Ljoi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25 168,0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 </w:t>
            </w:r>
          </w:p>
        </w:tc>
      </w:tr>
      <w:tr w:rsidR="00DA269D"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10.12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Планируемый пробег, приведенный по вместимости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ПВjt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место-км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159 720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proofErr w:type="spellStart"/>
            <w:r w:rsidRPr="00DA269D">
              <w:rPr>
                <w:rFonts w:ascii="Times New Roman" w:hAnsi="Times New Roman" w:cs="Times New Roman"/>
                <w:color w:val="000000"/>
                <w:sz w:val="20"/>
                <w:szCs w:val="20"/>
              </w:rPr>
              <w:t>Ljti</w:t>
            </w:r>
            <w:proofErr w:type="spellEnd"/>
            <w:r w:rsidRPr="00DA269D">
              <w:rPr>
                <w:rFonts w:ascii="Times New Roman" w:hAnsi="Times New Roman" w:cs="Times New Roman"/>
                <w:color w:val="000000"/>
                <w:sz w:val="20"/>
                <w:szCs w:val="20"/>
              </w:rPr>
              <w:t xml:space="preserve"> * </w:t>
            </w:r>
            <w:proofErr w:type="spellStart"/>
            <w:r w:rsidRPr="00DA269D">
              <w:rPr>
                <w:rFonts w:ascii="Times New Roman" w:hAnsi="Times New Roman" w:cs="Times New Roman"/>
                <w:color w:val="000000"/>
                <w:sz w:val="20"/>
                <w:szCs w:val="20"/>
              </w:rPr>
              <w:t>Qi</w:t>
            </w:r>
            <w:proofErr w:type="spellEnd"/>
          </w:p>
        </w:tc>
      </w:tr>
      <w:tr w:rsidR="00DA269D" w:rsidRPr="008252DE" w:rsidTr="00EE6C96">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10.13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Фактический пробег, приведенный по вместимости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ПВjo</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место-км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159 720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proofErr w:type="spellStart"/>
            <w:r w:rsidRPr="00DA269D">
              <w:rPr>
                <w:rFonts w:ascii="Times New Roman" w:hAnsi="Times New Roman" w:cs="Times New Roman"/>
                <w:color w:val="000000"/>
                <w:sz w:val="20"/>
                <w:szCs w:val="20"/>
              </w:rPr>
              <w:t>Ljoi</w:t>
            </w:r>
            <w:proofErr w:type="spellEnd"/>
            <w:r w:rsidRPr="00DA269D">
              <w:rPr>
                <w:rFonts w:ascii="Times New Roman" w:hAnsi="Times New Roman" w:cs="Times New Roman"/>
                <w:color w:val="000000"/>
                <w:sz w:val="20"/>
                <w:szCs w:val="20"/>
              </w:rPr>
              <w:t xml:space="preserve"> * </w:t>
            </w:r>
            <w:proofErr w:type="spellStart"/>
            <w:r w:rsidRPr="00DA269D">
              <w:rPr>
                <w:rFonts w:ascii="Times New Roman" w:hAnsi="Times New Roman" w:cs="Times New Roman"/>
                <w:color w:val="000000"/>
                <w:sz w:val="20"/>
                <w:szCs w:val="20"/>
              </w:rPr>
              <w:t>Qi</w:t>
            </w:r>
            <w:proofErr w:type="spellEnd"/>
          </w:p>
        </w:tc>
      </w:tr>
      <w:tr w:rsidR="00DA269D" w:rsidRPr="008252DE" w:rsidTr="00EE6C96">
        <w:trPr>
          <w:trHeight w:val="9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10.14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Планируемая плата за проезд пассажиров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sz w:val="20"/>
                <w:szCs w:val="20"/>
              </w:rPr>
            </w:pPr>
            <w:r w:rsidRPr="00DA269D">
              <w:rPr>
                <w:rFonts w:ascii="Times New Roman" w:hAnsi="Times New Roman" w:cs="Times New Roman"/>
                <w:sz w:val="20"/>
                <w:szCs w:val="20"/>
              </w:rPr>
              <w:t>225 321,79</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w:t>
            </w:r>
            <w:proofErr w:type="spellStart"/>
            <w:r w:rsidRPr="00DA269D">
              <w:rPr>
                <w:rFonts w:ascii="Times New Roman" w:hAnsi="Times New Roman" w:cs="Times New Roman"/>
                <w:color w:val="000000"/>
                <w:sz w:val="20"/>
                <w:szCs w:val="20"/>
              </w:rPr>
              <w:t>Пjо</w:t>
            </w:r>
            <w:proofErr w:type="spellEnd"/>
            <w:r w:rsidRPr="00DA269D">
              <w:rPr>
                <w:rFonts w:ascii="Times New Roman" w:hAnsi="Times New Roman" w:cs="Times New Roman"/>
                <w:color w:val="000000"/>
                <w:sz w:val="20"/>
                <w:szCs w:val="20"/>
              </w:rPr>
              <w:t>*</w:t>
            </w:r>
            <w:proofErr w:type="spellStart"/>
            <w:r w:rsidRPr="00DA269D">
              <w:rPr>
                <w:rFonts w:ascii="Times New Roman" w:hAnsi="Times New Roman" w:cs="Times New Roman"/>
                <w:color w:val="000000"/>
                <w:sz w:val="20"/>
                <w:szCs w:val="20"/>
              </w:rPr>
              <w:t>It</w:t>
            </w:r>
            <w:proofErr w:type="spellEnd"/>
            <w:r w:rsidRPr="00DA269D">
              <w:rPr>
                <w:rFonts w:ascii="Times New Roman" w:hAnsi="Times New Roman" w:cs="Times New Roman"/>
                <w:color w:val="000000"/>
                <w:sz w:val="20"/>
                <w:szCs w:val="20"/>
              </w:rPr>
              <w:t>*</w:t>
            </w:r>
            <w:proofErr w:type="spellStart"/>
            <w:r w:rsidRPr="00DA269D">
              <w:rPr>
                <w:rFonts w:ascii="Times New Roman" w:hAnsi="Times New Roman" w:cs="Times New Roman"/>
                <w:color w:val="000000"/>
                <w:sz w:val="20"/>
                <w:szCs w:val="20"/>
              </w:rPr>
              <w:t>ПВjt</w:t>
            </w:r>
            <w:proofErr w:type="spellEnd"/>
            <w:r w:rsidRPr="00DA269D">
              <w:rPr>
                <w:rFonts w:ascii="Times New Roman" w:hAnsi="Times New Roman" w:cs="Times New Roman"/>
                <w:color w:val="000000"/>
                <w:sz w:val="20"/>
                <w:szCs w:val="20"/>
              </w:rPr>
              <w:t>/</w:t>
            </w:r>
            <w:proofErr w:type="spellStart"/>
            <w:r w:rsidRPr="00DA269D">
              <w:rPr>
                <w:rFonts w:ascii="Times New Roman" w:hAnsi="Times New Roman" w:cs="Times New Roman"/>
                <w:color w:val="000000"/>
                <w:sz w:val="20"/>
                <w:szCs w:val="20"/>
              </w:rPr>
              <w:t>Пвjo</w:t>
            </w:r>
            <w:proofErr w:type="spellEnd"/>
            <w:r w:rsidRPr="00DA269D">
              <w:rPr>
                <w:rFonts w:ascii="Times New Roman" w:hAnsi="Times New Roman" w:cs="Times New Roman"/>
                <w:color w:val="000000"/>
                <w:sz w:val="20"/>
                <w:szCs w:val="20"/>
              </w:rPr>
              <w:t>)</w:t>
            </w:r>
            <w:r w:rsidRPr="00DA269D">
              <w:rPr>
                <w:rFonts w:ascii="Times New Roman" w:hAnsi="Times New Roman" w:cs="Times New Roman"/>
                <w:color w:val="000000"/>
                <w:sz w:val="20"/>
                <w:szCs w:val="20"/>
              </w:rPr>
              <w:br/>
              <w:t>∑(</w:t>
            </w:r>
            <w:proofErr w:type="spellStart"/>
            <w:r w:rsidRPr="00DA269D">
              <w:rPr>
                <w:rFonts w:ascii="Times New Roman" w:hAnsi="Times New Roman" w:cs="Times New Roman"/>
                <w:color w:val="000000"/>
                <w:sz w:val="20"/>
                <w:szCs w:val="20"/>
              </w:rPr>
              <w:t>Пjо</w:t>
            </w:r>
            <w:proofErr w:type="spellEnd"/>
            <w:r w:rsidRPr="00DA269D">
              <w:rPr>
                <w:rFonts w:ascii="Times New Roman" w:hAnsi="Times New Roman" w:cs="Times New Roman"/>
                <w:color w:val="000000"/>
                <w:sz w:val="20"/>
                <w:szCs w:val="20"/>
              </w:rPr>
              <w:t>*</w:t>
            </w:r>
            <w:proofErr w:type="spellStart"/>
            <w:r w:rsidRPr="00DA269D">
              <w:rPr>
                <w:rFonts w:ascii="Times New Roman" w:hAnsi="Times New Roman" w:cs="Times New Roman"/>
                <w:color w:val="000000"/>
                <w:sz w:val="20"/>
                <w:szCs w:val="20"/>
              </w:rPr>
              <w:t>It</w:t>
            </w:r>
            <w:proofErr w:type="spellEnd"/>
            <w:r w:rsidRPr="00DA269D">
              <w:rPr>
                <w:rFonts w:ascii="Times New Roman" w:hAnsi="Times New Roman" w:cs="Times New Roman"/>
                <w:color w:val="000000"/>
                <w:sz w:val="20"/>
                <w:szCs w:val="20"/>
              </w:rPr>
              <w:t>)</w:t>
            </w:r>
            <w:r w:rsidRPr="00DA269D">
              <w:rPr>
                <w:rFonts w:ascii="Times New Roman" w:hAnsi="Times New Roman" w:cs="Times New Roman"/>
                <w:color w:val="000000"/>
                <w:sz w:val="20"/>
                <w:szCs w:val="20"/>
              </w:rPr>
              <w:br/>
              <w:t>∑(</w:t>
            </w:r>
            <w:proofErr w:type="spellStart"/>
            <w:r w:rsidRPr="00DA269D">
              <w:rPr>
                <w:rFonts w:ascii="Times New Roman" w:hAnsi="Times New Roman" w:cs="Times New Roman"/>
                <w:color w:val="000000"/>
                <w:sz w:val="20"/>
                <w:szCs w:val="20"/>
              </w:rPr>
              <w:t>Сi</w:t>
            </w:r>
            <w:proofErr w:type="spellEnd"/>
            <w:r w:rsidRPr="00DA269D">
              <w:rPr>
                <w:rFonts w:ascii="Times New Roman" w:hAnsi="Times New Roman" w:cs="Times New Roman"/>
                <w:color w:val="000000"/>
                <w:sz w:val="20"/>
                <w:szCs w:val="20"/>
              </w:rPr>
              <w:t>*</w:t>
            </w:r>
            <w:proofErr w:type="spellStart"/>
            <w:r w:rsidRPr="00DA269D">
              <w:rPr>
                <w:rFonts w:ascii="Times New Roman" w:hAnsi="Times New Roman" w:cs="Times New Roman"/>
                <w:color w:val="000000"/>
                <w:sz w:val="20"/>
                <w:szCs w:val="20"/>
              </w:rPr>
              <w:t>Кв</w:t>
            </w:r>
            <w:proofErr w:type="spellEnd"/>
            <w:r w:rsidRPr="00DA269D">
              <w:rPr>
                <w:rFonts w:ascii="Times New Roman" w:hAnsi="Times New Roman" w:cs="Times New Roman"/>
                <w:color w:val="000000"/>
                <w:sz w:val="20"/>
                <w:szCs w:val="20"/>
              </w:rPr>
              <w:t>)</w:t>
            </w:r>
          </w:p>
        </w:tc>
      </w:tr>
      <w:tr w:rsidR="00DA269D" w:rsidRPr="008252DE" w:rsidTr="00EE6C96">
        <w:trPr>
          <w:trHeight w:val="9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10.15</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Индекс изменения тарифов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It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1,093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Если изменялся тариф указывается коэффициент фактического изменения тарифа</w:t>
            </w:r>
          </w:p>
        </w:tc>
      </w:tr>
      <w:tr w:rsidR="00DA269D" w:rsidRPr="008252DE" w:rsidTr="00EE6C96">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10.16</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Сoi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DA269D" w:rsidRPr="008252DE" w:rsidTr="00EE6C96">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10.17</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Ссуб</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DA269D" w:rsidRPr="008252DE" w:rsidTr="00EE6C9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lastRenderedPageBreak/>
              <w:t xml:space="preserve"> 10.18</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8252DE">
              <w:rPr>
                <w:rFonts w:ascii="Times New Roman" w:eastAsia="Times New Roman" w:hAnsi="Times New Roman" w:cs="Times New Roman"/>
                <w:b/>
                <w:bCs/>
                <w:color w:val="000000"/>
                <w:sz w:val="20"/>
                <w:szCs w:val="20"/>
                <w:lang w:eastAsia="ru-RU"/>
              </w:rPr>
              <w:t>K</w:t>
            </w:r>
            <w:r w:rsidRPr="008252DE">
              <w:rPr>
                <w:rFonts w:ascii="Times New Roman" w:eastAsia="Times New Roman" w:hAnsi="Times New Roman" w:cs="Times New Roman"/>
                <w:i/>
                <w:iCs/>
                <w:color w:val="000000"/>
                <w:sz w:val="20"/>
                <w:szCs w:val="20"/>
                <w:lang w:eastAsia="ru-RU"/>
              </w:rPr>
              <w:t>a</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i/>
                <w:iCs/>
                <w:color w:val="000000"/>
                <w:sz w:val="20"/>
                <w:szCs w:val="20"/>
                <w:lang w:eastAsia="ru-RU"/>
              </w:rPr>
            </w:pPr>
            <w:r w:rsidRPr="008252DE">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1,00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DA269D" w:rsidRPr="008252DE" w:rsidTr="00EE6C9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 10.19</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DA269D" w:rsidRPr="008252DE" w:rsidRDefault="00DA269D" w:rsidP="008252DE">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НМЦК</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A269D" w:rsidRPr="008252DE" w:rsidRDefault="00DA269D" w:rsidP="008252DE">
            <w:pPr>
              <w:spacing w:after="0" w:line="240" w:lineRule="auto"/>
              <w:jc w:val="center"/>
              <w:rPr>
                <w:rFonts w:ascii="Times New Roman" w:eastAsia="Times New Roman" w:hAnsi="Times New Roman" w:cs="Times New Roman"/>
                <w:b/>
                <w:bCs/>
                <w:color w:val="000000"/>
                <w:sz w:val="20"/>
                <w:szCs w:val="20"/>
                <w:lang w:eastAsia="ru-RU"/>
              </w:rPr>
            </w:pPr>
            <w:r w:rsidRPr="008252DE">
              <w:rPr>
                <w:rFonts w:ascii="Times New Roman" w:eastAsia="Times New Roman" w:hAnsi="Times New Roman" w:cs="Times New Roman"/>
                <w:b/>
                <w:bCs/>
                <w:color w:val="000000"/>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931 700,00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DA269D" w:rsidRPr="00DA269D" w:rsidRDefault="00DA269D">
            <w:pPr>
              <w:jc w:val="center"/>
              <w:rPr>
                <w:rFonts w:ascii="Times New Roman" w:hAnsi="Times New Roman" w:cs="Times New Roman"/>
                <w:color w:val="000000"/>
                <w:sz w:val="20"/>
                <w:szCs w:val="20"/>
              </w:rPr>
            </w:pPr>
            <w:r w:rsidRPr="00DA269D">
              <w:rPr>
                <w:rFonts w:ascii="Times New Roman" w:hAnsi="Times New Roman" w:cs="Times New Roman"/>
                <w:color w:val="000000"/>
                <w:sz w:val="20"/>
                <w:szCs w:val="20"/>
              </w:rPr>
              <w:t>(</w:t>
            </w:r>
            <w:proofErr w:type="spellStart"/>
            <w:r w:rsidRPr="00DA269D">
              <w:rPr>
                <w:rFonts w:ascii="Times New Roman" w:hAnsi="Times New Roman" w:cs="Times New Roman"/>
                <w:color w:val="000000"/>
                <w:sz w:val="20"/>
                <w:szCs w:val="20"/>
              </w:rPr>
              <w:t>Сi</w:t>
            </w:r>
            <w:proofErr w:type="spellEnd"/>
            <w:r w:rsidRPr="00DA269D">
              <w:rPr>
                <w:rFonts w:ascii="Times New Roman" w:hAnsi="Times New Roman" w:cs="Times New Roman"/>
                <w:color w:val="000000"/>
                <w:sz w:val="20"/>
                <w:szCs w:val="20"/>
              </w:rPr>
              <w:t xml:space="preserve"> + </w:t>
            </w:r>
            <w:proofErr w:type="spellStart"/>
            <w:r w:rsidRPr="00DA269D">
              <w:rPr>
                <w:rFonts w:ascii="Times New Roman" w:hAnsi="Times New Roman" w:cs="Times New Roman"/>
                <w:color w:val="000000"/>
                <w:sz w:val="20"/>
                <w:szCs w:val="20"/>
              </w:rPr>
              <w:t>С</w:t>
            </w:r>
            <w:proofErr w:type="gramStart"/>
            <w:r w:rsidRPr="00DA269D">
              <w:rPr>
                <w:rFonts w:ascii="Times New Roman" w:hAnsi="Times New Roman" w:cs="Times New Roman"/>
                <w:color w:val="000000"/>
                <w:sz w:val="20"/>
                <w:szCs w:val="20"/>
              </w:rPr>
              <w:t>oi</w:t>
            </w:r>
            <w:proofErr w:type="spellEnd"/>
            <w:r w:rsidRPr="00DA269D">
              <w:rPr>
                <w:rFonts w:ascii="Times New Roman" w:hAnsi="Times New Roman" w:cs="Times New Roman"/>
                <w:color w:val="000000"/>
                <w:sz w:val="20"/>
                <w:szCs w:val="20"/>
              </w:rPr>
              <w:t>)</w:t>
            </w:r>
            <w:proofErr w:type="spellStart"/>
            <w:r w:rsidRPr="00DA269D">
              <w:rPr>
                <w:rFonts w:ascii="Times New Roman" w:hAnsi="Times New Roman" w:cs="Times New Roman"/>
                <w:color w:val="000000"/>
                <w:sz w:val="20"/>
                <w:szCs w:val="20"/>
              </w:rPr>
              <w:t>K</w:t>
            </w:r>
            <w:r w:rsidRPr="00DA269D">
              <w:rPr>
                <w:rFonts w:ascii="Times New Roman" w:hAnsi="Times New Roman" w:cs="Times New Roman"/>
                <w:i/>
                <w:iCs/>
                <w:color w:val="000000"/>
                <w:sz w:val="20"/>
                <w:szCs w:val="20"/>
              </w:rPr>
              <w:t>a</w:t>
            </w:r>
            <w:proofErr w:type="spellEnd"/>
            <w:proofErr w:type="gramEnd"/>
            <w:r w:rsidRPr="00DA269D">
              <w:rPr>
                <w:rFonts w:ascii="Times New Roman" w:hAnsi="Times New Roman" w:cs="Times New Roman"/>
                <w:color w:val="000000"/>
                <w:sz w:val="20"/>
                <w:szCs w:val="20"/>
              </w:rPr>
              <w:t xml:space="preserve"> -С </w:t>
            </w:r>
            <w:proofErr w:type="spellStart"/>
            <w:r w:rsidRPr="00DA269D">
              <w:rPr>
                <w:rFonts w:ascii="Times New Roman" w:hAnsi="Times New Roman" w:cs="Times New Roman"/>
                <w:color w:val="000000"/>
                <w:sz w:val="20"/>
                <w:szCs w:val="20"/>
              </w:rPr>
              <w:t>суб</w:t>
            </w:r>
            <w:proofErr w:type="spellEnd"/>
            <w:r w:rsidRPr="00DA269D">
              <w:rPr>
                <w:rFonts w:ascii="Times New Roman" w:hAnsi="Times New Roman" w:cs="Times New Roman"/>
                <w:color w:val="000000"/>
                <w:sz w:val="20"/>
                <w:szCs w:val="20"/>
              </w:rPr>
              <w:t xml:space="preserve"> - П</w:t>
            </w:r>
          </w:p>
        </w:tc>
      </w:tr>
      <w:tr w:rsidR="00B77233" w:rsidRPr="008252DE" w:rsidTr="00B77233">
        <w:trPr>
          <w:trHeight w:val="375"/>
        </w:trPr>
        <w:tc>
          <w:tcPr>
            <w:tcW w:w="709" w:type="dxa"/>
            <w:tcBorders>
              <w:top w:val="nil"/>
              <w:left w:val="nil"/>
              <w:bottom w:val="nil"/>
              <w:right w:val="nil"/>
            </w:tcBorders>
            <w:shd w:val="clear" w:color="auto" w:fill="auto"/>
            <w:noWrap/>
            <w:vAlign w:val="bottom"/>
            <w:hideMark/>
          </w:tcPr>
          <w:p w:rsidR="00B77233" w:rsidRPr="008252DE" w:rsidRDefault="00B77233" w:rsidP="008252DE">
            <w:pPr>
              <w:spacing w:after="0" w:line="240" w:lineRule="auto"/>
              <w:rPr>
                <w:rFonts w:ascii="Times New Roman" w:eastAsia="Times New Roman" w:hAnsi="Times New Roman" w:cs="Times New Roman"/>
                <w:color w:val="000000"/>
                <w:sz w:val="20"/>
                <w:szCs w:val="20"/>
                <w:lang w:eastAsia="ru-RU"/>
              </w:rPr>
            </w:pPr>
          </w:p>
        </w:tc>
        <w:tc>
          <w:tcPr>
            <w:tcW w:w="3969" w:type="dxa"/>
            <w:gridSpan w:val="2"/>
            <w:tcBorders>
              <w:top w:val="nil"/>
              <w:left w:val="single" w:sz="4" w:space="0" w:color="auto"/>
              <w:bottom w:val="single" w:sz="4" w:space="0" w:color="auto"/>
              <w:right w:val="single" w:sz="4" w:space="0" w:color="auto"/>
            </w:tcBorders>
            <w:shd w:val="clear" w:color="auto" w:fill="auto"/>
            <w:noWrap/>
            <w:vAlign w:val="center"/>
            <w:hideMark/>
          </w:tcPr>
          <w:p w:rsidR="00B77233" w:rsidRPr="008252DE" w:rsidRDefault="00B77233" w:rsidP="00B77233">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 xml:space="preserve">контракт 70 </w:t>
            </w:r>
            <w:proofErr w:type="spellStart"/>
            <w:r w:rsidRPr="008252DE">
              <w:rPr>
                <w:rFonts w:ascii="Times New Roman" w:eastAsia="Times New Roman" w:hAnsi="Times New Roman" w:cs="Times New Roman"/>
                <w:color w:val="000000"/>
                <w:sz w:val="20"/>
                <w:szCs w:val="20"/>
                <w:lang w:eastAsia="ru-RU"/>
              </w:rPr>
              <w:t>руб</w:t>
            </w:r>
            <w:proofErr w:type="spellEnd"/>
            <w:r w:rsidRPr="008252DE">
              <w:rPr>
                <w:rFonts w:ascii="Times New Roman" w:eastAsia="Times New Roman" w:hAnsi="Times New Roman" w:cs="Times New Roman"/>
                <w:color w:val="000000"/>
                <w:sz w:val="20"/>
                <w:szCs w:val="20"/>
                <w:lang w:eastAsia="ru-RU"/>
              </w:rPr>
              <w:t xml:space="preserve"> х 13310 км</w:t>
            </w:r>
          </w:p>
        </w:tc>
        <w:tc>
          <w:tcPr>
            <w:tcW w:w="851" w:type="dxa"/>
            <w:tcBorders>
              <w:top w:val="nil"/>
              <w:left w:val="nil"/>
              <w:bottom w:val="single" w:sz="4" w:space="0" w:color="auto"/>
              <w:right w:val="single" w:sz="4" w:space="0" w:color="auto"/>
            </w:tcBorders>
            <w:shd w:val="clear" w:color="auto" w:fill="auto"/>
            <w:vAlign w:val="center"/>
            <w:hideMark/>
          </w:tcPr>
          <w:p w:rsidR="00B77233" w:rsidRPr="008252DE" w:rsidRDefault="00B77233" w:rsidP="00B77233">
            <w:pPr>
              <w:spacing w:after="0" w:line="240" w:lineRule="auto"/>
              <w:jc w:val="center"/>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B77233" w:rsidRPr="008252DE" w:rsidRDefault="00B77233" w:rsidP="00B77233">
            <w:pPr>
              <w:spacing w:after="0" w:line="240" w:lineRule="auto"/>
              <w:jc w:val="center"/>
              <w:rPr>
                <w:rFonts w:ascii="Times New Roman" w:eastAsia="Times New Roman" w:hAnsi="Times New Roman" w:cs="Times New Roman"/>
                <w:color w:val="000000"/>
                <w:sz w:val="20"/>
                <w:szCs w:val="20"/>
                <w:lang w:eastAsia="ru-RU"/>
              </w:rPr>
            </w:pPr>
            <w:r w:rsidRPr="008252DE">
              <w:rPr>
                <w:rFonts w:ascii="Times New Roman" w:eastAsia="Times New Roman" w:hAnsi="Times New Roman" w:cs="Times New Roman"/>
                <w:color w:val="000000"/>
                <w:sz w:val="20"/>
                <w:szCs w:val="20"/>
                <w:lang w:eastAsia="ru-RU"/>
              </w:rPr>
              <w:t>931 700,00</w:t>
            </w:r>
          </w:p>
        </w:tc>
        <w:tc>
          <w:tcPr>
            <w:tcW w:w="3118" w:type="dxa"/>
            <w:tcBorders>
              <w:top w:val="nil"/>
              <w:left w:val="nil"/>
              <w:bottom w:val="nil"/>
              <w:right w:val="nil"/>
            </w:tcBorders>
            <w:shd w:val="clear" w:color="auto" w:fill="auto"/>
            <w:noWrap/>
            <w:vAlign w:val="center"/>
            <w:hideMark/>
          </w:tcPr>
          <w:p w:rsidR="00B77233" w:rsidRPr="008252DE" w:rsidRDefault="00B77233" w:rsidP="008252DE">
            <w:pPr>
              <w:spacing w:after="0" w:line="240" w:lineRule="auto"/>
              <w:jc w:val="center"/>
              <w:rPr>
                <w:rFonts w:ascii="Times New Roman" w:eastAsia="Times New Roman" w:hAnsi="Times New Roman" w:cs="Times New Roman"/>
                <w:color w:val="000000"/>
                <w:sz w:val="20"/>
                <w:szCs w:val="20"/>
                <w:lang w:eastAsia="ru-RU"/>
              </w:rPr>
            </w:pPr>
          </w:p>
        </w:tc>
      </w:tr>
    </w:tbl>
    <w:p w:rsidR="004B18D6" w:rsidRDefault="004B18D6" w:rsidP="000A545E">
      <w:pPr>
        <w:tabs>
          <w:tab w:val="left" w:pos="6586"/>
        </w:tabs>
        <w:rPr>
          <w:rFonts w:ascii="Times New Roman" w:hAnsi="Times New Roman" w:cs="Times New Roman"/>
          <w:sz w:val="20"/>
          <w:szCs w:val="20"/>
        </w:rPr>
      </w:pPr>
    </w:p>
    <w:p w:rsidR="000D02A1" w:rsidRPr="0076214B" w:rsidRDefault="009021E6" w:rsidP="000A545E">
      <w:pPr>
        <w:tabs>
          <w:tab w:val="left" w:pos="6586"/>
        </w:tabs>
        <w:rPr>
          <w:rFonts w:ascii="Times New Roman" w:hAnsi="Times New Roman" w:cs="Times New Roman"/>
          <w:sz w:val="20"/>
          <w:szCs w:val="20"/>
        </w:rPr>
      </w:pPr>
      <w:r>
        <w:rPr>
          <w:rFonts w:ascii="Times New Roman" w:hAnsi="Times New Roman" w:cs="Times New Roman"/>
          <w:sz w:val="20"/>
          <w:szCs w:val="20"/>
        </w:rPr>
        <w:t>Расчёт составлен 1</w:t>
      </w:r>
      <w:r w:rsidR="00DA269D">
        <w:rPr>
          <w:rFonts w:ascii="Times New Roman" w:hAnsi="Times New Roman" w:cs="Times New Roman"/>
          <w:sz w:val="20"/>
          <w:szCs w:val="20"/>
        </w:rPr>
        <w:t>7</w:t>
      </w:r>
      <w:r>
        <w:rPr>
          <w:rFonts w:ascii="Times New Roman" w:hAnsi="Times New Roman" w:cs="Times New Roman"/>
          <w:sz w:val="20"/>
          <w:szCs w:val="20"/>
        </w:rPr>
        <w:t>.05</w:t>
      </w:r>
      <w:r w:rsidR="000D02A1">
        <w:rPr>
          <w:rFonts w:ascii="Times New Roman" w:hAnsi="Times New Roman" w:cs="Times New Roman"/>
          <w:sz w:val="20"/>
          <w:szCs w:val="20"/>
        </w:rPr>
        <w:t>.2024 г.</w:t>
      </w:r>
      <w:r w:rsidR="000A545E">
        <w:rPr>
          <w:rFonts w:ascii="Times New Roman" w:hAnsi="Times New Roman" w:cs="Times New Roman"/>
          <w:sz w:val="20"/>
          <w:szCs w:val="20"/>
        </w:rPr>
        <w:tab/>
      </w:r>
    </w:p>
    <w:sectPr w:rsidR="000D02A1" w:rsidRPr="0076214B" w:rsidSect="004B18D6">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A545E"/>
    <w:rsid w:val="000D02A1"/>
    <w:rsid w:val="002048F6"/>
    <w:rsid w:val="002F36F6"/>
    <w:rsid w:val="003E74A4"/>
    <w:rsid w:val="00460BA9"/>
    <w:rsid w:val="00495B52"/>
    <w:rsid w:val="004A095A"/>
    <w:rsid w:val="004B18D6"/>
    <w:rsid w:val="004D0A18"/>
    <w:rsid w:val="005B6734"/>
    <w:rsid w:val="0076214B"/>
    <w:rsid w:val="007B1626"/>
    <w:rsid w:val="008252DE"/>
    <w:rsid w:val="008A6BAC"/>
    <w:rsid w:val="009021E6"/>
    <w:rsid w:val="00910209"/>
    <w:rsid w:val="00A23FEE"/>
    <w:rsid w:val="00AC0844"/>
    <w:rsid w:val="00B77233"/>
    <w:rsid w:val="00BD0820"/>
    <w:rsid w:val="00BE1173"/>
    <w:rsid w:val="00C3046C"/>
    <w:rsid w:val="00D01E04"/>
    <w:rsid w:val="00DA269D"/>
    <w:rsid w:val="00DA5B0A"/>
    <w:rsid w:val="00DC1878"/>
    <w:rsid w:val="00E87DA3"/>
    <w:rsid w:val="00EE6C96"/>
    <w:rsid w:val="00FB1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085E1"/>
  <w15:docId w15:val="{2B244018-8D27-4252-BDEB-DB0049B8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01E0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01E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858335">
      <w:bodyDiv w:val="1"/>
      <w:marLeft w:val="0"/>
      <w:marRight w:val="0"/>
      <w:marTop w:val="0"/>
      <w:marBottom w:val="0"/>
      <w:divBdr>
        <w:top w:val="none" w:sz="0" w:space="0" w:color="auto"/>
        <w:left w:val="none" w:sz="0" w:space="0" w:color="auto"/>
        <w:bottom w:val="none" w:sz="0" w:space="0" w:color="auto"/>
        <w:right w:val="none" w:sz="0" w:space="0" w:color="auto"/>
      </w:divBdr>
    </w:div>
    <w:div w:id="1045443667">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2025</Words>
  <Characters>11544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19</cp:revision>
  <cp:lastPrinted>2024-05-20T06:17:00Z</cp:lastPrinted>
  <dcterms:created xsi:type="dcterms:W3CDTF">2023-11-27T13:24:00Z</dcterms:created>
  <dcterms:modified xsi:type="dcterms:W3CDTF">2024-05-20T06:17:00Z</dcterms:modified>
</cp:coreProperties>
</file>