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A10" w:rsidRPr="00AA5A10" w:rsidRDefault="005E1A97" w:rsidP="00AA5A10">
      <w:pPr>
        <w:pStyle w:val="1"/>
        <w:keepNext w:val="0"/>
      </w:pPr>
      <w:r w:rsidRPr="00AA5A10">
        <w:t>АДМИНИСТР</w:t>
      </w:r>
      <w:r w:rsidR="00AA5A10" w:rsidRPr="00AA5A10">
        <w:t>АЦИЯ МУНИЦИПАЛЬНОГО ОБРАЗОВАНИЯ</w:t>
      </w:r>
    </w:p>
    <w:p w:rsidR="005E1A97" w:rsidRPr="00AA5A10" w:rsidRDefault="005E1A97" w:rsidP="00AA5A10">
      <w:pPr>
        <w:pStyle w:val="1"/>
        <w:keepNext w:val="0"/>
      </w:pPr>
      <w:r w:rsidRPr="00AA5A10">
        <w:t>«ЛЕНСКИЙ МУНИЦИПАЛЬНЫЙ РАЙОН»</w:t>
      </w:r>
    </w:p>
    <w:p w:rsidR="005E1A97" w:rsidRPr="00AA5A10" w:rsidRDefault="005E1A97" w:rsidP="00AA5A10">
      <w:pPr>
        <w:pStyle w:val="1"/>
        <w:keepNext w:val="0"/>
        <w:rPr>
          <w:b w:val="0"/>
        </w:rPr>
      </w:pPr>
    </w:p>
    <w:p w:rsidR="005E1A97" w:rsidRPr="00AA5A10" w:rsidRDefault="005E1A97" w:rsidP="00AA5A10">
      <w:pPr>
        <w:pStyle w:val="1"/>
        <w:keepNext w:val="0"/>
      </w:pPr>
      <w:proofErr w:type="gramStart"/>
      <w:r w:rsidRPr="00AA5A10">
        <w:t>Р</w:t>
      </w:r>
      <w:proofErr w:type="gramEnd"/>
      <w:r w:rsidRPr="00AA5A10">
        <w:t xml:space="preserve"> А С П О Р Я Ж Е Н И Е</w:t>
      </w:r>
    </w:p>
    <w:p w:rsidR="00466487" w:rsidRPr="00AA5A10" w:rsidRDefault="00466487" w:rsidP="00AA5A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AA5A10" w:rsidRDefault="00E140EE" w:rsidP="00AA5A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A10">
        <w:rPr>
          <w:rFonts w:ascii="Times New Roman" w:hAnsi="Times New Roman" w:cs="Times New Roman"/>
          <w:sz w:val="28"/>
          <w:szCs w:val="28"/>
        </w:rPr>
        <w:t>о</w:t>
      </w:r>
      <w:r w:rsidR="00AA5A10" w:rsidRPr="00AA5A10">
        <w:rPr>
          <w:rFonts w:ascii="Times New Roman" w:hAnsi="Times New Roman" w:cs="Times New Roman"/>
          <w:sz w:val="28"/>
          <w:szCs w:val="28"/>
        </w:rPr>
        <w:t>т</w:t>
      </w:r>
      <w:r w:rsidR="006559D5" w:rsidRPr="00AA5A10">
        <w:rPr>
          <w:rFonts w:ascii="Times New Roman" w:hAnsi="Times New Roman" w:cs="Times New Roman"/>
          <w:sz w:val="28"/>
          <w:szCs w:val="28"/>
        </w:rPr>
        <w:t xml:space="preserve"> </w:t>
      </w:r>
      <w:r w:rsidR="001F25AB" w:rsidRPr="00AA5A10">
        <w:rPr>
          <w:rFonts w:ascii="Times New Roman" w:hAnsi="Times New Roman" w:cs="Times New Roman"/>
          <w:sz w:val="28"/>
          <w:szCs w:val="28"/>
        </w:rPr>
        <w:t>2</w:t>
      </w:r>
      <w:r w:rsidR="008B2150" w:rsidRPr="00AA5A10">
        <w:rPr>
          <w:rFonts w:ascii="Times New Roman" w:hAnsi="Times New Roman" w:cs="Times New Roman"/>
          <w:sz w:val="28"/>
          <w:szCs w:val="28"/>
        </w:rPr>
        <w:t>7</w:t>
      </w:r>
      <w:r w:rsidR="00AA5A10" w:rsidRPr="00AA5A10">
        <w:rPr>
          <w:rFonts w:ascii="Times New Roman" w:hAnsi="Times New Roman" w:cs="Times New Roman"/>
          <w:sz w:val="28"/>
          <w:szCs w:val="28"/>
        </w:rPr>
        <w:t xml:space="preserve"> июня</w:t>
      </w:r>
      <w:r w:rsidR="006773FE" w:rsidRPr="00AA5A10">
        <w:rPr>
          <w:rFonts w:ascii="Times New Roman" w:hAnsi="Times New Roman" w:cs="Times New Roman"/>
          <w:sz w:val="28"/>
          <w:szCs w:val="28"/>
        </w:rPr>
        <w:t xml:space="preserve"> </w:t>
      </w:r>
      <w:r w:rsidR="005E1A97" w:rsidRPr="00AA5A10">
        <w:rPr>
          <w:rFonts w:ascii="Times New Roman" w:hAnsi="Times New Roman" w:cs="Times New Roman"/>
          <w:sz w:val="28"/>
          <w:szCs w:val="28"/>
        </w:rPr>
        <w:t>20</w:t>
      </w:r>
      <w:r w:rsidR="00E36E3F" w:rsidRPr="00AA5A10">
        <w:rPr>
          <w:rFonts w:ascii="Times New Roman" w:hAnsi="Times New Roman" w:cs="Times New Roman"/>
          <w:sz w:val="28"/>
          <w:szCs w:val="28"/>
        </w:rPr>
        <w:t>2</w:t>
      </w:r>
      <w:r w:rsidR="0053549A" w:rsidRPr="00AA5A10">
        <w:rPr>
          <w:rFonts w:ascii="Times New Roman" w:hAnsi="Times New Roman" w:cs="Times New Roman"/>
          <w:sz w:val="28"/>
          <w:szCs w:val="28"/>
        </w:rPr>
        <w:t>4</w:t>
      </w:r>
      <w:r w:rsidR="005E1A97" w:rsidRPr="00AA5A1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A5A10" w:rsidRPr="00AA5A10">
        <w:rPr>
          <w:rFonts w:ascii="Times New Roman" w:hAnsi="Times New Roman" w:cs="Times New Roman"/>
          <w:sz w:val="28"/>
          <w:szCs w:val="28"/>
        </w:rPr>
        <w:t>203</w:t>
      </w:r>
    </w:p>
    <w:p w:rsidR="00AA5A10" w:rsidRPr="00AA5A10" w:rsidRDefault="00AA5A10" w:rsidP="00AA5A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AA5A10" w:rsidRDefault="005E1A97" w:rsidP="00AA5A1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AA5A10">
        <w:rPr>
          <w:rFonts w:ascii="Times New Roman" w:hAnsi="Times New Roman" w:cs="Times New Roman"/>
          <w:szCs w:val="28"/>
        </w:rPr>
        <w:t>с. Яренск</w:t>
      </w:r>
    </w:p>
    <w:p w:rsidR="00AA5A10" w:rsidRPr="00AA5A10" w:rsidRDefault="00AA5A10" w:rsidP="00AA5A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5E1A97" w:rsidRPr="00AA5A10" w:rsidTr="00152C87">
        <w:tc>
          <w:tcPr>
            <w:tcW w:w="9571" w:type="dxa"/>
          </w:tcPr>
          <w:p w:rsidR="00AA5A10" w:rsidRDefault="00AA5A10" w:rsidP="00AA5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изменения в план-</w:t>
            </w:r>
            <w:r w:rsidR="004B397A" w:rsidRPr="00AA5A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график</w:t>
            </w:r>
            <w:r w:rsidR="005E1A97" w:rsidRPr="00AA5A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AA5A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закупок товаров, работ, услуг </w:t>
            </w:r>
          </w:p>
          <w:p w:rsidR="005E1A97" w:rsidRPr="00AA5A10" w:rsidRDefault="005E1A97" w:rsidP="00AA5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5A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922B5B" w:rsidRPr="00AA5A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E36E3F" w:rsidRPr="00AA5A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3549A" w:rsidRPr="00AA5A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AA5A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AA5A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финансовый </w:t>
            </w:r>
            <w:r w:rsidRPr="00AA5A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  <w:r w:rsidR="00E36E3F" w:rsidRPr="00AA5A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на плановый период 202</w:t>
            </w:r>
            <w:r w:rsidR="0053549A" w:rsidRPr="00AA5A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E36E3F" w:rsidRPr="00AA5A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53549A" w:rsidRPr="00AA5A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E36E3F" w:rsidRPr="00AA5A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5E1A97" w:rsidRPr="00AA5A10" w:rsidRDefault="005E1A97" w:rsidP="00AA5A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AA5A10" w:rsidRDefault="005E1A97" w:rsidP="00AA5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A1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A1002" w:rsidRPr="00AA5A10">
        <w:rPr>
          <w:rFonts w:ascii="Times New Roman" w:hAnsi="Times New Roman" w:cs="Times New Roman"/>
          <w:sz w:val="28"/>
          <w:szCs w:val="28"/>
        </w:rPr>
        <w:t>стать</w:t>
      </w:r>
      <w:r w:rsidR="00AA5A10">
        <w:rPr>
          <w:rFonts w:ascii="Times New Roman" w:hAnsi="Times New Roman" w:cs="Times New Roman"/>
          <w:sz w:val="28"/>
          <w:szCs w:val="28"/>
        </w:rPr>
        <w:t>ей</w:t>
      </w:r>
      <w:r w:rsidR="00152C87" w:rsidRPr="00AA5A10">
        <w:rPr>
          <w:rFonts w:ascii="Times New Roman" w:hAnsi="Times New Roman" w:cs="Times New Roman"/>
          <w:sz w:val="28"/>
          <w:szCs w:val="28"/>
        </w:rPr>
        <w:t xml:space="preserve"> </w:t>
      </w:r>
      <w:r w:rsidR="00E36E3F" w:rsidRPr="00AA5A10">
        <w:rPr>
          <w:rFonts w:ascii="Times New Roman" w:hAnsi="Times New Roman" w:cs="Times New Roman"/>
          <w:sz w:val="28"/>
          <w:szCs w:val="28"/>
        </w:rPr>
        <w:t>16</w:t>
      </w:r>
      <w:r w:rsidR="00152C87" w:rsidRPr="00AA5A1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AA5A10">
        <w:rPr>
          <w:rFonts w:ascii="Times New Roman" w:hAnsi="Times New Roman" w:cs="Times New Roman"/>
          <w:sz w:val="28"/>
          <w:szCs w:val="28"/>
        </w:rPr>
        <w:t xml:space="preserve">от 05.04.2013 № 44-ФЗ «О контрактной системе в сфере закупок товаров, работ, услуг </w:t>
      </w:r>
      <w:r w:rsidR="00AA5A10">
        <w:rPr>
          <w:rFonts w:ascii="Times New Roman" w:hAnsi="Times New Roman" w:cs="Times New Roman"/>
          <w:sz w:val="28"/>
          <w:szCs w:val="28"/>
        </w:rPr>
        <w:br/>
      </w:r>
      <w:r w:rsidRPr="00AA5A10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и муниципальных нужд», </w:t>
      </w:r>
      <w:r w:rsidR="00AA5A10">
        <w:rPr>
          <w:rFonts w:ascii="Times New Roman" w:hAnsi="Times New Roman" w:cs="Times New Roman"/>
          <w:sz w:val="28"/>
          <w:szCs w:val="28"/>
        </w:rPr>
        <w:br/>
      </w:r>
      <w:r w:rsidRPr="00AA5A10">
        <w:rPr>
          <w:rFonts w:ascii="Times New Roman" w:hAnsi="Times New Roman" w:cs="Times New Roman"/>
          <w:sz w:val="28"/>
          <w:szCs w:val="28"/>
        </w:rPr>
        <w:t xml:space="preserve">Уставом МО «Ленский </w:t>
      </w:r>
      <w:r w:rsidR="00E36E3F" w:rsidRPr="00AA5A10">
        <w:rPr>
          <w:rFonts w:ascii="Times New Roman" w:hAnsi="Times New Roman" w:cs="Times New Roman"/>
          <w:sz w:val="28"/>
          <w:szCs w:val="28"/>
        </w:rPr>
        <w:t>муниципальный район»</w:t>
      </w:r>
      <w:r w:rsidRPr="00AA5A10">
        <w:rPr>
          <w:rFonts w:ascii="Times New Roman" w:hAnsi="Times New Roman" w:cs="Times New Roman"/>
          <w:sz w:val="28"/>
          <w:szCs w:val="28"/>
        </w:rPr>
        <w:t>:</w:t>
      </w:r>
    </w:p>
    <w:p w:rsidR="006F0AD3" w:rsidRPr="00AA5A10" w:rsidRDefault="006B6226" w:rsidP="00AA5A10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5A10">
        <w:rPr>
          <w:rFonts w:ascii="Times New Roman" w:hAnsi="Times New Roman" w:cs="Times New Roman"/>
          <w:sz w:val="28"/>
          <w:szCs w:val="28"/>
        </w:rPr>
        <w:t>Внести и</w:t>
      </w:r>
      <w:r w:rsidR="00AA5A10">
        <w:rPr>
          <w:rFonts w:ascii="Times New Roman" w:hAnsi="Times New Roman" w:cs="Times New Roman"/>
          <w:sz w:val="28"/>
          <w:szCs w:val="28"/>
        </w:rPr>
        <w:t>зменения</w:t>
      </w:r>
      <w:r w:rsidRPr="00AA5A10">
        <w:rPr>
          <w:rFonts w:ascii="Times New Roman" w:hAnsi="Times New Roman" w:cs="Times New Roman"/>
          <w:sz w:val="28"/>
          <w:szCs w:val="28"/>
        </w:rPr>
        <w:t xml:space="preserve"> в </w:t>
      </w:r>
      <w:r w:rsidR="00AA5A10">
        <w:rPr>
          <w:rFonts w:ascii="Times New Roman" w:hAnsi="Times New Roman" w:cs="Times New Roman"/>
          <w:sz w:val="28"/>
          <w:szCs w:val="28"/>
        </w:rPr>
        <w:t>план-</w:t>
      </w:r>
      <w:r w:rsidR="005E1A97" w:rsidRPr="00AA5A10">
        <w:rPr>
          <w:rFonts w:ascii="Times New Roman" w:hAnsi="Times New Roman" w:cs="Times New Roman"/>
          <w:sz w:val="28"/>
          <w:szCs w:val="28"/>
        </w:rPr>
        <w:t xml:space="preserve">график </w:t>
      </w:r>
      <w:r w:rsidRPr="00AA5A10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  <w:r w:rsidR="00AA5A10">
        <w:rPr>
          <w:rFonts w:ascii="Times New Roman" w:hAnsi="Times New Roman" w:cs="Times New Roman"/>
          <w:sz w:val="28"/>
          <w:szCs w:val="28"/>
        </w:rPr>
        <w:t xml:space="preserve"> </w:t>
      </w:r>
      <w:r w:rsidR="00AA5A10">
        <w:rPr>
          <w:rFonts w:ascii="Times New Roman" w:hAnsi="Times New Roman" w:cs="Times New Roman"/>
          <w:sz w:val="28"/>
          <w:szCs w:val="28"/>
        </w:rPr>
        <w:br/>
      </w:r>
      <w:r w:rsidR="005E1A97" w:rsidRPr="00AA5A10">
        <w:rPr>
          <w:rFonts w:ascii="Times New Roman" w:hAnsi="Times New Roman" w:cs="Times New Roman"/>
          <w:sz w:val="28"/>
          <w:szCs w:val="28"/>
        </w:rPr>
        <w:t>на 20</w:t>
      </w:r>
      <w:r w:rsidR="00E36E3F" w:rsidRPr="00AA5A10">
        <w:rPr>
          <w:rFonts w:ascii="Times New Roman" w:hAnsi="Times New Roman" w:cs="Times New Roman"/>
          <w:sz w:val="28"/>
          <w:szCs w:val="28"/>
        </w:rPr>
        <w:t>2</w:t>
      </w:r>
      <w:r w:rsidR="0053549A" w:rsidRPr="00AA5A10">
        <w:rPr>
          <w:rFonts w:ascii="Times New Roman" w:hAnsi="Times New Roman" w:cs="Times New Roman"/>
          <w:sz w:val="28"/>
          <w:szCs w:val="28"/>
        </w:rPr>
        <w:t>4</w:t>
      </w:r>
      <w:r w:rsidR="005E1A97" w:rsidRPr="00AA5A10">
        <w:rPr>
          <w:rFonts w:ascii="Times New Roman" w:hAnsi="Times New Roman" w:cs="Times New Roman"/>
          <w:sz w:val="28"/>
          <w:szCs w:val="28"/>
        </w:rPr>
        <w:t xml:space="preserve"> </w:t>
      </w:r>
      <w:r w:rsidR="00D743B2" w:rsidRPr="00AA5A10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5E1A97" w:rsidRPr="00AA5A10">
        <w:rPr>
          <w:rFonts w:ascii="Times New Roman" w:hAnsi="Times New Roman" w:cs="Times New Roman"/>
          <w:sz w:val="28"/>
          <w:szCs w:val="28"/>
        </w:rPr>
        <w:t>год</w:t>
      </w:r>
      <w:r w:rsidR="00E36E3F" w:rsidRPr="00AA5A10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53549A" w:rsidRPr="00AA5A10">
        <w:rPr>
          <w:rFonts w:ascii="Times New Roman" w:hAnsi="Times New Roman" w:cs="Times New Roman"/>
          <w:sz w:val="28"/>
          <w:szCs w:val="28"/>
        </w:rPr>
        <w:t>5</w:t>
      </w:r>
      <w:r w:rsidR="00E36E3F" w:rsidRPr="00AA5A10">
        <w:rPr>
          <w:rFonts w:ascii="Times New Roman" w:hAnsi="Times New Roman" w:cs="Times New Roman"/>
          <w:sz w:val="28"/>
          <w:szCs w:val="28"/>
        </w:rPr>
        <w:t xml:space="preserve"> и 202</w:t>
      </w:r>
      <w:r w:rsidR="0053549A" w:rsidRPr="00AA5A10">
        <w:rPr>
          <w:rFonts w:ascii="Times New Roman" w:hAnsi="Times New Roman" w:cs="Times New Roman"/>
          <w:sz w:val="28"/>
          <w:szCs w:val="28"/>
        </w:rPr>
        <w:t>6</w:t>
      </w:r>
      <w:r w:rsidR="00E36E3F" w:rsidRPr="00AA5A1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E1A97" w:rsidRPr="00AA5A10">
        <w:rPr>
          <w:rFonts w:ascii="Times New Roman" w:hAnsi="Times New Roman" w:cs="Times New Roman"/>
          <w:sz w:val="28"/>
          <w:szCs w:val="28"/>
        </w:rPr>
        <w:t>,</w:t>
      </w:r>
      <w:r w:rsidR="00F80612" w:rsidRPr="00AA5A10">
        <w:rPr>
          <w:rFonts w:ascii="Times New Roman" w:hAnsi="Times New Roman" w:cs="Times New Roman"/>
          <w:sz w:val="28"/>
          <w:szCs w:val="28"/>
        </w:rPr>
        <w:t xml:space="preserve"> утвержденный распоряжением Администрации МО «Ленский муниципальный район от </w:t>
      </w:r>
      <w:r w:rsidR="00946FB8" w:rsidRPr="00AA5A10">
        <w:rPr>
          <w:rFonts w:ascii="Times New Roman" w:hAnsi="Times New Roman" w:cs="Times New Roman"/>
          <w:sz w:val="28"/>
          <w:szCs w:val="28"/>
        </w:rPr>
        <w:t>1</w:t>
      </w:r>
      <w:r w:rsidR="00162668" w:rsidRPr="00AA5A10">
        <w:rPr>
          <w:rFonts w:ascii="Times New Roman" w:hAnsi="Times New Roman" w:cs="Times New Roman"/>
          <w:sz w:val="28"/>
          <w:szCs w:val="28"/>
        </w:rPr>
        <w:t>7</w:t>
      </w:r>
      <w:r w:rsidR="00E36E3F" w:rsidRPr="00AA5A10">
        <w:rPr>
          <w:rFonts w:ascii="Times New Roman" w:hAnsi="Times New Roman" w:cs="Times New Roman"/>
          <w:sz w:val="28"/>
          <w:szCs w:val="28"/>
        </w:rPr>
        <w:t>.01.202</w:t>
      </w:r>
      <w:r w:rsidR="00DE75C8" w:rsidRPr="00AA5A10">
        <w:rPr>
          <w:rFonts w:ascii="Times New Roman" w:hAnsi="Times New Roman" w:cs="Times New Roman"/>
          <w:sz w:val="28"/>
          <w:szCs w:val="28"/>
        </w:rPr>
        <w:t>4</w:t>
      </w:r>
      <w:r w:rsidR="00E36E3F" w:rsidRPr="00AA5A10">
        <w:rPr>
          <w:rFonts w:ascii="Times New Roman" w:hAnsi="Times New Roman" w:cs="Times New Roman"/>
          <w:sz w:val="28"/>
          <w:szCs w:val="28"/>
        </w:rPr>
        <w:t xml:space="preserve"> </w:t>
      </w:r>
      <w:r w:rsidR="00F80612" w:rsidRPr="00AA5A10">
        <w:rPr>
          <w:rFonts w:ascii="Times New Roman" w:hAnsi="Times New Roman" w:cs="Times New Roman"/>
          <w:sz w:val="28"/>
          <w:szCs w:val="28"/>
        </w:rPr>
        <w:t xml:space="preserve">№ </w:t>
      </w:r>
      <w:r w:rsidR="00DE75C8" w:rsidRPr="00AA5A10">
        <w:rPr>
          <w:rFonts w:ascii="Times New Roman" w:hAnsi="Times New Roman" w:cs="Times New Roman"/>
          <w:sz w:val="28"/>
          <w:szCs w:val="28"/>
        </w:rPr>
        <w:t>6</w:t>
      </w:r>
      <w:r w:rsidR="00F80612" w:rsidRPr="00AA5A10">
        <w:rPr>
          <w:rFonts w:ascii="Times New Roman" w:hAnsi="Times New Roman" w:cs="Times New Roman"/>
          <w:sz w:val="28"/>
          <w:szCs w:val="28"/>
        </w:rPr>
        <w:t>,</w:t>
      </w:r>
      <w:r w:rsidR="005E1A97" w:rsidRPr="00AA5A10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FA1002" w:rsidRPr="00AA5A10">
        <w:rPr>
          <w:rFonts w:ascii="Times New Roman" w:hAnsi="Times New Roman" w:cs="Times New Roman"/>
          <w:sz w:val="28"/>
          <w:szCs w:val="28"/>
        </w:rPr>
        <w:t>ю</w:t>
      </w:r>
      <w:r w:rsidR="005E1A97" w:rsidRPr="00AA5A10">
        <w:rPr>
          <w:rFonts w:ascii="Times New Roman" w:hAnsi="Times New Roman" w:cs="Times New Roman"/>
          <w:sz w:val="28"/>
          <w:szCs w:val="28"/>
        </w:rPr>
        <w:t>.</w:t>
      </w:r>
    </w:p>
    <w:p w:rsidR="006F0AD3" w:rsidRPr="00AA5A10" w:rsidRDefault="009F2912" w:rsidP="00AA5A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5A10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6B6226" w:rsidRPr="00AA5A10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AA5A10">
        <w:rPr>
          <w:rFonts w:ascii="Times New Roman" w:hAnsi="Times New Roman" w:cs="Times New Roman"/>
          <w:sz w:val="28"/>
          <w:szCs w:val="28"/>
        </w:rPr>
        <w:t>в течение 3 дней со дня</w:t>
      </w:r>
      <w:r w:rsidR="00AA5A10">
        <w:rPr>
          <w:rFonts w:ascii="Times New Roman" w:hAnsi="Times New Roman" w:cs="Times New Roman"/>
          <w:sz w:val="28"/>
          <w:szCs w:val="28"/>
        </w:rPr>
        <w:t xml:space="preserve"> </w:t>
      </w:r>
      <w:r w:rsidRPr="00AA5A10">
        <w:rPr>
          <w:rFonts w:ascii="Times New Roman" w:hAnsi="Times New Roman" w:cs="Times New Roman"/>
          <w:sz w:val="28"/>
          <w:szCs w:val="28"/>
        </w:rPr>
        <w:t>вступления в силу настоящего распоряжения в единой информационной системе в сфере закупок на официальном сайте Российской Федерации в информационно-телекоммуникационной сети «Официальный сайт Единой информационной системы в сфере закупок» для размещения информации о заказах на поставки товаров, выполнение работ, оказание услуг (</w:t>
      </w:r>
      <w:r w:rsidRPr="00AA5A1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AA5A1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A5A10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AA5A1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A5A10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A5A1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A5A1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A5A10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E1A97" w:rsidRPr="00AA5A10" w:rsidRDefault="005E1A97" w:rsidP="00AA5A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5A1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A5A10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МО «Ленский муниципальный район».</w:t>
      </w:r>
    </w:p>
    <w:p w:rsidR="00C02BF7" w:rsidRPr="00AA5A10" w:rsidRDefault="006773FE" w:rsidP="00AA5A10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5A10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AA5A10" w:rsidRPr="00AA5A1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A5A10" w:rsidRPr="00AA5A10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C02BF7" w:rsidRDefault="00C02BF7" w:rsidP="00AA5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A10" w:rsidRPr="00AA5A10" w:rsidRDefault="00AA5A10" w:rsidP="00AA5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FB8" w:rsidRPr="00AA5A10" w:rsidRDefault="00BA0FB8" w:rsidP="00AA5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A97" w:rsidRDefault="00CB0A16" w:rsidP="00AA5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A10">
        <w:rPr>
          <w:rFonts w:ascii="Times New Roman" w:hAnsi="Times New Roman" w:cs="Times New Roman"/>
          <w:sz w:val="28"/>
          <w:szCs w:val="28"/>
        </w:rPr>
        <w:t>Глав</w:t>
      </w:r>
      <w:r w:rsidR="001F25AB" w:rsidRPr="00AA5A10">
        <w:rPr>
          <w:rFonts w:ascii="Times New Roman" w:hAnsi="Times New Roman" w:cs="Times New Roman"/>
          <w:sz w:val="28"/>
          <w:szCs w:val="28"/>
        </w:rPr>
        <w:t>а</w:t>
      </w:r>
      <w:r w:rsidRPr="00AA5A10">
        <w:rPr>
          <w:rFonts w:ascii="Times New Roman" w:hAnsi="Times New Roman" w:cs="Times New Roman"/>
          <w:sz w:val="28"/>
          <w:szCs w:val="28"/>
        </w:rPr>
        <w:t xml:space="preserve"> </w:t>
      </w:r>
      <w:r w:rsidR="00AA5A10" w:rsidRPr="00AA5A10">
        <w:rPr>
          <w:rFonts w:ascii="Times New Roman" w:hAnsi="Times New Roman" w:cs="Times New Roman"/>
          <w:sz w:val="28"/>
          <w:szCs w:val="28"/>
        </w:rPr>
        <w:t xml:space="preserve">МО </w:t>
      </w:r>
      <w:r w:rsidRPr="00AA5A10">
        <w:rPr>
          <w:rFonts w:ascii="Times New Roman" w:hAnsi="Times New Roman" w:cs="Times New Roman"/>
          <w:sz w:val="28"/>
          <w:szCs w:val="28"/>
        </w:rPr>
        <w:t xml:space="preserve">«Ленский муниципальный район» </w:t>
      </w:r>
      <w:r w:rsidR="00AA5A10">
        <w:rPr>
          <w:rFonts w:ascii="Times New Roman" w:hAnsi="Times New Roman" w:cs="Times New Roman"/>
          <w:sz w:val="28"/>
          <w:szCs w:val="28"/>
        </w:rPr>
        <w:t xml:space="preserve"> </w:t>
      </w:r>
      <w:r w:rsidRPr="00AA5A1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A5A10">
        <w:rPr>
          <w:rFonts w:ascii="Times New Roman" w:hAnsi="Times New Roman" w:cs="Times New Roman"/>
          <w:sz w:val="28"/>
          <w:szCs w:val="28"/>
        </w:rPr>
        <w:t xml:space="preserve">  </w:t>
      </w:r>
      <w:r w:rsidRPr="00AA5A10">
        <w:rPr>
          <w:rFonts w:ascii="Times New Roman" w:hAnsi="Times New Roman" w:cs="Times New Roman"/>
          <w:sz w:val="28"/>
          <w:szCs w:val="28"/>
        </w:rPr>
        <w:t xml:space="preserve">      </w:t>
      </w:r>
      <w:r w:rsidR="001F25AB" w:rsidRPr="00AA5A10">
        <w:rPr>
          <w:rFonts w:ascii="Times New Roman" w:hAnsi="Times New Roman" w:cs="Times New Roman"/>
          <w:sz w:val="28"/>
          <w:szCs w:val="28"/>
        </w:rPr>
        <w:t>А.Е. Посохов</w:t>
      </w:r>
    </w:p>
    <w:p w:rsidR="007457E3" w:rsidRDefault="007457E3" w:rsidP="00AA5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7E3" w:rsidRDefault="007457E3" w:rsidP="00AA5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7E3" w:rsidRDefault="007457E3" w:rsidP="00AA5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457E3" w:rsidSect="003B50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57E3" w:rsidRDefault="007457E3" w:rsidP="007457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>Приложение</w:t>
      </w:r>
      <w:r w:rsidRPr="007457E3">
        <w:rPr>
          <w:rFonts w:ascii="Times New Roman" w:hAnsi="Times New Roman" w:cs="Times New Roman"/>
          <w:sz w:val="24"/>
          <w:szCs w:val="20"/>
        </w:rPr>
        <w:t xml:space="preserve"> </w:t>
      </w:r>
    </w:p>
    <w:p w:rsidR="007457E3" w:rsidRDefault="007457E3" w:rsidP="007457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7457E3">
        <w:rPr>
          <w:rFonts w:ascii="Times New Roman" w:hAnsi="Times New Roman" w:cs="Times New Roman"/>
          <w:sz w:val="24"/>
          <w:szCs w:val="20"/>
        </w:rPr>
        <w:t xml:space="preserve">к распоряжению Администрации </w:t>
      </w:r>
    </w:p>
    <w:p w:rsidR="007457E3" w:rsidRPr="007457E3" w:rsidRDefault="007457E3" w:rsidP="007457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7457E3">
        <w:rPr>
          <w:rFonts w:ascii="Times New Roman" w:hAnsi="Times New Roman" w:cs="Times New Roman"/>
          <w:sz w:val="24"/>
          <w:szCs w:val="20"/>
        </w:rPr>
        <w:t>МО «Ленский муниципальный район</w:t>
      </w:r>
      <w:r>
        <w:rPr>
          <w:rFonts w:ascii="Times New Roman" w:hAnsi="Times New Roman" w:cs="Times New Roman"/>
          <w:sz w:val="24"/>
          <w:szCs w:val="20"/>
        </w:rPr>
        <w:t>»</w:t>
      </w:r>
    </w:p>
    <w:p w:rsidR="007457E3" w:rsidRDefault="007457E3" w:rsidP="007457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7457E3">
        <w:rPr>
          <w:rFonts w:ascii="Times New Roman" w:hAnsi="Times New Roman" w:cs="Times New Roman"/>
          <w:sz w:val="24"/>
          <w:szCs w:val="20"/>
        </w:rPr>
        <w:t xml:space="preserve">от 27 июня 2024 года № 203 </w:t>
      </w:r>
    </w:p>
    <w:p w:rsidR="007457E3" w:rsidRPr="007457E3" w:rsidRDefault="007457E3" w:rsidP="007457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</w:p>
    <w:p w:rsidR="007457E3" w:rsidRPr="007457E3" w:rsidRDefault="007457E3" w:rsidP="00745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7457E3">
        <w:rPr>
          <w:rFonts w:ascii="Times New Roman" w:hAnsi="Times New Roman" w:cs="Times New Roman"/>
          <w:sz w:val="24"/>
          <w:szCs w:val="20"/>
        </w:rPr>
        <w:t>Изменения, вносимые в план-график закупок товаров, работ, услуг на 2024 финансовый год</w:t>
      </w:r>
      <w:r w:rsidRPr="007457E3">
        <w:rPr>
          <w:rFonts w:ascii="Times New Roman" w:hAnsi="Times New Roman" w:cs="Times New Roman"/>
          <w:bCs/>
          <w:sz w:val="24"/>
          <w:szCs w:val="20"/>
        </w:rPr>
        <w:t xml:space="preserve"> и на плановый период 2025 и 2026 годов</w:t>
      </w:r>
      <w:r w:rsidRPr="007457E3">
        <w:rPr>
          <w:rFonts w:ascii="Times New Roman" w:hAnsi="Times New Roman" w:cs="Times New Roman"/>
          <w:sz w:val="24"/>
          <w:szCs w:val="20"/>
        </w:rPr>
        <w:t>:</w:t>
      </w:r>
    </w:p>
    <w:p w:rsidR="007457E3" w:rsidRPr="007457E3" w:rsidRDefault="007457E3" w:rsidP="00745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7457E3">
        <w:rPr>
          <w:rFonts w:ascii="Times New Roman" w:hAnsi="Times New Roman" w:cs="Times New Roman"/>
          <w:sz w:val="24"/>
          <w:szCs w:val="20"/>
        </w:rPr>
        <w:t xml:space="preserve">  </w:t>
      </w:r>
    </w:p>
    <w:p w:rsidR="007457E3" w:rsidRPr="007457E3" w:rsidRDefault="007457E3" w:rsidP="0074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457E3">
        <w:rPr>
          <w:rFonts w:ascii="Times New Roman" w:eastAsia="Times New Roman" w:hAnsi="Times New Roman" w:cs="Times New Roman"/>
          <w:sz w:val="24"/>
          <w:szCs w:val="20"/>
        </w:rPr>
        <w:t>Пункт  1 строки 51, 59, 60, 61, 62, 68, 73, 74, 75, 78 изложить в новой редакции:</w:t>
      </w:r>
    </w:p>
    <w:p w:rsidR="007457E3" w:rsidRPr="007457E3" w:rsidRDefault="007457E3" w:rsidP="0074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5285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6"/>
        <w:gridCol w:w="2411"/>
        <w:gridCol w:w="1137"/>
        <w:gridCol w:w="1274"/>
        <w:gridCol w:w="1559"/>
        <w:gridCol w:w="1415"/>
        <w:gridCol w:w="993"/>
        <w:gridCol w:w="993"/>
        <w:gridCol w:w="624"/>
        <w:gridCol w:w="519"/>
        <w:gridCol w:w="1028"/>
        <w:gridCol w:w="1124"/>
        <w:gridCol w:w="1303"/>
        <w:gridCol w:w="1063"/>
      </w:tblGrid>
      <w:tr w:rsidR="007457E3" w:rsidRPr="007457E3" w:rsidTr="007457E3">
        <w:tc>
          <w:tcPr>
            <w:tcW w:w="177" w:type="pct"/>
            <w:vMerge w:val="restart"/>
            <w:vAlign w:val="center"/>
            <w:hideMark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457E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457E3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457E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53" w:type="pct"/>
            <w:vMerge w:val="restart"/>
            <w:vAlign w:val="center"/>
            <w:hideMark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код закупки</w:t>
            </w:r>
          </w:p>
        </w:tc>
        <w:tc>
          <w:tcPr>
            <w:tcW w:w="1240" w:type="pct"/>
            <w:gridSpan w:val="3"/>
            <w:vAlign w:val="center"/>
            <w:hideMark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закупки</w:t>
            </w:r>
          </w:p>
        </w:tc>
        <w:tc>
          <w:tcPr>
            <w:tcW w:w="442" w:type="pct"/>
            <w:vMerge w:val="restart"/>
            <w:vAlign w:val="center"/>
            <w:hideMark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1298" w:type="pct"/>
            <w:gridSpan w:val="5"/>
            <w:vAlign w:val="center"/>
            <w:hideMark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обеспечения, в том числе планируемые платежи</w:t>
            </w:r>
          </w:p>
        </w:tc>
        <w:tc>
          <w:tcPr>
            <w:tcW w:w="351" w:type="pct"/>
            <w:vMerge w:val="restart"/>
            <w:vAlign w:val="center"/>
            <w:hideMark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407" w:type="pct"/>
            <w:vMerge w:val="restart"/>
            <w:vAlign w:val="center"/>
            <w:hideMark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уполномоченного органа (учреждения)</w:t>
            </w:r>
          </w:p>
        </w:tc>
        <w:tc>
          <w:tcPr>
            <w:tcW w:w="332" w:type="pct"/>
            <w:vMerge w:val="restart"/>
            <w:vAlign w:val="center"/>
            <w:hideMark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организатора проведения совместного конкурса или аукциона</w:t>
            </w:r>
          </w:p>
        </w:tc>
      </w:tr>
      <w:tr w:rsidR="007457E3" w:rsidRPr="007457E3" w:rsidTr="007457E3">
        <w:trPr>
          <w:tblHeader/>
        </w:trPr>
        <w:tc>
          <w:tcPr>
            <w:tcW w:w="177" w:type="pct"/>
            <w:vMerge/>
            <w:vAlign w:val="center"/>
            <w:hideMark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vAlign w:val="center"/>
            <w:hideMark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pct"/>
            <w:gridSpan w:val="2"/>
            <w:vAlign w:val="center"/>
            <w:hideMark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7457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7457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487" w:type="pct"/>
            <w:vMerge w:val="restart"/>
            <w:vAlign w:val="center"/>
            <w:hideMark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442" w:type="pct"/>
            <w:vMerge/>
            <w:vAlign w:val="center"/>
            <w:hideMark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  <w:vAlign w:val="center"/>
            <w:hideMark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0" w:type="pct"/>
            <w:vMerge w:val="restart"/>
            <w:vAlign w:val="center"/>
            <w:hideMark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eastAsia="Times New Roman" w:hAnsi="Times New Roman" w:cs="Times New Roman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357" w:type="pct"/>
            <w:gridSpan w:val="2"/>
            <w:vAlign w:val="center"/>
            <w:hideMark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eastAsia="Times New Roman" w:hAnsi="Times New Roman" w:cs="Times New Roman"/>
                <w:sz w:val="20"/>
                <w:szCs w:val="20"/>
              </w:rPr>
              <w:t>на плановый период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последующие годы</w:t>
            </w:r>
          </w:p>
        </w:tc>
        <w:tc>
          <w:tcPr>
            <w:tcW w:w="351" w:type="pct"/>
            <w:vMerge/>
            <w:vAlign w:val="center"/>
            <w:hideMark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  <w:hideMark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vMerge/>
            <w:vAlign w:val="center"/>
            <w:hideMark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7E3" w:rsidRPr="007457E3" w:rsidTr="007457E3">
        <w:trPr>
          <w:trHeight w:val="690"/>
          <w:tblHeader/>
        </w:trPr>
        <w:tc>
          <w:tcPr>
            <w:tcW w:w="17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vAlign w:val="center"/>
            <w:hideMark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vAlign w:val="center"/>
            <w:hideMark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8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bottom w:val="single" w:sz="4" w:space="0" w:color="auto"/>
            </w:tcBorders>
            <w:vAlign w:val="center"/>
            <w:hideMark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eastAsia="Times New Roman" w:hAnsi="Times New Roman" w:cs="Times New Roman"/>
                <w:sz w:val="20"/>
                <w:szCs w:val="20"/>
              </w:rPr>
              <w:t>на первый год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  <w:hideMark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eastAsia="Times New Roman" w:hAnsi="Times New Roman" w:cs="Times New Roman"/>
                <w:sz w:val="20"/>
                <w:szCs w:val="20"/>
              </w:rPr>
              <w:t>на второй год</w:t>
            </w: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457E3" w:rsidRPr="007457E3" w:rsidRDefault="007457E3" w:rsidP="007457E3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285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6"/>
        <w:gridCol w:w="2411"/>
        <w:gridCol w:w="1137"/>
        <w:gridCol w:w="1274"/>
        <w:gridCol w:w="1559"/>
        <w:gridCol w:w="1415"/>
        <w:gridCol w:w="993"/>
        <w:gridCol w:w="993"/>
        <w:gridCol w:w="624"/>
        <w:gridCol w:w="519"/>
        <w:gridCol w:w="1028"/>
        <w:gridCol w:w="1124"/>
        <w:gridCol w:w="1303"/>
        <w:gridCol w:w="1063"/>
      </w:tblGrid>
      <w:tr w:rsidR="007457E3" w:rsidRPr="007457E3" w:rsidTr="007457E3">
        <w:trPr>
          <w:trHeight w:val="70"/>
          <w:tblHeader/>
        </w:trPr>
        <w:tc>
          <w:tcPr>
            <w:tcW w:w="177" w:type="pct"/>
            <w:tcBorders>
              <w:bottom w:val="single" w:sz="4" w:space="0" w:color="auto"/>
            </w:tcBorders>
            <w:vAlign w:val="center"/>
            <w:hideMark/>
          </w:tcPr>
          <w:p w:rsidR="007457E3" w:rsidRPr="007457E3" w:rsidRDefault="007457E3" w:rsidP="0074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3" w:type="pct"/>
            <w:vAlign w:val="center"/>
            <w:hideMark/>
          </w:tcPr>
          <w:p w:rsidR="007457E3" w:rsidRPr="007457E3" w:rsidRDefault="007457E3" w:rsidP="0074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5" w:type="pct"/>
            <w:vAlign w:val="center"/>
            <w:hideMark/>
          </w:tcPr>
          <w:p w:rsidR="007457E3" w:rsidRPr="007457E3" w:rsidRDefault="007457E3" w:rsidP="0074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8" w:type="pct"/>
            <w:vAlign w:val="center"/>
            <w:hideMark/>
          </w:tcPr>
          <w:p w:rsidR="007457E3" w:rsidRPr="007457E3" w:rsidRDefault="007457E3" w:rsidP="0074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7" w:type="pct"/>
            <w:vAlign w:val="center"/>
            <w:hideMark/>
          </w:tcPr>
          <w:p w:rsidR="007457E3" w:rsidRPr="007457E3" w:rsidRDefault="007457E3" w:rsidP="0074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2" w:type="pct"/>
            <w:vAlign w:val="center"/>
            <w:hideMark/>
          </w:tcPr>
          <w:p w:rsidR="007457E3" w:rsidRPr="007457E3" w:rsidRDefault="007457E3" w:rsidP="0074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0" w:type="pct"/>
            <w:vAlign w:val="center"/>
            <w:hideMark/>
          </w:tcPr>
          <w:p w:rsidR="007457E3" w:rsidRPr="007457E3" w:rsidRDefault="007457E3" w:rsidP="0074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0" w:type="pct"/>
            <w:vAlign w:val="center"/>
            <w:hideMark/>
          </w:tcPr>
          <w:p w:rsidR="007457E3" w:rsidRPr="007457E3" w:rsidRDefault="007457E3" w:rsidP="0074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5" w:type="pct"/>
            <w:vAlign w:val="center"/>
            <w:hideMark/>
          </w:tcPr>
          <w:p w:rsidR="007457E3" w:rsidRPr="007457E3" w:rsidRDefault="007457E3" w:rsidP="0074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2" w:type="pct"/>
            <w:vAlign w:val="center"/>
            <w:hideMark/>
          </w:tcPr>
          <w:p w:rsidR="007457E3" w:rsidRPr="007457E3" w:rsidRDefault="007457E3" w:rsidP="0074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1" w:type="pct"/>
            <w:vAlign w:val="center"/>
            <w:hideMark/>
          </w:tcPr>
          <w:p w:rsidR="007457E3" w:rsidRPr="007457E3" w:rsidRDefault="007457E3" w:rsidP="0074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1" w:type="pct"/>
            <w:vAlign w:val="center"/>
            <w:hideMark/>
          </w:tcPr>
          <w:p w:rsidR="007457E3" w:rsidRPr="007457E3" w:rsidRDefault="007457E3" w:rsidP="0074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7" w:type="pct"/>
            <w:vAlign w:val="center"/>
            <w:hideMark/>
          </w:tcPr>
          <w:p w:rsidR="007457E3" w:rsidRPr="007457E3" w:rsidRDefault="007457E3" w:rsidP="0074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2" w:type="pct"/>
            <w:vAlign w:val="center"/>
            <w:hideMark/>
          </w:tcPr>
          <w:p w:rsidR="007457E3" w:rsidRPr="007457E3" w:rsidRDefault="007457E3" w:rsidP="0074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7457E3" w:rsidRPr="007457E3" w:rsidTr="007457E3">
        <w:trPr>
          <w:trHeight w:val="57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0051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243291500096229150100100510000000244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Закупки в соответствии с п. 4 ч. 1 ст. 93 Федерального закона № 44-ФЗ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2864929.64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2864929.64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7E3" w:rsidRPr="007457E3" w:rsidTr="007457E3">
        <w:trPr>
          <w:trHeight w:val="57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0059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243291500096229150100100590004299244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42.99.19.190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Сооружения гражданские прочие, не включенные в другие группировки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благоустройству территории, прилегающей к Дому культуры с. Козьмино в части реализации инициативных проектов в рамках </w:t>
            </w:r>
            <w:r w:rsidRPr="007457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регионального проекта «Комфортное Поморье»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1110801.11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1110801.11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7E3" w:rsidRPr="007457E3" w:rsidTr="007457E3">
        <w:trPr>
          <w:trHeight w:val="57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0060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243291500096229150100100600004329244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43.29.12.110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Работы по установке оград, заборов, защитных перильных и аналогичных ограждений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Работы по устройству ограждения территории, прилегающей к Дому культуры с. Козьмино в части реализации инициативных проектов в рамках регионального проекта «Комфортное Поморье»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497998.59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497998.59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457E3" w:rsidRPr="007457E3" w:rsidTr="007457E3">
        <w:trPr>
          <w:trHeight w:val="57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0061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243291500096229150100100610004399244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43.99.60.200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Работы по ремонту, реставрации, консервации и воссозданию кладок, конструкций на объектах культурного наследия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Работы по консервации объекта "Церковь Спасская" с. Лена Ленского района Архангельской области в части реализации инициативных проектов в рамках регионального проекта «Комфортное Поморье»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3000000.00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3000000.00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457E3" w:rsidRPr="007457E3" w:rsidTr="007457E3">
        <w:trPr>
          <w:trHeight w:val="57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0062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243291500096229150100100620004321244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43.21.10.220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монтажу систем освещения и </w:t>
            </w:r>
            <w:proofErr w:type="gramStart"/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сигнализации</w:t>
            </w:r>
            <w:proofErr w:type="gramEnd"/>
            <w:r w:rsidRPr="007457E3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автомобильных дорог, аэропортов и портов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текущему ремонту электрических сетей и электрооборудования уличного освещения в д. </w:t>
            </w:r>
            <w:proofErr w:type="spellStart"/>
            <w:proofErr w:type="gramStart"/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Паладино</w:t>
            </w:r>
            <w:proofErr w:type="spellEnd"/>
            <w:r w:rsidRPr="007457E3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7457E3">
              <w:rPr>
                <w:rFonts w:ascii="Times New Roman" w:hAnsi="Times New Roman" w:cs="Times New Roman"/>
                <w:sz w:val="20"/>
                <w:szCs w:val="20"/>
              </w:rPr>
              <w:t xml:space="preserve"> части реализации </w:t>
            </w:r>
            <w:r w:rsidRPr="007457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инициативных проектов в рамках регионального проекта «Комфортное Поморье»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514330.00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514330.00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7E3" w:rsidRPr="007457E3" w:rsidTr="007457E3">
        <w:trPr>
          <w:trHeight w:val="57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0068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243291500096229150100100680003320244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33.20.42.000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Услуги по монтажу профессионального электронного оборудования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монтажу системы видеонаблюдения </w:t>
            </w:r>
            <w:proofErr w:type="gramStart"/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7457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. Яренск Ленского района в части реализации инициативных проектов в рамках регионального проекта «Комфортное Поморье»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650000.00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650000.00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457E3" w:rsidRPr="007457E3" w:rsidTr="007457E3">
        <w:trPr>
          <w:trHeight w:val="57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0073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243291500096229150100100730003299244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32.99.53.190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Модели, макеты и аналогичные изделия демонстрационные прочие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Поставка стенда информационного в части реализации инициативных проектов в рамках регионального проекта «Комфортное Поморье»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20000.00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20000.00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457E3" w:rsidRPr="007457E3" w:rsidTr="007457E3">
        <w:trPr>
          <w:trHeight w:val="57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0074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243291500096229150100100740002830244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28.30.86.110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Оборудование для сельского хозяйства, не включенное в другие группировки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 xml:space="preserve">Поставка </w:t>
            </w:r>
            <w:proofErr w:type="spellStart"/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измельчителя</w:t>
            </w:r>
            <w:proofErr w:type="spellEnd"/>
            <w:r w:rsidRPr="007457E3">
              <w:rPr>
                <w:rFonts w:ascii="Times New Roman" w:hAnsi="Times New Roman" w:cs="Times New Roman"/>
                <w:sz w:val="20"/>
                <w:szCs w:val="20"/>
              </w:rPr>
              <w:t xml:space="preserve"> веток в части реализации инициативных проектов в рамках регионального проекта «Комфортное Поморье»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80000.00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80000.00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457E3" w:rsidRPr="007457E3" w:rsidTr="007457E3">
        <w:trPr>
          <w:trHeight w:val="57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0075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243291500096229150100100750002910244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29.10.59.329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Снегоочистители прочие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Поставка снегоуборочной машины в части реализации инициативных проектов в рамках регионального проекта «Комфортное Поморье»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100000.00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100000.00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7E3" w:rsidRPr="007457E3" w:rsidTr="007457E3">
        <w:trPr>
          <w:trHeight w:val="57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0078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243291500096229150100100780004299414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42.99.22.120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Работы строительные по строительству объектов для отдыха, таких как площадок для игры в гольф, пляжных сооружений, горных убежищ, парковых территорий и парковых сооружений для отдыха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строительству танцевальной площадки </w:t>
            </w:r>
            <w:proofErr w:type="gramStart"/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7457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. Яренск Ленского района в части реализации инициативных проектов в рамках регионального проекта «Комфортное Поморье»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324246.15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324246.15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7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57E3" w:rsidRPr="007457E3" w:rsidRDefault="007457E3" w:rsidP="00745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457E3" w:rsidRPr="00AA5A10" w:rsidRDefault="007457E3" w:rsidP="00AA5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457E3" w:rsidRPr="00AA5A10" w:rsidSect="00AD173B">
      <w:pgSz w:w="16838" w:h="11906" w:orient="landscape"/>
      <w:pgMar w:top="680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3080"/>
    <w:multiLevelType w:val="hybridMultilevel"/>
    <w:tmpl w:val="A9BE5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80515"/>
    <w:multiLevelType w:val="hybridMultilevel"/>
    <w:tmpl w:val="334AFEBC"/>
    <w:lvl w:ilvl="0" w:tplc="F57C5286">
      <w:start w:val="1"/>
      <w:numFmt w:val="decimal"/>
      <w:suff w:val="space"/>
      <w:lvlText w:val="%1."/>
      <w:lvlJc w:val="left"/>
      <w:pPr>
        <w:ind w:left="152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A97"/>
    <w:rsid w:val="00025E32"/>
    <w:rsid w:val="00077143"/>
    <w:rsid w:val="00087275"/>
    <w:rsid w:val="00091C89"/>
    <w:rsid w:val="000C13E5"/>
    <w:rsid w:val="000C2DD1"/>
    <w:rsid w:val="000C75A0"/>
    <w:rsid w:val="000F6F3B"/>
    <w:rsid w:val="001156D1"/>
    <w:rsid w:val="00116322"/>
    <w:rsid w:val="00132F99"/>
    <w:rsid w:val="00146B9D"/>
    <w:rsid w:val="00152C87"/>
    <w:rsid w:val="00162668"/>
    <w:rsid w:val="001757DD"/>
    <w:rsid w:val="001B2484"/>
    <w:rsid w:val="001B51DE"/>
    <w:rsid w:val="001C02D7"/>
    <w:rsid w:val="001C357B"/>
    <w:rsid w:val="001F25AB"/>
    <w:rsid w:val="001F75D4"/>
    <w:rsid w:val="002008D2"/>
    <w:rsid w:val="0023723A"/>
    <w:rsid w:val="00246ED0"/>
    <w:rsid w:val="0027433B"/>
    <w:rsid w:val="002769CC"/>
    <w:rsid w:val="0028124D"/>
    <w:rsid w:val="00295364"/>
    <w:rsid w:val="002A60BF"/>
    <w:rsid w:val="002D5B79"/>
    <w:rsid w:val="003269C5"/>
    <w:rsid w:val="00345AD9"/>
    <w:rsid w:val="00346BC3"/>
    <w:rsid w:val="00374719"/>
    <w:rsid w:val="00377B57"/>
    <w:rsid w:val="003925E2"/>
    <w:rsid w:val="003B2669"/>
    <w:rsid w:val="003B5063"/>
    <w:rsid w:val="003B5F44"/>
    <w:rsid w:val="003D1236"/>
    <w:rsid w:val="003D7A26"/>
    <w:rsid w:val="003E16B3"/>
    <w:rsid w:val="00410EC0"/>
    <w:rsid w:val="00434CAD"/>
    <w:rsid w:val="00466487"/>
    <w:rsid w:val="004702DB"/>
    <w:rsid w:val="00475337"/>
    <w:rsid w:val="004764AF"/>
    <w:rsid w:val="00480E57"/>
    <w:rsid w:val="00484750"/>
    <w:rsid w:val="004876A5"/>
    <w:rsid w:val="004B397A"/>
    <w:rsid w:val="004B5F04"/>
    <w:rsid w:val="004C538E"/>
    <w:rsid w:val="004D1757"/>
    <w:rsid w:val="004E5909"/>
    <w:rsid w:val="004F56E5"/>
    <w:rsid w:val="00505D3C"/>
    <w:rsid w:val="00522A80"/>
    <w:rsid w:val="0053549A"/>
    <w:rsid w:val="00541473"/>
    <w:rsid w:val="00552BCA"/>
    <w:rsid w:val="005630FB"/>
    <w:rsid w:val="0056680F"/>
    <w:rsid w:val="00585F83"/>
    <w:rsid w:val="00593246"/>
    <w:rsid w:val="005B3D50"/>
    <w:rsid w:val="005C7579"/>
    <w:rsid w:val="005D065B"/>
    <w:rsid w:val="005E1A97"/>
    <w:rsid w:val="00610088"/>
    <w:rsid w:val="006311F9"/>
    <w:rsid w:val="00631789"/>
    <w:rsid w:val="006375E1"/>
    <w:rsid w:val="00647538"/>
    <w:rsid w:val="006559D5"/>
    <w:rsid w:val="006773FE"/>
    <w:rsid w:val="006A2CE7"/>
    <w:rsid w:val="006A42A5"/>
    <w:rsid w:val="006B6226"/>
    <w:rsid w:val="006E0702"/>
    <w:rsid w:val="006F0AD3"/>
    <w:rsid w:val="006F4CD7"/>
    <w:rsid w:val="00714F81"/>
    <w:rsid w:val="00724139"/>
    <w:rsid w:val="00740285"/>
    <w:rsid w:val="007457E3"/>
    <w:rsid w:val="00750C62"/>
    <w:rsid w:val="00760777"/>
    <w:rsid w:val="00760DB0"/>
    <w:rsid w:val="00794A34"/>
    <w:rsid w:val="007B3385"/>
    <w:rsid w:val="007B6405"/>
    <w:rsid w:val="007C6282"/>
    <w:rsid w:val="007D10CF"/>
    <w:rsid w:val="007D5C42"/>
    <w:rsid w:val="007E25E5"/>
    <w:rsid w:val="007E625B"/>
    <w:rsid w:val="007F1DD3"/>
    <w:rsid w:val="00802122"/>
    <w:rsid w:val="00811354"/>
    <w:rsid w:val="008113AE"/>
    <w:rsid w:val="00835FA4"/>
    <w:rsid w:val="00845C4D"/>
    <w:rsid w:val="00876177"/>
    <w:rsid w:val="008B2150"/>
    <w:rsid w:val="008E0966"/>
    <w:rsid w:val="008F0DCC"/>
    <w:rsid w:val="008F2403"/>
    <w:rsid w:val="00904D39"/>
    <w:rsid w:val="00922B5B"/>
    <w:rsid w:val="00936BD3"/>
    <w:rsid w:val="00946FB8"/>
    <w:rsid w:val="009762BC"/>
    <w:rsid w:val="0098283A"/>
    <w:rsid w:val="009855AB"/>
    <w:rsid w:val="00991C7B"/>
    <w:rsid w:val="009A2596"/>
    <w:rsid w:val="009B4BB5"/>
    <w:rsid w:val="009C3798"/>
    <w:rsid w:val="009D5361"/>
    <w:rsid w:val="009D75BA"/>
    <w:rsid w:val="009E6088"/>
    <w:rsid w:val="009F2912"/>
    <w:rsid w:val="009F6272"/>
    <w:rsid w:val="009F79D6"/>
    <w:rsid w:val="00A168A7"/>
    <w:rsid w:val="00A211AA"/>
    <w:rsid w:val="00A42EB5"/>
    <w:rsid w:val="00A72963"/>
    <w:rsid w:val="00A82072"/>
    <w:rsid w:val="00A829E9"/>
    <w:rsid w:val="00A83492"/>
    <w:rsid w:val="00A93F39"/>
    <w:rsid w:val="00AA22EC"/>
    <w:rsid w:val="00AA5A10"/>
    <w:rsid w:val="00AB16E1"/>
    <w:rsid w:val="00AD2C97"/>
    <w:rsid w:val="00AD42DA"/>
    <w:rsid w:val="00B37949"/>
    <w:rsid w:val="00B50312"/>
    <w:rsid w:val="00B81D9A"/>
    <w:rsid w:val="00B94463"/>
    <w:rsid w:val="00BA0FB8"/>
    <w:rsid w:val="00BA3D84"/>
    <w:rsid w:val="00BA6478"/>
    <w:rsid w:val="00BB48E2"/>
    <w:rsid w:val="00BC18E0"/>
    <w:rsid w:val="00BD6D27"/>
    <w:rsid w:val="00BF797A"/>
    <w:rsid w:val="00C02BF7"/>
    <w:rsid w:val="00C10D09"/>
    <w:rsid w:val="00C6486A"/>
    <w:rsid w:val="00C7071B"/>
    <w:rsid w:val="00C93558"/>
    <w:rsid w:val="00CB0A16"/>
    <w:rsid w:val="00CC1551"/>
    <w:rsid w:val="00CC2BD3"/>
    <w:rsid w:val="00CC5C1F"/>
    <w:rsid w:val="00CD3990"/>
    <w:rsid w:val="00D02BCA"/>
    <w:rsid w:val="00D037AE"/>
    <w:rsid w:val="00D13E77"/>
    <w:rsid w:val="00D15426"/>
    <w:rsid w:val="00D15BC3"/>
    <w:rsid w:val="00D32328"/>
    <w:rsid w:val="00D6367B"/>
    <w:rsid w:val="00D64CDC"/>
    <w:rsid w:val="00D743B2"/>
    <w:rsid w:val="00D82317"/>
    <w:rsid w:val="00D8397C"/>
    <w:rsid w:val="00DB1261"/>
    <w:rsid w:val="00DB5237"/>
    <w:rsid w:val="00DE75C8"/>
    <w:rsid w:val="00E140EE"/>
    <w:rsid w:val="00E22E1B"/>
    <w:rsid w:val="00E24FA4"/>
    <w:rsid w:val="00E30B57"/>
    <w:rsid w:val="00E36E3F"/>
    <w:rsid w:val="00E42690"/>
    <w:rsid w:val="00E42DF4"/>
    <w:rsid w:val="00E4554C"/>
    <w:rsid w:val="00E47B90"/>
    <w:rsid w:val="00E91354"/>
    <w:rsid w:val="00EC6F98"/>
    <w:rsid w:val="00ED19A8"/>
    <w:rsid w:val="00ED6278"/>
    <w:rsid w:val="00F30B58"/>
    <w:rsid w:val="00F418C0"/>
    <w:rsid w:val="00F80612"/>
    <w:rsid w:val="00FA1002"/>
    <w:rsid w:val="00FB02AA"/>
    <w:rsid w:val="00FB37DB"/>
    <w:rsid w:val="00FC613C"/>
    <w:rsid w:val="00FD0340"/>
    <w:rsid w:val="00FD316E"/>
    <w:rsid w:val="00FE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E1A9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1A9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5E1A97"/>
    <w:pPr>
      <w:ind w:left="720"/>
    </w:pPr>
    <w:rPr>
      <w:lang w:eastAsia="en-US"/>
    </w:rPr>
  </w:style>
  <w:style w:type="paragraph" w:styleId="a3">
    <w:name w:val="List Paragraph"/>
    <w:basedOn w:val="a"/>
    <w:uiPriority w:val="34"/>
    <w:qFormat/>
    <w:rsid w:val="006F0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16E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FD3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3</cp:revision>
  <cp:lastPrinted>2024-06-27T09:38:00Z</cp:lastPrinted>
  <dcterms:created xsi:type="dcterms:W3CDTF">2024-06-27T09:41:00Z</dcterms:created>
  <dcterms:modified xsi:type="dcterms:W3CDTF">2024-06-27T12:08:00Z</dcterms:modified>
</cp:coreProperties>
</file>