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56" w:rsidRDefault="00534556" w:rsidP="00636AFE">
      <w:pPr>
        <w:pStyle w:val="Bodytext30"/>
        <w:widowControl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Обоснование невозможности соблюдения </w:t>
      </w:r>
      <w:r w:rsidRPr="0038488F">
        <w:rPr>
          <w:b/>
          <w:sz w:val="24"/>
          <w:szCs w:val="24"/>
        </w:rPr>
        <w:t>запрета</w:t>
      </w:r>
    </w:p>
    <w:p w:rsidR="00534556" w:rsidRDefault="00534556" w:rsidP="00636AFE">
      <w:pPr>
        <w:pStyle w:val="Bodytext30"/>
        <w:widowControl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38488F">
        <w:rPr>
          <w:b/>
          <w:sz w:val="24"/>
          <w:szCs w:val="24"/>
        </w:rPr>
        <w:t>на допуск промышленных товаров, происходящих из иностранных государств</w:t>
      </w:r>
    </w:p>
    <w:p w:rsidR="00534556" w:rsidRDefault="00534556" w:rsidP="00636AFE">
      <w:pPr>
        <w:pStyle w:val="Bodytext40"/>
        <w:widowControl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636AFE">
      <w:pPr>
        <w:pStyle w:val="ConsPlusNormal"/>
        <w:widowControl/>
        <w:ind w:firstLine="540"/>
        <w:jc w:val="both"/>
      </w:pPr>
      <w:proofErr w:type="gramStart"/>
      <w:r w:rsidRPr="00FB598D">
        <w:t>Обоснование невозможности соблюдения запрета на допуск промышленных товаров, происходящих из иностранных государств: подпункт «б» пункта 3 постановления Правительства Российской Федерации от 30 апреля 2020 года N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</w:t>
      </w:r>
      <w:proofErr w:type="gramEnd"/>
      <w:r w:rsidRPr="00FB598D">
        <w:t xml:space="preserve"> </w:t>
      </w:r>
      <w:proofErr w:type="gramStart"/>
      <w:r w:rsidRPr="00FB598D">
        <w:t xml:space="preserve">лицами, для целей осуществления закупок для нужд обороны страны и безопасности государства»: закупка одной единицы товара, стоимость которой не превышает 300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</w:t>
      </w:r>
      <w:hyperlink w:anchor="Par165" w:tooltip="19." w:history="1">
        <w:r w:rsidRPr="00FB598D">
          <w:t>пунктах 19</w:t>
        </w:r>
      </w:hyperlink>
      <w:r w:rsidRPr="00FB598D">
        <w:t xml:space="preserve"> - </w:t>
      </w:r>
      <w:hyperlink w:anchor="Par171" w:tooltip="21." w:history="1">
        <w:r w:rsidRPr="00FB598D">
          <w:t>21</w:t>
        </w:r>
      </w:hyperlink>
      <w:r w:rsidRPr="00FB598D">
        <w:t xml:space="preserve">, </w:t>
      </w:r>
      <w:hyperlink w:anchor="Par192" w:tooltip="28." w:history="1">
        <w:r w:rsidRPr="00FB598D">
          <w:t>28</w:t>
        </w:r>
      </w:hyperlink>
      <w:r w:rsidRPr="00FB598D">
        <w:t xml:space="preserve">, </w:t>
      </w:r>
      <w:hyperlink w:anchor="Par260" w:tooltip="50." w:history="1">
        <w:r w:rsidRPr="00FB598D">
          <w:t>50</w:t>
        </w:r>
      </w:hyperlink>
      <w:r w:rsidRPr="00FB598D">
        <w:t xml:space="preserve">, </w:t>
      </w:r>
      <w:hyperlink w:anchor="Par536" w:tooltip="142." w:history="1">
        <w:r w:rsidRPr="00FB598D">
          <w:t>142</w:t>
        </w:r>
      </w:hyperlink>
      <w:r w:rsidRPr="00FB598D">
        <w:t xml:space="preserve"> и </w:t>
      </w:r>
      <w:hyperlink w:anchor="Par545" w:tooltip="145." w:history="1">
        <w:r w:rsidRPr="00FB598D">
          <w:t>145</w:t>
        </w:r>
      </w:hyperlink>
      <w:r w:rsidRPr="00FB598D">
        <w:t xml:space="preserve"> перечня);</w:t>
      </w:r>
      <w:proofErr w:type="gramEnd"/>
      <w:r w:rsidRPr="00FB598D">
        <w:t xml:space="preserve"> (</w:t>
      </w:r>
      <w:proofErr w:type="spellStart"/>
      <w:r w:rsidRPr="00FB598D">
        <w:t>пп</w:t>
      </w:r>
      <w:proofErr w:type="spellEnd"/>
      <w:r w:rsidRPr="00FB598D">
        <w:t xml:space="preserve">. "б" в ред. </w:t>
      </w:r>
      <w:hyperlink r:id="rId4" w:history="1">
        <w:r w:rsidRPr="00FB598D">
          <w:t>Постановления</w:t>
        </w:r>
      </w:hyperlink>
      <w:r w:rsidRPr="00FB598D">
        <w:t xml:space="preserve"> Правительства РФ от 20.11.2021 N 1989).</w:t>
      </w:r>
    </w:p>
    <w:p w:rsidR="00534556" w:rsidRPr="00773820" w:rsidRDefault="00534556" w:rsidP="00636AF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773820" w:rsidRDefault="00534556" w:rsidP="00636AFE">
      <w:pPr>
        <w:jc w:val="center"/>
        <w:rPr>
          <w:b/>
          <w:snapToGrid w:val="0"/>
        </w:rPr>
      </w:pPr>
      <w:r w:rsidRPr="00773820">
        <w:rPr>
          <w:b/>
        </w:rPr>
        <w:t xml:space="preserve">Идентификационный код закупки: </w:t>
      </w:r>
      <w:r w:rsidR="00E40AF8">
        <w:rPr>
          <w:b/>
        </w:rPr>
        <w:t>2</w:t>
      </w:r>
      <w:r w:rsidR="00934560">
        <w:rPr>
          <w:b/>
        </w:rPr>
        <w:t>4</w:t>
      </w:r>
      <w:r w:rsidR="00E40AF8">
        <w:rPr>
          <w:b/>
        </w:rPr>
        <w:t>3291500096229150100100</w:t>
      </w:r>
      <w:r w:rsidR="00A938B1">
        <w:rPr>
          <w:b/>
        </w:rPr>
        <w:t>74</w:t>
      </w:r>
      <w:r w:rsidR="00E40AF8">
        <w:rPr>
          <w:b/>
        </w:rPr>
        <w:t>00</w:t>
      </w:r>
      <w:r w:rsidR="00934560">
        <w:rPr>
          <w:b/>
        </w:rPr>
        <w:t>1</w:t>
      </w:r>
      <w:r w:rsidR="00A938B1">
        <w:rPr>
          <w:b/>
        </w:rPr>
        <w:t>2830</w:t>
      </w:r>
      <w:r w:rsidR="00773820" w:rsidRPr="00773820">
        <w:rPr>
          <w:b/>
        </w:rPr>
        <w:t>244</w:t>
      </w:r>
    </w:p>
    <w:p w:rsidR="00534556" w:rsidRPr="00FB598D" w:rsidRDefault="00534556" w:rsidP="00636AFE">
      <w:pPr>
        <w:pStyle w:val="Bodytext40"/>
        <w:widowControl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C415E1">
      <w:pPr>
        <w:pStyle w:val="Bodytext40"/>
        <w:widowControl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Предмет закупки: </w:t>
      </w:r>
      <w:r w:rsidR="00C415E1">
        <w:rPr>
          <w:b w:val="0"/>
          <w:sz w:val="24"/>
          <w:szCs w:val="24"/>
        </w:rPr>
        <w:t>п</w:t>
      </w:r>
      <w:r w:rsidR="00C415E1" w:rsidRPr="00C415E1">
        <w:rPr>
          <w:b w:val="0"/>
          <w:sz w:val="24"/>
          <w:szCs w:val="24"/>
        </w:rPr>
        <w:t xml:space="preserve">оставка </w:t>
      </w:r>
      <w:proofErr w:type="spellStart"/>
      <w:r w:rsidR="00C415E1" w:rsidRPr="00C415E1">
        <w:rPr>
          <w:b w:val="0"/>
          <w:sz w:val="24"/>
          <w:szCs w:val="24"/>
        </w:rPr>
        <w:t>измельчителя</w:t>
      </w:r>
      <w:proofErr w:type="spellEnd"/>
      <w:r w:rsidR="00C415E1" w:rsidRPr="00C415E1">
        <w:rPr>
          <w:b w:val="0"/>
          <w:sz w:val="24"/>
          <w:szCs w:val="24"/>
        </w:rPr>
        <w:t xml:space="preserve"> веток в части реализации инициативных проектов в рамках регионального проекта «Комфортное Поморье»</w:t>
      </w:r>
      <w:r w:rsidRPr="00773820">
        <w:rPr>
          <w:b w:val="0"/>
          <w:sz w:val="24"/>
          <w:szCs w:val="24"/>
        </w:rPr>
        <w:t>.</w:t>
      </w:r>
    </w:p>
    <w:p w:rsidR="00534556" w:rsidRDefault="00534556" w:rsidP="00636AF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ОКПД2: </w:t>
      </w:r>
      <w:r w:rsidR="00A938B1">
        <w:rPr>
          <w:b w:val="0"/>
          <w:sz w:val="24"/>
          <w:szCs w:val="24"/>
        </w:rPr>
        <w:t>28.30.86.110</w:t>
      </w:r>
    </w:p>
    <w:p w:rsidR="00F65005" w:rsidRPr="00773820" w:rsidRDefault="00F65005" w:rsidP="00636AF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FB598D" w:rsidRDefault="00534556" w:rsidP="00636AF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Суммарная стоимость товаров составляет</w:t>
      </w:r>
      <w:r w:rsidR="00A938B1">
        <w:rPr>
          <w:b w:val="0"/>
          <w:sz w:val="24"/>
          <w:szCs w:val="24"/>
        </w:rPr>
        <w:t xml:space="preserve"> 80</w:t>
      </w:r>
      <w:r w:rsidR="00934560">
        <w:rPr>
          <w:b w:val="0"/>
          <w:sz w:val="24"/>
          <w:szCs w:val="24"/>
        </w:rPr>
        <w:t xml:space="preserve"> 000</w:t>
      </w:r>
      <w:r w:rsidR="001A7A41" w:rsidRPr="001A7A41">
        <w:rPr>
          <w:b w:val="0"/>
          <w:sz w:val="24"/>
          <w:szCs w:val="24"/>
        </w:rPr>
        <w:t xml:space="preserve">  (</w:t>
      </w:r>
      <w:r w:rsidR="00A938B1">
        <w:rPr>
          <w:b w:val="0"/>
          <w:sz w:val="24"/>
          <w:szCs w:val="24"/>
        </w:rPr>
        <w:t>Восемьдесят</w:t>
      </w:r>
      <w:r w:rsidR="001A7A41" w:rsidRPr="001A7A41">
        <w:rPr>
          <w:b w:val="0"/>
          <w:sz w:val="24"/>
          <w:szCs w:val="24"/>
        </w:rPr>
        <w:t xml:space="preserve"> тысяч</w:t>
      </w:r>
      <w:r w:rsidR="001A7A41">
        <w:rPr>
          <w:b w:val="0"/>
          <w:sz w:val="24"/>
          <w:szCs w:val="24"/>
        </w:rPr>
        <w:t>) рубл</w:t>
      </w:r>
      <w:r w:rsidR="008E6D2F">
        <w:rPr>
          <w:b w:val="0"/>
          <w:sz w:val="24"/>
          <w:szCs w:val="24"/>
        </w:rPr>
        <w:t xml:space="preserve">ей </w:t>
      </w:r>
      <w:r w:rsidR="001A7A41">
        <w:rPr>
          <w:b w:val="0"/>
          <w:sz w:val="24"/>
          <w:szCs w:val="24"/>
        </w:rPr>
        <w:t xml:space="preserve"> </w:t>
      </w:r>
      <w:r w:rsidR="008E6D2F">
        <w:rPr>
          <w:b w:val="0"/>
          <w:sz w:val="24"/>
          <w:szCs w:val="24"/>
        </w:rPr>
        <w:t>0</w:t>
      </w:r>
      <w:r w:rsidR="001A7A41">
        <w:rPr>
          <w:b w:val="0"/>
          <w:sz w:val="24"/>
          <w:szCs w:val="24"/>
        </w:rPr>
        <w:t>0 копеек</w:t>
      </w:r>
      <w:r w:rsidRPr="00FB598D">
        <w:rPr>
          <w:b w:val="0"/>
          <w:sz w:val="24"/>
          <w:szCs w:val="24"/>
        </w:rPr>
        <w:t xml:space="preserve">. </w:t>
      </w:r>
    </w:p>
    <w:p w:rsidR="00534556" w:rsidRPr="00FB598D" w:rsidRDefault="00534556" w:rsidP="00636AF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Стоимость позиций:</w:t>
      </w:r>
    </w:p>
    <w:p w:rsidR="00534556" w:rsidRPr="00FB598D" w:rsidRDefault="00534556" w:rsidP="00636AF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tbl>
      <w:tblPr>
        <w:tblW w:w="9361" w:type="dxa"/>
        <w:tblInd w:w="103" w:type="dxa"/>
        <w:tblLook w:val="04A0"/>
      </w:tblPr>
      <w:tblGrid>
        <w:gridCol w:w="2415"/>
        <w:gridCol w:w="1134"/>
        <w:gridCol w:w="1985"/>
        <w:gridCol w:w="1701"/>
        <w:gridCol w:w="2126"/>
      </w:tblGrid>
      <w:tr w:rsidR="0013147D" w:rsidRPr="00934560" w:rsidTr="00636AFE">
        <w:trPr>
          <w:trHeight w:val="109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7D" w:rsidRPr="00934560" w:rsidRDefault="00636AFE" w:rsidP="00636AFE">
            <w:pPr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Наименование </w:t>
            </w:r>
            <w:r w:rsidR="0013147D" w:rsidRPr="00934560">
              <w:rPr>
                <w:rFonts w:eastAsia="Times New Roman"/>
                <w:b/>
                <w:color w:val="000000"/>
              </w:rPr>
              <w:t>закупаемых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7D" w:rsidRPr="00934560" w:rsidRDefault="0013147D" w:rsidP="00636AFE">
            <w:pPr>
              <w:jc w:val="center"/>
              <w:rPr>
                <w:rFonts w:eastAsia="Times New Roman"/>
                <w:b/>
                <w:color w:val="000000"/>
              </w:rPr>
            </w:pPr>
            <w:r w:rsidRPr="00934560">
              <w:rPr>
                <w:rFonts w:eastAsia="Times New Roman"/>
                <w:b/>
                <w:color w:val="000000"/>
              </w:rPr>
              <w:t>Ед.</w:t>
            </w:r>
            <w:r w:rsidR="00B942BC" w:rsidRPr="00934560">
              <w:rPr>
                <w:rFonts w:eastAsia="Times New Roman"/>
                <w:b/>
                <w:color w:val="000000"/>
              </w:rPr>
              <w:t xml:space="preserve"> </w:t>
            </w:r>
            <w:r w:rsidRPr="00934560">
              <w:rPr>
                <w:rFonts w:eastAsia="Times New Roman"/>
                <w:b/>
                <w:color w:val="000000"/>
              </w:rPr>
              <w:t>изм.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7D" w:rsidRPr="00934560" w:rsidRDefault="0013147D" w:rsidP="00636AFE">
            <w:pPr>
              <w:jc w:val="center"/>
              <w:rPr>
                <w:rFonts w:eastAsia="Times New Roman"/>
                <w:b/>
                <w:color w:val="000000"/>
              </w:rPr>
            </w:pPr>
            <w:r w:rsidRPr="00934560">
              <w:rPr>
                <w:rFonts w:eastAsia="Times New Roman"/>
                <w:b/>
                <w:color w:val="000000"/>
              </w:rPr>
              <w:t>Количество (объем)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47D" w:rsidRPr="00934560" w:rsidRDefault="001A6C2D" w:rsidP="00636AF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Цена за 1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47D" w:rsidRPr="00934560" w:rsidRDefault="0013147D" w:rsidP="00636AF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34560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</w:tr>
      <w:tr w:rsidR="00AC7531" w:rsidRPr="00934560" w:rsidTr="00636AFE">
        <w:trPr>
          <w:trHeight w:val="3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531" w:rsidRPr="00934560" w:rsidRDefault="00A938B1" w:rsidP="00636AFE">
            <w:pPr>
              <w:jc w:val="center"/>
              <w:rPr>
                <w:color w:val="000000"/>
              </w:rPr>
            </w:pPr>
            <w:proofErr w:type="spellStart"/>
            <w:r>
              <w:t>Измельчитель</w:t>
            </w:r>
            <w:proofErr w:type="spellEnd"/>
            <w:r>
              <w:t xml:space="preserve"> веток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531" w:rsidRPr="00934560" w:rsidRDefault="00A938B1" w:rsidP="0063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штука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531" w:rsidRPr="00934560" w:rsidRDefault="00A938B1" w:rsidP="0063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531" w:rsidRPr="00934560" w:rsidRDefault="00A938B1" w:rsidP="00636AF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531" w:rsidRPr="00934560" w:rsidRDefault="00A938B1" w:rsidP="00636AF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80 0</w:t>
            </w:r>
            <w:r w:rsidR="00934560" w:rsidRPr="00934560">
              <w:rPr>
                <w:rFonts w:eastAsia="Times New Roman"/>
                <w:b/>
                <w:bCs/>
                <w:color w:val="000000"/>
              </w:rPr>
              <w:t>00,00</w:t>
            </w:r>
          </w:p>
        </w:tc>
      </w:tr>
    </w:tbl>
    <w:p w:rsidR="00534556" w:rsidRPr="00FB598D" w:rsidRDefault="00534556" w:rsidP="00636AFE">
      <w:pPr>
        <w:pStyle w:val="Bodytext40"/>
        <w:widowControl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Основание представления обоснования невозможности соблюдения запрета                        на допуск промышленных товаров, происходящих из иностранных государств: статья 14 Федерального закона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7A0EE2" w:rsidRPr="00FB598D" w:rsidRDefault="007A0EE2"/>
    <w:sectPr w:rsidR="007A0EE2" w:rsidRPr="00FB598D" w:rsidSect="00FB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6"/>
    <w:rsid w:val="00127EC4"/>
    <w:rsid w:val="0013147D"/>
    <w:rsid w:val="0014724C"/>
    <w:rsid w:val="001A6C2D"/>
    <w:rsid w:val="001A7A41"/>
    <w:rsid w:val="003E10D6"/>
    <w:rsid w:val="005211BC"/>
    <w:rsid w:val="00534556"/>
    <w:rsid w:val="00636AFE"/>
    <w:rsid w:val="006E0EB2"/>
    <w:rsid w:val="00773820"/>
    <w:rsid w:val="007A0EE2"/>
    <w:rsid w:val="00885BD6"/>
    <w:rsid w:val="008B1511"/>
    <w:rsid w:val="008E6D2F"/>
    <w:rsid w:val="008F07B7"/>
    <w:rsid w:val="00934560"/>
    <w:rsid w:val="00A938B1"/>
    <w:rsid w:val="00AC7531"/>
    <w:rsid w:val="00B015ED"/>
    <w:rsid w:val="00B1424E"/>
    <w:rsid w:val="00B56425"/>
    <w:rsid w:val="00B942BC"/>
    <w:rsid w:val="00C415E1"/>
    <w:rsid w:val="00E40AF8"/>
    <w:rsid w:val="00F65005"/>
    <w:rsid w:val="00FB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0"/>
    <w:locked/>
    <w:rsid w:val="00534556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34556"/>
    <w:pPr>
      <w:widowControl w:val="0"/>
      <w:shd w:val="clear" w:color="auto" w:fill="FFFFFF"/>
      <w:spacing w:before="180" w:line="221" w:lineRule="exact"/>
      <w:ind w:hanging="320"/>
    </w:pPr>
    <w:rPr>
      <w:rFonts w:eastAsia="Times New Roman"/>
      <w:sz w:val="20"/>
      <w:szCs w:val="20"/>
    </w:rPr>
  </w:style>
  <w:style w:type="character" w:customStyle="1" w:styleId="Bodytext4">
    <w:name w:val="Body text (4)_"/>
    <w:link w:val="Bodytext40"/>
    <w:locked/>
    <w:rsid w:val="0053455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534556"/>
    <w:pPr>
      <w:widowControl w:val="0"/>
      <w:shd w:val="clear" w:color="auto" w:fill="FFFFFF"/>
      <w:spacing w:before="18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ConsPlusNormal">
    <w:name w:val="ConsPlusNormal"/>
    <w:rsid w:val="005345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01191&amp;date=17.12.2021&amp;dst=1000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Links>
    <vt:vector size="42" baseType="variant">
      <vt:variant>
        <vt:i4>5242970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https://login.consultant.ru/link/?req=doc&amp;base=LAW&amp;n=401191&amp;date=17.12.2021&amp;dst=100015&amp;field=134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6422577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Par536</vt:lpwstr>
      </vt:variant>
      <vt:variant>
        <vt:i4>6488116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6422587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Par171</vt:lpwstr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</cp:revision>
  <dcterms:created xsi:type="dcterms:W3CDTF">2024-07-16T06:00:00Z</dcterms:created>
  <dcterms:modified xsi:type="dcterms:W3CDTF">2024-07-16T06:01:00Z</dcterms:modified>
</cp:coreProperties>
</file>