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0035DB" w:rsidRDefault="00891137" w:rsidP="000035DB">
      <w:pPr>
        <w:autoSpaceDE w:val="0"/>
        <w:autoSpaceDN w:val="0"/>
        <w:adjustRightInd w:val="0"/>
        <w:jc w:val="right"/>
      </w:pPr>
      <w:r w:rsidRPr="000035DB">
        <w:t xml:space="preserve">Приложение № </w:t>
      </w:r>
      <w:r w:rsidR="00BA427E" w:rsidRPr="000035DB">
        <w:t>2</w:t>
      </w:r>
      <w:r w:rsidRPr="000035DB">
        <w:t xml:space="preserve"> </w:t>
      </w:r>
    </w:p>
    <w:p w:rsidR="006A27FD" w:rsidRPr="000035DB" w:rsidRDefault="000035DB" w:rsidP="000035DB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0035DB">
        <w:t xml:space="preserve">распоряжению </w:t>
      </w:r>
      <w:r w:rsidR="006A27FD" w:rsidRPr="000035DB">
        <w:rPr>
          <w:bCs/>
        </w:rPr>
        <w:t xml:space="preserve">Администрации </w:t>
      </w:r>
    </w:p>
    <w:p w:rsidR="006A27FD" w:rsidRPr="000035DB" w:rsidRDefault="006A27FD" w:rsidP="000035DB">
      <w:pPr>
        <w:autoSpaceDE w:val="0"/>
        <w:autoSpaceDN w:val="0"/>
        <w:adjustRightInd w:val="0"/>
        <w:jc w:val="right"/>
        <w:rPr>
          <w:bCs/>
        </w:rPr>
      </w:pPr>
      <w:r w:rsidRPr="000035DB">
        <w:rPr>
          <w:bCs/>
        </w:rPr>
        <w:t xml:space="preserve">МО «Ленский муниципальный район» </w:t>
      </w:r>
    </w:p>
    <w:p w:rsidR="009779F2" w:rsidRPr="000035DB" w:rsidRDefault="000035DB" w:rsidP="000035DB">
      <w:pPr>
        <w:autoSpaceDE w:val="0"/>
        <w:autoSpaceDN w:val="0"/>
        <w:adjustRightInd w:val="0"/>
        <w:jc w:val="right"/>
      </w:pPr>
      <w:r w:rsidRPr="000035DB">
        <w:t>от 6 ноября 2024 года № 393</w:t>
      </w:r>
    </w:p>
    <w:p w:rsidR="009779F2" w:rsidRDefault="009779F2" w:rsidP="000035DB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0035DB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0035DB">
      <w:pPr>
        <w:rPr>
          <w:b/>
          <w:bCs/>
        </w:rPr>
      </w:pPr>
    </w:p>
    <w:p w:rsidR="001D62B3" w:rsidRPr="000035DB" w:rsidRDefault="008A2057" w:rsidP="000035DB">
      <w:pPr>
        <w:pStyle w:val="Default"/>
        <w:jc w:val="center"/>
        <w:rPr>
          <w:b/>
          <w:bCs/>
          <w:szCs w:val="28"/>
        </w:rPr>
      </w:pPr>
      <w:r w:rsidRPr="00CA6FCA">
        <w:rPr>
          <w:b/>
          <w:bCs/>
        </w:rPr>
        <w:t xml:space="preserve">Объект закупки: </w:t>
      </w:r>
      <w:r w:rsidR="001D62B3" w:rsidRPr="000035DB">
        <w:rPr>
          <w:b/>
          <w:szCs w:val="28"/>
        </w:rPr>
        <w:t xml:space="preserve">Поставка </w:t>
      </w:r>
      <w:bookmarkStart w:id="0" w:name="_Hlk176775462"/>
      <w:r w:rsidR="00304BEA" w:rsidRPr="000035DB">
        <w:rPr>
          <w:b/>
          <w:szCs w:val="28"/>
        </w:rPr>
        <w:t>ноутбука</w:t>
      </w:r>
      <w:r w:rsidR="00950325" w:rsidRPr="000035DB">
        <w:rPr>
          <w:b/>
          <w:szCs w:val="28"/>
        </w:rPr>
        <w:t xml:space="preserve"> </w:t>
      </w:r>
      <w:bookmarkEnd w:id="0"/>
      <w:r w:rsidR="001D62B3" w:rsidRPr="000035DB">
        <w:rPr>
          <w:b/>
          <w:bCs/>
          <w:szCs w:val="28"/>
        </w:rPr>
        <w:t>для нужд Администрации МО "Ленский муниципальный район"</w:t>
      </w:r>
    </w:p>
    <w:p w:rsidR="00891137" w:rsidRPr="00786002" w:rsidRDefault="00891137" w:rsidP="000035DB">
      <w:pPr>
        <w:autoSpaceDE w:val="0"/>
        <w:autoSpaceDN w:val="0"/>
        <w:adjustRightInd w:val="0"/>
        <w:rPr>
          <w:i/>
          <w:sz w:val="22"/>
          <w:szCs w:val="22"/>
        </w:rPr>
      </w:pPr>
      <w:r w:rsidRPr="003B1E8A">
        <w:rPr>
          <w:b/>
          <w:sz w:val="28"/>
          <w:szCs w:val="28"/>
        </w:rPr>
        <w:br/>
      </w:r>
      <w:r>
        <w:rPr>
          <w:i/>
          <w:sz w:val="22"/>
          <w:szCs w:val="22"/>
        </w:rPr>
        <w:t xml:space="preserve">        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0035DB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0035DB" w:rsidRDefault="00891137" w:rsidP="008148CE">
            <w:pPr>
              <w:widowControl w:val="0"/>
              <w:autoSpaceDE w:val="0"/>
              <w:autoSpaceDN w:val="0"/>
              <w:adjustRightInd w:val="0"/>
            </w:pPr>
            <w:proofErr w:type="gramStart"/>
            <w:r>
              <w:t>Метод сопоставимы</w:t>
            </w:r>
            <w:r w:rsidR="000035DB">
              <w:t>х рыночных цен (анализа рынка)</w:t>
            </w:r>
            <w:r w:rsidR="000035DB">
              <w:br/>
            </w:r>
            <w:r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6072F" w:rsidRDefault="00EA7DDC" w:rsidP="006E2D9D">
            <w:pPr>
              <w:widowControl w:val="0"/>
              <w:autoSpaceDE w:val="0"/>
              <w:autoSpaceDN w:val="0"/>
              <w:adjustRightInd w:val="0"/>
            </w:pPr>
            <w:r w:rsidRPr="00EA7DDC">
              <w:rPr>
                <w:color w:val="000000"/>
              </w:rPr>
              <w:t>– реквизиты запроса о предоставлении ценовой информации: 1 - № 7141 от 28.10.2024г.; 2 - № 7140 от 28.10.2024г.; № 7139 от 28.10.2024г.     -реквизиты ответов поставщиков: 1- № 5733 от 28.10.2024г.,2- № 5817 от 31.10.2024г., 3- № 5816 от 31.10.2024г.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1A1872" w:rsidRDefault="00DB5CEA" w:rsidP="00D004B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176775547"/>
            <w:r>
              <w:t>48 000</w:t>
            </w:r>
            <w:r w:rsidR="00D004B7">
              <w:t xml:space="preserve"> </w:t>
            </w:r>
            <w:r w:rsidR="00950325">
              <w:t>(</w:t>
            </w:r>
            <w:r>
              <w:t>Сорок восемь</w:t>
            </w:r>
            <w:r w:rsidR="00830B5D">
              <w:t xml:space="preserve"> </w:t>
            </w:r>
            <w:r w:rsidR="00F07528">
              <w:t xml:space="preserve"> тысяч</w:t>
            </w:r>
            <w:r w:rsidR="00891137" w:rsidRPr="00891137">
              <w:t>) руб</w:t>
            </w:r>
            <w:r w:rsidR="00950325">
              <w:t>л</w:t>
            </w:r>
            <w:r>
              <w:t>ей</w:t>
            </w:r>
            <w:r w:rsidR="00891137" w:rsidRPr="00891137">
              <w:t xml:space="preserve"> </w:t>
            </w:r>
            <w:r>
              <w:t>00</w:t>
            </w:r>
            <w:r w:rsidR="00891137" w:rsidRPr="00891137">
              <w:t xml:space="preserve"> копеек.</w:t>
            </w:r>
            <w:bookmarkEnd w:id="1"/>
          </w:p>
        </w:tc>
      </w:tr>
    </w:tbl>
    <w:p w:rsidR="00891137" w:rsidRDefault="00891137"/>
    <w:tbl>
      <w:tblPr>
        <w:tblpPr w:leftFromText="180" w:rightFromText="180" w:vertAnchor="text" w:horzAnchor="margin" w:tblpX="113" w:tblpY="-33"/>
        <w:tblOverlap w:val="never"/>
        <w:tblW w:w="1515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687"/>
        <w:gridCol w:w="1609"/>
        <w:gridCol w:w="1545"/>
        <w:gridCol w:w="1559"/>
        <w:gridCol w:w="1418"/>
        <w:gridCol w:w="1275"/>
        <w:gridCol w:w="1276"/>
        <w:gridCol w:w="1545"/>
        <w:gridCol w:w="1545"/>
      </w:tblGrid>
      <w:tr w:rsidR="004907A4" w:rsidTr="00D004B7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</w:p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9B747A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</w:t>
            </w:r>
            <w:bookmarkStart w:id="2" w:name="_GoBack"/>
            <w:bookmarkEnd w:id="2"/>
            <w:r w:rsidRPr="00BD7C1D">
              <w:rPr>
                <w:sz w:val="20"/>
                <w:szCs w:val="20"/>
              </w:rPr>
              <w:t xml:space="preserve">единицы продукции   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4907A4" w:rsidRPr="00BD7C1D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</w:tr>
      <w:tr w:rsidR="00EA7DDC" w:rsidTr="00501D3E"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A7DDC" w:rsidRPr="00D61290" w:rsidRDefault="00EA7DDC" w:rsidP="00EA7DDC">
            <w:r>
              <w:t>Ноутбук</w:t>
            </w:r>
          </w:p>
        </w:tc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A7DDC" w:rsidRPr="00D61290" w:rsidRDefault="00EA7DDC" w:rsidP="00EA7DDC">
            <w: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A7DDC" w:rsidRPr="000A420B" w:rsidRDefault="00EA7DDC" w:rsidP="00EA7DDC">
            <w:r w:rsidRPr="000A420B">
              <w:t>45 999,00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A7DDC" w:rsidRPr="000A420B" w:rsidRDefault="00EA7DDC" w:rsidP="00EA7DDC">
            <w:r w:rsidRPr="000A420B">
              <w:t>48 550,00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A7DDC" w:rsidRPr="000A420B" w:rsidRDefault="00EA7DDC" w:rsidP="00EA7DDC">
            <w:r w:rsidRPr="000A420B">
              <w:t>49 999,00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A7DDC" w:rsidRPr="000A420B" w:rsidRDefault="00EA7DDC" w:rsidP="00EA7DDC">
            <w:r w:rsidRPr="000A420B">
              <w:t>48 182,67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A7DDC" w:rsidRPr="000A420B" w:rsidRDefault="00EA7DDC" w:rsidP="00EA7DDC">
            <w:r w:rsidRPr="000A420B">
              <w:t>2 025,14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A7DDC" w:rsidRPr="000A420B" w:rsidRDefault="00EA7DDC" w:rsidP="00EA7DDC">
            <w:r w:rsidRPr="000A420B">
              <w:t>4,20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A7DDC" w:rsidRPr="000A420B" w:rsidRDefault="00EA7DDC" w:rsidP="00EA7DDC">
            <w:r w:rsidRPr="000A420B">
              <w:t>48 182,67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DDC" w:rsidRDefault="00EA7DDC" w:rsidP="00EA7DDC">
            <w:r w:rsidRPr="000A420B">
              <w:t>48 000,00</w:t>
            </w:r>
          </w:p>
        </w:tc>
      </w:tr>
      <w:tr w:rsidR="002C2230" w:rsidRPr="00AC5709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2C2230" w:rsidRPr="00537809" w:rsidRDefault="002C2230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 w:rsidRPr="00537809">
              <w:rPr>
                <w:b/>
                <w:color w:val="000000"/>
              </w:rPr>
              <w:t xml:space="preserve">Начальная (максимальная) цена контракта определена </w:t>
            </w:r>
            <w:r w:rsidR="009C542F">
              <w:rPr>
                <w:b/>
                <w:color w:val="000000"/>
              </w:rPr>
              <w:t>ниже</w:t>
            </w:r>
            <w:r w:rsidRPr="00537809">
              <w:rPr>
                <w:b/>
                <w:color w:val="000000"/>
              </w:rPr>
              <w:t xml:space="preserve"> </w:t>
            </w:r>
            <w:r w:rsidR="006F5293">
              <w:rPr>
                <w:b/>
                <w:color w:val="000000"/>
              </w:rPr>
              <w:t>средней</w:t>
            </w:r>
            <w:r w:rsidRPr="00537809">
              <w:rPr>
                <w:b/>
                <w:color w:val="000000"/>
              </w:rPr>
              <w:t xml:space="preserve"> цене и составляет    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2230" w:rsidRDefault="00EA7DDC" w:rsidP="00D004B7">
            <w:pPr>
              <w:widowControl w:val="0"/>
              <w:autoSpaceDE w:val="0"/>
              <w:autoSpaceDN w:val="0"/>
              <w:adjustRightInd w:val="0"/>
              <w:spacing w:before="100"/>
              <w:jc w:val="center"/>
              <w:rPr>
                <w:b/>
              </w:rPr>
            </w:pPr>
            <w:r>
              <w:rPr>
                <w:b/>
              </w:rPr>
              <w:t>48000,00</w:t>
            </w:r>
          </w:p>
        </w:tc>
      </w:tr>
      <w:tr w:rsidR="004907A4" w:rsidTr="00D004B7">
        <w:tc>
          <w:tcPr>
            <w:tcW w:w="1360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907A4" w:rsidRDefault="004907A4" w:rsidP="00D004B7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</w:t>
            </w:r>
            <w:r w:rsidR="00830B5D">
              <w:rPr>
                <w:color w:val="000000"/>
              </w:rPr>
              <w:t xml:space="preserve">     </w:t>
            </w:r>
            <w:r w:rsidR="00EA7DDC">
              <w:rPr>
                <w:color w:val="000000"/>
              </w:rPr>
              <w:t xml:space="preserve">01 ноября </w:t>
            </w:r>
            <w:r>
              <w:rPr>
                <w:color w:val="000000"/>
              </w:rPr>
              <w:t xml:space="preserve">       202</w:t>
            </w:r>
            <w:r w:rsidR="00830B5D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г.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07A4" w:rsidRDefault="004907A4" w:rsidP="00D004B7">
            <w:pPr>
              <w:rPr>
                <w:color w:val="000000"/>
              </w:rPr>
            </w:pPr>
          </w:p>
        </w:tc>
      </w:tr>
    </w:tbl>
    <w:p w:rsidR="009C542F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</w:t>
      </w:r>
    </w:p>
    <w:p w:rsidR="007A0EE2" w:rsidRPr="00B1056E" w:rsidRDefault="00B1056E" w:rsidP="000C7E08">
      <w:pPr>
        <w:rPr>
          <w:sz w:val="20"/>
          <w:szCs w:val="20"/>
        </w:rPr>
      </w:pPr>
      <w:r w:rsidRPr="00B1056E">
        <w:rPr>
          <w:sz w:val="20"/>
          <w:szCs w:val="20"/>
        </w:rPr>
        <w:t xml:space="preserve">   </w:t>
      </w:r>
      <w:r w:rsidR="009C542F" w:rsidRPr="009C542F">
        <w:rPr>
          <w:sz w:val="20"/>
          <w:szCs w:val="20"/>
        </w:rPr>
        <w:t>Расчет НМЦК  составлен в соответствии с остатком лимитов бюджетных обязательств выделенных на 2024 год     на исполнение  муниципальной программы "Развитие физической культуры, спорта, туризма, повышение эффективности реализации молодежной и семейной политики в МО "Ленский муниципальный район"   48 000,00 руб.</w:t>
      </w:r>
      <w:r w:rsidRPr="00B1056E">
        <w:rPr>
          <w:sz w:val="20"/>
          <w:szCs w:val="20"/>
        </w:rPr>
        <w:t xml:space="preserve">          </w:t>
      </w:r>
    </w:p>
    <w:sectPr w:rsidR="007A0EE2" w:rsidRPr="00B1056E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035DB"/>
    <w:rsid w:val="000C7E08"/>
    <w:rsid w:val="001766E0"/>
    <w:rsid w:val="00196584"/>
    <w:rsid w:val="001D62B3"/>
    <w:rsid w:val="00266760"/>
    <w:rsid w:val="002C007F"/>
    <w:rsid w:val="002C2230"/>
    <w:rsid w:val="002D2FAF"/>
    <w:rsid w:val="00304BEA"/>
    <w:rsid w:val="003F7520"/>
    <w:rsid w:val="00474E63"/>
    <w:rsid w:val="004907A4"/>
    <w:rsid w:val="004B487B"/>
    <w:rsid w:val="00562602"/>
    <w:rsid w:val="006A27FD"/>
    <w:rsid w:val="006E2D9D"/>
    <w:rsid w:val="006F5293"/>
    <w:rsid w:val="007A0EE2"/>
    <w:rsid w:val="007C6FA3"/>
    <w:rsid w:val="007E3611"/>
    <w:rsid w:val="007E5AC7"/>
    <w:rsid w:val="00830B5D"/>
    <w:rsid w:val="00885BD6"/>
    <w:rsid w:val="00891137"/>
    <w:rsid w:val="008A2057"/>
    <w:rsid w:val="008B1511"/>
    <w:rsid w:val="00923642"/>
    <w:rsid w:val="00950325"/>
    <w:rsid w:val="009779F2"/>
    <w:rsid w:val="009C542F"/>
    <w:rsid w:val="00A2404E"/>
    <w:rsid w:val="00A32ACB"/>
    <w:rsid w:val="00A4034B"/>
    <w:rsid w:val="00B1056E"/>
    <w:rsid w:val="00BA14EB"/>
    <w:rsid w:val="00BA427E"/>
    <w:rsid w:val="00C7105D"/>
    <w:rsid w:val="00D004B7"/>
    <w:rsid w:val="00D13EB3"/>
    <w:rsid w:val="00DB5CEA"/>
    <w:rsid w:val="00EA7DDC"/>
    <w:rsid w:val="00F07528"/>
    <w:rsid w:val="00F11455"/>
    <w:rsid w:val="00FC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Чекова ВМ</dc:creator>
  <cp:lastModifiedBy>Пользователь Windows</cp:lastModifiedBy>
  <cp:revision>33</cp:revision>
  <cp:lastPrinted>2024-09-09T08:59:00Z</cp:lastPrinted>
  <dcterms:created xsi:type="dcterms:W3CDTF">2022-01-31T11:23:00Z</dcterms:created>
  <dcterms:modified xsi:type="dcterms:W3CDTF">2024-11-06T13:48:00Z</dcterms:modified>
</cp:coreProperties>
</file>