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BC01AA" w:rsidRDefault="00770863" w:rsidP="00BC01AA">
      <w:pPr>
        <w:widowControl/>
        <w:jc w:val="center"/>
        <w:rPr>
          <w:b/>
          <w:iCs/>
          <w:szCs w:val="28"/>
        </w:rPr>
      </w:pPr>
      <w:r w:rsidRPr="00BC01AA">
        <w:rPr>
          <w:b/>
          <w:iCs/>
          <w:szCs w:val="28"/>
        </w:rPr>
        <w:t>АДМИНИСТРАЦИЯ МУНИЦИПАЛЬНОГО ОБРАЗОВАНИЯ</w:t>
      </w:r>
    </w:p>
    <w:p w:rsidR="00770863" w:rsidRPr="00BC01AA" w:rsidRDefault="00770863" w:rsidP="00BC01AA">
      <w:pPr>
        <w:widowControl/>
        <w:jc w:val="center"/>
        <w:rPr>
          <w:b/>
          <w:iCs/>
          <w:szCs w:val="28"/>
          <w:u w:val="single"/>
        </w:rPr>
      </w:pPr>
      <w:r w:rsidRPr="00BC01AA">
        <w:rPr>
          <w:b/>
          <w:iCs/>
          <w:szCs w:val="28"/>
        </w:rPr>
        <w:t>«ЛЕНСКИЙ МУНИЦИПАЛЬНЫЙ РАЙОН»</w:t>
      </w:r>
    </w:p>
    <w:p w:rsidR="00770863" w:rsidRPr="00BC01AA" w:rsidRDefault="00770863" w:rsidP="00BC01AA">
      <w:pPr>
        <w:widowControl/>
        <w:jc w:val="center"/>
        <w:rPr>
          <w:szCs w:val="28"/>
        </w:rPr>
      </w:pPr>
    </w:p>
    <w:p w:rsidR="00770863" w:rsidRPr="00BC01AA" w:rsidRDefault="00770863" w:rsidP="00BC01AA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BC01AA">
        <w:rPr>
          <w:b/>
          <w:szCs w:val="28"/>
        </w:rPr>
        <w:t>Р</w:t>
      </w:r>
      <w:proofErr w:type="gramEnd"/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А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С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П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О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Р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Я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Ж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Е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Н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И</w:t>
      </w:r>
      <w:r w:rsidR="00BC01AA">
        <w:rPr>
          <w:b/>
          <w:szCs w:val="28"/>
        </w:rPr>
        <w:t xml:space="preserve"> </w:t>
      </w:r>
      <w:r w:rsidRPr="00BC01AA">
        <w:rPr>
          <w:b/>
          <w:szCs w:val="28"/>
        </w:rPr>
        <w:t>Е</w:t>
      </w:r>
    </w:p>
    <w:p w:rsidR="00770863" w:rsidRPr="00BC01AA" w:rsidRDefault="00770863" w:rsidP="00BC01AA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BC01AA" w:rsidRDefault="00BC01AA" w:rsidP="00BC01AA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BC01AA">
        <w:rPr>
          <w:szCs w:val="28"/>
        </w:rPr>
        <w:t>т</w:t>
      </w:r>
      <w:r>
        <w:rPr>
          <w:szCs w:val="28"/>
        </w:rPr>
        <w:t xml:space="preserve"> </w:t>
      </w:r>
      <w:r w:rsidR="00433C03" w:rsidRPr="00BC01AA">
        <w:rPr>
          <w:szCs w:val="28"/>
        </w:rPr>
        <w:t xml:space="preserve">2 декабря </w:t>
      </w:r>
      <w:r w:rsidR="00770863" w:rsidRPr="00BC01AA">
        <w:rPr>
          <w:szCs w:val="28"/>
        </w:rPr>
        <w:t>20</w:t>
      </w:r>
      <w:r w:rsidR="0064132D" w:rsidRPr="00BC01AA">
        <w:rPr>
          <w:szCs w:val="28"/>
        </w:rPr>
        <w:t>2</w:t>
      </w:r>
      <w:r w:rsidR="006B673A" w:rsidRPr="00BC01AA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BC01AA">
        <w:rPr>
          <w:szCs w:val="28"/>
        </w:rPr>
        <w:t xml:space="preserve">№ </w:t>
      </w:r>
      <w:r w:rsidRPr="00BC01AA">
        <w:rPr>
          <w:szCs w:val="28"/>
        </w:rPr>
        <w:t>432</w:t>
      </w:r>
    </w:p>
    <w:p w:rsidR="00770863" w:rsidRPr="00BC01AA" w:rsidRDefault="00770863" w:rsidP="00BC01AA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BC01AA" w:rsidRDefault="00770863" w:rsidP="00BC01AA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BC01AA">
        <w:rPr>
          <w:sz w:val="22"/>
          <w:szCs w:val="28"/>
        </w:rPr>
        <w:t>с.</w:t>
      </w:r>
      <w:r w:rsidR="007267B3" w:rsidRPr="00BC01AA">
        <w:rPr>
          <w:sz w:val="22"/>
          <w:szCs w:val="28"/>
        </w:rPr>
        <w:t xml:space="preserve"> </w:t>
      </w:r>
      <w:r w:rsidRPr="00BC01AA">
        <w:rPr>
          <w:sz w:val="22"/>
          <w:szCs w:val="28"/>
        </w:rPr>
        <w:t>Яренск</w:t>
      </w:r>
    </w:p>
    <w:p w:rsidR="008846A2" w:rsidRPr="00BC01AA" w:rsidRDefault="008846A2" w:rsidP="00BC01AA">
      <w:pPr>
        <w:widowControl/>
        <w:tabs>
          <w:tab w:val="left" w:pos="3174"/>
        </w:tabs>
        <w:jc w:val="center"/>
        <w:rPr>
          <w:szCs w:val="28"/>
        </w:rPr>
      </w:pPr>
    </w:p>
    <w:p w:rsidR="00BC01AA" w:rsidRDefault="00D524C5" w:rsidP="00BC01AA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BC01AA">
        <w:rPr>
          <w:b/>
          <w:bCs/>
          <w:color w:val="000000"/>
          <w:szCs w:val="28"/>
        </w:rPr>
        <w:t xml:space="preserve">О </w:t>
      </w:r>
      <w:r w:rsidR="002F1964" w:rsidRPr="00BC01AA">
        <w:rPr>
          <w:b/>
          <w:bCs/>
          <w:color w:val="000000"/>
          <w:szCs w:val="28"/>
        </w:rPr>
        <w:t>внесении изменений в</w:t>
      </w:r>
      <w:r w:rsidR="00BC2A71" w:rsidRPr="00BC01AA">
        <w:rPr>
          <w:b/>
          <w:bCs/>
          <w:color w:val="000000"/>
          <w:szCs w:val="28"/>
        </w:rPr>
        <w:t xml:space="preserve"> состав приемочной комиссии </w:t>
      </w:r>
    </w:p>
    <w:p w:rsidR="00770863" w:rsidRPr="00BC01AA" w:rsidRDefault="00BC01AA" w:rsidP="00BC01AA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BC01AA">
        <w:rPr>
          <w:b/>
          <w:bCs/>
          <w:color w:val="000000"/>
          <w:szCs w:val="28"/>
        </w:rPr>
        <w:t xml:space="preserve">для нужд </w:t>
      </w:r>
      <w:r w:rsidR="00BC2A71" w:rsidRPr="00BC01AA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BC01AA" w:rsidRDefault="009066D3" w:rsidP="00BC01AA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BC01AA" w:rsidRDefault="00BC2A71" w:rsidP="00BC01AA">
      <w:pPr>
        <w:widowControl/>
        <w:ind w:firstLine="709"/>
        <w:jc w:val="both"/>
        <w:rPr>
          <w:szCs w:val="28"/>
        </w:rPr>
      </w:pPr>
      <w:proofErr w:type="gramStart"/>
      <w:r w:rsidRPr="00BC01AA">
        <w:rPr>
          <w:szCs w:val="28"/>
        </w:rPr>
        <w:t xml:space="preserve">Во исполнение требований Федерального закона от 05.04.2013 </w:t>
      </w:r>
      <w:r w:rsidR="00BC01AA">
        <w:rPr>
          <w:szCs w:val="28"/>
        </w:rPr>
        <w:br/>
      </w:r>
      <w:r w:rsidRPr="00BC01AA">
        <w:rPr>
          <w:szCs w:val="28"/>
        </w:rPr>
        <w:t>№ 44-ФЗ «О контрактной системе в сфере закупок товаров, работ, услуг для обеспечения государс</w:t>
      </w:r>
      <w:r w:rsidR="00D702C2" w:rsidRPr="00BC01AA">
        <w:rPr>
          <w:szCs w:val="28"/>
        </w:rPr>
        <w:t>т</w:t>
      </w:r>
      <w:r w:rsidRPr="00BC01AA">
        <w:rPr>
          <w:szCs w:val="28"/>
        </w:rPr>
        <w:t>венных и муниципальных нужд»</w:t>
      </w:r>
      <w:r w:rsidR="00BC01AA">
        <w:rPr>
          <w:szCs w:val="28"/>
        </w:rPr>
        <w:t>,</w:t>
      </w:r>
      <w:r w:rsidRPr="00BC01AA">
        <w:rPr>
          <w:szCs w:val="28"/>
        </w:rPr>
        <w:t xml:space="preserve"> для приемки поставленного товара, выполненной работы или оказанной услуги, руководству</w:t>
      </w:r>
      <w:r w:rsidR="00D702C2" w:rsidRPr="00BC01AA">
        <w:rPr>
          <w:szCs w:val="28"/>
        </w:rPr>
        <w:t>ясь Уставом МО «Ленский муниципальный район»</w:t>
      </w:r>
      <w:r w:rsidR="006E2E3D" w:rsidRPr="00BC01AA">
        <w:rPr>
          <w:szCs w:val="28"/>
        </w:rPr>
        <w:t xml:space="preserve">, </w:t>
      </w:r>
      <w:r w:rsidR="00BC01AA">
        <w:rPr>
          <w:szCs w:val="28"/>
        </w:rPr>
        <w:br/>
      </w:r>
      <w:r w:rsidR="006E2E3D" w:rsidRPr="00BC01AA">
        <w:rPr>
          <w:szCs w:val="28"/>
        </w:rPr>
        <w:t xml:space="preserve">Положением о приемочной комиссии </w:t>
      </w:r>
      <w:r w:rsidR="005E3848" w:rsidRPr="00BC01AA">
        <w:rPr>
          <w:szCs w:val="28"/>
        </w:rPr>
        <w:t xml:space="preserve">для нужд </w:t>
      </w:r>
      <w:r w:rsidR="006E2E3D" w:rsidRPr="00BC01AA">
        <w:rPr>
          <w:szCs w:val="28"/>
        </w:rPr>
        <w:t xml:space="preserve">Администрации </w:t>
      </w:r>
      <w:r w:rsidR="00BC01AA">
        <w:rPr>
          <w:szCs w:val="28"/>
        </w:rPr>
        <w:br/>
      </w:r>
      <w:r w:rsidR="006E2E3D" w:rsidRPr="00BC01AA">
        <w:rPr>
          <w:szCs w:val="28"/>
        </w:rPr>
        <w:t>МО «Ленский муниципальный район», утвержденн</w:t>
      </w:r>
      <w:r w:rsidR="00BC01AA">
        <w:rPr>
          <w:szCs w:val="28"/>
        </w:rPr>
        <w:t>ым</w:t>
      </w:r>
      <w:r w:rsidR="006E2E3D" w:rsidRPr="00BC01AA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BC01AA">
        <w:rPr>
          <w:szCs w:val="28"/>
        </w:rPr>
        <w:t xml:space="preserve"> </w:t>
      </w:r>
      <w:r w:rsidR="006E2E3D" w:rsidRPr="00BC01AA">
        <w:rPr>
          <w:szCs w:val="28"/>
        </w:rPr>
        <w:t xml:space="preserve">от </w:t>
      </w:r>
      <w:r w:rsidR="005E3848" w:rsidRPr="00BC01AA">
        <w:rPr>
          <w:szCs w:val="28"/>
        </w:rPr>
        <w:t>2</w:t>
      </w:r>
      <w:r w:rsidR="006B673A" w:rsidRPr="00BC01AA">
        <w:rPr>
          <w:szCs w:val="28"/>
        </w:rPr>
        <w:t>3</w:t>
      </w:r>
      <w:r w:rsidR="005E3848" w:rsidRPr="00BC01AA">
        <w:rPr>
          <w:szCs w:val="28"/>
        </w:rPr>
        <w:t>.01</w:t>
      </w:r>
      <w:r w:rsidR="006E2E3D" w:rsidRPr="00BC01AA">
        <w:rPr>
          <w:szCs w:val="28"/>
        </w:rPr>
        <w:t>.20</w:t>
      </w:r>
      <w:r w:rsidR="005E3848" w:rsidRPr="00BC01AA">
        <w:rPr>
          <w:szCs w:val="28"/>
        </w:rPr>
        <w:t>2</w:t>
      </w:r>
      <w:r w:rsidR="006B673A" w:rsidRPr="00BC01AA">
        <w:rPr>
          <w:szCs w:val="28"/>
        </w:rPr>
        <w:t xml:space="preserve">4 </w:t>
      </w:r>
      <w:r w:rsidR="006E2E3D" w:rsidRPr="00BC01AA">
        <w:rPr>
          <w:szCs w:val="28"/>
        </w:rPr>
        <w:t>№</w:t>
      </w:r>
      <w:r w:rsidR="00BC01AA">
        <w:rPr>
          <w:szCs w:val="28"/>
        </w:rPr>
        <w:t xml:space="preserve"> </w:t>
      </w:r>
      <w:r w:rsidR="006B673A" w:rsidRPr="00BC01AA">
        <w:rPr>
          <w:szCs w:val="28"/>
        </w:rPr>
        <w:t>1</w:t>
      </w:r>
      <w:r w:rsidR="005E3848" w:rsidRPr="00BC01AA">
        <w:rPr>
          <w:szCs w:val="28"/>
        </w:rPr>
        <w:t>7</w:t>
      </w:r>
      <w:r w:rsidR="002F1964" w:rsidRPr="00BC01AA">
        <w:rPr>
          <w:szCs w:val="28"/>
        </w:rPr>
        <w:t>:</w:t>
      </w:r>
      <w:proofErr w:type="gramEnd"/>
    </w:p>
    <w:p w:rsidR="002F1964" w:rsidRPr="00BC01AA" w:rsidRDefault="00313D43" w:rsidP="00BC01AA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BC01AA">
        <w:rPr>
          <w:szCs w:val="28"/>
        </w:rPr>
        <w:t xml:space="preserve">Внести </w:t>
      </w:r>
      <w:r w:rsidR="00BC01AA" w:rsidRPr="00D55789">
        <w:rPr>
          <w:szCs w:val="28"/>
        </w:rPr>
        <w:t>в состав приемочной комиссии</w:t>
      </w:r>
      <w:r w:rsidR="00BC01AA">
        <w:rPr>
          <w:szCs w:val="28"/>
        </w:rPr>
        <w:t xml:space="preserve"> </w:t>
      </w:r>
      <w:r w:rsidR="00BC01AA" w:rsidRPr="00D55789">
        <w:rPr>
          <w:szCs w:val="28"/>
        </w:rPr>
        <w:t xml:space="preserve">для нужд Администрации </w:t>
      </w:r>
      <w:r w:rsidR="00BC01AA">
        <w:rPr>
          <w:szCs w:val="28"/>
        </w:rPr>
        <w:br/>
      </w:r>
      <w:r w:rsidR="00BC01AA" w:rsidRPr="00D55789">
        <w:rPr>
          <w:szCs w:val="28"/>
        </w:rPr>
        <w:t>МО «Ленский муниципальный район»</w:t>
      </w:r>
      <w:r w:rsidR="00BC01AA">
        <w:rPr>
          <w:szCs w:val="28"/>
        </w:rPr>
        <w:t xml:space="preserve"> </w:t>
      </w:r>
      <w:r w:rsidR="00BC01AA" w:rsidRPr="004C3F2E">
        <w:rPr>
          <w:szCs w:val="28"/>
        </w:rPr>
        <w:t>(далее – приемочная комиссия)</w:t>
      </w:r>
      <w:r w:rsidR="00BC01AA" w:rsidRPr="00D55789">
        <w:rPr>
          <w:szCs w:val="28"/>
        </w:rPr>
        <w:t>,</w:t>
      </w:r>
      <w:r w:rsidR="00BC01AA" w:rsidRPr="00D55789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23.01.2024 №</w:t>
      </w:r>
      <w:r w:rsidR="00BC01AA">
        <w:rPr>
          <w:bCs/>
          <w:color w:val="000000"/>
          <w:szCs w:val="28"/>
        </w:rPr>
        <w:t xml:space="preserve"> </w:t>
      </w:r>
      <w:r w:rsidR="00BC01AA" w:rsidRPr="00D55789">
        <w:rPr>
          <w:bCs/>
          <w:color w:val="000000"/>
          <w:szCs w:val="28"/>
        </w:rPr>
        <w:t>17</w:t>
      </w:r>
      <w:r w:rsidR="006E2E3D" w:rsidRPr="00BC01AA">
        <w:rPr>
          <w:bCs/>
          <w:color w:val="000000"/>
          <w:szCs w:val="28"/>
        </w:rPr>
        <w:t>,</w:t>
      </w:r>
      <w:r w:rsidR="002F1964" w:rsidRPr="00BC01AA">
        <w:rPr>
          <w:szCs w:val="28"/>
        </w:rPr>
        <w:t xml:space="preserve"> следующ</w:t>
      </w:r>
      <w:r w:rsidR="00BC01AA">
        <w:rPr>
          <w:szCs w:val="28"/>
        </w:rPr>
        <w:t>и</w:t>
      </w:r>
      <w:r w:rsidR="002F1964" w:rsidRPr="00BC01AA">
        <w:rPr>
          <w:szCs w:val="28"/>
        </w:rPr>
        <w:t>е изменени</w:t>
      </w:r>
      <w:r w:rsidR="00BC01AA">
        <w:rPr>
          <w:szCs w:val="28"/>
        </w:rPr>
        <w:t>я</w:t>
      </w:r>
      <w:r w:rsidR="002F1964" w:rsidRPr="00BC01AA">
        <w:rPr>
          <w:szCs w:val="28"/>
        </w:rPr>
        <w:t>:</w:t>
      </w:r>
    </w:p>
    <w:p w:rsidR="00433C03" w:rsidRPr="00BC01AA" w:rsidRDefault="00B05573" w:rsidP="00BC01AA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BC01AA">
        <w:rPr>
          <w:sz w:val="28"/>
          <w:szCs w:val="28"/>
        </w:rPr>
        <w:t xml:space="preserve">1.1. </w:t>
      </w:r>
      <w:r w:rsidR="00BC01AA">
        <w:rPr>
          <w:sz w:val="28"/>
          <w:szCs w:val="28"/>
        </w:rPr>
        <w:t>в</w:t>
      </w:r>
      <w:r w:rsidR="002237E3" w:rsidRPr="00BC01AA">
        <w:rPr>
          <w:sz w:val="28"/>
          <w:szCs w:val="28"/>
        </w:rPr>
        <w:t xml:space="preserve">вести в </w:t>
      </w:r>
      <w:r w:rsidR="0064132D" w:rsidRPr="00BC01AA">
        <w:rPr>
          <w:sz w:val="28"/>
          <w:szCs w:val="28"/>
        </w:rPr>
        <w:t xml:space="preserve">состав приемочной комиссии </w:t>
      </w:r>
      <w:r w:rsidR="001E36AB" w:rsidRPr="00BC01AA">
        <w:rPr>
          <w:sz w:val="28"/>
          <w:szCs w:val="28"/>
        </w:rPr>
        <w:t>член</w:t>
      </w:r>
      <w:r w:rsidR="00501711" w:rsidRPr="00BC01AA">
        <w:rPr>
          <w:sz w:val="28"/>
          <w:szCs w:val="28"/>
        </w:rPr>
        <w:t>а</w:t>
      </w:r>
      <w:r w:rsidR="00BC01AA">
        <w:rPr>
          <w:sz w:val="28"/>
          <w:szCs w:val="28"/>
        </w:rPr>
        <w:t xml:space="preserve"> комиссии</w:t>
      </w:r>
      <w:r w:rsidR="001E36AB" w:rsidRPr="00BC01AA">
        <w:rPr>
          <w:sz w:val="28"/>
          <w:szCs w:val="28"/>
        </w:rPr>
        <w:t xml:space="preserve"> </w:t>
      </w:r>
      <w:r w:rsidR="00BC01AA">
        <w:rPr>
          <w:sz w:val="28"/>
          <w:szCs w:val="28"/>
        </w:rPr>
        <w:br/>
      </w:r>
      <w:r w:rsidR="00433C03" w:rsidRPr="00BC01AA">
        <w:rPr>
          <w:sz w:val="28"/>
          <w:szCs w:val="28"/>
        </w:rPr>
        <w:t>Никитину Т.В.</w:t>
      </w:r>
      <w:r w:rsidR="00BC01AA">
        <w:rPr>
          <w:sz w:val="28"/>
          <w:szCs w:val="28"/>
        </w:rPr>
        <w:t>,</w:t>
      </w:r>
      <w:r w:rsidR="00433C03" w:rsidRPr="00BC01AA">
        <w:rPr>
          <w:sz w:val="28"/>
          <w:szCs w:val="28"/>
        </w:rPr>
        <w:t xml:space="preserve"> заведующего отделом</w:t>
      </w:r>
      <w:r w:rsidR="00BC01AA">
        <w:rPr>
          <w:sz w:val="28"/>
          <w:szCs w:val="28"/>
        </w:rPr>
        <w:t xml:space="preserve"> </w:t>
      </w:r>
      <w:r w:rsidR="00433C03" w:rsidRPr="00BC01AA">
        <w:rPr>
          <w:sz w:val="28"/>
          <w:szCs w:val="28"/>
        </w:rPr>
        <w:t xml:space="preserve">производственной сферы, </w:t>
      </w:r>
      <w:r w:rsidR="00BC01AA">
        <w:rPr>
          <w:sz w:val="28"/>
          <w:szCs w:val="28"/>
        </w:rPr>
        <w:br/>
      </w:r>
      <w:r w:rsidR="00433C03" w:rsidRPr="00BC01AA">
        <w:rPr>
          <w:sz w:val="28"/>
          <w:szCs w:val="28"/>
        </w:rPr>
        <w:t xml:space="preserve">жилищно-коммунального и сельского хозяйства Администрации </w:t>
      </w:r>
      <w:r w:rsidR="00BC01AA">
        <w:rPr>
          <w:sz w:val="28"/>
          <w:szCs w:val="28"/>
        </w:rPr>
        <w:br/>
      </w:r>
      <w:r w:rsidR="00433C03" w:rsidRPr="00BC01AA">
        <w:rPr>
          <w:sz w:val="28"/>
          <w:szCs w:val="28"/>
        </w:rPr>
        <w:t>МО «Ленский муниципальный район»;</w:t>
      </w:r>
    </w:p>
    <w:p w:rsidR="006B227B" w:rsidRPr="00BC01AA" w:rsidRDefault="006B673A" w:rsidP="00BC01AA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BC01AA">
        <w:rPr>
          <w:sz w:val="28"/>
          <w:szCs w:val="28"/>
        </w:rPr>
        <w:t xml:space="preserve">1.2. </w:t>
      </w:r>
      <w:r w:rsidR="00BC01AA">
        <w:rPr>
          <w:sz w:val="28"/>
          <w:szCs w:val="28"/>
        </w:rPr>
        <w:t>ис</w:t>
      </w:r>
      <w:r w:rsidRPr="00BC01AA">
        <w:rPr>
          <w:sz w:val="28"/>
          <w:szCs w:val="28"/>
        </w:rPr>
        <w:t xml:space="preserve">ключить из состава приемочной комиссии </w:t>
      </w:r>
      <w:r w:rsidR="001E36AB" w:rsidRPr="00BC01AA">
        <w:rPr>
          <w:sz w:val="28"/>
          <w:szCs w:val="28"/>
        </w:rPr>
        <w:t>член</w:t>
      </w:r>
      <w:r w:rsidR="00501711" w:rsidRPr="00BC01AA">
        <w:rPr>
          <w:sz w:val="28"/>
          <w:szCs w:val="28"/>
        </w:rPr>
        <w:t>а</w:t>
      </w:r>
      <w:r w:rsidR="00BC01AA">
        <w:rPr>
          <w:sz w:val="28"/>
          <w:szCs w:val="28"/>
        </w:rPr>
        <w:t xml:space="preserve"> комиссии</w:t>
      </w:r>
      <w:r w:rsidR="001E36AB" w:rsidRPr="00BC01AA">
        <w:rPr>
          <w:sz w:val="28"/>
          <w:szCs w:val="28"/>
        </w:rPr>
        <w:t xml:space="preserve"> </w:t>
      </w:r>
      <w:r w:rsidR="006B227B" w:rsidRPr="00BC01AA">
        <w:rPr>
          <w:sz w:val="28"/>
          <w:szCs w:val="28"/>
        </w:rPr>
        <w:t>Селиванову В.Г.</w:t>
      </w:r>
      <w:r w:rsidR="00BC01AA">
        <w:rPr>
          <w:sz w:val="28"/>
          <w:szCs w:val="28"/>
        </w:rPr>
        <w:t xml:space="preserve">, </w:t>
      </w:r>
      <w:r w:rsidR="006B227B" w:rsidRPr="00BC01AA">
        <w:rPr>
          <w:sz w:val="28"/>
          <w:szCs w:val="28"/>
        </w:rPr>
        <w:t>заведующего отделом бухгалтерского</w:t>
      </w:r>
      <w:r w:rsidR="00BC01AA">
        <w:rPr>
          <w:sz w:val="28"/>
          <w:szCs w:val="28"/>
        </w:rPr>
        <w:t xml:space="preserve"> </w:t>
      </w:r>
      <w:r w:rsidR="006B227B" w:rsidRPr="00BC01AA">
        <w:rPr>
          <w:sz w:val="28"/>
          <w:szCs w:val="28"/>
        </w:rPr>
        <w:t>учета</w:t>
      </w:r>
      <w:r w:rsidR="00BC01AA">
        <w:rPr>
          <w:sz w:val="28"/>
          <w:szCs w:val="28"/>
        </w:rPr>
        <w:t xml:space="preserve"> и отчётности Администрации МО </w:t>
      </w:r>
      <w:r w:rsidR="006B227B" w:rsidRPr="00BC01AA">
        <w:rPr>
          <w:sz w:val="28"/>
          <w:szCs w:val="28"/>
        </w:rPr>
        <w:t>«Ленский муниципальный район».</w:t>
      </w:r>
    </w:p>
    <w:p w:rsidR="00C51190" w:rsidRPr="00BC01AA" w:rsidRDefault="00C51190" w:rsidP="00BC01AA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BC01AA">
        <w:rPr>
          <w:sz w:val="28"/>
          <w:szCs w:val="28"/>
        </w:rPr>
        <w:t xml:space="preserve">Контроль </w:t>
      </w:r>
      <w:r w:rsidR="00BC01AA" w:rsidRPr="0001224F">
        <w:rPr>
          <w:sz w:val="28"/>
          <w:szCs w:val="28"/>
        </w:rPr>
        <w:t>за</w:t>
      </w:r>
      <w:proofErr w:type="gramEnd"/>
      <w:r w:rsidR="00BC01AA" w:rsidRPr="0001224F">
        <w:rPr>
          <w:sz w:val="28"/>
          <w:szCs w:val="28"/>
        </w:rPr>
        <w:t xml:space="preserve"> выполнением настоящего распоряжения </w:t>
      </w:r>
      <w:r w:rsidR="00BC01AA" w:rsidRPr="008B5F99">
        <w:rPr>
          <w:sz w:val="28"/>
        </w:rPr>
        <w:t>оставляю за собой</w:t>
      </w:r>
      <w:r w:rsidR="006F7225" w:rsidRPr="00BC01AA">
        <w:rPr>
          <w:sz w:val="28"/>
          <w:szCs w:val="28"/>
        </w:rPr>
        <w:t>.</w:t>
      </w:r>
    </w:p>
    <w:p w:rsidR="006F7225" w:rsidRPr="00BC01AA" w:rsidRDefault="006F7225" w:rsidP="00BC01AA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501711" w:rsidRDefault="00501711" w:rsidP="00BC01AA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BC01AA" w:rsidRPr="00BC01AA" w:rsidRDefault="00BC01AA" w:rsidP="00BC01AA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C51190" w:rsidRPr="00BC01AA" w:rsidRDefault="00501711" w:rsidP="00BC01AA">
      <w:pPr>
        <w:pStyle w:val="FR1"/>
        <w:widowControl/>
        <w:adjustRightInd w:val="0"/>
        <w:spacing w:before="0" w:line="240" w:lineRule="auto"/>
        <w:rPr>
          <w:szCs w:val="28"/>
        </w:rPr>
      </w:pPr>
      <w:proofErr w:type="gramStart"/>
      <w:r w:rsidRPr="00BC01AA">
        <w:rPr>
          <w:szCs w:val="28"/>
        </w:rPr>
        <w:t>Исполняющий</w:t>
      </w:r>
      <w:proofErr w:type="gramEnd"/>
      <w:r w:rsidRPr="00BC01AA">
        <w:rPr>
          <w:szCs w:val="28"/>
        </w:rPr>
        <w:t xml:space="preserve"> обязанности</w:t>
      </w:r>
    </w:p>
    <w:p w:rsidR="00AE4DA2" w:rsidRPr="00BC01AA" w:rsidRDefault="00C51190" w:rsidP="00BC01AA">
      <w:pPr>
        <w:widowControl/>
        <w:shd w:val="clear" w:color="auto" w:fill="FFFFFF"/>
        <w:jc w:val="both"/>
        <w:rPr>
          <w:color w:val="000000"/>
          <w:szCs w:val="28"/>
        </w:rPr>
      </w:pPr>
      <w:r w:rsidRPr="00BC01AA">
        <w:rPr>
          <w:color w:val="000000"/>
          <w:szCs w:val="28"/>
        </w:rPr>
        <w:t>Глав</w:t>
      </w:r>
      <w:r w:rsidR="00501711" w:rsidRPr="00BC01AA">
        <w:rPr>
          <w:color w:val="000000"/>
          <w:szCs w:val="28"/>
        </w:rPr>
        <w:t>ы</w:t>
      </w:r>
      <w:r w:rsidRPr="00BC01AA">
        <w:rPr>
          <w:color w:val="000000"/>
          <w:szCs w:val="28"/>
        </w:rPr>
        <w:t xml:space="preserve"> МО «Ленский муниципальный район»              </w:t>
      </w:r>
      <w:r w:rsidR="001E36AB" w:rsidRPr="00BC01AA">
        <w:rPr>
          <w:color w:val="000000"/>
          <w:szCs w:val="28"/>
        </w:rPr>
        <w:t xml:space="preserve">   </w:t>
      </w:r>
      <w:r w:rsidR="00BC01AA" w:rsidRPr="00BC01AA">
        <w:rPr>
          <w:color w:val="000000"/>
          <w:szCs w:val="28"/>
        </w:rPr>
        <w:t xml:space="preserve">        </w:t>
      </w:r>
      <w:r w:rsidRPr="00BC01AA">
        <w:rPr>
          <w:color w:val="000000"/>
          <w:szCs w:val="28"/>
        </w:rPr>
        <w:t xml:space="preserve">    </w:t>
      </w:r>
      <w:r w:rsidR="00501711" w:rsidRPr="00BC01AA">
        <w:rPr>
          <w:color w:val="000000"/>
          <w:szCs w:val="28"/>
        </w:rPr>
        <w:t xml:space="preserve">И.Е. </w:t>
      </w:r>
      <w:proofErr w:type="spellStart"/>
      <w:r w:rsidR="00501711" w:rsidRPr="00BC01AA">
        <w:rPr>
          <w:color w:val="000000"/>
          <w:szCs w:val="28"/>
        </w:rPr>
        <w:t>Чукичева</w:t>
      </w:r>
      <w:proofErr w:type="spellEnd"/>
    </w:p>
    <w:sectPr w:rsidR="00AE4DA2" w:rsidRPr="00BC01AA" w:rsidSect="00BC01AA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60" w:rsidRDefault="00913460">
      <w:r>
        <w:separator/>
      </w:r>
    </w:p>
  </w:endnote>
  <w:endnote w:type="continuationSeparator" w:id="0">
    <w:p w:rsidR="00913460" w:rsidRDefault="0091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60" w:rsidRDefault="00913460">
      <w:r>
        <w:separator/>
      </w:r>
    </w:p>
  </w:footnote>
  <w:footnote w:type="continuationSeparator" w:id="0">
    <w:p w:rsidR="00913460" w:rsidRDefault="0091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C01AA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12244"/>
    <w:multiLevelType w:val="hybridMultilevel"/>
    <w:tmpl w:val="91C6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F2DA0"/>
    <w:multiLevelType w:val="hybridMultilevel"/>
    <w:tmpl w:val="BB765666"/>
    <w:lvl w:ilvl="0" w:tplc="7062F8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4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068B2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05AD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1E36AB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E6842"/>
    <w:rsid w:val="003F2D7B"/>
    <w:rsid w:val="00400EC4"/>
    <w:rsid w:val="00410CB9"/>
    <w:rsid w:val="004111B1"/>
    <w:rsid w:val="00433C03"/>
    <w:rsid w:val="0044219D"/>
    <w:rsid w:val="00454261"/>
    <w:rsid w:val="004545C1"/>
    <w:rsid w:val="00463280"/>
    <w:rsid w:val="0046477A"/>
    <w:rsid w:val="0048481C"/>
    <w:rsid w:val="0048536C"/>
    <w:rsid w:val="004939C6"/>
    <w:rsid w:val="004C496F"/>
    <w:rsid w:val="004E56E2"/>
    <w:rsid w:val="004F1FE6"/>
    <w:rsid w:val="004F58DF"/>
    <w:rsid w:val="00501711"/>
    <w:rsid w:val="00525510"/>
    <w:rsid w:val="00534935"/>
    <w:rsid w:val="0053638F"/>
    <w:rsid w:val="00596987"/>
    <w:rsid w:val="005A5A70"/>
    <w:rsid w:val="005B7A5D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227B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13460"/>
    <w:rsid w:val="00925BFC"/>
    <w:rsid w:val="00926AB8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1AA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2024-12-02T11:34:00Z</cp:lastPrinted>
  <dcterms:created xsi:type="dcterms:W3CDTF">2024-12-02T11:35:00Z</dcterms:created>
  <dcterms:modified xsi:type="dcterms:W3CDTF">2024-12-02T11:35:00Z</dcterms:modified>
</cp:coreProperties>
</file>