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6FF" w:rsidRDefault="00D206FF" w:rsidP="00D206FF">
      <w:pPr>
        <w:pStyle w:val="2"/>
        <w:keepNext w:val="0"/>
        <w:keepLines w:val="0"/>
        <w:spacing w:before="0"/>
        <w:ind w:firstLine="709"/>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D206FF" w:rsidP="00D206FF">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к</w:t>
      </w:r>
      <w:r w:rsidR="00700CE5" w:rsidRPr="00700CE5">
        <w:rPr>
          <w:rFonts w:ascii="Times New Roman" w:hAnsi="Times New Roman"/>
          <w:b w:val="0"/>
          <w:bCs w:val="0"/>
          <w:color w:val="auto"/>
          <w:sz w:val="24"/>
          <w:szCs w:val="24"/>
        </w:rPr>
        <w:t xml:space="preserve"> распоряжению Администрации</w:t>
      </w:r>
    </w:p>
    <w:p w:rsidR="00700CE5" w:rsidRPr="000932FC" w:rsidRDefault="00700CE5" w:rsidP="00D206FF">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D206FF" w:rsidP="00D206FF">
      <w:pPr>
        <w:jc w:val="right"/>
      </w:pPr>
      <w:r w:rsidRPr="00D206FF">
        <w:rPr>
          <w:bCs/>
        </w:rPr>
        <w:t>от 5 декабря 2024 года № 443</w:t>
      </w:r>
    </w:p>
    <w:p w:rsidR="00700CE5" w:rsidRDefault="00700CE5" w:rsidP="00D206FF">
      <w:pPr>
        <w:jc w:val="center"/>
        <w:rPr>
          <w:b/>
        </w:rPr>
      </w:pPr>
    </w:p>
    <w:p w:rsidR="00700CE5" w:rsidRPr="0092307B" w:rsidRDefault="00700CE5" w:rsidP="00D206FF">
      <w:pPr>
        <w:jc w:val="center"/>
      </w:pPr>
      <w:r w:rsidRPr="0092307B">
        <w:rPr>
          <w:b/>
        </w:rPr>
        <w:t>МУНИЦИПАЛЬНЫЙ КОНТРАКТ</w:t>
      </w:r>
      <w:r w:rsidRPr="0092307B">
        <w:t xml:space="preserve"> (проект)</w:t>
      </w:r>
    </w:p>
    <w:p w:rsidR="00D206FF" w:rsidRDefault="002961B9" w:rsidP="00D206FF">
      <w:pPr>
        <w:jc w:val="center"/>
        <w:rPr>
          <w:b/>
        </w:rPr>
      </w:pPr>
      <w:r w:rsidRPr="00255456">
        <w:rPr>
          <w:b/>
          <w:bCs/>
          <w:color w:val="000000"/>
          <w:spacing w:val="1"/>
        </w:rPr>
        <w:t>на выполнение работ</w:t>
      </w:r>
      <w:r w:rsidR="009711E2" w:rsidRPr="009711E2">
        <w:rPr>
          <w:b/>
        </w:rPr>
        <w:t xml:space="preserve"> по капитальному ремонту водоотводной конструкции </w:t>
      </w:r>
    </w:p>
    <w:p w:rsidR="00D206FF" w:rsidRDefault="009711E2" w:rsidP="00D206FF">
      <w:pPr>
        <w:jc w:val="center"/>
        <w:rPr>
          <w:b/>
        </w:rPr>
      </w:pPr>
      <w:r w:rsidRPr="009711E2">
        <w:rPr>
          <w:b/>
        </w:rPr>
        <w:t>по ул. В. Дубинина у дома №30 в с</w:t>
      </w:r>
      <w:proofErr w:type="gramStart"/>
      <w:r w:rsidRPr="009711E2">
        <w:rPr>
          <w:b/>
        </w:rPr>
        <w:t>.Я</w:t>
      </w:r>
      <w:proofErr w:type="gramEnd"/>
      <w:r w:rsidRPr="009711E2">
        <w:rPr>
          <w:b/>
        </w:rPr>
        <w:t xml:space="preserve">ренск Ленского района Архангельской области </w:t>
      </w:r>
    </w:p>
    <w:p w:rsidR="00D206FF" w:rsidRDefault="00D206FF" w:rsidP="00D206FF">
      <w:pPr>
        <w:jc w:val="center"/>
        <w:rPr>
          <w:b/>
        </w:rPr>
      </w:pPr>
    </w:p>
    <w:p w:rsidR="00700CE5" w:rsidRDefault="00700CE5" w:rsidP="00D206FF">
      <w:pPr>
        <w:jc w:val="center"/>
        <w:rPr>
          <w:b/>
        </w:rPr>
      </w:pPr>
      <w:r w:rsidRPr="0092307B">
        <w:rPr>
          <w:b/>
        </w:rPr>
        <w:t>Регистрационный № _________</w:t>
      </w:r>
    </w:p>
    <w:p w:rsidR="00700CE5" w:rsidRDefault="00700CE5" w:rsidP="00D206FF">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64648B">
        <w:t>4</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w:t>
      </w:r>
      <w:r w:rsidR="009711E2" w:rsidRPr="009711E2">
        <w:rPr>
          <w:color w:val="000000" w:themeColor="text1"/>
        </w:rPr>
        <w:t xml:space="preserve"> по капитальному ремонту водоотводной конструкции по ул. В. Дубинина у дома №30 в с.Яренск Ленского района Архангельской области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583327" w:rsidRDefault="00700CE5" w:rsidP="00583327">
      <w:pPr>
        <w:rPr>
          <w:snapToGrid w:val="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583327" w:rsidRPr="00583327">
        <w:rPr>
          <w:snapToGrid w:val="0"/>
        </w:rPr>
        <w:t>с момента заключения контрак</w:t>
      </w:r>
      <w:r w:rsidR="00583327">
        <w:rPr>
          <w:snapToGrid w:val="0"/>
        </w:rPr>
        <w:t xml:space="preserve">та по </w:t>
      </w:r>
      <w:r w:rsidR="009711E2">
        <w:rPr>
          <w:snapToGrid w:val="0"/>
        </w:rPr>
        <w:t>2</w:t>
      </w:r>
      <w:r w:rsidR="00FE7ABB">
        <w:rPr>
          <w:snapToGrid w:val="0"/>
        </w:rPr>
        <w:t>5</w:t>
      </w:r>
      <w:bookmarkStart w:id="0" w:name="_GoBack"/>
      <w:bookmarkEnd w:id="0"/>
      <w:r w:rsidR="009711E2">
        <w:rPr>
          <w:snapToGrid w:val="0"/>
        </w:rPr>
        <w:t>.12</w:t>
      </w:r>
      <w:r w:rsidR="00583327" w:rsidRPr="00583327">
        <w:rPr>
          <w:snapToGrid w:val="0"/>
        </w:rPr>
        <w:t xml:space="preserve">.2024 г.  </w:t>
      </w:r>
    </w:p>
    <w:p w:rsidR="00583327" w:rsidRDefault="00700CE5" w:rsidP="00583327">
      <w:pPr>
        <w:pStyle w:val="a7"/>
        <w:tabs>
          <w:tab w:val="left" w:pos="709"/>
        </w:tabs>
        <w:ind w:left="0"/>
        <w:jc w:val="both"/>
      </w:pPr>
      <w:r>
        <w:t xml:space="preserve">          1.</w:t>
      </w:r>
      <w:r w:rsidR="0064648B">
        <w:t>5</w:t>
      </w:r>
      <w:r>
        <w:t xml:space="preserve">. Место </w:t>
      </w:r>
      <w:r w:rsidR="00F4127E">
        <w:t>выполнения р</w:t>
      </w:r>
      <w:r>
        <w:t>абот</w:t>
      </w:r>
      <w:r w:rsidR="00457896">
        <w:t xml:space="preserve">: </w:t>
      </w:r>
      <w:r w:rsidR="00583327" w:rsidRPr="00583327">
        <w:t xml:space="preserve"> </w:t>
      </w:r>
      <w:r w:rsidR="00457896" w:rsidRPr="00457896">
        <w:t>Архангельская область, Ленский район, с. Яренск (место работы уточняется Заказчиком)</w:t>
      </w:r>
      <w:r w:rsidR="00457896">
        <w:t>.</w:t>
      </w:r>
    </w:p>
    <w:p w:rsidR="00280280" w:rsidRDefault="00280280" w:rsidP="00583327">
      <w:pPr>
        <w:pStyle w:val="a7"/>
        <w:tabs>
          <w:tab w:val="left" w:pos="709"/>
        </w:tabs>
        <w:ind w:left="0"/>
        <w:jc w:val="both"/>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lastRenderedPageBreak/>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Pr="00D206FF" w:rsidRDefault="00700CE5" w:rsidP="00700CE5">
      <w:pPr>
        <w:tabs>
          <w:tab w:val="left" w:pos="1575"/>
        </w:tabs>
        <w:jc w:val="both"/>
      </w:pPr>
      <w:r w:rsidRPr="00D206FF">
        <w:t xml:space="preserve">           3.1. Прием </w:t>
      </w:r>
      <w:r w:rsidR="002170FE" w:rsidRPr="00D206FF">
        <w:t>р</w:t>
      </w:r>
      <w:r w:rsidRPr="00D206FF">
        <w:t xml:space="preserve">абот по качеству осуществляется в строгом соответствии с </w:t>
      </w:r>
      <w:bookmarkStart w:id="1" w:name="_Hlk143007282"/>
      <w:r w:rsidR="005476B7" w:rsidRPr="00D206FF">
        <w:t>Описанием объекта закупки (</w:t>
      </w:r>
      <w:r w:rsidR="006910BC" w:rsidRPr="00D206FF">
        <w:t>Приложение № 1 к Контракту</w:t>
      </w:r>
      <w:r w:rsidR="005476B7" w:rsidRPr="00D206FF">
        <w:t>)</w:t>
      </w:r>
      <w:r w:rsidRPr="00D206FF">
        <w:t xml:space="preserve"> </w:t>
      </w:r>
      <w:bookmarkEnd w:id="1"/>
      <w:r w:rsidRPr="00D206FF">
        <w:t xml:space="preserve">и требованиями действующего законодательства Российской Федерации. </w:t>
      </w:r>
    </w:p>
    <w:p w:rsidR="00700CE5" w:rsidRPr="00D206FF" w:rsidRDefault="00700CE5" w:rsidP="00700CE5">
      <w:pPr>
        <w:jc w:val="both"/>
      </w:pPr>
      <w:r w:rsidRPr="00D206FF">
        <w:t xml:space="preserve">           3.2</w:t>
      </w:r>
      <w:r w:rsidR="002170FE" w:rsidRPr="00D206FF">
        <w:t>. Подрядчик  гарантирует Заказчику</w:t>
      </w:r>
      <w:r w:rsidRPr="00D206FF">
        <w:t xml:space="preserve"> соответствие качества выполняемых им </w:t>
      </w:r>
      <w:r w:rsidR="002170FE" w:rsidRPr="00D206FF">
        <w:t>р</w:t>
      </w:r>
      <w:r w:rsidRPr="00D206FF">
        <w:t xml:space="preserve">абот стандартам и требованиям, предъявляемым к </w:t>
      </w:r>
      <w:r w:rsidR="002170FE" w:rsidRPr="00D206FF">
        <w:t>р</w:t>
      </w:r>
      <w:r w:rsidRPr="00D206FF">
        <w:t xml:space="preserve">аботам такого рода на территории Российской Федерации. </w:t>
      </w:r>
    </w:p>
    <w:p w:rsidR="00700CE5" w:rsidRPr="00D206FF" w:rsidRDefault="00700CE5" w:rsidP="00700CE5">
      <w:pPr>
        <w:jc w:val="both"/>
      </w:pPr>
      <w:r w:rsidRPr="00D206FF">
        <w:t xml:space="preserve">          3.3.  Работы должны быть выполнены в полном объеме и в установленные Контрактом сроки.</w:t>
      </w:r>
      <w:r w:rsidR="0054001B" w:rsidRPr="00D206FF">
        <w:t xml:space="preserve"> Срок предоставления гарантии качества работ  </w:t>
      </w:r>
      <w:r w:rsidR="009711E2" w:rsidRPr="00D206FF">
        <w:t>36 (тридцать шесть) месяцев.</w:t>
      </w:r>
    </w:p>
    <w:p w:rsidR="00700CE5" w:rsidRPr="00D206FF" w:rsidRDefault="00700CE5" w:rsidP="00700CE5">
      <w:pPr>
        <w:pStyle w:val="ConsPlusNormal"/>
        <w:jc w:val="both"/>
        <w:rPr>
          <w:rFonts w:ascii="Times New Roman" w:hAnsi="Times New Roman" w:cs="Times New Roman"/>
          <w:sz w:val="24"/>
          <w:szCs w:val="24"/>
        </w:rPr>
      </w:pPr>
      <w:r w:rsidRPr="00D206FF">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D206FF">
        <w:rPr>
          <w:rFonts w:ascii="Times New Roman" w:hAnsi="Times New Roman" w:cs="Times New Roman"/>
          <w:sz w:val="24"/>
          <w:szCs w:val="24"/>
        </w:rPr>
        <w:t>Подрядчике</w:t>
      </w:r>
      <w:r w:rsidRPr="00D206FF">
        <w:rPr>
          <w:rFonts w:ascii="Times New Roman" w:hAnsi="Times New Roman" w:cs="Times New Roman"/>
          <w:sz w:val="24"/>
          <w:szCs w:val="24"/>
        </w:rPr>
        <w:t>.</w:t>
      </w:r>
    </w:p>
    <w:p w:rsidR="00700CE5" w:rsidRPr="00D206FF" w:rsidRDefault="00700CE5" w:rsidP="00700CE5">
      <w:pPr>
        <w:tabs>
          <w:tab w:val="left" w:pos="851"/>
          <w:tab w:val="left" w:pos="993"/>
        </w:tabs>
        <w:ind w:firstLine="709"/>
        <w:jc w:val="both"/>
      </w:pPr>
      <w:r w:rsidRPr="00D206FF">
        <w:t>3.5. В случае нанесения ущерба имуществу МО «Ленский муниципальный р</w:t>
      </w:r>
      <w:r w:rsidR="0054001B" w:rsidRPr="00D206FF">
        <w:t>айон» во время выполнения работ,</w:t>
      </w:r>
      <w:r w:rsidR="002170FE" w:rsidRPr="00D206FF">
        <w:t xml:space="preserve">  Подрядчик</w:t>
      </w:r>
      <w:r w:rsidRPr="00D206FF">
        <w:t xml:space="preserve"> обязуется возместить причиненный ущерб в полном объеме.</w:t>
      </w:r>
    </w:p>
    <w:p w:rsidR="00700CE5" w:rsidRPr="00D206FF" w:rsidRDefault="00700CE5" w:rsidP="005813AB">
      <w:pPr>
        <w:tabs>
          <w:tab w:val="left" w:pos="851"/>
          <w:tab w:val="left" w:pos="993"/>
        </w:tabs>
        <w:ind w:firstLine="709"/>
        <w:jc w:val="both"/>
      </w:pPr>
      <w:r w:rsidRPr="00D206FF">
        <w:t xml:space="preserve">3.6. Расходы, связанные с исполнением гарантийных обязательств по настоящему Контракту, несет </w:t>
      </w:r>
      <w:r w:rsidR="002170FE" w:rsidRPr="00D206FF">
        <w:t>Подрядчик</w:t>
      </w:r>
      <w:r w:rsidRPr="00D206FF">
        <w:t>.</w:t>
      </w:r>
    </w:p>
    <w:p w:rsidR="00D206FF" w:rsidRDefault="00D206FF"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w:t>
      </w:r>
      <w:r>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2" w:name="p1"/>
      <w:bookmarkEnd w:id="2"/>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lastRenderedPageBreak/>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3" w:name="_Hlk180999241"/>
      <w:r>
        <w:t>Федерального з</w:t>
      </w:r>
      <w:r w:rsidR="009C6139" w:rsidRPr="009C6139">
        <w:t>акона № 44-ФЗ</w:t>
      </w:r>
      <w:bookmarkEnd w:id="3"/>
      <w:r w:rsidR="009C6139" w:rsidRPr="009C6139">
        <w:t>.</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6C0842">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583327">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lastRenderedPageBreak/>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lastRenderedPageBreak/>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lastRenderedPageBreak/>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5E3A0E">
        <w:rPr>
          <w:bCs/>
        </w:rPr>
        <w:t>31.12</w:t>
      </w:r>
      <w:r w:rsidR="00136991">
        <w:rPr>
          <w:bCs/>
        </w:rPr>
        <w:t>.</w:t>
      </w:r>
      <w:r w:rsidR="00951592">
        <w:rPr>
          <w:bCs/>
        </w:rPr>
        <w:t>2024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136991">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 xml:space="preserve">Федерального </w:t>
      </w:r>
      <w:r>
        <w:rPr>
          <w:rFonts w:eastAsiaTheme="minorHAnsi"/>
        </w:rPr>
        <w:lastRenderedPageBreak/>
        <w:t>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w:t>
      </w:r>
      <w:r>
        <w:lastRenderedPageBreak/>
        <w:t xml:space="preserve">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w:t>
            </w:r>
            <w:r w:rsidRPr="002447D5">
              <w:lastRenderedPageBreak/>
              <w:t xml:space="preserve">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lastRenderedPageBreak/>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35DE"/>
    <w:rsid w:val="00066891"/>
    <w:rsid w:val="00071A79"/>
    <w:rsid w:val="00075305"/>
    <w:rsid w:val="00083A23"/>
    <w:rsid w:val="000932FC"/>
    <w:rsid w:val="000A2115"/>
    <w:rsid w:val="001067C5"/>
    <w:rsid w:val="00136991"/>
    <w:rsid w:val="001402DF"/>
    <w:rsid w:val="001408D9"/>
    <w:rsid w:val="00144214"/>
    <w:rsid w:val="0015664C"/>
    <w:rsid w:val="001614C7"/>
    <w:rsid w:val="002170FE"/>
    <w:rsid w:val="00255456"/>
    <w:rsid w:val="00280280"/>
    <w:rsid w:val="00293379"/>
    <w:rsid w:val="002961B9"/>
    <w:rsid w:val="002A291A"/>
    <w:rsid w:val="002A6A96"/>
    <w:rsid w:val="002C5368"/>
    <w:rsid w:val="002E02C6"/>
    <w:rsid w:val="003024FD"/>
    <w:rsid w:val="003051B0"/>
    <w:rsid w:val="003518D6"/>
    <w:rsid w:val="003750C1"/>
    <w:rsid w:val="003A2D31"/>
    <w:rsid w:val="003D01B3"/>
    <w:rsid w:val="003D2C1A"/>
    <w:rsid w:val="003D6A28"/>
    <w:rsid w:val="003E6607"/>
    <w:rsid w:val="003F0800"/>
    <w:rsid w:val="003F4DD9"/>
    <w:rsid w:val="00411E2D"/>
    <w:rsid w:val="00436FCB"/>
    <w:rsid w:val="00457896"/>
    <w:rsid w:val="004A7986"/>
    <w:rsid w:val="004F5E29"/>
    <w:rsid w:val="004F6FB5"/>
    <w:rsid w:val="00507C19"/>
    <w:rsid w:val="00516251"/>
    <w:rsid w:val="005176BB"/>
    <w:rsid w:val="0053741C"/>
    <w:rsid w:val="0054001B"/>
    <w:rsid w:val="005476B7"/>
    <w:rsid w:val="005813AB"/>
    <w:rsid w:val="00583327"/>
    <w:rsid w:val="005C53EC"/>
    <w:rsid w:val="005E3A0E"/>
    <w:rsid w:val="005F1310"/>
    <w:rsid w:val="005F5A81"/>
    <w:rsid w:val="00615B70"/>
    <w:rsid w:val="00623AAF"/>
    <w:rsid w:val="0063112F"/>
    <w:rsid w:val="0064648B"/>
    <w:rsid w:val="0066565F"/>
    <w:rsid w:val="006910BC"/>
    <w:rsid w:val="006D455D"/>
    <w:rsid w:val="006E3B2E"/>
    <w:rsid w:val="00700CE5"/>
    <w:rsid w:val="007371EE"/>
    <w:rsid w:val="00764105"/>
    <w:rsid w:val="00770F68"/>
    <w:rsid w:val="0079156B"/>
    <w:rsid w:val="007A0EE2"/>
    <w:rsid w:val="007C0409"/>
    <w:rsid w:val="00806945"/>
    <w:rsid w:val="00814C30"/>
    <w:rsid w:val="008200DA"/>
    <w:rsid w:val="00830BAF"/>
    <w:rsid w:val="00842A8C"/>
    <w:rsid w:val="00844411"/>
    <w:rsid w:val="00863A77"/>
    <w:rsid w:val="00876CFD"/>
    <w:rsid w:val="00883A70"/>
    <w:rsid w:val="00885BD6"/>
    <w:rsid w:val="008B1511"/>
    <w:rsid w:val="008B7EEA"/>
    <w:rsid w:val="008C5EFF"/>
    <w:rsid w:val="008D1E2A"/>
    <w:rsid w:val="008D5D0D"/>
    <w:rsid w:val="00940A0D"/>
    <w:rsid w:val="009502F2"/>
    <w:rsid w:val="00951592"/>
    <w:rsid w:val="009711E2"/>
    <w:rsid w:val="009C6139"/>
    <w:rsid w:val="009D0BE0"/>
    <w:rsid w:val="009D37C5"/>
    <w:rsid w:val="009F4897"/>
    <w:rsid w:val="009F554A"/>
    <w:rsid w:val="00A07214"/>
    <w:rsid w:val="00A2042F"/>
    <w:rsid w:val="00A6161E"/>
    <w:rsid w:val="00A9288A"/>
    <w:rsid w:val="00AF5A29"/>
    <w:rsid w:val="00B12818"/>
    <w:rsid w:val="00B17FE2"/>
    <w:rsid w:val="00B2087D"/>
    <w:rsid w:val="00B31DEA"/>
    <w:rsid w:val="00B54B34"/>
    <w:rsid w:val="00B84B92"/>
    <w:rsid w:val="00C071F9"/>
    <w:rsid w:val="00C476AD"/>
    <w:rsid w:val="00C51835"/>
    <w:rsid w:val="00C54799"/>
    <w:rsid w:val="00C75E92"/>
    <w:rsid w:val="00CD4925"/>
    <w:rsid w:val="00CE5237"/>
    <w:rsid w:val="00CF7A3E"/>
    <w:rsid w:val="00D206FF"/>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39986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Pages>
  <Words>5427</Words>
  <Characters>30934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112</cp:revision>
  <cp:lastPrinted>2024-12-04T13:36:00Z</cp:lastPrinted>
  <dcterms:created xsi:type="dcterms:W3CDTF">2022-02-10T08:51:00Z</dcterms:created>
  <dcterms:modified xsi:type="dcterms:W3CDTF">2024-12-06T09:49:00Z</dcterms:modified>
</cp:coreProperties>
</file>