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32A04" w:rsidRDefault="0055661C" w:rsidP="00032A0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032A0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32A04" w:rsidRDefault="00032A04" w:rsidP="00032A0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032A0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32A04" w:rsidRDefault="00032A04" w:rsidP="00032A04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32A04">
              <w:rPr>
                <w:bCs/>
              </w:rPr>
              <w:t>от 14 марта 2024 года № 69</w:t>
            </w:r>
          </w:p>
        </w:tc>
      </w:tr>
    </w:tbl>
    <w:p w:rsidR="00032A04" w:rsidRDefault="00032A04" w:rsidP="00032A04">
      <w:pPr>
        <w:spacing w:after="0"/>
        <w:jc w:val="center"/>
        <w:rPr>
          <w:b/>
        </w:rPr>
      </w:pPr>
    </w:p>
    <w:p w:rsidR="0018527E" w:rsidRDefault="00A93DD0" w:rsidP="00032A04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032A04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A71886" w:rsidRPr="00A71886" w:rsidRDefault="00A71886" w:rsidP="00032A04">
      <w:pPr>
        <w:pStyle w:val="af"/>
        <w:rPr>
          <w:b/>
          <w:highlight w:val="white"/>
        </w:rPr>
      </w:pPr>
      <w:r w:rsidRPr="00A71886">
        <w:rPr>
          <w:b/>
          <w:highlight w:val="white"/>
        </w:rPr>
        <w:t>ПАРАМЕТРЫ МАРШРУТА</w:t>
      </w:r>
    </w:p>
    <w:p w:rsidR="00A71886" w:rsidRPr="00A71886" w:rsidRDefault="00A71886" w:rsidP="00032A04">
      <w:pPr>
        <w:pStyle w:val="af"/>
        <w:jc w:val="both"/>
        <w:rPr>
          <w:b/>
          <w:highlight w:val="white"/>
        </w:rPr>
      </w:pPr>
      <w:r w:rsidRPr="00A71886">
        <w:rPr>
          <w:b/>
          <w:highlight w:val="white"/>
        </w:rPr>
        <w:t>Маршрут № 501 «</w:t>
      </w:r>
      <w:proofErr w:type="spellStart"/>
      <w:r w:rsidRPr="00A71886">
        <w:rPr>
          <w:b/>
          <w:highlight w:val="white"/>
        </w:rPr>
        <w:t>Литвино</w:t>
      </w:r>
      <w:proofErr w:type="spellEnd"/>
      <w:r w:rsidRPr="00A71886">
        <w:rPr>
          <w:b/>
          <w:highlight w:val="white"/>
        </w:rPr>
        <w:t xml:space="preserve"> - Яренск»</w:t>
      </w: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1 Общие условия:</w:t>
      </w:r>
    </w:p>
    <w:p w:rsidR="00A71886" w:rsidRPr="002A5FE7" w:rsidRDefault="00A71886" w:rsidP="00A71886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A71886" w:rsidRPr="002A5FE7" w:rsidRDefault="00A71886" w:rsidP="00A71886">
      <w:pPr>
        <w:pStyle w:val="af"/>
        <w:jc w:val="both"/>
      </w:pPr>
      <w:r w:rsidRPr="002A5FE7">
        <w:t>Класс транспортных средств:  малый  класс;</w:t>
      </w:r>
    </w:p>
    <w:p w:rsidR="00A71886" w:rsidRPr="002A5FE7" w:rsidRDefault="00A71886" w:rsidP="00A71886">
      <w:pPr>
        <w:pStyle w:val="af"/>
        <w:jc w:val="both"/>
      </w:pPr>
      <w:r w:rsidRPr="002A5FE7">
        <w:t>Класс транспортного средства: М</w:t>
      </w:r>
      <w:r>
        <w:t xml:space="preserve"> </w:t>
      </w:r>
      <w:r w:rsidRPr="002A5FE7">
        <w:t>2:</w:t>
      </w:r>
    </w:p>
    <w:p w:rsidR="00A71886" w:rsidRPr="002A5FE7" w:rsidRDefault="00A71886" w:rsidP="00A71886">
      <w:pPr>
        <w:pStyle w:val="af"/>
        <w:jc w:val="both"/>
      </w:pPr>
      <w:r w:rsidRPr="002A5FE7">
        <w:t>Тип маршрута: муниципальный;</w:t>
      </w:r>
    </w:p>
    <w:p w:rsidR="00A71886" w:rsidRPr="002A5FE7" w:rsidRDefault="00A71886" w:rsidP="00A71886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A71886" w:rsidRPr="002A5FE7" w:rsidRDefault="00A71886" w:rsidP="00A71886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</w:p>
    <w:p w:rsidR="00A71886" w:rsidRPr="002A5FE7" w:rsidRDefault="00A71886" w:rsidP="00A71886">
      <w:pPr>
        <w:pStyle w:val="af"/>
        <w:jc w:val="both"/>
      </w:pPr>
      <w:r w:rsidRPr="002A5FE7">
        <w:t>Наличие в салоне системы автоматизированного контроля оплаты проезда: да;</w:t>
      </w:r>
    </w:p>
    <w:p w:rsidR="00A71886" w:rsidRPr="002A5FE7" w:rsidRDefault="00A71886" w:rsidP="00A71886">
      <w:pPr>
        <w:pStyle w:val="af"/>
        <w:jc w:val="both"/>
      </w:pPr>
      <w:r w:rsidRPr="002A5FE7">
        <w:t>Наличие форменной одежды персонала: нет;</w:t>
      </w:r>
    </w:p>
    <w:p w:rsidR="00A71886" w:rsidRPr="002A5FE7" w:rsidRDefault="00A71886" w:rsidP="00A71886">
      <w:pPr>
        <w:pStyle w:val="af"/>
        <w:jc w:val="both"/>
      </w:pPr>
      <w:r w:rsidRPr="002A5FE7">
        <w:t>Обеспечение провоза багажа: нет;</w:t>
      </w:r>
    </w:p>
    <w:p w:rsidR="00A71886" w:rsidRPr="002A5FE7" w:rsidRDefault="00A71886" w:rsidP="00A71886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A71886" w:rsidRPr="002A5FE7" w:rsidRDefault="00A71886" w:rsidP="00A71886">
      <w:pPr>
        <w:pStyle w:val="af"/>
        <w:jc w:val="both"/>
      </w:pPr>
      <w:r w:rsidRPr="002A5FE7">
        <w:t>Тип перевозок - транспорт общего пользования;</w:t>
      </w:r>
    </w:p>
    <w:p w:rsidR="00A71886" w:rsidRPr="002A5FE7" w:rsidRDefault="00A71886" w:rsidP="00A71886">
      <w:pPr>
        <w:pStyle w:val="af"/>
        <w:jc w:val="both"/>
      </w:pPr>
      <w:r w:rsidRPr="002A5FE7">
        <w:t xml:space="preserve">Количество транспортных средств – 1 </w:t>
      </w:r>
      <w:proofErr w:type="spellStart"/>
      <w:r w:rsidRPr="002A5FE7">
        <w:t>ед</w:t>
      </w:r>
      <w:proofErr w:type="spellEnd"/>
      <w:r w:rsidRPr="002A5FE7">
        <w:t>;</w:t>
      </w:r>
    </w:p>
    <w:p w:rsidR="00A71886" w:rsidRPr="002A5FE7" w:rsidRDefault="00A71886" w:rsidP="00A71886">
      <w:pPr>
        <w:pStyle w:val="af"/>
        <w:jc w:val="both"/>
      </w:pPr>
      <w:r w:rsidRPr="002A5FE7">
        <w:t>Эколог</w:t>
      </w:r>
      <w:r>
        <w:t>ический класс – без ограничений.</w:t>
      </w: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</w:p>
    <w:p w:rsidR="00A71886" w:rsidRDefault="00A71886" w:rsidP="00A71886">
      <w:pPr>
        <w:pStyle w:val="af"/>
        <w:jc w:val="both"/>
      </w:pPr>
      <w:r w:rsidRPr="002A5FE7">
        <w:rPr>
          <w:highlight w:val="white"/>
        </w:rPr>
        <w:t xml:space="preserve">2. </w:t>
      </w:r>
      <w:r w:rsidRPr="002A5FE7">
        <w:t xml:space="preserve">Количество </w:t>
      </w:r>
      <w:r>
        <w:t>оборотных рейсов - 9</w:t>
      </w:r>
    </w:p>
    <w:p w:rsidR="00A71886" w:rsidRDefault="00A71886" w:rsidP="00A71886">
      <w:pPr>
        <w:pStyle w:val="af"/>
        <w:jc w:val="both"/>
      </w:pPr>
      <w:r>
        <w:t>в прямом направлении – 9</w:t>
      </w:r>
    </w:p>
    <w:p w:rsidR="00A71886" w:rsidRDefault="00A71886" w:rsidP="00A71886">
      <w:pPr>
        <w:pStyle w:val="af"/>
        <w:jc w:val="both"/>
      </w:pPr>
      <w:r>
        <w:t>в обратном направлении – 9</w:t>
      </w:r>
    </w:p>
    <w:p w:rsidR="00A71886" w:rsidRPr="005B60F4" w:rsidRDefault="00A71886" w:rsidP="00A71886">
      <w:pPr>
        <w:pStyle w:val="af"/>
        <w:jc w:val="both"/>
      </w:pP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Протяженность оборотного р</w:t>
      </w:r>
      <w:r>
        <w:rPr>
          <w:highlight w:val="white"/>
        </w:rPr>
        <w:t>ейса, всего 242</w:t>
      </w:r>
      <w:r w:rsidRPr="002A5FE7">
        <w:rPr>
          <w:highlight w:val="white"/>
        </w:rPr>
        <w:t xml:space="preserve"> км в том числе:</w:t>
      </w: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121 км</w:t>
      </w:r>
    </w:p>
    <w:p w:rsidR="00A71886" w:rsidRDefault="00A71886" w:rsidP="00A71886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121</w:t>
      </w:r>
      <w:r w:rsidRPr="002A5FE7">
        <w:rPr>
          <w:highlight w:val="white"/>
        </w:rPr>
        <w:t xml:space="preserve"> км</w:t>
      </w: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</w:p>
    <w:p w:rsidR="00A71886" w:rsidRPr="002A5FE7" w:rsidRDefault="00A71886" w:rsidP="00A71886">
      <w:pPr>
        <w:pStyle w:val="af"/>
        <w:jc w:val="both"/>
      </w:pPr>
      <w:r w:rsidRPr="002A5FE7">
        <w:t>Объем</w:t>
      </w:r>
      <w:r>
        <w:t xml:space="preserve"> работ (услуг) –2178</w:t>
      </w:r>
      <w:r w:rsidRPr="002A5FE7">
        <w:t xml:space="preserve"> км.</w:t>
      </w:r>
    </w:p>
    <w:p w:rsidR="00A71886" w:rsidRPr="00CF31AB" w:rsidRDefault="00A71886" w:rsidP="00A71886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апреля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30 апреля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3. Путь следования по маршруту:</w:t>
      </w:r>
    </w:p>
    <w:p w:rsidR="00A71886" w:rsidRPr="005B60F4" w:rsidRDefault="00A71886" w:rsidP="00A71886">
      <w:pPr>
        <w:pStyle w:val="af"/>
        <w:jc w:val="both"/>
        <w:rPr>
          <w:b/>
        </w:rPr>
      </w:pPr>
      <w:r w:rsidRPr="005B60F4">
        <w:rPr>
          <w:b/>
          <w:highlight w:val="white"/>
        </w:rPr>
        <w:t>- в прямом направлении:</w:t>
      </w:r>
      <w:r w:rsidRPr="005B60F4">
        <w:rPr>
          <w:b/>
        </w:rPr>
        <w:t xml:space="preserve"> </w:t>
      </w:r>
    </w:p>
    <w:p w:rsidR="00A71886" w:rsidRPr="007066C3" w:rsidRDefault="00A71886" w:rsidP="00A71886">
      <w:pPr>
        <w:pStyle w:val="af"/>
        <w:jc w:val="both"/>
        <w:rPr>
          <w:b/>
        </w:rPr>
      </w:pPr>
      <w:r>
        <w:t xml:space="preserve"> </w:t>
      </w:r>
      <w:proofErr w:type="spellStart"/>
      <w:r>
        <w:t>п</w:t>
      </w:r>
      <w:proofErr w:type="gramStart"/>
      <w:r>
        <w:t>.Л</w:t>
      </w:r>
      <w:proofErr w:type="gramEnd"/>
      <w:r>
        <w:t>итвино</w:t>
      </w:r>
      <w:proofErr w:type="spellEnd"/>
      <w:r>
        <w:t xml:space="preserve"> (ул.Школьная),</w:t>
      </w:r>
      <w:r w:rsidRPr="00C55447">
        <w:t xml:space="preserve"> </w:t>
      </w:r>
      <w:proofErr w:type="spellStart"/>
      <w:r>
        <w:t>п.Сойга</w:t>
      </w:r>
      <w:proofErr w:type="spellEnd"/>
      <w:r>
        <w:t xml:space="preserve"> (ул.Центральная),</w:t>
      </w:r>
      <w:r w:rsidRPr="00C55447">
        <w:t xml:space="preserve"> </w:t>
      </w:r>
      <w:proofErr w:type="spellStart"/>
      <w:r w:rsidRPr="007066C3">
        <w:rPr>
          <w:lang/>
        </w:rPr>
        <w:t>с.</w:t>
      </w:r>
      <w:r>
        <w:rPr>
          <w:lang/>
        </w:rPr>
        <w:t>Слободчиково</w:t>
      </w:r>
      <w:proofErr w:type="spellEnd"/>
      <w:r>
        <w:rPr>
          <w:lang/>
        </w:rPr>
        <w:t xml:space="preserve">, с.Урдома, </w:t>
      </w:r>
      <w:r w:rsidRPr="007066C3">
        <w:rPr>
          <w:lang/>
        </w:rPr>
        <w:t>с.Козьмино (ул.Первомайская);  с.Яренск (ул.</w:t>
      </w:r>
      <w:r w:rsidRPr="00C55447">
        <w:rPr>
          <w:lang/>
        </w:rPr>
        <w:t xml:space="preserve"> </w:t>
      </w:r>
      <w:r w:rsidRPr="007066C3">
        <w:rPr>
          <w:lang/>
        </w:rPr>
        <w:t>Ивана Фиолетова, ул.</w:t>
      </w:r>
      <w:r w:rsidRPr="00C55447">
        <w:rPr>
          <w:lang/>
        </w:rPr>
        <w:t xml:space="preserve"> </w:t>
      </w:r>
      <w:r>
        <w:rPr>
          <w:lang/>
        </w:rPr>
        <w:t xml:space="preserve">Октябрьская, ул. </w:t>
      </w:r>
      <w:proofErr w:type="spellStart"/>
      <w:r>
        <w:rPr>
          <w:lang/>
        </w:rPr>
        <w:t>Бр.</w:t>
      </w:r>
      <w:r w:rsidRPr="007066C3">
        <w:rPr>
          <w:lang/>
        </w:rPr>
        <w:t>Покровских</w:t>
      </w:r>
      <w:proofErr w:type="spellEnd"/>
      <w:r w:rsidRPr="007066C3">
        <w:rPr>
          <w:lang/>
        </w:rPr>
        <w:t>)</w:t>
      </w:r>
    </w:p>
    <w:p w:rsidR="00A71886" w:rsidRPr="007066C3" w:rsidRDefault="00A71886" w:rsidP="00A71886">
      <w:pPr>
        <w:rPr>
          <w:lang/>
        </w:rPr>
      </w:pPr>
    </w:p>
    <w:p w:rsidR="00A71886" w:rsidRPr="005B60F4" w:rsidRDefault="00A71886" w:rsidP="00A71886">
      <w:pPr>
        <w:pStyle w:val="af"/>
        <w:jc w:val="both"/>
        <w:rPr>
          <w:b/>
        </w:rPr>
      </w:pPr>
      <w:r w:rsidRPr="005B60F4">
        <w:rPr>
          <w:b/>
          <w:highlight w:val="white"/>
        </w:rPr>
        <w:t xml:space="preserve"> - в обратном направлении: </w:t>
      </w:r>
    </w:p>
    <w:p w:rsidR="00A71886" w:rsidRPr="007066C3" w:rsidRDefault="00A71886" w:rsidP="00A71886">
      <w:pPr>
        <w:pStyle w:val="af"/>
        <w:jc w:val="both"/>
      </w:pPr>
      <w:r>
        <w:t>с.Яренск (</w:t>
      </w:r>
      <w:proofErr w:type="spellStart"/>
      <w:r>
        <w:t>ул.Бр.Покровских</w:t>
      </w:r>
      <w:proofErr w:type="spellEnd"/>
      <w:r>
        <w:t>, ул.Октябрьская, ул.Ивана Фиолетова), с.Козьмино (ул.Первомайская),</w:t>
      </w:r>
      <w:r w:rsidRPr="007066C3">
        <w:t xml:space="preserve"> </w:t>
      </w:r>
      <w:r>
        <w:t xml:space="preserve">с.Урдома, </w:t>
      </w:r>
      <w:proofErr w:type="spellStart"/>
      <w:r w:rsidRPr="007066C3">
        <w:t>с.Слобо</w:t>
      </w:r>
      <w:r>
        <w:t>дчиково</w:t>
      </w:r>
      <w:proofErr w:type="spellEnd"/>
      <w:r>
        <w:t xml:space="preserve">, </w:t>
      </w:r>
      <w:proofErr w:type="spellStart"/>
      <w:r>
        <w:t>п.Сойга</w:t>
      </w:r>
      <w:proofErr w:type="spellEnd"/>
      <w:r>
        <w:t xml:space="preserve"> (ул.Центральная), </w:t>
      </w:r>
      <w:proofErr w:type="spellStart"/>
      <w:r>
        <w:t>п.Литвино</w:t>
      </w:r>
      <w:proofErr w:type="spellEnd"/>
      <w:r>
        <w:t xml:space="preserve"> (ул.Школьная)</w:t>
      </w:r>
    </w:p>
    <w:p w:rsidR="00A71886" w:rsidRDefault="00A71886" w:rsidP="00A71886">
      <w:pPr>
        <w:pStyle w:val="af"/>
        <w:widowControl w:val="0"/>
        <w:jc w:val="both"/>
        <w:rPr>
          <w:highlight w:val="white"/>
        </w:rPr>
      </w:pPr>
    </w:p>
    <w:p w:rsidR="00A71886" w:rsidRDefault="00A71886" w:rsidP="00A71886">
      <w:pPr>
        <w:pStyle w:val="af"/>
        <w:widowControl w:val="0"/>
        <w:jc w:val="both"/>
        <w:rPr>
          <w:highlight w:val="white"/>
        </w:rPr>
      </w:pPr>
    </w:p>
    <w:p w:rsidR="00A71886" w:rsidRDefault="00A71886" w:rsidP="00A71886">
      <w:pPr>
        <w:pStyle w:val="af"/>
        <w:widowControl w:val="0"/>
        <w:jc w:val="both"/>
        <w:rPr>
          <w:highlight w:val="white"/>
        </w:rPr>
      </w:pPr>
    </w:p>
    <w:p w:rsidR="00A71886" w:rsidRPr="00A71886" w:rsidRDefault="00A71886" w:rsidP="00A71886">
      <w:pPr>
        <w:pStyle w:val="af"/>
        <w:widowControl w:val="0"/>
        <w:jc w:val="both"/>
        <w:rPr>
          <w:highlight w:val="white"/>
        </w:rPr>
      </w:pPr>
      <w:r w:rsidRPr="00A71886">
        <w:rPr>
          <w:highlight w:val="white"/>
        </w:rPr>
        <w:lastRenderedPageBreak/>
        <w:t>4. Графики движения (выходы) транспортных средств:</w:t>
      </w:r>
    </w:p>
    <w:p w:rsidR="00A71886" w:rsidRDefault="00A71886" w:rsidP="00A71886">
      <w:pPr>
        <w:pStyle w:val="af"/>
        <w:jc w:val="both"/>
      </w:pPr>
      <w:r w:rsidRPr="00A71886">
        <w:t>Вместимость транспортного средства – не менее  9 мест</w:t>
      </w:r>
    </w:p>
    <w:p w:rsidR="00A71886" w:rsidRPr="00A71886" w:rsidRDefault="00A71886" w:rsidP="00A71886">
      <w:pPr>
        <w:pStyle w:val="af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A71886" w:rsidRPr="00A71886" w:rsidTr="00562D6F">
        <w:tc>
          <w:tcPr>
            <w:tcW w:w="1278" w:type="dxa"/>
            <w:vMerge w:val="restart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71886" w:rsidRPr="00A71886" w:rsidTr="00562D6F">
        <w:tc>
          <w:tcPr>
            <w:tcW w:w="1278" w:type="dxa"/>
            <w:vMerge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ПН, ПТ</w:t>
            </w:r>
          </w:p>
        </w:tc>
        <w:tc>
          <w:tcPr>
            <w:tcW w:w="2552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 xml:space="preserve"> ПН</w:t>
            </w:r>
            <w:proofErr w:type="gramStart"/>
            <w:r w:rsidRPr="00A71886">
              <w:rPr>
                <w:rFonts w:eastAsia="Calibri"/>
                <w:highlight w:val="white"/>
              </w:rPr>
              <w:t>,П</w:t>
            </w:r>
            <w:proofErr w:type="gramEnd"/>
            <w:r w:rsidRPr="00A71886"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1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ПН</w:t>
            </w:r>
            <w:proofErr w:type="gramStart"/>
            <w:r w:rsidRPr="00A71886">
              <w:rPr>
                <w:rFonts w:eastAsia="Calibri"/>
                <w:highlight w:val="white"/>
              </w:rPr>
              <w:t>,П</w:t>
            </w:r>
            <w:proofErr w:type="gramEnd"/>
            <w:r w:rsidRPr="00A71886">
              <w:rPr>
                <w:rFonts w:eastAsia="Calibri"/>
                <w:highlight w:val="white"/>
              </w:rPr>
              <w:t>Т</w:t>
            </w:r>
          </w:p>
        </w:tc>
      </w:tr>
      <w:tr w:rsidR="00A71886" w:rsidRPr="00A71886" w:rsidTr="00562D6F">
        <w:tc>
          <w:tcPr>
            <w:tcW w:w="9781" w:type="dxa"/>
            <w:gridSpan w:val="5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71886" w:rsidRPr="00A71886" w:rsidTr="00562D6F">
        <w:tc>
          <w:tcPr>
            <w:tcW w:w="1278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71886">
              <w:rPr>
                <w:rFonts w:eastAsia="Calibri"/>
                <w:color w:val="000000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71886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  <w:tr w:rsidR="00A71886" w:rsidRPr="00A71886" w:rsidTr="00562D6F">
        <w:tc>
          <w:tcPr>
            <w:tcW w:w="9781" w:type="dxa"/>
            <w:gridSpan w:val="5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71886" w:rsidRPr="00A71886" w:rsidTr="00562D6F">
        <w:tc>
          <w:tcPr>
            <w:tcW w:w="1278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14:00</w:t>
            </w:r>
          </w:p>
        </w:tc>
        <w:tc>
          <w:tcPr>
            <w:tcW w:w="2552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highlight w:val="white"/>
              </w:rPr>
              <w:t>16:10</w:t>
            </w:r>
          </w:p>
        </w:tc>
        <w:tc>
          <w:tcPr>
            <w:tcW w:w="2551" w:type="dxa"/>
          </w:tcPr>
          <w:p w:rsidR="00A71886" w:rsidRPr="00A71886" w:rsidRDefault="00A71886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71886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</w:tbl>
    <w:p w:rsidR="00A71886" w:rsidRDefault="00A71886" w:rsidP="00A71886">
      <w:pPr>
        <w:jc w:val="right"/>
      </w:pPr>
      <w:r>
        <w:t xml:space="preserve">                                                                          </w:t>
      </w: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  <w:r w:rsidRPr="00C55447">
        <w:lastRenderedPageBreak/>
        <w:t>Пр</w:t>
      </w:r>
      <w:r>
        <w:t>иложение № 1</w:t>
      </w:r>
    </w:p>
    <w:p w:rsidR="00A71886" w:rsidRPr="00C55447" w:rsidRDefault="00A71886" w:rsidP="00A71886">
      <w:pPr>
        <w:jc w:val="right"/>
      </w:pPr>
      <w:r>
        <w:t xml:space="preserve">к описанию закупки </w:t>
      </w:r>
    </w:p>
    <w:p w:rsidR="00A71886" w:rsidRPr="00C55447" w:rsidRDefault="00A71886" w:rsidP="00A71886">
      <w:pPr>
        <w:jc w:val="center"/>
        <w:rPr>
          <w:b/>
        </w:rPr>
      </w:pPr>
      <w:r w:rsidRPr="00C55447">
        <w:rPr>
          <w:b/>
        </w:rPr>
        <w:t>СХЕМА МАРШРУТА</w:t>
      </w:r>
    </w:p>
    <w:p w:rsidR="00A71886" w:rsidRPr="00C55447" w:rsidRDefault="00A71886" w:rsidP="00A71886">
      <w:pPr>
        <w:jc w:val="center"/>
        <w:rPr>
          <w:b/>
          <w:noProof/>
          <w:lang/>
        </w:rPr>
      </w:pPr>
      <w:r w:rsidRPr="00C55447">
        <w:rPr>
          <w:b/>
          <w:noProof/>
          <w:lang/>
        </w:rPr>
        <w:t>№ 501 «Литвино – Яренск»</w:t>
      </w:r>
    </w:p>
    <w:p w:rsidR="00A71886" w:rsidRPr="00C55447" w:rsidRDefault="00A71886" w:rsidP="00A71886">
      <w:pPr>
        <w:rPr>
          <w:noProof/>
          <w:lang/>
        </w:rPr>
      </w:pPr>
      <w:r>
        <w:rPr>
          <w:noProof/>
          <w:lang/>
        </w:rPr>
        <w:t>(</w:t>
      </w:r>
      <w:r w:rsidRPr="00C55447">
        <w:rPr>
          <w:noProof/>
          <w:lang/>
        </w:rPr>
        <w:t>с указанием линейных сооружений и опасных участков)</w: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4" type="#_x0000_t109" style="position:absolute;left:0;text-align:left;margin-left:271.95pt;margin-top:5.1pt;width:217.6pt;height:25.9pt;z-index:251696128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1" name="Рисунок 2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sz w:val="22"/>
                      <w:szCs w:val="22"/>
                    </w:rPr>
                    <w:t>О</w:t>
                  </w:r>
                  <w:r w:rsidRPr="0059649A">
                    <w:rPr>
                      <w:sz w:val="22"/>
                      <w:szCs w:val="22"/>
                    </w:rPr>
                    <w:t>становочные пункты</w:t>
                  </w:r>
                </w:p>
                <w:p w:rsidR="00A71886" w:rsidRDefault="00A71886" w:rsidP="00A71886"/>
                <w:p w:rsidR="00A71886" w:rsidRDefault="00A71886" w:rsidP="00A71886"/>
                <w:p w:rsidR="00A71886" w:rsidRDefault="00A71886" w:rsidP="00A71886"/>
              </w:txbxContent>
            </v:textbox>
          </v:shape>
        </w:pict>
      </w:r>
      <w:r w:rsidR="00A71886" w:rsidRPr="00C55447">
        <w:rPr>
          <w:noProof/>
        </w:rPr>
        <w:t>Условные обозначения:</w:t>
      </w:r>
    </w:p>
    <w:p w:rsidR="00A71886" w:rsidRPr="00C55447" w:rsidRDefault="00A71886" w:rsidP="00A71886">
      <w:pPr>
        <w:rPr>
          <w:noProof/>
        </w:rPr>
      </w:pP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6" type="#_x0000_t5" style="position:absolute;left:0;text-align:left;margin-left:285.45pt;margin-top:10.9pt;width:12pt;height:8pt;z-index:251698176"/>
        </w:pict>
      </w:r>
      <w:r>
        <w:rPr>
          <w:noProof/>
        </w:rPr>
        <w:pict>
          <v:shape id="_x0000_s1095" type="#_x0000_t109" style="position:absolute;left:0;text-align:left;margin-left:271.95pt;margin-top:3.4pt;width:218.35pt;height:21pt;z-index:251697152">
            <v:textbox>
              <w:txbxContent>
                <w:p w:rsidR="00A71886" w:rsidRPr="0059649A" w:rsidRDefault="00A71886" w:rsidP="00A71886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</w:t>
                  </w:r>
                  <w:r w:rsidRPr="0059649A">
                    <w:rPr>
                      <w:sz w:val="22"/>
                      <w:szCs w:val="22"/>
                    </w:rPr>
                    <w:t>Опасный участок</w:t>
                  </w:r>
                </w:p>
              </w:txbxContent>
            </v:textbox>
          </v:shape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 id="_x0000_s1103" type="#_x0000_t109" style="position:absolute;left:0;text-align:left;margin-left:35.6pt;margin-top:5.1pt;width:97.6pt;height:22.75pt;z-index:251705344">
            <v:textbox>
              <w:txbxContent>
                <w:p w:rsidR="00A71886" w:rsidRPr="00630228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п.</w:t>
                  </w:r>
                  <w:r w:rsidRPr="00630228">
                    <w:rPr>
                      <w:sz w:val="20"/>
                      <w:szCs w:val="20"/>
                    </w:rPr>
                    <w:t>Литвино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102" type="#_x0000_t109" style="position:absolute;left:0;text-align:left;margin-left:133.2pt;margin-top:5.1pt;width:48.75pt;height:22.75pt;z-index:251704320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109" style="position:absolute;left:0;text-align:left;margin-left:271.95pt;margin-top:10.6pt;width:218.35pt;height:21.15pt;z-index:251699200">
            <v:textbox>
              <w:txbxContent>
                <w:p w:rsidR="00A71886" w:rsidRPr="0059649A" w:rsidRDefault="00A71886" w:rsidP="00A7188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</w:t>
                  </w:r>
                  <w:r w:rsidRPr="0059649A">
                    <w:rPr>
                      <w:sz w:val="22"/>
                      <w:szCs w:val="22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left:0;text-align:left;margin-left:181.95pt;margin-top:5.9pt;width:36.75pt;height:17.55pt;flip:x y;z-index:251693056" o:connectortype="straight">
            <v:stroke startarrow="block" endarrow="block"/>
          </v:shape>
        </w:pict>
      </w:r>
      <w:r>
        <w:rPr>
          <w:noProof/>
        </w:rPr>
        <w:pict>
          <v:rect id="_x0000_s1116" style="position:absolute;left:0;text-align:left;margin-left:220.2pt;margin-top:10.35pt;width:59.25pt;height:17.25pt;z-index:251718656">
            <v:textbox>
              <w:txbxContent>
                <w:p w:rsidR="00A71886" w:rsidRPr="00C3079C" w:rsidRDefault="00A71886" w:rsidP="00A71886">
                  <w:pPr>
                    <w:rPr>
                      <w:sz w:val="20"/>
                      <w:szCs w:val="20"/>
                    </w:rPr>
                  </w:pPr>
                  <w:r w:rsidRPr="00C3079C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98" type="#_x0000_t122" style="position:absolute;left:0;text-align:left;margin-left:285.45pt;margin-top:2.9pt;width:20.25pt;height:11.15pt;z-index:251700224"/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 id="_x0000_s1066" type="#_x0000_t32" style="position:absolute;left:0;text-align:left;margin-left:215.75pt;margin-top:6.65pt;width:6.75pt;height:420.4pt;flip:x y;z-index:251667456" o:connectortype="straight"/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rect id="_x0000_s1115" style="position:absolute;left:0;text-align:left;margin-left:226.95pt;margin-top:0;width:85.65pt;height:23.55pt;z-index:251717632">
            <v:textbox style="mso-next-textbox:#_x0000_s1115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9649A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59649A">
                    <w:rPr>
                      <w:sz w:val="20"/>
                      <w:szCs w:val="20"/>
                    </w:rPr>
                    <w:t>Сойга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92" style="position:absolute;left:0;text-align:left;margin-left:133.2pt;margin-top:5pt;width:47.25pt;height:22.55pt;z-index:251694080">
            <v:textbox style="mso-next-textbox:#_x0000_s1092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9" name="Рисунок 1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93" type="#_x0000_t109" style="position:absolute;left:0;text-align:left;margin-left:35.6pt;margin-top:5pt;width:97.6pt;height:23.25pt;z-index:251695104">
            <v:textbox style="mso-next-textbox:#_x0000_s1093">
              <w:txbxContent>
                <w:p w:rsidR="00A71886" w:rsidRPr="00630228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п.</w:t>
                  </w:r>
                  <w:r w:rsidRPr="00630228">
                    <w:rPr>
                      <w:sz w:val="20"/>
                      <w:szCs w:val="20"/>
                    </w:rPr>
                    <w:t>Сойга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117" style="position:absolute;left:0;text-align:left;margin-left:172.2pt;margin-top:23.55pt;width:30pt;height:23.4pt;z-index:251719680">
            <v:textbox style="mso-next-textbox:#_x0000_s1117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8" name="Рисунок 18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89" type="#_x0000_t32" style="position:absolute;left:0;text-align:left;margin-left:180.5pt;margin-top:18.55pt;width:35.25pt;height:9pt;z-index:251691008" o:connectortype="straight">
            <v:stroke startarrow="block" endarrow="block"/>
          </v:shape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rect id="_x0000_s1114" style="position:absolute;left:0;text-align:left;margin-left:226.95pt;margin-top:9.75pt;width:85.65pt;height:23.4pt;z-index:251716608">
            <v:textbox style="mso-next-textbox:#_x0000_s1114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59649A">
                    <w:rPr>
                      <w:sz w:val="20"/>
                      <w:szCs w:val="20"/>
                    </w:rP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88" type="#_x0000_t122" style="position:absolute;left:0;text-align:left;margin-left:206.7pt;margin-top:1.8pt;width:20.25pt;height:4.4pt;z-index:251689984"/>
        </w:pict>
      </w:r>
    </w:p>
    <w:p w:rsidR="00A71886" w:rsidRPr="00C55447" w:rsidRDefault="00AD02D7" w:rsidP="00A71886">
      <w:r>
        <w:rPr>
          <w:noProof/>
        </w:rPr>
        <w:pict>
          <v:shape id="_x0000_s1087" type="#_x0000_t122" style="position:absolute;left:0;text-align:left;margin-left:206.7pt;margin-top:10.8pt;width:20.25pt;height:4.4pt;z-index:251688960"/>
        </w:pict>
      </w:r>
      <w:r w:rsidR="00A71886" w:rsidRPr="00C55447">
        <w:t xml:space="preserve">   </w:t>
      </w:r>
    </w:p>
    <w:p w:rsidR="00A71886" w:rsidRPr="00C55447" w:rsidRDefault="00AD02D7" w:rsidP="00A71886">
      <w:r>
        <w:rPr>
          <w:noProof/>
        </w:rPr>
        <w:pict>
          <v:rect id="_x0000_s1113" style="position:absolute;left:0;text-align:left;margin-left:226.95pt;margin-top:5.55pt;width:85.65pt;height:22.8pt;z-index:251715584">
            <v:textbox style="mso-next-textbox:#_x0000_s1113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9649A">
                    <w:rPr>
                      <w:sz w:val="20"/>
                      <w:szCs w:val="20"/>
                    </w:rPr>
                    <w:t>р.Шулега</w:t>
                  </w:r>
                  <w:proofErr w:type="spellEnd"/>
                </w:p>
              </w:txbxContent>
            </v:textbox>
          </v:rect>
        </w:pict>
      </w:r>
    </w:p>
    <w:p w:rsidR="00A71886" w:rsidRPr="00C55447" w:rsidRDefault="00AD02D7" w:rsidP="00A71886">
      <w:r>
        <w:rPr>
          <w:noProof/>
        </w:rPr>
        <w:pict>
          <v:shape id="_x0000_s1086" type="#_x0000_t122" style="position:absolute;left:0;text-align:left;margin-left:206.7pt;margin-top:5.6pt;width:20.25pt;height:4.4pt;z-index:251687936"/>
        </w:pict>
      </w:r>
    </w:p>
    <w:p w:rsidR="00A71886" w:rsidRPr="00C55447" w:rsidRDefault="00AD02D7" w:rsidP="00A7188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169.2pt;margin-top:5.8pt;width:48pt;height:20.8pt;z-index:251713536">
            <v:textbox style="mso-next-textbox:#_x0000_s1111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7" name="Рисунок 1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12" style="position:absolute;left:0;text-align:left;margin-left:76.25pt;margin-top:5.8pt;width:94.5pt;height:20.8pt;z-index:251714560">
            <v:textbox style="mso-next-textbox:#_x0000_s1112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9649A">
                    <w:rPr>
                      <w:sz w:val="20"/>
                      <w:szCs w:val="20"/>
                    </w:rPr>
                    <w:t>с.Слободчиково</w:t>
                  </w:r>
                  <w:proofErr w:type="spellEnd"/>
                </w:p>
              </w:txbxContent>
            </v:textbox>
          </v:rect>
        </w:pict>
      </w:r>
    </w:p>
    <w:p w:rsidR="00A71886" w:rsidRPr="00C55447" w:rsidRDefault="00AD02D7" w:rsidP="00A71886">
      <w:r>
        <w:rPr>
          <w:noProof/>
        </w:rPr>
        <w:pict>
          <v:rect id="_x0000_s1118" style="position:absolute;left:0;text-align:left;margin-left:220.2pt;margin-top:.95pt;width:30pt;height:20.6pt;z-index:251720704">
            <v:textbox style="mso-next-textbox:#_x0000_s1118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6" name="Рисунок 1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A71886" w:rsidP="00A71886">
      <w:pPr>
        <w:rPr>
          <w:noProof/>
        </w:rPr>
      </w:pP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rect id="_x0000_s1110" style="position:absolute;left:0;text-align:left;margin-left:230.65pt;margin-top:1.1pt;width:77.3pt;height:24.5pt;z-index:251712512">
            <v:textbox style="mso-next-textbox:#_x0000_s1110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59649A">
                    <w:rPr>
                      <w:sz w:val="20"/>
                      <w:szCs w:val="20"/>
                    </w:rPr>
                    <w:t>Сендуга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85" type="#_x0000_t122" style="position:absolute;left:0;text-align:left;margin-left:210.4pt;margin-top:6.3pt;width:20.25pt;height:4.4pt;z-index:251686912"/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rect id="_x0000_s1119" style="position:absolute;left:0;text-align:left;margin-left:187.2pt;margin-top:6.05pt;width:30pt;height:20.6pt;z-index:251721728">
            <v:textbox style="mso-next-textbox:#_x0000_s1119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5" name="Рисунок 15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rect id="_x0000_s1109" style="position:absolute;left:0;text-align:left;margin-left:230.65pt;margin-top:4.7pt;width:77.3pt;height:21.75pt;z-index:251711488">
            <v:textbox style="mso-next-textbox:#_x0000_s1109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р.</w:t>
                  </w:r>
                  <w:r w:rsidRPr="0059649A">
                    <w:rPr>
                      <w:sz w:val="20"/>
                      <w:szCs w:val="20"/>
                    </w:rPr>
                    <w:t>Урдома</w:t>
                  </w:r>
                </w:p>
              </w:txbxContent>
            </v:textbox>
          </v:rect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 id="_x0000_s1084" type="#_x0000_t122" style="position:absolute;left:0;text-align:left;margin-left:211.95pt;margin-top:3.85pt;width:20.25pt;height:4.4pt;z-index:251685888"/>
        </w:pict>
      </w:r>
      <w:r>
        <w:rPr>
          <w:noProof/>
        </w:rPr>
        <w:pict>
          <v:shape id="_x0000_s1107" type="#_x0000_t202" style="position:absolute;left:0;text-align:left;margin-left:160.95pt;margin-top:12.65pt;width:57.75pt;height:20.8pt;z-index:251709440">
            <v:textbox style="mso-next-textbox:#_x0000_s1107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8" style="position:absolute;left:0;text-align:left;margin-left:79.95pt;margin-top:12.65pt;width:81pt;height:20.8pt;z-index:251710464">
            <v:textbox style="mso-next-textbox:#_x0000_s1108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с.</w:t>
                  </w:r>
                  <w:r w:rsidRPr="0059649A">
                    <w:rPr>
                      <w:sz w:val="20"/>
                      <w:szCs w:val="20"/>
                    </w:rPr>
                    <w:t>Урдома</w:t>
                  </w:r>
                </w:p>
              </w:txbxContent>
            </v:textbox>
          </v:rect>
        </w:pict>
      </w:r>
    </w:p>
    <w:p w:rsidR="00A71886" w:rsidRPr="00C55447" w:rsidRDefault="00A71886" w:rsidP="00A71886">
      <w:pPr>
        <w:rPr>
          <w:noProof/>
        </w:rPr>
      </w:pPr>
    </w:p>
    <w:p w:rsidR="00A71886" w:rsidRPr="00C55447" w:rsidRDefault="00A71886" w:rsidP="00A71886">
      <w:pPr>
        <w:rPr>
          <w:noProof/>
        </w:rPr>
      </w:pP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 id="_x0000_s1083" type="#_x0000_t109" style="position:absolute;left:0;text-align:left;margin-left:79.95pt;margin-top:1.8pt;width:82.45pt;height:23.4pt;z-index:251684864">
            <v:textbox>
              <w:txbxContent>
                <w:p w:rsidR="00A71886" w:rsidRPr="003E2729" w:rsidRDefault="00A71886" w:rsidP="00A71886">
                  <w:r>
                    <w:rPr>
                      <w:sz w:val="20"/>
                      <w:szCs w:val="20"/>
                    </w:rPr>
                    <w:t>с.Козьмино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109" style="position:absolute;left:0;text-align:left;margin-left:162.4pt;margin-top:1.8pt;width:48pt;height:23.4pt;z-index:251683840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3" name="Рисунок 1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078" style="position:absolute;left:0;text-align:left;margin-left:205.2pt;margin-top:10.85pt;width:15pt;height:8.1pt;z-index:251679744"/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rect id="_x0000_s1120" style="position:absolute;left:0;text-align:left;margin-left:255.45pt;margin-top:11.4pt;width:30pt;height:20.6pt;z-index:251722752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2" name="Рисунок 12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 id="_x0000_s1101" type="#_x0000_t109" style="position:absolute;left:0;text-align:left;margin-left:225.45pt;margin-top:-.2pt;width:36.75pt;height:18.4pt;z-index:251703296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5" style="position:absolute;left:0;text-align:left;margin-left:211.95pt;margin-top:-.2pt;width:14.25pt;height:7.5pt;z-index:251678720"/>
        </w:pict>
      </w:r>
    </w:p>
    <w:p w:rsidR="00A71886" w:rsidRPr="00C55447" w:rsidRDefault="00AD02D7" w:rsidP="00A71886">
      <w:pPr>
        <w:rPr>
          <w:noProof/>
        </w:rPr>
      </w:pPr>
      <w:r>
        <w:rPr>
          <w:noProof/>
        </w:rPr>
        <w:pict>
          <v:shape id="_x0000_s1081" type="#_x0000_t109" style="position:absolute;left:0;text-align:left;margin-left:276.45pt;margin-top:8.75pt;width:56.1pt;height:20.8pt;z-index:251682816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9649A">
                    <w:rPr>
                      <w:sz w:val="20"/>
                      <w:szCs w:val="20"/>
                    </w:rPr>
                    <w:t>п.Гыжег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76" type="#_x0000_t122" style="position:absolute;left:0;text-align:left;margin-left:205.2pt;margin-top:5.2pt;width:20.25pt;height:3.55pt;flip:y;z-index:251677696"/>
        </w:pict>
      </w:r>
      <w:r>
        <w:rPr>
          <w:noProof/>
        </w:rPr>
        <w:pict>
          <v:shape id="_x0000_s1075" type="#_x0000_t202" style="position:absolute;left:0;text-align:left;margin-left:226.95pt;margin-top:8.75pt;width:49.5pt;height:20.8pt;z-index:251676672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A71886" w:rsidRPr="00C55447">
        <w:rPr>
          <w:noProof/>
        </w:rPr>
        <w:t xml:space="preserve">                                            </w:t>
      </w:r>
    </w:p>
    <w:p w:rsidR="00A71886" w:rsidRPr="00C55447" w:rsidRDefault="00AD02D7" w:rsidP="00A71886">
      <w:pPr>
        <w:jc w:val="center"/>
        <w:rPr>
          <w:b/>
        </w:rPr>
      </w:pPr>
      <w:r w:rsidRPr="00AD02D7">
        <w:rPr>
          <w:noProof/>
        </w:rPr>
        <w:pict>
          <v:oval id="_x0000_s1074" style="position:absolute;left:0;text-align:left;margin-left:218.7pt;margin-top:-.05pt;width:15pt;height:8.1pt;z-index:251675648"/>
        </w:pict>
      </w:r>
      <w:r w:rsidRPr="00AD02D7">
        <w:rPr>
          <w:noProof/>
        </w:rPr>
        <w:pict>
          <v:shape id="_x0000_s1071" type="#_x0000_t202" style="position:absolute;left:0;text-align:left;margin-left:120.25pt;margin-top:8.05pt;width:39pt;height:27.4pt;z-index:251672576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71886" w:rsidRPr="00C55447" w:rsidRDefault="00AD02D7" w:rsidP="00A71886">
      <w:pPr>
        <w:jc w:val="center"/>
        <w:rPr>
          <w:b/>
        </w:rPr>
      </w:pPr>
      <w:r w:rsidRPr="00AD02D7">
        <w:rPr>
          <w:noProof/>
        </w:rPr>
        <w:pict>
          <v:shape id="_x0000_s1073" type="#_x0000_t122" style="position:absolute;left:0;text-align:left;margin-left:211.95pt;margin-top:10.75pt;width:20.25pt;height:3.55pt;flip:y;z-index:251674624"/>
        </w:pict>
      </w:r>
      <w:r w:rsidRPr="00AD02D7">
        <w:rPr>
          <w:noProof/>
        </w:rPr>
        <w:pict>
          <v:shape id="_x0000_s1090" type="#_x0000_t32" style="position:absolute;left:0;text-align:left;margin-left:158.7pt;margin-top:10.75pt;width:63.7pt;height:10.9pt;flip:x y;z-index:251692032" o:connectortype="straight">
            <v:stroke startarrow="block" endarrow="block"/>
          </v:shape>
        </w:pict>
      </w:r>
      <w:r w:rsidRPr="00AD02D7">
        <w:rPr>
          <w:noProof/>
        </w:rPr>
        <w:pict>
          <v:rect id="_x0000_s1080" style="position:absolute;left:0;text-align:left;margin-left:46.55pt;margin-top:1.95pt;width:73.7pt;height:19.7pt;flip:y;z-index:251681792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 xml:space="preserve">с.Лена </w:t>
                  </w:r>
                </w:p>
              </w:txbxContent>
            </v:textbox>
          </v:rect>
        </w:pict>
      </w:r>
    </w:p>
    <w:p w:rsidR="00A71886" w:rsidRPr="00C55447" w:rsidRDefault="00AD02D7" w:rsidP="00A71886">
      <w:pPr>
        <w:jc w:val="center"/>
        <w:rPr>
          <w:b/>
        </w:rPr>
      </w:pPr>
      <w:r w:rsidRPr="00AD02D7">
        <w:rPr>
          <w:noProof/>
        </w:rPr>
        <w:pict>
          <v:rect id="_x0000_s1121" style="position:absolute;left:0;text-align:left;margin-left:232.2pt;margin-top:7.85pt;width:30pt;height:20.6pt;z-index:251723776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9" name="Рисунок 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shape id="_x0000_s1058" type="#_x0000_t202" style="position:absolute;left:0;text-align:left;margin-left:123.25pt;margin-top:5.85pt;width:36pt;height:32.7pt;z-index:251659264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19075" cy="123825"/>
                        <wp:effectExtent l="0" t="0" r="0" b="0"/>
                        <wp:docPr id="8" name="Рисунок 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122" style="position:absolute;left:0;text-align:left;margin-left:210.4pt;margin-top:1.45pt;width:20.25pt;height:4.4pt;z-index:251673600"/>
        </w:pict>
      </w:r>
      <w:r>
        <w:rPr>
          <w:noProof/>
        </w:rPr>
        <w:pict>
          <v:shape id="_x0000_s1060" type="#_x0000_t32" style="position:absolute;left:0;text-align:left;margin-left:158.7pt;margin-top:10.55pt;width:63.7pt;height:14.6pt;flip:y;z-index:251661312" o:connectortype="straight">
            <v:stroke endarrow="block"/>
          </v:shape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shape id="_x0000_s1064" type="#_x0000_t32" style="position:absolute;left:0;text-align:left;margin-left:160.95pt;margin-top:11.35pt;width:61.45pt;height:.05pt;flip:x;z-index:251665408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222.4pt;margin-top:11.35pt;width:.05pt;height:23pt;flip:y;z-index:251662336" o:connectortype="straight">
            <v:stroke endarrow="block"/>
          </v:shape>
        </w:pict>
      </w:r>
      <w:r>
        <w:rPr>
          <w:noProof/>
        </w:rPr>
        <w:pict>
          <v:rect id="_x0000_s1079" style="position:absolute;left:0;text-align:left;margin-left:46.55pt;margin-top:.85pt;width:76.7pt;height:23.9pt;z-index:251680768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9649A">
                    <w:rPr>
                      <w:sz w:val="20"/>
                      <w:szCs w:val="20"/>
                    </w:rPr>
                    <w:t>с.Ирта</w:t>
                  </w:r>
                  <w:proofErr w:type="spellEnd"/>
                  <w:r w:rsidRPr="0059649A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shape id="_x0000_s1099" type="#_x0000_t109" style="position:absolute;left:0;text-align:left;margin-left:233.7pt;margin-top:10.95pt;width:38.25pt;height:17.35pt;z-index:251701248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206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5" style="position:absolute;left:0;text-align:left;margin-left:225.45pt;margin-top:10.95pt;width:6.75pt;height:9.6pt;z-index:251663360"/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shape id="_x0000_s1063" type="#_x0000_t32" style="position:absolute;left:0;text-align:left;margin-left:222.4pt;margin-top:4.05pt;width:.1pt;height:97.35pt;flip:y;z-index:251664384" o:connectortype="straight">
            <v:stroke endarrow="block"/>
          </v:shape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rect id="_x0000_s1106" style="position:absolute;left:0;text-align:left;margin-left:232.2pt;margin-top:.7pt;width:75.75pt;height:19.3pt;z-index:251708416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 xml:space="preserve">р.М </w:t>
                  </w:r>
                  <w:proofErr w:type="spellStart"/>
                  <w:r w:rsidRPr="0059649A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69" type="#_x0000_t122" style="position:absolute;left:0;text-align:left;margin-left:210.4pt;margin-top:11.2pt;width:20.25pt;height:4.4pt;z-index:251670528"/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rect id="_x0000_s1104" style="position:absolute;left:0;text-align:left;margin-left:233.7pt;margin-top:6.2pt;width:63.75pt;height:22.35pt;z-index:251706368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р.Яренга</w:t>
                  </w:r>
                </w:p>
              </w:txbxContent>
            </v:textbox>
          </v:rect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shape id="_x0000_s1068" type="#_x0000_t122" style="position:absolute;left:0;text-align:left;margin-left:211.95pt;margin-top:5.5pt;width:20.25pt;height:4.4pt;z-index:251669504"/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rect id="_x0000_s1105" style="position:absolute;left:0;text-align:left;margin-left:233.7pt;margin-top:4.7pt;width:63.75pt;height:23.5pt;z-index:251707392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9649A">
                    <w:rPr>
                      <w:sz w:val="20"/>
                      <w:szCs w:val="20"/>
                    </w:rPr>
                    <w:t>р.Кижмола</w:t>
                  </w:r>
                  <w:proofErr w:type="spellEnd"/>
                </w:p>
              </w:txbxContent>
            </v:textbox>
          </v:rect>
        </w:pict>
      </w:r>
    </w:p>
    <w:p w:rsidR="00A71886" w:rsidRPr="00C55447" w:rsidRDefault="00AD02D7" w:rsidP="00A71886">
      <w:pPr>
        <w:tabs>
          <w:tab w:val="left" w:pos="993"/>
        </w:tabs>
      </w:pPr>
      <w:r>
        <w:rPr>
          <w:noProof/>
        </w:rPr>
        <w:pict>
          <v:shape id="_x0000_s1067" type="#_x0000_t122" style="position:absolute;left:0;text-align:left;margin-left:211.95pt;margin-top:.5pt;width:20.25pt;height:4.4pt;z-index:251668480"/>
        </w:pict>
      </w:r>
    </w:p>
    <w:p w:rsidR="001946F8" w:rsidRPr="00032A04" w:rsidRDefault="00AD02D7" w:rsidP="00032A04">
      <w:pPr>
        <w:tabs>
          <w:tab w:val="left" w:pos="993"/>
        </w:tabs>
      </w:pPr>
      <w:r>
        <w:rPr>
          <w:noProof/>
        </w:rPr>
        <w:pict>
          <v:rect id="_x0000_s1065" style="position:absolute;left:0;text-align:left;margin-left:39.5pt;margin-top:.6pt;width:54pt;height:28.15pt;z-index:251666432">
            <v:textbox style="mso-next-textbox:#_x0000_s1065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с</w:t>
                  </w:r>
                  <w:proofErr w:type="gramStart"/>
                  <w:r w:rsidRPr="0059649A">
                    <w:rPr>
                      <w:sz w:val="20"/>
                      <w:szCs w:val="20"/>
                    </w:rPr>
                    <w:t>.Я</w:t>
                  </w:r>
                  <w:proofErr w:type="gramEnd"/>
                  <w:r w:rsidRPr="0059649A">
                    <w:rPr>
                      <w:sz w:val="20"/>
                      <w:szCs w:val="20"/>
                    </w:rPr>
                    <w:t>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9" type="#_x0000_t32" style="position:absolute;left:0;text-align:left;margin-left:123.25pt;margin-top:.6pt;width:99.2pt;height:15pt;flip:y;z-index:251660288" o:connectortype="straight"/>
        </w:pict>
      </w:r>
      <w:r>
        <w:rPr>
          <w:noProof/>
        </w:rPr>
        <w:pict>
          <v:shape id="_x0000_s1070" type="#_x0000_t5" style="position:absolute;left:0;text-align:left;margin-left:133.2pt;margin-top:9.25pt;width:6.75pt;height:9.6pt;z-index:251671552"/>
        </w:pict>
      </w:r>
      <w:r>
        <w:rPr>
          <w:noProof/>
        </w:rPr>
        <w:pict>
          <v:shape id="_x0000_s1100" type="#_x0000_t109" style="position:absolute;left:0;text-align:left;margin-left:142.95pt;margin-top:15.6pt;width:32.25pt;height:20.25pt;z-index:251702272">
            <v:textbox style="mso-next-textbox:#_x0000_s1100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220</w:t>
                  </w:r>
                </w:p>
              </w:txbxContent>
            </v:textbox>
          </v:shape>
        </w:pict>
      </w:r>
      <w:r w:rsidR="00A71886" w:rsidRPr="00C55447">
        <w:rPr>
          <w:noProof/>
        </w:rPr>
        <w:t xml:space="preserve">                               </w:t>
      </w:r>
      <w:r w:rsidR="00A71886" w:rsidRPr="00C55447">
        <w:rPr>
          <w:noProof/>
        </w:rPr>
        <w:drawing>
          <wp:inline distT="0" distB="0" distL="0" distR="0">
            <wp:extent cx="409575" cy="390525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46F8" w:rsidRPr="00032A04" w:rsidSect="00032A04">
      <w:headerReference w:type="even" r:id="rId10"/>
      <w:pgSz w:w="11906" w:h="16838" w:code="9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AC3" w:rsidRDefault="00FA7AC3" w:rsidP="003C316D">
      <w:pPr>
        <w:spacing w:after="0"/>
      </w:pPr>
      <w:r>
        <w:separator/>
      </w:r>
    </w:p>
  </w:endnote>
  <w:endnote w:type="continuationSeparator" w:id="0">
    <w:p w:rsidR="00FA7AC3" w:rsidRDefault="00FA7AC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AC3" w:rsidRDefault="00FA7AC3" w:rsidP="003C316D">
      <w:pPr>
        <w:spacing w:after="0"/>
      </w:pPr>
      <w:r>
        <w:separator/>
      </w:r>
    </w:p>
  </w:footnote>
  <w:footnote w:type="continuationSeparator" w:id="0">
    <w:p w:rsidR="00FA7AC3" w:rsidRDefault="00FA7AC3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AD02D7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2A04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53AC6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71886"/>
    <w:rsid w:val="00A93B40"/>
    <w:rsid w:val="00A93DD0"/>
    <w:rsid w:val="00A96D5C"/>
    <w:rsid w:val="00AD02D7"/>
    <w:rsid w:val="00AE3621"/>
    <w:rsid w:val="00AE633F"/>
    <w:rsid w:val="00B2020A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F1B00"/>
    <w:rsid w:val="00FA7AC3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89"/>
        <o:r id="V:Rule11" type="connector" idref="#_x0000_s1060"/>
        <o:r id="V:Rule12" type="connector" idref="#_x0000_s1059"/>
        <o:r id="V:Rule13" type="connector" idref="#_x0000_s1091"/>
        <o:r id="V:Rule14" type="connector" idref="#_x0000_s1063"/>
        <o:r id="V:Rule15" type="connector" idref="#_x0000_s1090"/>
        <o:r id="V:Rule16" type="connector" idref="#_x0000_s1066"/>
        <o:r id="V:Rule17" type="connector" idref="#_x0000_s1061"/>
        <o:r id="V:Rule18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99</cp:revision>
  <cp:lastPrinted>2022-02-01T11:30:00Z</cp:lastPrinted>
  <dcterms:created xsi:type="dcterms:W3CDTF">2022-02-01T11:21:00Z</dcterms:created>
  <dcterms:modified xsi:type="dcterms:W3CDTF">2024-03-18T06:22:00Z</dcterms:modified>
</cp:coreProperties>
</file>