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91" w:rsidRDefault="00301794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-219075</wp:posOffset>
            </wp:positionV>
            <wp:extent cx="675640" cy="723900"/>
            <wp:effectExtent l="19050" t="0" r="0" b="0"/>
            <wp:wrapSquare wrapText="bothSides"/>
            <wp:docPr id="2" name="Рисунок 1" descr="герб Лен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Лен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991" w:rsidRDefault="00B17991">
      <w:pPr>
        <w:jc w:val="both"/>
        <w:rPr>
          <w:b/>
          <w:i/>
        </w:rPr>
      </w:pPr>
    </w:p>
    <w:p w:rsidR="00B17991" w:rsidRDefault="00B17991">
      <w:pPr>
        <w:jc w:val="both"/>
        <w:rPr>
          <w:b/>
          <w:i/>
        </w:rPr>
      </w:pPr>
    </w:p>
    <w:p w:rsidR="00B17991" w:rsidRDefault="00B17991">
      <w:pPr>
        <w:jc w:val="both"/>
        <w:rPr>
          <w:b/>
          <w:i/>
        </w:rPr>
      </w:pPr>
    </w:p>
    <w:p w:rsidR="00B17991" w:rsidRDefault="00301794">
      <w:pPr>
        <w:jc w:val="center"/>
        <w:rPr>
          <w:bCs/>
        </w:rPr>
      </w:pPr>
      <w:r>
        <w:rPr>
          <w:bCs/>
        </w:rPr>
        <w:t>Контрольно-счетная комиссия муниципального образования</w:t>
      </w:r>
    </w:p>
    <w:p w:rsidR="00B17991" w:rsidRDefault="00301794">
      <w:pPr>
        <w:jc w:val="center"/>
        <w:rPr>
          <w:bCs/>
        </w:rPr>
      </w:pPr>
      <w:r>
        <w:rPr>
          <w:bCs/>
        </w:rPr>
        <w:t>«Ленский муниципальный район»</w:t>
      </w:r>
    </w:p>
    <w:p w:rsidR="00B17991" w:rsidRDefault="00B17991">
      <w:pPr>
        <w:jc w:val="center"/>
        <w:rPr>
          <w:bCs/>
        </w:rPr>
      </w:pPr>
    </w:p>
    <w:p w:rsidR="00B17991" w:rsidRDefault="00301794">
      <w:r>
        <w:t xml:space="preserve">ул. </w:t>
      </w:r>
      <w:proofErr w:type="spellStart"/>
      <w:r>
        <w:t>Бр</w:t>
      </w:r>
      <w:proofErr w:type="gramStart"/>
      <w:r>
        <w:t>.П</w:t>
      </w:r>
      <w:proofErr w:type="gramEnd"/>
      <w:r>
        <w:t>окровских</w:t>
      </w:r>
      <w:proofErr w:type="spellEnd"/>
      <w:r>
        <w:t xml:space="preserve">, д.19, с.Яренск, Ленский район, Архангельская область 165780, </w:t>
      </w:r>
    </w:p>
    <w:p w:rsidR="00B17991" w:rsidRDefault="00301794">
      <w:pPr>
        <w:rPr>
          <w:u w:val="single"/>
          <w:lang w:val="en-US"/>
        </w:rPr>
      </w:pPr>
      <w:r>
        <w:rPr>
          <w:u w:val="single"/>
        </w:rPr>
        <w:t>тел</w:t>
      </w:r>
      <w:r>
        <w:rPr>
          <w:u w:val="single"/>
          <w:lang w:val="en-US"/>
        </w:rPr>
        <w:t xml:space="preserve">.(818 59) 5-25-84, email </w:t>
      </w:r>
      <w:hyperlink r:id="rId9" w:history="1">
        <w:r>
          <w:rPr>
            <w:rStyle w:val="a3"/>
            <w:color w:val="auto"/>
            <w:lang w:val="en-US"/>
          </w:rPr>
          <w:t>ksklensky@mail.ru____________________________________________</w:t>
        </w:r>
      </w:hyperlink>
      <w:r>
        <w:rPr>
          <w:u w:val="single"/>
          <w:lang w:val="en-US"/>
        </w:rPr>
        <w:t xml:space="preserve"> </w:t>
      </w:r>
    </w:p>
    <w:tbl>
      <w:tblPr>
        <w:tblW w:w="5000" w:type="pct"/>
        <w:tblLook w:val="04A0"/>
      </w:tblPr>
      <w:tblGrid>
        <w:gridCol w:w="2485"/>
        <w:gridCol w:w="280"/>
        <w:gridCol w:w="1987"/>
        <w:gridCol w:w="5385"/>
      </w:tblGrid>
      <w:tr w:rsidR="00B17991">
        <w:trPr>
          <w:trHeight w:val="120"/>
        </w:trPr>
        <w:tc>
          <w:tcPr>
            <w:tcW w:w="1364" w:type="pct"/>
            <w:gridSpan w:val="2"/>
          </w:tcPr>
          <w:p w:rsidR="00B17991" w:rsidRDefault="00F526A8" w:rsidP="00F526A8">
            <w:pPr>
              <w:rPr>
                <w:b/>
                <w:bCs/>
              </w:rPr>
            </w:pPr>
            <w:r>
              <w:t>от 18 ноября</w:t>
            </w:r>
            <w:r w:rsidR="00301794">
              <w:t xml:space="preserve">  2024 года   </w:t>
            </w:r>
          </w:p>
        </w:tc>
        <w:tc>
          <w:tcPr>
            <w:tcW w:w="980" w:type="pct"/>
          </w:tcPr>
          <w:p w:rsidR="00B17991" w:rsidRDefault="00301794" w:rsidP="00CE0AD9">
            <w:pPr>
              <w:rPr>
                <w:b/>
                <w:bCs/>
              </w:rPr>
            </w:pPr>
            <w:r>
              <w:t xml:space="preserve">№ </w:t>
            </w:r>
            <w:r w:rsidR="00CE0AD9">
              <w:t>25</w:t>
            </w:r>
          </w:p>
        </w:tc>
        <w:tc>
          <w:tcPr>
            <w:tcW w:w="2656" w:type="pct"/>
            <w:vMerge w:val="restart"/>
          </w:tcPr>
          <w:p w:rsidR="00B17991" w:rsidRDefault="00301794">
            <w:pPr>
              <w:jc w:val="right"/>
            </w:pPr>
            <w:r>
              <w:t xml:space="preserve">     Председателю Собрания депутатов </w:t>
            </w:r>
          </w:p>
          <w:p w:rsidR="00B17991" w:rsidRDefault="00301794">
            <w:pPr>
              <w:jc w:val="right"/>
            </w:pPr>
            <w:r>
              <w:t xml:space="preserve">МО «Ленский муниципальный район» </w:t>
            </w:r>
          </w:p>
          <w:p w:rsidR="00B17991" w:rsidRDefault="00301794">
            <w:pPr>
              <w:jc w:val="right"/>
            </w:pPr>
            <w:r>
              <w:t xml:space="preserve">С. В. Коржакову </w:t>
            </w:r>
          </w:p>
        </w:tc>
      </w:tr>
      <w:tr w:rsidR="00B17991">
        <w:trPr>
          <w:trHeight w:val="375"/>
        </w:trPr>
        <w:tc>
          <w:tcPr>
            <w:tcW w:w="1226" w:type="pct"/>
          </w:tcPr>
          <w:p w:rsidR="00B17991" w:rsidRDefault="00301794">
            <w:r>
              <w:t xml:space="preserve">на  № </w:t>
            </w:r>
          </w:p>
        </w:tc>
        <w:tc>
          <w:tcPr>
            <w:tcW w:w="1118" w:type="pct"/>
            <w:gridSpan w:val="2"/>
          </w:tcPr>
          <w:p w:rsidR="00B17991" w:rsidRDefault="00301794">
            <w:r>
              <w:t xml:space="preserve">от </w:t>
            </w:r>
          </w:p>
        </w:tc>
        <w:tc>
          <w:tcPr>
            <w:tcW w:w="2656" w:type="pct"/>
            <w:vMerge/>
          </w:tcPr>
          <w:p w:rsidR="00B17991" w:rsidRDefault="00B17991">
            <w:pPr>
              <w:jc w:val="center"/>
            </w:pPr>
          </w:p>
        </w:tc>
      </w:tr>
      <w:tr w:rsidR="00B17991">
        <w:trPr>
          <w:trHeight w:val="330"/>
        </w:trPr>
        <w:tc>
          <w:tcPr>
            <w:tcW w:w="2344" w:type="pct"/>
            <w:gridSpan w:val="3"/>
          </w:tcPr>
          <w:p w:rsidR="00B17991" w:rsidRDefault="00B17991">
            <w:pPr>
              <w:jc w:val="both"/>
              <w:rPr>
                <w:b/>
              </w:rPr>
            </w:pPr>
          </w:p>
        </w:tc>
        <w:tc>
          <w:tcPr>
            <w:tcW w:w="2656" w:type="pct"/>
            <w:vMerge/>
          </w:tcPr>
          <w:p w:rsidR="00B17991" w:rsidRDefault="00B17991">
            <w:pPr>
              <w:jc w:val="center"/>
            </w:pPr>
          </w:p>
        </w:tc>
      </w:tr>
    </w:tbl>
    <w:p w:rsidR="00B17991" w:rsidRDefault="00301794">
      <w:pPr>
        <w:jc w:val="right"/>
      </w:pPr>
      <w:r>
        <w:rPr>
          <w:b/>
        </w:rPr>
        <w:t xml:space="preserve">     </w:t>
      </w:r>
      <w:r>
        <w:t>Главе</w:t>
      </w:r>
      <w:r>
        <w:rPr>
          <w:b/>
        </w:rPr>
        <w:t xml:space="preserve"> </w:t>
      </w:r>
      <w:r>
        <w:t xml:space="preserve">МО «Ленский муниципальный район» </w:t>
      </w:r>
    </w:p>
    <w:p w:rsidR="00B17991" w:rsidRDefault="00301794">
      <w:pPr>
        <w:ind w:left="1416" w:firstLine="708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</w:t>
      </w:r>
      <w:proofErr w:type="spellStart"/>
      <w:r>
        <w:t>А.Е.Посохову</w:t>
      </w:r>
      <w:proofErr w:type="spellEnd"/>
    </w:p>
    <w:p w:rsidR="00B17991" w:rsidRDefault="00B17991">
      <w:pPr>
        <w:jc w:val="center"/>
        <w:rPr>
          <w:b/>
          <w:i/>
          <w:sz w:val="28"/>
          <w:szCs w:val="28"/>
        </w:rPr>
      </w:pPr>
    </w:p>
    <w:p w:rsidR="00B17991" w:rsidRDefault="00301794">
      <w:pPr>
        <w:jc w:val="center"/>
        <w:rPr>
          <w:b/>
        </w:rPr>
      </w:pPr>
      <w:r>
        <w:rPr>
          <w:b/>
        </w:rPr>
        <w:t>Информация</w:t>
      </w:r>
    </w:p>
    <w:p w:rsidR="00B17991" w:rsidRDefault="00301794">
      <w:pPr>
        <w:pStyle w:val="af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Контрольно-счётной комиссии МО «Ленский муниципальный район»</w:t>
      </w:r>
      <w:r>
        <w:rPr>
          <w:sz w:val="24"/>
          <w:szCs w:val="24"/>
        </w:rPr>
        <w:t xml:space="preserve"> </w:t>
      </w:r>
    </w:p>
    <w:p w:rsidR="00B17991" w:rsidRDefault="00301794">
      <w:pPr>
        <w:pStyle w:val="af5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 результатам экспертно-аналитического мероприятия </w:t>
      </w:r>
      <w:r>
        <w:rPr>
          <w:b/>
          <w:color w:val="000000"/>
          <w:sz w:val="24"/>
          <w:szCs w:val="24"/>
        </w:rPr>
        <w:t>«Экспертиза и а</w:t>
      </w:r>
      <w:r>
        <w:rPr>
          <w:b/>
          <w:sz w:val="24"/>
          <w:szCs w:val="24"/>
        </w:rPr>
        <w:t xml:space="preserve">нализ исполнения  бюджета </w:t>
      </w:r>
      <w:r>
        <w:rPr>
          <w:b/>
          <w:color w:val="000000"/>
          <w:sz w:val="24"/>
          <w:szCs w:val="24"/>
        </w:rPr>
        <w:t xml:space="preserve"> МО «Ленский муници</w:t>
      </w:r>
      <w:r w:rsidR="00557E85">
        <w:rPr>
          <w:b/>
          <w:color w:val="000000"/>
          <w:sz w:val="24"/>
          <w:szCs w:val="24"/>
        </w:rPr>
        <w:t xml:space="preserve">пальный район»  за </w:t>
      </w:r>
      <w:r w:rsidR="00F526A8">
        <w:rPr>
          <w:b/>
          <w:color w:val="000000"/>
          <w:sz w:val="24"/>
          <w:szCs w:val="24"/>
        </w:rPr>
        <w:t>9 месяцев</w:t>
      </w:r>
      <w:r w:rsidR="00557E85">
        <w:rPr>
          <w:b/>
          <w:color w:val="000000"/>
          <w:sz w:val="24"/>
          <w:szCs w:val="24"/>
        </w:rPr>
        <w:t xml:space="preserve"> 2024</w:t>
      </w:r>
      <w:r>
        <w:rPr>
          <w:b/>
          <w:color w:val="000000"/>
          <w:sz w:val="24"/>
          <w:szCs w:val="24"/>
        </w:rPr>
        <w:t xml:space="preserve"> года».</w:t>
      </w:r>
    </w:p>
    <w:p w:rsidR="00B17991" w:rsidRDefault="00B17991">
      <w:pPr>
        <w:jc w:val="center"/>
        <w:rPr>
          <w:b/>
          <w:i/>
        </w:rPr>
      </w:pPr>
    </w:p>
    <w:p w:rsidR="00B17991" w:rsidRDefault="00B17991">
      <w:pPr>
        <w:shd w:val="clear" w:color="auto" w:fill="FFFFFF"/>
        <w:tabs>
          <w:tab w:val="left" w:pos="4838"/>
        </w:tabs>
        <w:ind w:firstLine="964"/>
        <w:jc w:val="center"/>
        <w:rPr>
          <w:b/>
          <w:i/>
        </w:rPr>
      </w:pP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  <w:rPr>
          <w:b/>
        </w:rPr>
      </w:pPr>
      <w:r>
        <w:rPr>
          <w:rFonts w:eastAsia="Calibri"/>
          <w:b/>
        </w:rPr>
        <w:t>1. Основание для пров</w:t>
      </w:r>
      <w:r>
        <w:rPr>
          <w:b/>
        </w:rPr>
        <w:t xml:space="preserve">едения экспертно-аналитического </w:t>
      </w:r>
      <w:r>
        <w:rPr>
          <w:rFonts w:eastAsia="Calibri"/>
          <w:b/>
        </w:rPr>
        <w:t>мероприятия:</w:t>
      </w:r>
      <w:r>
        <w:rPr>
          <w:b/>
        </w:rPr>
        <w:t xml:space="preserve">   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t xml:space="preserve">Бюджетный кодекс Российской Федерации, </w:t>
      </w:r>
      <w:r>
        <w:rPr>
          <w:spacing w:val="1"/>
        </w:rPr>
        <w:t>«Положение о бюджетном</w:t>
      </w:r>
      <w:r>
        <w:rPr>
          <w:spacing w:val="-2"/>
        </w:rPr>
        <w:t xml:space="preserve"> </w:t>
      </w:r>
      <w:r>
        <w:rPr>
          <w:spacing w:val="1"/>
        </w:rPr>
        <w:t xml:space="preserve">процессе в МО «Ленский муниципальный район» (далее Положение о бюджетном процессе), утвержденное </w:t>
      </w:r>
      <w:r>
        <w:t>решением Собрания депутатов</w:t>
      </w:r>
      <w:r>
        <w:rPr>
          <w:spacing w:val="-4"/>
        </w:rPr>
        <w:t xml:space="preserve"> от 18 июня 2014 </w:t>
      </w:r>
      <w:r>
        <w:rPr>
          <w:spacing w:val="-2"/>
        </w:rPr>
        <w:t>года № 34-н, с изменениями,</w:t>
      </w:r>
      <w:r>
        <w:t xml:space="preserve"> Положение «О Контрольно-счетной комиссии муниципального образования «Ленский муниципальный район», </w:t>
      </w:r>
      <w:r>
        <w:rPr>
          <w:spacing w:val="1"/>
        </w:rPr>
        <w:t xml:space="preserve">утвержденное </w:t>
      </w:r>
      <w:r>
        <w:t>решением Собрания депутатов</w:t>
      </w:r>
      <w:r>
        <w:rPr>
          <w:spacing w:val="-4"/>
        </w:rPr>
        <w:t xml:space="preserve"> </w:t>
      </w:r>
      <w:r>
        <w:t xml:space="preserve">от 04.03.2022 № 156, </w:t>
      </w:r>
      <w:r>
        <w:rPr>
          <w:spacing w:val="1"/>
        </w:rPr>
        <w:t>план работы к</w:t>
      </w:r>
      <w:r>
        <w:t xml:space="preserve">онтрольно-счетной комиссии муниципального образования «Ленский муниципальный район» (далее КСК) на 2024 год.  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2. Предмет экспертно-аналитического мероприятия: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t xml:space="preserve"> Отчетность  об исполнении бюджета МО «Ленский </w:t>
      </w:r>
      <w:r w:rsidR="00BE1541">
        <w:t>м</w:t>
      </w:r>
      <w:r w:rsidR="00F526A8">
        <w:t>униципальный район» за 9</w:t>
      </w:r>
      <w:r w:rsidR="00970D65">
        <w:t xml:space="preserve"> </w:t>
      </w:r>
      <w:r w:rsidR="00F526A8">
        <w:t>месяцев</w:t>
      </w:r>
      <w:r>
        <w:t xml:space="preserve"> 2024 года. 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rPr>
          <w:i/>
        </w:rPr>
        <w:t xml:space="preserve"> </w:t>
      </w:r>
      <w:r w:rsidR="00F526A8">
        <w:t>Сведения по состоянию на 01.10</w:t>
      </w:r>
      <w:r>
        <w:t xml:space="preserve">.2024 года о ходе исполнения бюджета, о численности и денежном содержании муниципальных служащих с пояснительной запиской. 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t xml:space="preserve">Отчет о расходовании резервного фонда Администрации МО «Ленский муниципальный район» за </w:t>
      </w:r>
      <w:r w:rsidR="00F526A8">
        <w:t>9 месяцев</w:t>
      </w:r>
      <w:r w:rsidR="00970D65">
        <w:t xml:space="preserve"> </w:t>
      </w:r>
      <w:r>
        <w:t xml:space="preserve"> 2024 года.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rPr>
          <w:rFonts w:eastAsia="Calibri"/>
          <w:b/>
        </w:rPr>
        <w:t>3. Объект (объекты) экспертно-аналитического мер</w:t>
      </w:r>
      <w:r>
        <w:rPr>
          <w:b/>
        </w:rPr>
        <w:t xml:space="preserve">оприятия: </w:t>
      </w:r>
      <w:r>
        <w:t>Администрация МО «Ленский муниципальный район».</w:t>
      </w:r>
    </w:p>
    <w:p w:rsidR="00B17991" w:rsidRDefault="00301794">
      <w:pPr>
        <w:ind w:firstLine="709"/>
        <w:jc w:val="both"/>
        <w:rPr>
          <w:rFonts w:eastAsia="Calibri"/>
        </w:rPr>
      </w:pPr>
      <w:r>
        <w:rPr>
          <w:rFonts w:eastAsia="Calibri"/>
          <w:b/>
        </w:rPr>
        <w:t>4. Срок проведения экспертно-аналитического мероприятия:</w:t>
      </w:r>
      <w:r w:rsidR="009F56BB">
        <w:rPr>
          <w:rFonts w:eastAsia="Calibri"/>
        </w:rPr>
        <w:t xml:space="preserve"> с </w:t>
      </w:r>
      <w:r w:rsidR="00F526A8">
        <w:rPr>
          <w:rFonts w:eastAsia="Calibri"/>
        </w:rPr>
        <w:t>01</w:t>
      </w:r>
      <w:r w:rsidR="00557E85">
        <w:rPr>
          <w:rFonts w:eastAsia="Calibri"/>
        </w:rPr>
        <w:t xml:space="preserve"> </w:t>
      </w:r>
      <w:r w:rsidR="00F526A8">
        <w:rPr>
          <w:rFonts w:eastAsia="Calibri"/>
        </w:rPr>
        <w:t>ноября по  01</w:t>
      </w:r>
      <w:r>
        <w:rPr>
          <w:rFonts w:eastAsia="Calibri"/>
        </w:rPr>
        <w:t xml:space="preserve"> </w:t>
      </w:r>
      <w:r w:rsidR="00F526A8">
        <w:rPr>
          <w:rFonts w:eastAsia="Calibri"/>
        </w:rPr>
        <w:t>декабря</w:t>
      </w:r>
      <w:r>
        <w:rPr>
          <w:rFonts w:eastAsia="Calibri"/>
        </w:rPr>
        <w:t xml:space="preserve"> 2024 года. </w:t>
      </w:r>
    </w:p>
    <w:p w:rsidR="00B17991" w:rsidRDefault="00301794">
      <w:pPr>
        <w:pStyle w:val="af5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r>
        <w:rPr>
          <w:b/>
          <w:sz w:val="24"/>
          <w:szCs w:val="24"/>
        </w:rPr>
        <w:t>. Цель экспертно-аналитического мероприятия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  <w:shd w:val="clear" w:color="auto" w:fill="FFFFFF"/>
        </w:rPr>
        <w:t xml:space="preserve">соблюдение требований действующего законодательства в процессе исполнения бюджета МО «Ленский муниципальный район» за </w:t>
      </w:r>
      <w:r w:rsidR="00F526A8">
        <w:rPr>
          <w:color w:val="000000"/>
          <w:sz w:val="24"/>
          <w:szCs w:val="24"/>
          <w:shd w:val="clear" w:color="auto" w:fill="FFFFFF"/>
        </w:rPr>
        <w:t>9 месяцев</w:t>
      </w:r>
      <w:r>
        <w:rPr>
          <w:color w:val="000000"/>
          <w:sz w:val="24"/>
          <w:szCs w:val="24"/>
          <w:shd w:val="clear" w:color="auto" w:fill="FFFFFF"/>
        </w:rPr>
        <w:t xml:space="preserve">  2024 года, анализ поступления доходов бюджета, анализ исполнения расходов бюджета муниципального образования, а также анализ дефицита местного бюджета. Проверка расходования средств резервного фонда Администрации МО «Ленский муниципальный район».</w:t>
      </w:r>
    </w:p>
    <w:p w:rsidR="00B17991" w:rsidRDefault="00301794">
      <w:pPr>
        <w:ind w:right="-284" w:firstLine="709"/>
        <w:rPr>
          <w:rFonts w:eastAsia="Calibri"/>
        </w:rPr>
      </w:pPr>
      <w:r>
        <w:rPr>
          <w:rFonts w:eastAsia="Calibri"/>
          <w:b/>
        </w:rPr>
        <w:t>6. Исследуемый период:</w:t>
      </w:r>
      <w:r>
        <w:rPr>
          <w:rFonts w:eastAsia="Calibri"/>
        </w:rPr>
        <w:t xml:space="preserve"> </w:t>
      </w:r>
      <w:r w:rsidR="00D47D7E">
        <w:rPr>
          <w:rFonts w:eastAsia="Calibri"/>
        </w:rPr>
        <w:t xml:space="preserve"> </w:t>
      </w:r>
      <w:r w:rsidR="00F526A8">
        <w:t>9 месяцев</w:t>
      </w:r>
      <w:r>
        <w:t>2024 года.</w:t>
      </w:r>
    </w:p>
    <w:p w:rsidR="00B17991" w:rsidRDefault="00301794">
      <w:pPr>
        <w:ind w:right="-284" w:firstLine="709"/>
        <w:rPr>
          <w:rFonts w:eastAsia="Calibri"/>
          <w:b/>
        </w:rPr>
      </w:pPr>
      <w:r>
        <w:rPr>
          <w:rFonts w:eastAsia="Calibri"/>
          <w:b/>
        </w:rPr>
        <w:t>7. Результаты мероприятия:</w:t>
      </w:r>
    </w:p>
    <w:p w:rsidR="00B17991" w:rsidRDefault="00301794">
      <w:pPr>
        <w:pStyle w:val="af5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В соответствии  с Бюджетным кодексом Российской Федерации, </w:t>
      </w:r>
      <w:r>
        <w:rPr>
          <w:spacing w:val="1"/>
          <w:sz w:val="24"/>
          <w:szCs w:val="24"/>
        </w:rPr>
        <w:t>Положением о бюджетном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процессе</w:t>
      </w:r>
      <w:r>
        <w:rPr>
          <w:spacing w:val="-2"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планом работы КСК</w:t>
      </w:r>
      <w:r>
        <w:rPr>
          <w:sz w:val="24"/>
          <w:szCs w:val="24"/>
        </w:rPr>
        <w:t xml:space="preserve"> на 2024  год проведено экспертно-аналитическое мероприятие</w:t>
      </w:r>
      <w:r>
        <w:t xml:space="preserve"> </w:t>
      </w:r>
      <w:r>
        <w:rPr>
          <w:color w:val="000000"/>
          <w:sz w:val="24"/>
          <w:szCs w:val="24"/>
        </w:rPr>
        <w:t>«Экспертиза и а</w:t>
      </w:r>
      <w:r>
        <w:rPr>
          <w:sz w:val="24"/>
          <w:szCs w:val="24"/>
        </w:rPr>
        <w:t xml:space="preserve">нализ исполнения  бюджета </w:t>
      </w:r>
      <w:r>
        <w:rPr>
          <w:color w:val="000000"/>
          <w:sz w:val="24"/>
          <w:szCs w:val="24"/>
        </w:rPr>
        <w:t xml:space="preserve"> МО «Ленский муниципальный район»  за </w:t>
      </w:r>
      <w:r w:rsidR="00F526A8">
        <w:rPr>
          <w:color w:val="000000"/>
          <w:sz w:val="24"/>
          <w:szCs w:val="24"/>
        </w:rPr>
        <w:t>9 месяцев</w:t>
      </w:r>
      <w:r>
        <w:rPr>
          <w:color w:val="000000"/>
          <w:sz w:val="24"/>
          <w:szCs w:val="24"/>
        </w:rPr>
        <w:t xml:space="preserve"> 2024 года». </w:t>
      </w:r>
    </w:p>
    <w:p w:rsidR="00B17991" w:rsidRDefault="00301794">
      <w:pPr>
        <w:pStyle w:val="af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proofErr w:type="gramStart"/>
      <w:r>
        <w:rPr>
          <w:sz w:val="24"/>
          <w:szCs w:val="24"/>
        </w:rPr>
        <w:t xml:space="preserve">В соответствии с требованиями статьи 264.2 БК РФ, ст.36 Положения о бюджетном процессе «Отчёт об исполнении бюджета муниципального образования «Ленский муниципальный район» за </w:t>
      </w:r>
      <w:r w:rsidR="00F526A8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2024 года утвержден постановлением Администрации МО «Ленский муниципальный район» </w:t>
      </w:r>
      <w:r w:rsidR="00F526A8">
        <w:rPr>
          <w:sz w:val="24"/>
          <w:szCs w:val="24"/>
        </w:rPr>
        <w:t>от 28.10</w:t>
      </w:r>
      <w:r w:rsidR="00557E85" w:rsidRPr="00557E85">
        <w:rPr>
          <w:sz w:val="24"/>
          <w:szCs w:val="24"/>
        </w:rPr>
        <w:t>.2024</w:t>
      </w:r>
      <w:r w:rsidRPr="00557E85">
        <w:rPr>
          <w:sz w:val="24"/>
          <w:szCs w:val="24"/>
        </w:rPr>
        <w:t xml:space="preserve"> № </w:t>
      </w:r>
      <w:r w:rsidR="00F526A8">
        <w:rPr>
          <w:sz w:val="24"/>
          <w:szCs w:val="24"/>
        </w:rPr>
        <w:t>613</w:t>
      </w:r>
      <w:r>
        <w:rPr>
          <w:sz w:val="24"/>
          <w:szCs w:val="24"/>
        </w:rPr>
        <w:t xml:space="preserve"> «Об утверждении отчета об исполнении бюджета муниципального образования «Ленский муниц</w:t>
      </w:r>
      <w:r w:rsidR="004C7E79">
        <w:rPr>
          <w:sz w:val="24"/>
          <w:szCs w:val="24"/>
        </w:rPr>
        <w:t xml:space="preserve">ипальный район» за </w:t>
      </w:r>
      <w:r w:rsidR="00F526A8">
        <w:rPr>
          <w:sz w:val="24"/>
          <w:szCs w:val="24"/>
        </w:rPr>
        <w:t>9 месяцев</w:t>
      </w:r>
      <w:r w:rsidR="004C7E79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года».</w:t>
      </w:r>
      <w:proofErr w:type="gramEnd"/>
    </w:p>
    <w:p w:rsidR="00B17991" w:rsidRDefault="00301794">
      <w:pPr>
        <w:shd w:val="clear" w:color="auto" w:fill="FFFFFF"/>
        <w:tabs>
          <w:tab w:val="left" w:pos="4838"/>
        </w:tabs>
        <w:jc w:val="both"/>
      </w:pPr>
      <w:r>
        <w:rPr>
          <w:i/>
        </w:rPr>
        <w:t xml:space="preserve">          </w:t>
      </w:r>
      <w:r>
        <w:t xml:space="preserve">В соответствии с п.5 ст. 36  Положения о бюджетном процессе Отчет предоставлен </w:t>
      </w:r>
      <w:r w:rsidR="00F526A8">
        <w:t>в Собрание депутатов и КСК 29.10</w:t>
      </w:r>
      <w:r w:rsidR="004C7E79">
        <w:t>.2024</w:t>
      </w:r>
      <w:r>
        <w:t xml:space="preserve"> года, в установленные сроки.</w:t>
      </w:r>
    </w:p>
    <w:p w:rsidR="00B17991" w:rsidRDefault="00301794">
      <w:pPr>
        <w:shd w:val="clear" w:color="auto" w:fill="FFFFFF"/>
        <w:tabs>
          <w:tab w:val="left" w:pos="4838"/>
        </w:tabs>
        <w:jc w:val="both"/>
      </w:pPr>
      <w:r>
        <w:t xml:space="preserve">          В соответствии с </w:t>
      </w:r>
      <w:r>
        <w:rPr>
          <w:bCs/>
          <w:shd w:val="clear" w:color="auto" w:fill="FFFFFF"/>
        </w:rPr>
        <w:t xml:space="preserve">Решением Собрания депутатов №85-н от 25.02.2015 «Об утверждении состава и формы ежеквартальных сведений о ходе исполнения бюджета МО «Ленский муниципальный район» и о численности муниципальных служащих органов местного самоуправления МО «Ленский муниципальный район» </w:t>
      </w:r>
      <w:r>
        <w:t xml:space="preserve"> и   Положением  о бюджетном процессе  в Собрание депутатов МО «Ленский муниципальный район» и КСК</w:t>
      </w:r>
      <w:proofErr w:type="gramStart"/>
      <w:r>
        <w:t xml:space="preserve"> .</w:t>
      </w:r>
      <w:proofErr w:type="gramEnd"/>
    </w:p>
    <w:p w:rsidR="00B17991" w:rsidRDefault="00F526A8">
      <w:pPr>
        <w:shd w:val="clear" w:color="auto" w:fill="FFFFFF"/>
        <w:tabs>
          <w:tab w:val="left" w:pos="4838"/>
        </w:tabs>
        <w:jc w:val="both"/>
      </w:pPr>
      <w:r>
        <w:t xml:space="preserve">    29</w:t>
      </w:r>
      <w:r w:rsidR="00970D65">
        <w:t xml:space="preserve"> </w:t>
      </w:r>
      <w:r>
        <w:t>октября</w:t>
      </w:r>
      <w:r w:rsidR="004C7E79">
        <w:t xml:space="preserve"> 2024</w:t>
      </w:r>
      <w:r w:rsidR="00301794">
        <w:t xml:space="preserve"> года представлен</w:t>
      </w:r>
      <w:r>
        <w:t>ы Сведения по состоянию на 01.10</w:t>
      </w:r>
      <w:r w:rsidR="004C7E79">
        <w:t>.2024</w:t>
      </w:r>
      <w:r w:rsidR="00301794">
        <w:t xml:space="preserve"> года о ходе исполнения бюджета, о численности и денежном содержании муниципальных служащих с пояснительной запиской. </w:t>
      </w:r>
    </w:p>
    <w:p w:rsidR="00B17991" w:rsidRDefault="00301794">
      <w:pPr>
        <w:jc w:val="both"/>
        <w:outlineLvl w:val="0"/>
        <w:rPr>
          <w:b/>
        </w:rPr>
      </w:pPr>
      <w:r>
        <w:rPr>
          <w:b/>
        </w:rPr>
        <w:t xml:space="preserve">           7.1. </w:t>
      </w:r>
      <w:r>
        <w:rPr>
          <w:b/>
          <w:bCs/>
        </w:rPr>
        <w:t xml:space="preserve">Изменение основных </w:t>
      </w:r>
      <w:r w:rsidR="00CE0AD9">
        <w:rPr>
          <w:b/>
          <w:bCs/>
        </w:rPr>
        <w:t xml:space="preserve"> </w:t>
      </w:r>
      <w:r>
        <w:rPr>
          <w:b/>
          <w:bCs/>
        </w:rPr>
        <w:t xml:space="preserve">характеристик бюджета Ленского муниципального района </w:t>
      </w:r>
      <w:r w:rsidR="004C7E79">
        <w:rPr>
          <w:b/>
        </w:rPr>
        <w:t xml:space="preserve">за </w:t>
      </w:r>
      <w:r w:rsidR="00F526A8">
        <w:rPr>
          <w:b/>
        </w:rPr>
        <w:t>9 месяцев</w:t>
      </w:r>
      <w:r w:rsidR="004C7E79">
        <w:rPr>
          <w:b/>
        </w:rPr>
        <w:t xml:space="preserve"> 2024</w:t>
      </w:r>
      <w:r>
        <w:rPr>
          <w:b/>
        </w:rPr>
        <w:t xml:space="preserve"> года.</w:t>
      </w:r>
    </w:p>
    <w:p w:rsidR="00B17991" w:rsidRDefault="004C7E79">
      <w:pPr>
        <w:ind w:firstLine="720"/>
        <w:jc w:val="both"/>
      </w:pPr>
      <w:r>
        <w:t>В ходе исполнения бюджета 2024</w:t>
      </w:r>
      <w:r w:rsidR="00301794">
        <w:t xml:space="preserve"> года, утвержденного решением Собрания депутатов № </w:t>
      </w:r>
      <w:r w:rsidR="005479CA" w:rsidRPr="005479CA">
        <w:t>65-н от 13.12.2023</w:t>
      </w:r>
      <w:r w:rsidR="00301794" w:rsidRPr="005479CA">
        <w:t>г</w:t>
      </w:r>
      <w:r w:rsidR="00301794">
        <w:t>., в него внесены изменения, которые затронули утвержденные показатели доходов и расходов бюджета и  основные параметры.</w:t>
      </w:r>
    </w:p>
    <w:p w:rsidR="00B17991" w:rsidRDefault="00301794">
      <w:pPr>
        <w:tabs>
          <w:tab w:val="left" w:pos="9900"/>
        </w:tabs>
        <w:jc w:val="both"/>
      </w:pPr>
      <w:r>
        <w:rPr>
          <w:i/>
        </w:rPr>
        <w:t xml:space="preserve">           </w:t>
      </w:r>
      <w:r>
        <w:t>Согласно данным отчета исполнение бюджета МО «Л</w:t>
      </w:r>
      <w:r w:rsidR="004C7E79">
        <w:t>енский м</w:t>
      </w:r>
      <w:r w:rsidR="00DB44D4">
        <w:t>униципальный район» за 9</w:t>
      </w:r>
      <w:r w:rsidR="00BE1541">
        <w:t xml:space="preserve"> </w:t>
      </w:r>
      <w:r w:rsidR="00DB44D4">
        <w:t xml:space="preserve">месяцев </w:t>
      </w:r>
      <w:r w:rsidR="004C7E79">
        <w:t>2024</w:t>
      </w:r>
      <w:r>
        <w:t xml:space="preserve"> года по основным характеристикам в сравнении с уточненными показателями </w:t>
      </w:r>
      <w:r w:rsidRPr="009F56BB">
        <w:t>составило:</w:t>
      </w:r>
    </w:p>
    <w:p w:rsidR="00B17991" w:rsidRDefault="00301794">
      <w:pPr>
        <w:tabs>
          <w:tab w:val="left" w:pos="99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1850"/>
        <w:gridCol w:w="1855"/>
        <w:gridCol w:w="2039"/>
        <w:gridCol w:w="1665"/>
      </w:tblGrid>
      <w:tr w:rsidR="00B17991">
        <w:trPr>
          <w:trHeight w:val="241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7991" w:rsidRPr="00CE0AD9" w:rsidRDefault="00301794">
            <w:pPr>
              <w:jc w:val="both"/>
              <w:rPr>
                <w:i/>
                <w:sz w:val="20"/>
                <w:szCs w:val="20"/>
              </w:rPr>
            </w:pPr>
            <w:r w:rsidRPr="00CE0AD9">
              <w:rPr>
                <w:i/>
                <w:sz w:val="20"/>
                <w:szCs w:val="20"/>
              </w:rPr>
              <w:t xml:space="preserve">Основные </w:t>
            </w:r>
          </w:p>
          <w:p w:rsidR="00B17991" w:rsidRPr="00CE0AD9" w:rsidRDefault="00301794">
            <w:pPr>
              <w:jc w:val="both"/>
              <w:rPr>
                <w:i/>
                <w:sz w:val="20"/>
                <w:szCs w:val="20"/>
              </w:rPr>
            </w:pPr>
            <w:r w:rsidRPr="00CE0AD9">
              <w:rPr>
                <w:i/>
                <w:sz w:val="20"/>
                <w:szCs w:val="20"/>
              </w:rPr>
              <w:t>характеристики бюджета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B17991" w:rsidRPr="00CE0AD9" w:rsidRDefault="00301794" w:rsidP="00623D67">
            <w:pPr>
              <w:rPr>
                <w:i/>
                <w:sz w:val="20"/>
                <w:szCs w:val="20"/>
              </w:rPr>
            </w:pPr>
            <w:r w:rsidRPr="00CE0AD9">
              <w:rPr>
                <w:i/>
                <w:sz w:val="20"/>
                <w:szCs w:val="20"/>
              </w:rPr>
              <w:t>П</w:t>
            </w:r>
            <w:r w:rsidR="00623D67" w:rsidRPr="00CE0AD9">
              <w:rPr>
                <w:i/>
                <w:sz w:val="20"/>
                <w:szCs w:val="20"/>
              </w:rPr>
              <w:t>ринято на сессии по бюджету 2024</w:t>
            </w:r>
            <w:r w:rsidRPr="00CE0AD9">
              <w:rPr>
                <w:i/>
                <w:sz w:val="20"/>
                <w:szCs w:val="20"/>
              </w:rPr>
              <w:t>г. (реш.6</w:t>
            </w:r>
            <w:r w:rsidR="00623D67" w:rsidRPr="00CE0AD9">
              <w:rPr>
                <w:i/>
                <w:sz w:val="20"/>
                <w:szCs w:val="20"/>
              </w:rPr>
              <w:t>5</w:t>
            </w:r>
            <w:r w:rsidRPr="00CE0AD9">
              <w:rPr>
                <w:i/>
                <w:sz w:val="20"/>
                <w:szCs w:val="20"/>
              </w:rPr>
              <w:t xml:space="preserve">-н от </w:t>
            </w:r>
            <w:r w:rsidR="00623D67" w:rsidRPr="00CE0AD9">
              <w:rPr>
                <w:i/>
                <w:sz w:val="20"/>
                <w:szCs w:val="20"/>
              </w:rPr>
              <w:t>13</w:t>
            </w:r>
            <w:r w:rsidRPr="00CE0AD9">
              <w:rPr>
                <w:i/>
                <w:sz w:val="20"/>
                <w:szCs w:val="20"/>
              </w:rPr>
              <w:t>.12.202</w:t>
            </w:r>
            <w:r w:rsidR="00623D67" w:rsidRPr="00CE0AD9">
              <w:rPr>
                <w:i/>
                <w:sz w:val="20"/>
                <w:szCs w:val="20"/>
              </w:rPr>
              <w:t>3</w:t>
            </w:r>
            <w:r w:rsidRPr="00CE0AD9">
              <w:rPr>
                <w:i/>
                <w:sz w:val="20"/>
                <w:szCs w:val="20"/>
              </w:rPr>
              <w:t>г.)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  <w:vAlign w:val="center"/>
          </w:tcPr>
          <w:p w:rsidR="00B17991" w:rsidRPr="00CE0AD9" w:rsidRDefault="00B179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nil"/>
            </w:tcBorders>
            <w:shd w:val="clear" w:color="auto" w:fill="auto"/>
            <w:vAlign w:val="center"/>
          </w:tcPr>
          <w:p w:rsidR="00B17991" w:rsidRPr="00CE0AD9" w:rsidRDefault="00B179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nil"/>
            </w:tcBorders>
            <w:shd w:val="clear" w:color="auto" w:fill="auto"/>
            <w:vAlign w:val="center"/>
          </w:tcPr>
          <w:p w:rsidR="00B17991" w:rsidRPr="00CE0AD9" w:rsidRDefault="00B1799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7991">
        <w:trPr>
          <w:trHeight w:val="620"/>
        </w:trPr>
        <w:tc>
          <w:tcPr>
            <w:tcW w:w="2332" w:type="dxa"/>
            <w:vMerge/>
            <w:shd w:val="clear" w:color="auto" w:fill="auto"/>
            <w:vAlign w:val="center"/>
          </w:tcPr>
          <w:p w:rsidR="00B17991" w:rsidRPr="00CE0AD9" w:rsidRDefault="00B179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B17991" w:rsidRPr="00CE0AD9" w:rsidRDefault="00B179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</w:tcPr>
          <w:p w:rsidR="00B17991" w:rsidRPr="00CE0AD9" w:rsidRDefault="00301794">
            <w:pPr>
              <w:jc w:val="center"/>
              <w:rPr>
                <w:i/>
                <w:sz w:val="20"/>
                <w:szCs w:val="20"/>
              </w:rPr>
            </w:pPr>
            <w:r w:rsidRPr="00CE0AD9">
              <w:rPr>
                <w:i/>
                <w:sz w:val="20"/>
                <w:szCs w:val="20"/>
              </w:rPr>
              <w:t>Уточненный</w:t>
            </w:r>
          </w:p>
          <w:p w:rsidR="00B17991" w:rsidRPr="00CE0AD9" w:rsidRDefault="00623D67">
            <w:pPr>
              <w:jc w:val="center"/>
              <w:rPr>
                <w:i/>
                <w:sz w:val="20"/>
                <w:szCs w:val="20"/>
              </w:rPr>
            </w:pPr>
            <w:r w:rsidRPr="00CE0AD9">
              <w:rPr>
                <w:i/>
                <w:sz w:val="20"/>
                <w:szCs w:val="20"/>
              </w:rPr>
              <w:t>план на 2024</w:t>
            </w:r>
            <w:r w:rsidR="00301794" w:rsidRPr="00CE0AD9">
              <w:rPr>
                <w:i/>
                <w:sz w:val="20"/>
                <w:szCs w:val="20"/>
              </w:rPr>
              <w:t>г.</w:t>
            </w:r>
          </w:p>
        </w:tc>
        <w:tc>
          <w:tcPr>
            <w:tcW w:w="2036" w:type="dxa"/>
            <w:tcBorders>
              <w:top w:val="nil"/>
            </w:tcBorders>
            <w:shd w:val="clear" w:color="auto" w:fill="auto"/>
          </w:tcPr>
          <w:p w:rsidR="00B17991" w:rsidRPr="00CE0AD9" w:rsidRDefault="00301794">
            <w:pPr>
              <w:jc w:val="center"/>
              <w:rPr>
                <w:i/>
                <w:sz w:val="20"/>
                <w:szCs w:val="20"/>
              </w:rPr>
            </w:pPr>
            <w:r w:rsidRPr="00CE0AD9">
              <w:rPr>
                <w:i/>
                <w:sz w:val="20"/>
                <w:szCs w:val="20"/>
              </w:rPr>
              <w:t>Отчет</w:t>
            </w:r>
          </w:p>
          <w:p w:rsidR="00B17991" w:rsidRPr="00CE0AD9" w:rsidRDefault="003A6937">
            <w:pPr>
              <w:jc w:val="center"/>
              <w:rPr>
                <w:i/>
                <w:sz w:val="20"/>
                <w:szCs w:val="20"/>
              </w:rPr>
            </w:pPr>
            <w:r w:rsidRPr="00CE0AD9">
              <w:rPr>
                <w:i/>
                <w:sz w:val="20"/>
                <w:szCs w:val="20"/>
              </w:rPr>
              <w:t>9 мес.</w:t>
            </w:r>
            <w:r w:rsidR="00623D67" w:rsidRPr="00CE0AD9">
              <w:rPr>
                <w:i/>
                <w:sz w:val="20"/>
                <w:szCs w:val="20"/>
              </w:rPr>
              <w:t>. 2024</w:t>
            </w:r>
            <w:r w:rsidR="00301794" w:rsidRPr="00CE0AD9">
              <w:rPr>
                <w:i/>
                <w:sz w:val="20"/>
                <w:szCs w:val="20"/>
              </w:rPr>
              <w:t>г.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auto"/>
          </w:tcPr>
          <w:p w:rsidR="00B17991" w:rsidRPr="00CE0AD9" w:rsidRDefault="00301794">
            <w:pPr>
              <w:jc w:val="center"/>
              <w:rPr>
                <w:i/>
                <w:sz w:val="20"/>
                <w:szCs w:val="20"/>
              </w:rPr>
            </w:pPr>
            <w:r w:rsidRPr="00CE0AD9">
              <w:rPr>
                <w:i/>
                <w:sz w:val="20"/>
                <w:szCs w:val="20"/>
              </w:rPr>
              <w:t>%</w:t>
            </w:r>
          </w:p>
          <w:p w:rsidR="00B17991" w:rsidRPr="00CE0AD9" w:rsidRDefault="00301794">
            <w:pPr>
              <w:jc w:val="center"/>
              <w:rPr>
                <w:i/>
                <w:sz w:val="20"/>
                <w:szCs w:val="20"/>
              </w:rPr>
            </w:pPr>
            <w:r w:rsidRPr="00CE0AD9">
              <w:rPr>
                <w:i/>
                <w:sz w:val="20"/>
                <w:szCs w:val="20"/>
              </w:rPr>
              <w:t>исполнения</w:t>
            </w:r>
          </w:p>
        </w:tc>
      </w:tr>
      <w:tr w:rsidR="00B17991">
        <w:trPr>
          <w:trHeight w:val="463"/>
        </w:trPr>
        <w:tc>
          <w:tcPr>
            <w:tcW w:w="2332" w:type="dxa"/>
            <w:shd w:val="clear" w:color="auto" w:fill="auto"/>
            <w:vAlign w:val="center"/>
          </w:tcPr>
          <w:p w:rsidR="00B17991" w:rsidRPr="00D47D7E" w:rsidRDefault="00301794">
            <w:pPr>
              <w:rPr>
                <w:b/>
                <w:i/>
                <w:sz w:val="20"/>
                <w:szCs w:val="20"/>
              </w:rPr>
            </w:pPr>
            <w:r w:rsidRPr="00D47D7E">
              <w:rPr>
                <w:b/>
                <w:i/>
                <w:sz w:val="20"/>
                <w:szCs w:val="20"/>
              </w:rPr>
              <w:t>Общий объем       доходов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17991" w:rsidRPr="00D47D7E" w:rsidRDefault="00623D67">
            <w:pPr>
              <w:jc w:val="center"/>
              <w:rPr>
                <w:i/>
                <w:sz w:val="20"/>
                <w:szCs w:val="20"/>
              </w:rPr>
            </w:pPr>
            <w:r w:rsidRPr="00D47D7E">
              <w:rPr>
                <w:i/>
                <w:sz w:val="20"/>
                <w:szCs w:val="20"/>
              </w:rPr>
              <w:t>880021,6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7991" w:rsidRPr="00D47D7E" w:rsidRDefault="00B2070F">
            <w:pPr>
              <w:jc w:val="center"/>
              <w:rPr>
                <w:i/>
                <w:sz w:val="20"/>
                <w:szCs w:val="20"/>
              </w:rPr>
            </w:pPr>
            <w:r w:rsidRPr="00D47D7E">
              <w:rPr>
                <w:i/>
                <w:sz w:val="20"/>
                <w:szCs w:val="20"/>
              </w:rPr>
              <w:t>926486,00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17991" w:rsidRPr="00D47D7E" w:rsidRDefault="00B2070F">
            <w:pPr>
              <w:jc w:val="center"/>
              <w:rPr>
                <w:bCs/>
                <w:i/>
                <w:sz w:val="20"/>
                <w:szCs w:val="20"/>
              </w:rPr>
            </w:pPr>
            <w:r w:rsidRPr="00D47D7E">
              <w:rPr>
                <w:bCs/>
                <w:i/>
                <w:sz w:val="20"/>
                <w:szCs w:val="20"/>
              </w:rPr>
              <w:t>695161,30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17991" w:rsidRPr="00D47D7E" w:rsidRDefault="00B2070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47D7E">
              <w:rPr>
                <w:bCs/>
                <w:i/>
                <w:iCs/>
                <w:sz w:val="20"/>
                <w:szCs w:val="20"/>
              </w:rPr>
              <w:t>75,0</w:t>
            </w:r>
          </w:p>
        </w:tc>
      </w:tr>
      <w:tr w:rsidR="00B17991">
        <w:trPr>
          <w:trHeight w:val="463"/>
        </w:trPr>
        <w:tc>
          <w:tcPr>
            <w:tcW w:w="2332" w:type="dxa"/>
            <w:shd w:val="clear" w:color="auto" w:fill="auto"/>
            <w:vAlign w:val="center"/>
          </w:tcPr>
          <w:p w:rsidR="00B17991" w:rsidRPr="00D47D7E" w:rsidRDefault="00301794">
            <w:pPr>
              <w:rPr>
                <w:b/>
                <w:i/>
                <w:sz w:val="20"/>
                <w:szCs w:val="20"/>
              </w:rPr>
            </w:pPr>
            <w:r w:rsidRPr="00D47D7E">
              <w:rPr>
                <w:b/>
                <w:i/>
                <w:sz w:val="20"/>
                <w:szCs w:val="20"/>
              </w:rPr>
              <w:t>Общий объем      расходов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17991" w:rsidRPr="00D47D7E" w:rsidRDefault="00623D67">
            <w:pPr>
              <w:jc w:val="center"/>
              <w:rPr>
                <w:i/>
                <w:sz w:val="20"/>
                <w:szCs w:val="20"/>
              </w:rPr>
            </w:pPr>
            <w:r w:rsidRPr="00D47D7E">
              <w:rPr>
                <w:i/>
                <w:sz w:val="20"/>
                <w:szCs w:val="20"/>
              </w:rPr>
              <w:t>894430,0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7991" w:rsidRPr="00D47D7E" w:rsidRDefault="00B2070F">
            <w:pPr>
              <w:jc w:val="center"/>
              <w:rPr>
                <w:bCs/>
                <w:i/>
                <w:sz w:val="20"/>
                <w:szCs w:val="20"/>
              </w:rPr>
            </w:pPr>
            <w:r w:rsidRPr="00D47D7E">
              <w:rPr>
                <w:bCs/>
                <w:i/>
                <w:sz w:val="20"/>
                <w:szCs w:val="20"/>
              </w:rPr>
              <w:t>958240,2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17991" w:rsidRPr="00D47D7E" w:rsidRDefault="00B2070F">
            <w:pPr>
              <w:jc w:val="center"/>
              <w:rPr>
                <w:bCs/>
                <w:i/>
                <w:sz w:val="20"/>
                <w:szCs w:val="20"/>
              </w:rPr>
            </w:pPr>
            <w:r w:rsidRPr="00D47D7E">
              <w:rPr>
                <w:bCs/>
                <w:i/>
                <w:sz w:val="20"/>
                <w:szCs w:val="20"/>
              </w:rPr>
              <w:t>690608,70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17991" w:rsidRPr="00D47D7E" w:rsidRDefault="00B2070F">
            <w:pPr>
              <w:jc w:val="center"/>
              <w:rPr>
                <w:bCs/>
                <w:i/>
                <w:sz w:val="20"/>
                <w:szCs w:val="20"/>
              </w:rPr>
            </w:pPr>
            <w:r w:rsidRPr="00D47D7E">
              <w:rPr>
                <w:bCs/>
                <w:i/>
                <w:sz w:val="20"/>
                <w:szCs w:val="20"/>
              </w:rPr>
              <w:t>72,1</w:t>
            </w:r>
          </w:p>
        </w:tc>
      </w:tr>
      <w:tr w:rsidR="00B17991">
        <w:trPr>
          <w:trHeight w:val="474"/>
        </w:trPr>
        <w:tc>
          <w:tcPr>
            <w:tcW w:w="2332" w:type="dxa"/>
            <w:shd w:val="clear" w:color="auto" w:fill="auto"/>
            <w:vAlign w:val="center"/>
          </w:tcPr>
          <w:p w:rsidR="00B17991" w:rsidRPr="00D47D7E" w:rsidRDefault="00301794">
            <w:pPr>
              <w:rPr>
                <w:b/>
                <w:i/>
                <w:sz w:val="20"/>
                <w:szCs w:val="20"/>
              </w:rPr>
            </w:pPr>
            <w:r w:rsidRPr="00D47D7E">
              <w:rPr>
                <w:b/>
                <w:i/>
                <w:sz w:val="20"/>
                <w:szCs w:val="20"/>
              </w:rPr>
              <w:t>Дефицит-</w:t>
            </w:r>
          </w:p>
          <w:p w:rsidR="00B17991" w:rsidRPr="00D47D7E" w:rsidRDefault="00301794">
            <w:pPr>
              <w:rPr>
                <w:b/>
                <w:i/>
                <w:sz w:val="20"/>
                <w:szCs w:val="20"/>
              </w:rPr>
            </w:pPr>
            <w:r w:rsidRPr="00D47D7E">
              <w:rPr>
                <w:b/>
                <w:i/>
                <w:sz w:val="20"/>
                <w:szCs w:val="20"/>
              </w:rPr>
              <w:t xml:space="preserve">Профицит +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17991" w:rsidRPr="00D47D7E" w:rsidRDefault="00301794" w:rsidP="00623D67">
            <w:pPr>
              <w:jc w:val="center"/>
              <w:rPr>
                <w:i/>
                <w:sz w:val="20"/>
                <w:szCs w:val="20"/>
              </w:rPr>
            </w:pPr>
            <w:r w:rsidRPr="00D47D7E">
              <w:rPr>
                <w:i/>
                <w:sz w:val="20"/>
                <w:szCs w:val="20"/>
              </w:rPr>
              <w:t>-</w:t>
            </w:r>
            <w:r w:rsidR="00623D67" w:rsidRPr="00D47D7E">
              <w:rPr>
                <w:i/>
                <w:sz w:val="20"/>
                <w:szCs w:val="20"/>
              </w:rPr>
              <w:t>14408,4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7991" w:rsidRPr="00D47D7E" w:rsidRDefault="00301794" w:rsidP="00623D67">
            <w:pPr>
              <w:jc w:val="center"/>
              <w:rPr>
                <w:bCs/>
                <w:i/>
                <w:sz w:val="20"/>
                <w:szCs w:val="20"/>
              </w:rPr>
            </w:pPr>
            <w:r w:rsidRPr="00D47D7E">
              <w:rPr>
                <w:bCs/>
                <w:i/>
                <w:sz w:val="20"/>
                <w:szCs w:val="20"/>
              </w:rPr>
              <w:t>-</w:t>
            </w:r>
            <w:r w:rsidR="00B2070F" w:rsidRPr="00D47D7E">
              <w:rPr>
                <w:bCs/>
                <w:i/>
                <w:sz w:val="20"/>
                <w:szCs w:val="20"/>
              </w:rPr>
              <w:t>31754,20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17991" w:rsidRPr="00D47D7E" w:rsidRDefault="009B4F57" w:rsidP="00623D67">
            <w:pPr>
              <w:jc w:val="center"/>
              <w:rPr>
                <w:bCs/>
                <w:i/>
                <w:sz w:val="20"/>
                <w:szCs w:val="20"/>
              </w:rPr>
            </w:pPr>
            <w:r w:rsidRPr="00D47D7E">
              <w:rPr>
                <w:bCs/>
                <w:i/>
                <w:sz w:val="20"/>
                <w:szCs w:val="20"/>
              </w:rPr>
              <w:t>4552,60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17991" w:rsidRPr="00D47D7E" w:rsidRDefault="00301794">
            <w:pPr>
              <w:jc w:val="center"/>
              <w:rPr>
                <w:i/>
                <w:sz w:val="20"/>
                <w:szCs w:val="20"/>
              </w:rPr>
            </w:pPr>
            <w:r w:rsidRPr="00D47D7E">
              <w:rPr>
                <w:i/>
                <w:sz w:val="20"/>
                <w:szCs w:val="20"/>
              </w:rPr>
              <w:t>Х</w:t>
            </w:r>
          </w:p>
        </w:tc>
      </w:tr>
    </w:tbl>
    <w:p w:rsidR="00B17991" w:rsidRDefault="00B17991">
      <w:pPr>
        <w:pStyle w:val="af5"/>
        <w:ind w:firstLine="851"/>
        <w:jc w:val="both"/>
        <w:rPr>
          <w:i/>
          <w:sz w:val="24"/>
          <w:szCs w:val="24"/>
        </w:rPr>
      </w:pPr>
    </w:p>
    <w:p w:rsidR="00B17991" w:rsidRDefault="00301794">
      <w:pPr>
        <w:pStyle w:val="af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325C1E">
        <w:rPr>
          <w:sz w:val="24"/>
          <w:szCs w:val="24"/>
        </w:rPr>
        <w:t>9 мес</w:t>
      </w:r>
      <w:r w:rsidR="00BE1541">
        <w:rPr>
          <w:sz w:val="24"/>
          <w:szCs w:val="24"/>
        </w:rPr>
        <w:t>.</w:t>
      </w:r>
      <w:r w:rsidR="00AA019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муниципальный бюджет поступило доходов в сумме  </w:t>
      </w:r>
      <w:r w:rsidR="00325C1E">
        <w:rPr>
          <w:bCs/>
          <w:sz w:val="24"/>
          <w:szCs w:val="24"/>
        </w:rPr>
        <w:t>695161,3</w:t>
      </w:r>
      <w:r>
        <w:rPr>
          <w:bCs/>
        </w:rPr>
        <w:t xml:space="preserve"> </w:t>
      </w:r>
      <w:r>
        <w:rPr>
          <w:bCs/>
          <w:sz w:val="24"/>
          <w:szCs w:val="24"/>
        </w:rPr>
        <w:t>тыс</w:t>
      </w:r>
      <w:r>
        <w:rPr>
          <w:sz w:val="24"/>
          <w:szCs w:val="24"/>
        </w:rPr>
        <w:t>. руб., что по отноше</w:t>
      </w:r>
      <w:r w:rsidR="00AA0196">
        <w:rPr>
          <w:sz w:val="24"/>
          <w:szCs w:val="24"/>
        </w:rPr>
        <w:t>нию к уточненным параметрам 2024</w:t>
      </w:r>
      <w:r w:rsidR="00075A23">
        <w:rPr>
          <w:sz w:val="24"/>
          <w:szCs w:val="24"/>
        </w:rPr>
        <w:t xml:space="preserve"> года составило </w:t>
      </w:r>
      <w:r w:rsidR="00325C1E">
        <w:rPr>
          <w:sz w:val="24"/>
          <w:szCs w:val="24"/>
        </w:rPr>
        <w:t>75,0</w:t>
      </w:r>
      <w:r>
        <w:rPr>
          <w:sz w:val="24"/>
          <w:szCs w:val="24"/>
        </w:rPr>
        <w:t> </w:t>
      </w:r>
      <w:r w:rsidR="00BC7E7A">
        <w:rPr>
          <w:sz w:val="24"/>
          <w:szCs w:val="24"/>
        </w:rPr>
        <w:t>%</w:t>
      </w:r>
    </w:p>
    <w:p w:rsidR="00B17991" w:rsidRDefault="00301794">
      <w:pPr>
        <w:jc w:val="both"/>
        <w:rPr>
          <w:sz w:val="26"/>
          <w:szCs w:val="26"/>
        </w:rPr>
      </w:pPr>
      <w:r>
        <w:rPr>
          <w:i/>
        </w:rPr>
        <w:t xml:space="preserve">            </w:t>
      </w:r>
      <w:r w:rsidR="00AA0196">
        <w:t xml:space="preserve">За </w:t>
      </w:r>
      <w:r w:rsidR="00325C1E">
        <w:t>9 мес</w:t>
      </w:r>
      <w:r w:rsidR="00BE1541">
        <w:t>.</w:t>
      </w:r>
      <w:r w:rsidR="00AA0196">
        <w:t xml:space="preserve"> 2024</w:t>
      </w:r>
      <w:r>
        <w:t xml:space="preserve"> года</w:t>
      </w:r>
      <w:r w:rsidR="00325C1E">
        <w:t xml:space="preserve"> профицит</w:t>
      </w:r>
      <w:r w:rsidR="006F10F6">
        <w:t xml:space="preserve"> бюджета составил  </w:t>
      </w:r>
      <w:r w:rsidR="00325C1E">
        <w:t>4552,6</w:t>
      </w:r>
      <w:r>
        <w:t xml:space="preserve"> тыс. руб. </w:t>
      </w:r>
    </w:p>
    <w:p w:rsidR="00B17991" w:rsidRDefault="00301794">
      <w:pPr>
        <w:pStyle w:val="af7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i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B17991" w:rsidRDefault="00301794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предоставленного отчёта об исполнении бюджета МО «Л</w:t>
      </w:r>
      <w:r w:rsidR="00AA0196">
        <w:rPr>
          <w:rFonts w:ascii="Times New Roman" w:hAnsi="Times New Roman"/>
          <w:sz w:val="24"/>
          <w:szCs w:val="24"/>
        </w:rPr>
        <w:t xml:space="preserve">енский муниципальный район» за </w:t>
      </w:r>
      <w:r w:rsidR="002C572C">
        <w:rPr>
          <w:rFonts w:ascii="Times New Roman" w:hAnsi="Times New Roman"/>
          <w:sz w:val="24"/>
          <w:szCs w:val="24"/>
        </w:rPr>
        <w:t>9 мес.</w:t>
      </w:r>
      <w:r w:rsidR="00AA0196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года плановый дефицит бюджета не превышает предельный объём, установленный статьей 92.1. БК РФ. </w:t>
      </w:r>
    </w:p>
    <w:p w:rsidR="00B17991" w:rsidRDefault="00301794">
      <w:pPr>
        <w:ind w:firstLine="709"/>
        <w:jc w:val="both"/>
      </w:pPr>
      <w:r>
        <w:t xml:space="preserve"> </w:t>
      </w:r>
    </w:p>
    <w:p w:rsidR="00B17991" w:rsidRDefault="00301794">
      <w:pPr>
        <w:pStyle w:val="af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7.2. Исполнение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 МО « Л</w:t>
      </w:r>
      <w:r w:rsidR="00BB4908">
        <w:rPr>
          <w:rFonts w:ascii="Times New Roman" w:hAnsi="Times New Roman"/>
          <w:b/>
          <w:bCs/>
          <w:sz w:val="24"/>
          <w:szCs w:val="24"/>
        </w:rPr>
        <w:t xml:space="preserve">енский муниципальный район» за </w:t>
      </w:r>
      <w:r w:rsidR="00325C1E">
        <w:rPr>
          <w:rFonts w:ascii="Times New Roman" w:hAnsi="Times New Roman"/>
          <w:b/>
          <w:bCs/>
          <w:sz w:val="24"/>
          <w:szCs w:val="24"/>
        </w:rPr>
        <w:t>9 месяцев</w:t>
      </w:r>
      <w:r w:rsidR="00075A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4908"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p w:rsidR="00B17991" w:rsidRDefault="00301794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17991" w:rsidRDefault="00AA0196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01794">
        <w:rPr>
          <w:rFonts w:ascii="Times New Roman" w:hAnsi="Times New Roman"/>
          <w:sz w:val="24"/>
          <w:szCs w:val="24"/>
        </w:rPr>
        <w:t xml:space="preserve">Основные параметры бюджета </w:t>
      </w:r>
      <w:r w:rsidR="00301794">
        <w:rPr>
          <w:rFonts w:ascii="Times New Roman" w:hAnsi="Times New Roman"/>
          <w:bCs/>
          <w:sz w:val="24"/>
          <w:szCs w:val="24"/>
        </w:rPr>
        <w:t>МО « Ленский муниципальный район»</w:t>
      </w:r>
      <w:r w:rsidR="00301794">
        <w:rPr>
          <w:bCs/>
        </w:rPr>
        <w:t xml:space="preserve"> </w:t>
      </w:r>
      <w:r w:rsidR="00BB4908">
        <w:rPr>
          <w:rFonts w:ascii="Times New Roman" w:hAnsi="Times New Roman"/>
          <w:bCs/>
          <w:sz w:val="24"/>
          <w:szCs w:val="24"/>
        </w:rPr>
        <w:t xml:space="preserve">за </w:t>
      </w:r>
      <w:r w:rsidR="00325C1E">
        <w:rPr>
          <w:rFonts w:ascii="Times New Roman" w:hAnsi="Times New Roman"/>
          <w:bCs/>
          <w:sz w:val="24"/>
          <w:szCs w:val="24"/>
        </w:rPr>
        <w:t>9 месяцев</w:t>
      </w:r>
      <w:r w:rsidR="00075A23">
        <w:rPr>
          <w:rFonts w:ascii="Times New Roman" w:hAnsi="Times New Roman"/>
          <w:bCs/>
          <w:sz w:val="24"/>
          <w:szCs w:val="24"/>
        </w:rPr>
        <w:t xml:space="preserve"> </w:t>
      </w:r>
      <w:r w:rsidR="00BB4908">
        <w:rPr>
          <w:rFonts w:ascii="Times New Roman" w:hAnsi="Times New Roman"/>
          <w:bCs/>
          <w:sz w:val="24"/>
          <w:szCs w:val="24"/>
        </w:rPr>
        <w:t xml:space="preserve"> 2024</w:t>
      </w:r>
      <w:r w:rsidR="00301794">
        <w:rPr>
          <w:rFonts w:ascii="Times New Roman" w:hAnsi="Times New Roman"/>
          <w:bCs/>
          <w:sz w:val="24"/>
          <w:szCs w:val="24"/>
        </w:rPr>
        <w:t xml:space="preserve"> </w:t>
      </w:r>
      <w:r w:rsidR="00301794">
        <w:rPr>
          <w:rFonts w:ascii="Times New Roman" w:hAnsi="Times New Roman"/>
          <w:sz w:val="24"/>
          <w:szCs w:val="24"/>
        </w:rPr>
        <w:t>года представлены в таблице:</w:t>
      </w: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C7E7A" w:rsidRDefault="00BC7E7A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f4"/>
        <w:tblW w:w="0" w:type="auto"/>
        <w:jc w:val="center"/>
        <w:tblLayout w:type="fixed"/>
        <w:tblLook w:val="04A0"/>
      </w:tblPr>
      <w:tblGrid>
        <w:gridCol w:w="3034"/>
        <w:gridCol w:w="1560"/>
        <w:gridCol w:w="1453"/>
        <w:gridCol w:w="1665"/>
        <w:gridCol w:w="1472"/>
      </w:tblGrid>
      <w:tr w:rsidR="00B17991" w:rsidRPr="00EB781D" w:rsidTr="00CE0AD9">
        <w:trPr>
          <w:gridAfter w:val="1"/>
          <w:wAfter w:w="1472" w:type="dxa"/>
          <w:trHeight w:val="230"/>
          <w:jc w:val="center"/>
        </w:trPr>
        <w:tc>
          <w:tcPr>
            <w:tcW w:w="3034" w:type="dxa"/>
            <w:vMerge w:val="restart"/>
            <w:vAlign w:val="center"/>
          </w:tcPr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  Наименование</w:t>
            </w:r>
          </w:p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B17991" w:rsidRPr="00EB781D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</w:p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Утвержденный</w:t>
            </w:r>
          </w:p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план</w:t>
            </w:r>
          </w:p>
          <w:p w:rsidR="00B17991" w:rsidRPr="00EB781D" w:rsidRDefault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на 2024</w:t>
            </w:r>
          </w:p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год</w:t>
            </w:r>
          </w:p>
        </w:tc>
        <w:tc>
          <w:tcPr>
            <w:tcW w:w="1453" w:type="dxa"/>
            <w:vMerge w:val="restart"/>
            <w:vAlign w:val="center"/>
          </w:tcPr>
          <w:p w:rsidR="00B17991" w:rsidRPr="00EB781D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</w:p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Уточненный</w:t>
            </w:r>
          </w:p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план</w:t>
            </w:r>
          </w:p>
          <w:p w:rsidR="00B17991" w:rsidRPr="00EB781D" w:rsidRDefault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на 2024</w:t>
            </w:r>
          </w:p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год</w:t>
            </w:r>
          </w:p>
        </w:tc>
        <w:tc>
          <w:tcPr>
            <w:tcW w:w="1665" w:type="dxa"/>
            <w:vMerge w:val="restart"/>
            <w:vAlign w:val="center"/>
          </w:tcPr>
          <w:p w:rsidR="00B17991" w:rsidRPr="00EB781D" w:rsidRDefault="00B17991">
            <w:pPr>
              <w:pStyle w:val="af7"/>
              <w:spacing w:after="0"/>
              <w:ind w:left="0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</w:p>
          <w:p w:rsidR="00B17991" w:rsidRPr="00EB781D" w:rsidRDefault="00301794">
            <w:pPr>
              <w:pStyle w:val="af7"/>
              <w:spacing w:after="0"/>
              <w:ind w:left="0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Исполнение</w:t>
            </w:r>
          </w:p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на</w:t>
            </w:r>
          </w:p>
          <w:p w:rsidR="00B17991" w:rsidRPr="00EB781D" w:rsidRDefault="00301794" w:rsidP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01.</w:t>
            </w:r>
            <w:r w:rsidR="002C572C"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10</w:t>
            </w: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.202</w:t>
            </w:r>
            <w:r w:rsidR="00BB4908"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4</w:t>
            </w: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 xml:space="preserve"> года</w:t>
            </w:r>
          </w:p>
        </w:tc>
      </w:tr>
      <w:tr w:rsidR="00B17991">
        <w:trPr>
          <w:trHeight w:val="468"/>
          <w:jc w:val="center"/>
        </w:trPr>
        <w:tc>
          <w:tcPr>
            <w:tcW w:w="3034" w:type="dxa"/>
            <w:vMerge/>
            <w:vAlign w:val="center"/>
          </w:tcPr>
          <w:p w:rsidR="00B17991" w:rsidRPr="00EB781D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17991" w:rsidRPr="00EB781D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B17991" w:rsidRPr="00EB781D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:rsidR="00B17991" w:rsidRPr="00EB781D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% к уточнен-</w:t>
            </w:r>
          </w:p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ному плану</w:t>
            </w:r>
          </w:p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на</w:t>
            </w:r>
          </w:p>
          <w:p w:rsidR="00B17991" w:rsidRPr="00EB781D" w:rsidRDefault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2024</w:t>
            </w:r>
            <w:r w:rsidR="00301794"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год</w:t>
            </w:r>
          </w:p>
        </w:tc>
      </w:tr>
      <w:tr w:rsidR="00B17991">
        <w:trPr>
          <w:trHeight w:val="723"/>
          <w:jc w:val="center"/>
        </w:trPr>
        <w:tc>
          <w:tcPr>
            <w:tcW w:w="3034" w:type="dxa"/>
            <w:vAlign w:val="center"/>
          </w:tcPr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Доходы бюджета,</w:t>
            </w:r>
          </w:p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B17991" w:rsidRPr="00EB781D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i/>
              </w:rPr>
              <w:t>880021,6</w:t>
            </w:r>
          </w:p>
        </w:tc>
        <w:tc>
          <w:tcPr>
            <w:tcW w:w="1453" w:type="dxa"/>
            <w:vAlign w:val="center"/>
          </w:tcPr>
          <w:p w:rsidR="00B17991" w:rsidRPr="00EB781D" w:rsidRDefault="002C572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i/>
              </w:rPr>
              <w:t>926486,0</w:t>
            </w:r>
          </w:p>
        </w:tc>
        <w:tc>
          <w:tcPr>
            <w:tcW w:w="1665" w:type="dxa"/>
            <w:vAlign w:val="center"/>
          </w:tcPr>
          <w:p w:rsidR="00B17991" w:rsidRPr="00EB781D" w:rsidRDefault="002C572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bCs/>
                <w:i/>
              </w:rPr>
              <w:t>695161,3</w:t>
            </w:r>
          </w:p>
        </w:tc>
        <w:tc>
          <w:tcPr>
            <w:tcW w:w="1472" w:type="dxa"/>
            <w:vAlign w:val="center"/>
          </w:tcPr>
          <w:p w:rsidR="00B17991" w:rsidRPr="00EB781D" w:rsidRDefault="002C572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75,0</w:t>
            </w:r>
          </w:p>
        </w:tc>
      </w:tr>
      <w:tr w:rsidR="00B17991">
        <w:trPr>
          <w:trHeight w:val="634"/>
          <w:jc w:val="center"/>
        </w:trPr>
        <w:tc>
          <w:tcPr>
            <w:tcW w:w="3034" w:type="dxa"/>
            <w:vAlign w:val="center"/>
          </w:tcPr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vAlign w:val="center"/>
          </w:tcPr>
          <w:p w:rsidR="00B17991" w:rsidRPr="00EB781D" w:rsidRDefault="00BC7E7A">
            <w:pPr>
              <w:jc w:val="center"/>
              <w:rPr>
                <w:rStyle w:val="a4"/>
                <w:rFonts w:ascii="Times New Roman" w:hAnsi="Times New Roman"/>
                <w:b w:val="0"/>
                <w:i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</w:rPr>
              <w:t>145539,1</w:t>
            </w:r>
          </w:p>
        </w:tc>
        <w:tc>
          <w:tcPr>
            <w:tcW w:w="1453" w:type="dxa"/>
            <w:vAlign w:val="center"/>
          </w:tcPr>
          <w:p w:rsidR="00B17991" w:rsidRPr="00EB781D" w:rsidRDefault="002C572C">
            <w:pPr>
              <w:jc w:val="center"/>
              <w:rPr>
                <w:rStyle w:val="a4"/>
                <w:rFonts w:ascii="Times New Roman" w:hAnsi="Times New Roman"/>
                <w:b w:val="0"/>
                <w:i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</w:rPr>
              <w:t>149397,1</w:t>
            </w:r>
          </w:p>
        </w:tc>
        <w:tc>
          <w:tcPr>
            <w:tcW w:w="1665" w:type="dxa"/>
            <w:vAlign w:val="center"/>
          </w:tcPr>
          <w:p w:rsidR="00B17991" w:rsidRPr="00EB781D" w:rsidRDefault="002C572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106849,1</w:t>
            </w:r>
          </w:p>
        </w:tc>
        <w:tc>
          <w:tcPr>
            <w:tcW w:w="1472" w:type="dxa"/>
            <w:vAlign w:val="center"/>
          </w:tcPr>
          <w:p w:rsidR="00B17991" w:rsidRPr="00EB781D" w:rsidRDefault="00BC7E7A" w:rsidP="002C572C">
            <w:pPr>
              <w:pStyle w:val="af7"/>
              <w:spacing w:after="0"/>
              <w:ind w:left="0" w:right="-1158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 xml:space="preserve">       </w:t>
            </w:r>
            <w:r w:rsidR="002C572C"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71,5</w:t>
            </w:r>
          </w:p>
        </w:tc>
      </w:tr>
      <w:tr w:rsidR="00B17991">
        <w:trPr>
          <w:trHeight w:val="412"/>
          <w:jc w:val="center"/>
        </w:trPr>
        <w:tc>
          <w:tcPr>
            <w:tcW w:w="3034" w:type="dxa"/>
            <w:vAlign w:val="center"/>
          </w:tcPr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</w:tcPr>
          <w:p w:rsidR="00B17991" w:rsidRPr="00EB781D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734482,5</w:t>
            </w:r>
          </w:p>
        </w:tc>
        <w:tc>
          <w:tcPr>
            <w:tcW w:w="1453" w:type="dxa"/>
            <w:vAlign w:val="center"/>
          </w:tcPr>
          <w:p w:rsidR="00B17991" w:rsidRPr="00EB781D" w:rsidRDefault="002C572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777088,9</w:t>
            </w:r>
          </w:p>
        </w:tc>
        <w:tc>
          <w:tcPr>
            <w:tcW w:w="1665" w:type="dxa"/>
            <w:vAlign w:val="center"/>
          </w:tcPr>
          <w:p w:rsidR="00B17991" w:rsidRPr="00EB781D" w:rsidRDefault="002C572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588312,2</w:t>
            </w:r>
          </w:p>
        </w:tc>
        <w:tc>
          <w:tcPr>
            <w:tcW w:w="1472" w:type="dxa"/>
            <w:vAlign w:val="center"/>
          </w:tcPr>
          <w:p w:rsidR="00B17991" w:rsidRPr="00EB781D" w:rsidRDefault="002C572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75,7</w:t>
            </w:r>
          </w:p>
        </w:tc>
      </w:tr>
      <w:tr w:rsidR="00B17991">
        <w:trPr>
          <w:trHeight w:val="468"/>
          <w:jc w:val="center"/>
        </w:trPr>
        <w:tc>
          <w:tcPr>
            <w:tcW w:w="3034" w:type="dxa"/>
            <w:vAlign w:val="center"/>
          </w:tcPr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Расходы бюджета</w:t>
            </w:r>
          </w:p>
        </w:tc>
        <w:tc>
          <w:tcPr>
            <w:tcW w:w="1560" w:type="dxa"/>
            <w:vAlign w:val="center"/>
          </w:tcPr>
          <w:p w:rsidR="00B17991" w:rsidRPr="00EB781D" w:rsidRDefault="00BC7E7A">
            <w:pPr>
              <w:jc w:val="center"/>
              <w:rPr>
                <w:rStyle w:val="a4"/>
                <w:rFonts w:ascii="Times New Roman" w:hAnsi="Times New Roman"/>
                <w:b w:val="0"/>
                <w:i/>
              </w:rPr>
            </w:pPr>
            <w:r w:rsidRPr="00EB781D">
              <w:rPr>
                <w:i/>
              </w:rPr>
              <w:t>894430,0</w:t>
            </w:r>
          </w:p>
        </w:tc>
        <w:tc>
          <w:tcPr>
            <w:tcW w:w="1453" w:type="dxa"/>
            <w:vAlign w:val="center"/>
          </w:tcPr>
          <w:p w:rsidR="00B17991" w:rsidRPr="00EB781D" w:rsidRDefault="002C572C">
            <w:pPr>
              <w:jc w:val="center"/>
              <w:rPr>
                <w:rStyle w:val="a4"/>
                <w:rFonts w:ascii="Times New Roman" w:hAnsi="Times New Roman"/>
                <w:b w:val="0"/>
                <w:i/>
              </w:rPr>
            </w:pPr>
            <w:r w:rsidRPr="00EB781D">
              <w:rPr>
                <w:bCs/>
                <w:i/>
              </w:rPr>
              <w:t>958240,2</w:t>
            </w:r>
          </w:p>
        </w:tc>
        <w:tc>
          <w:tcPr>
            <w:tcW w:w="1665" w:type="dxa"/>
            <w:vAlign w:val="center"/>
          </w:tcPr>
          <w:p w:rsidR="00B17991" w:rsidRPr="00EB781D" w:rsidRDefault="002C572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bCs/>
                <w:i/>
              </w:rPr>
              <w:t>690608,7</w:t>
            </w:r>
          </w:p>
        </w:tc>
        <w:tc>
          <w:tcPr>
            <w:tcW w:w="1472" w:type="dxa"/>
            <w:vAlign w:val="center"/>
          </w:tcPr>
          <w:p w:rsidR="00B17991" w:rsidRPr="00EB781D" w:rsidRDefault="002C572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72,1</w:t>
            </w:r>
          </w:p>
        </w:tc>
      </w:tr>
      <w:tr w:rsidR="00B17991" w:rsidRPr="008226A5">
        <w:trPr>
          <w:trHeight w:val="225"/>
          <w:jc w:val="center"/>
        </w:trPr>
        <w:tc>
          <w:tcPr>
            <w:tcW w:w="3034" w:type="dxa"/>
            <w:vAlign w:val="center"/>
          </w:tcPr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Дефицит</w:t>
            </w:r>
            <w:proofErr w:type="gramStart"/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 xml:space="preserve"> (-)/ </w:t>
            </w:r>
            <w:proofErr w:type="gramEnd"/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профицит (+)</w:t>
            </w:r>
          </w:p>
        </w:tc>
        <w:tc>
          <w:tcPr>
            <w:tcW w:w="1560" w:type="dxa"/>
            <w:vAlign w:val="center"/>
          </w:tcPr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-</w:t>
            </w:r>
            <w:r w:rsidR="00BC7E7A" w:rsidRPr="00EB781D">
              <w:rPr>
                <w:i/>
              </w:rPr>
              <w:t>14408,4</w:t>
            </w:r>
          </w:p>
        </w:tc>
        <w:tc>
          <w:tcPr>
            <w:tcW w:w="1453" w:type="dxa"/>
            <w:vAlign w:val="center"/>
          </w:tcPr>
          <w:p w:rsidR="00B17991" w:rsidRPr="00EB781D" w:rsidRDefault="00301794" w:rsidP="004C3BA3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-</w:t>
            </w:r>
            <w:r w:rsidR="00082B0D" w:rsidRPr="00EB781D">
              <w:rPr>
                <w:bCs/>
                <w:i/>
              </w:rPr>
              <w:t>31754,20</w:t>
            </w:r>
          </w:p>
        </w:tc>
        <w:tc>
          <w:tcPr>
            <w:tcW w:w="1665" w:type="dxa"/>
            <w:vAlign w:val="center"/>
          </w:tcPr>
          <w:p w:rsidR="00B17991" w:rsidRPr="00EB781D" w:rsidRDefault="00082B0D" w:rsidP="004C3BA3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bCs/>
                <w:i/>
              </w:rPr>
              <w:t>4552,60</w:t>
            </w:r>
          </w:p>
        </w:tc>
        <w:tc>
          <w:tcPr>
            <w:tcW w:w="1472" w:type="dxa"/>
            <w:vAlign w:val="center"/>
          </w:tcPr>
          <w:p w:rsidR="00B17991" w:rsidRPr="00EB781D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Х</w:t>
            </w:r>
          </w:p>
        </w:tc>
      </w:tr>
    </w:tbl>
    <w:p w:rsidR="00B17991" w:rsidRPr="008226A5" w:rsidRDefault="0030179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8226A5">
        <w:rPr>
          <w:b/>
          <w:bCs/>
          <w:i/>
        </w:rPr>
        <w:t xml:space="preserve">      </w:t>
      </w:r>
    </w:p>
    <w:p w:rsidR="00B17991" w:rsidRDefault="00301794">
      <w:pPr>
        <w:jc w:val="both"/>
        <w:rPr>
          <w:b/>
          <w:bCs/>
        </w:rPr>
      </w:pPr>
      <w:r w:rsidRPr="008226A5">
        <w:rPr>
          <w:b/>
          <w:bCs/>
          <w:i/>
        </w:rPr>
        <w:t xml:space="preserve">                     </w:t>
      </w:r>
      <w:r w:rsidRPr="008226A5">
        <w:rPr>
          <w:b/>
          <w:bCs/>
        </w:rPr>
        <w:t>1. Исполн</w:t>
      </w:r>
      <w:r w:rsidR="00B8410F" w:rsidRPr="008226A5">
        <w:rPr>
          <w:b/>
          <w:bCs/>
        </w:rPr>
        <w:t xml:space="preserve">ения доходной части бюджета за </w:t>
      </w:r>
      <w:r w:rsidR="00082B0D">
        <w:rPr>
          <w:b/>
          <w:bCs/>
        </w:rPr>
        <w:t xml:space="preserve">9 месяцев </w:t>
      </w:r>
      <w:r w:rsidR="00B8410F" w:rsidRPr="008226A5">
        <w:rPr>
          <w:b/>
          <w:bCs/>
        </w:rPr>
        <w:t>2024</w:t>
      </w:r>
      <w:r w:rsidRPr="008226A5">
        <w:rPr>
          <w:b/>
          <w:bCs/>
        </w:rPr>
        <w:t xml:space="preserve"> года</w:t>
      </w:r>
    </w:p>
    <w:p w:rsidR="00B17991" w:rsidRDefault="00301794">
      <w:pPr>
        <w:autoSpaceDE w:val="0"/>
        <w:autoSpaceDN w:val="0"/>
        <w:adjustRightInd w:val="0"/>
        <w:ind w:firstLine="709"/>
        <w:jc w:val="both"/>
      </w:pPr>
      <w:r>
        <w:t xml:space="preserve">Основным источником доходов муниципального бюджета являются доходы в виде безвозмездных поступлений от других бюджетов бюджетной системы Российской Федерации и прочих </w:t>
      </w:r>
      <w:r w:rsidR="009B7B4B">
        <w:t xml:space="preserve">безвозмездных поступлений – </w:t>
      </w:r>
      <w:r w:rsidR="00082B0D">
        <w:t>84,6</w:t>
      </w:r>
      <w:r>
        <w:t xml:space="preserve"> % от общего объема поступивших доходов. Налоговые и не</w:t>
      </w:r>
      <w:r w:rsidR="000B1A56">
        <w:t>на</w:t>
      </w:r>
      <w:r w:rsidR="009B7B4B">
        <w:t>логовые доходы составляют 1</w:t>
      </w:r>
      <w:r w:rsidR="00082B0D">
        <w:t>5,4</w:t>
      </w:r>
      <w:r>
        <w:t xml:space="preserve"> %.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         </w:t>
      </w:r>
      <w:r>
        <w:rPr>
          <w:b/>
        </w:rPr>
        <w:t xml:space="preserve">             Анализ исполнения бюджета по доходам муниципального образования «Ленск</w:t>
      </w:r>
      <w:r w:rsidR="00894C50">
        <w:rPr>
          <w:b/>
        </w:rPr>
        <w:t>ий муниципальный район» на 01.10</w:t>
      </w:r>
      <w:r w:rsidR="008226A5">
        <w:rPr>
          <w:b/>
        </w:rPr>
        <w:t>.2024</w:t>
      </w:r>
      <w:r>
        <w:rPr>
          <w:b/>
        </w:rPr>
        <w:t xml:space="preserve"> года</w:t>
      </w:r>
      <w:r>
        <w:t xml:space="preserve"> приведен в таблице:</w:t>
      </w:r>
    </w:p>
    <w:p w:rsidR="00D47D7E" w:rsidRDefault="00301794" w:rsidP="00D47D7E">
      <w:pPr>
        <w:pStyle w:val="ab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i/>
        </w:rPr>
        <w:t xml:space="preserve">         </w:t>
      </w:r>
      <w:r w:rsidR="00D47D7E">
        <w:rPr>
          <w:i/>
        </w:rPr>
        <w:tab/>
      </w:r>
      <w:r w:rsidR="00D47D7E">
        <w:rPr>
          <w:rFonts w:ascii="Times New Roman" w:hAnsi="Times New Roman"/>
          <w:sz w:val="18"/>
          <w:szCs w:val="18"/>
        </w:rPr>
        <w:t>таблица (тыс. руб.)</w:t>
      </w:r>
    </w:p>
    <w:p w:rsidR="00B17991" w:rsidRDefault="00B17991" w:rsidP="00D47D7E">
      <w:pPr>
        <w:tabs>
          <w:tab w:val="left" w:pos="8484"/>
        </w:tabs>
        <w:jc w:val="both"/>
        <w:rPr>
          <w:rFonts w:eastAsia="Calibri"/>
          <w:i/>
        </w:rPr>
      </w:pPr>
    </w:p>
    <w:tbl>
      <w:tblPr>
        <w:tblW w:w="9840" w:type="dxa"/>
        <w:tblInd w:w="99" w:type="dxa"/>
        <w:tblLook w:val="04A0"/>
      </w:tblPr>
      <w:tblGrid>
        <w:gridCol w:w="4800"/>
        <w:gridCol w:w="1800"/>
        <w:gridCol w:w="1680"/>
        <w:gridCol w:w="1560"/>
      </w:tblGrid>
      <w:tr w:rsidR="00B17991">
        <w:trPr>
          <w:trHeight w:val="525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Показатели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 xml:space="preserve">Утвержденные бюджетные назначения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%</w:t>
            </w:r>
          </w:p>
        </w:tc>
      </w:tr>
      <w:tr w:rsidR="00B17991">
        <w:trPr>
          <w:trHeight w:val="495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Pr="00EB781D" w:rsidRDefault="00B17991">
            <w:pPr>
              <w:rPr>
                <w:i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Pr="00EB781D" w:rsidRDefault="00B17991">
            <w:pPr>
              <w:rPr>
                <w:i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1" w:rsidRPr="00EB781D" w:rsidRDefault="00894C50">
            <w:pPr>
              <w:jc w:val="center"/>
              <w:rPr>
                <w:i/>
                <w:iCs/>
              </w:rPr>
            </w:pPr>
            <w:r w:rsidRPr="00EB781D">
              <w:rPr>
                <w:i/>
                <w:iCs/>
                <w:sz w:val="22"/>
                <w:szCs w:val="22"/>
              </w:rPr>
              <w:t>на 01.10</w:t>
            </w:r>
            <w:r w:rsidR="00301794" w:rsidRPr="00EB781D">
              <w:rPr>
                <w:i/>
                <w:iCs/>
                <w:sz w:val="22"/>
                <w:szCs w:val="22"/>
              </w:rPr>
              <w:t>.202</w:t>
            </w:r>
            <w:r w:rsidR="008226A5" w:rsidRPr="00EB781D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исполнения</w:t>
            </w:r>
          </w:p>
        </w:tc>
      </w:tr>
      <w:tr w:rsidR="00B17991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Pr="00EB781D" w:rsidRDefault="00301794">
            <w:pPr>
              <w:rPr>
                <w:b/>
                <w:bCs/>
                <w:i/>
              </w:rPr>
            </w:pPr>
            <w:r w:rsidRPr="00EB781D">
              <w:rPr>
                <w:b/>
                <w:bCs/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Pr="00EB781D" w:rsidRDefault="00894C50">
            <w:pPr>
              <w:jc w:val="center"/>
              <w:rPr>
                <w:b/>
                <w:bCs/>
                <w:i/>
              </w:rPr>
            </w:pPr>
            <w:r w:rsidRPr="00EB781D">
              <w:rPr>
                <w:b/>
                <w:bCs/>
                <w:i/>
                <w:sz w:val="22"/>
                <w:szCs w:val="22"/>
              </w:rPr>
              <w:t>926486,0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Pr="00EB781D" w:rsidRDefault="00894C50">
            <w:pPr>
              <w:jc w:val="center"/>
              <w:rPr>
                <w:b/>
                <w:bCs/>
                <w:i/>
              </w:rPr>
            </w:pPr>
            <w:r w:rsidRPr="00EB781D">
              <w:rPr>
                <w:b/>
                <w:bCs/>
                <w:i/>
                <w:sz w:val="22"/>
                <w:szCs w:val="22"/>
              </w:rPr>
              <w:t>695161,3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Pr="00EB781D" w:rsidRDefault="00894C50">
            <w:pPr>
              <w:jc w:val="center"/>
              <w:rPr>
                <w:b/>
                <w:bCs/>
                <w:i/>
              </w:rPr>
            </w:pPr>
            <w:r w:rsidRPr="00EB781D">
              <w:rPr>
                <w:b/>
                <w:bCs/>
                <w:i/>
                <w:sz w:val="22"/>
                <w:szCs w:val="22"/>
              </w:rPr>
              <w:t>75,0</w:t>
            </w:r>
          </w:p>
        </w:tc>
      </w:tr>
      <w:tr w:rsidR="00B17991">
        <w:trPr>
          <w:trHeight w:val="2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Pr="00EB781D" w:rsidRDefault="00301794">
            <w:pPr>
              <w:rPr>
                <w:b/>
                <w:bCs/>
                <w:i/>
                <w:iCs/>
              </w:rPr>
            </w:pPr>
            <w:r w:rsidRPr="00EB781D">
              <w:rPr>
                <w:b/>
                <w:bCs/>
                <w:i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Pr="00EB781D" w:rsidRDefault="00894C50">
            <w:pPr>
              <w:jc w:val="center"/>
              <w:rPr>
                <w:b/>
                <w:bCs/>
                <w:i/>
                <w:iCs/>
              </w:rPr>
            </w:pPr>
            <w:r w:rsidRPr="00EB781D">
              <w:rPr>
                <w:b/>
                <w:bCs/>
                <w:i/>
                <w:iCs/>
                <w:sz w:val="22"/>
                <w:szCs w:val="22"/>
              </w:rPr>
              <w:t>149397,1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Pr="00EB781D" w:rsidRDefault="00894C50">
            <w:pPr>
              <w:jc w:val="center"/>
              <w:rPr>
                <w:b/>
                <w:bCs/>
                <w:i/>
                <w:iCs/>
              </w:rPr>
            </w:pPr>
            <w:r w:rsidRPr="00EB781D">
              <w:rPr>
                <w:b/>
                <w:bCs/>
                <w:i/>
                <w:iCs/>
                <w:sz w:val="22"/>
                <w:szCs w:val="22"/>
              </w:rPr>
              <w:t>106849,1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Pr="00EB781D" w:rsidRDefault="00894C50">
            <w:pPr>
              <w:jc w:val="center"/>
              <w:rPr>
                <w:b/>
                <w:bCs/>
                <w:i/>
                <w:iCs/>
              </w:rPr>
            </w:pPr>
            <w:r w:rsidRPr="00EB781D">
              <w:rPr>
                <w:b/>
                <w:bCs/>
                <w:i/>
                <w:iCs/>
                <w:sz w:val="22"/>
                <w:szCs w:val="22"/>
              </w:rPr>
              <w:t>71,5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Налог на прибыль,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108796,3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301794" w:rsidP="008F065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 xml:space="preserve">      </w:t>
            </w:r>
            <w:r w:rsidR="008F0654" w:rsidRPr="00EB781D">
              <w:rPr>
                <w:i/>
                <w:sz w:val="22"/>
                <w:szCs w:val="22"/>
              </w:rPr>
              <w:t>79032,7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72,6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226A5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11693,5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8361,4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71,5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7388,0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6786,4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91,9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226A5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7047,0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2384,2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33,8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Госпошлина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1433,0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1644,3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114,7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-</w:t>
            </w:r>
          </w:p>
        </w:tc>
      </w:tr>
      <w:tr w:rsidR="00B17991">
        <w:trPr>
          <w:trHeight w:val="82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301794" w:rsidP="008226A5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10</w:t>
            </w:r>
            <w:r w:rsidR="008226A5" w:rsidRPr="00EB781D">
              <w:rPr>
                <w:i/>
                <w:sz w:val="22"/>
                <w:szCs w:val="22"/>
              </w:rPr>
              <w:t>805,5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7119,3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14D11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65,9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AB6145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570,0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294,3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51,6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-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852,2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AB6145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 xml:space="preserve">        </w:t>
            </w:r>
            <w:r w:rsidR="008F0654" w:rsidRPr="00EB781D">
              <w:rPr>
                <w:i/>
                <w:sz w:val="22"/>
                <w:szCs w:val="22"/>
              </w:rPr>
              <w:t>94,7</w:t>
            </w:r>
          </w:p>
          <w:p w:rsidR="00B17991" w:rsidRPr="00EB781D" w:rsidRDefault="00B17991">
            <w:pPr>
              <w:jc w:val="center"/>
              <w:rPr>
                <w:i/>
              </w:rPr>
            </w:pP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AB6145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763,8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360,2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8F065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47,2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Pr="00EB781D" w:rsidRDefault="00AB6145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>
            <w:pPr>
              <w:jc w:val="center"/>
              <w:rPr>
                <w:i/>
              </w:rPr>
            </w:pPr>
            <w:r w:rsidRPr="00EB781D">
              <w:rPr>
                <w:i/>
                <w:sz w:val="22"/>
                <w:szCs w:val="22"/>
              </w:rPr>
              <w:t>-</w:t>
            </w:r>
          </w:p>
        </w:tc>
      </w:tr>
      <w:tr w:rsidR="00B17991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Pr="00EB781D" w:rsidRDefault="00301794">
            <w:pPr>
              <w:rPr>
                <w:b/>
                <w:bCs/>
                <w:i/>
                <w:iCs/>
              </w:rPr>
            </w:pPr>
            <w:r w:rsidRPr="00EB781D">
              <w:rPr>
                <w:b/>
                <w:bCs/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Pr="00EB781D" w:rsidRDefault="00B023EB">
            <w:pPr>
              <w:jc w:val="center"/>
              <w:rPr>
                <w:b/>
                <w:bCs/>
                <w:i/>
                <w:iCs/>
              </w:rPr>
            </w:pPr>
            <w:r w:rsidRPr="00EB781D">
              <w:rPr>
                <w:b/>
                <w:bCs/>
                <w:i/>
                <w:iCs/>
                <w:sz w:val="22"/>
                <w:szCs w:val="22"/>
              </w:rPr>
              <w:t>777088,9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Pr="00EB781D" w:rsidRDefault="00B023EB">
            <w:pPr>
              <w:jc w:val="center"/>
              <w:rPr>
                <w:b/>
                <w:bCs/>
                <w:i/>
                <w:iCs/>
              </w:rPr>
            </w:pPr>
            <w:r w:rsidRPr="00EB781D">
              <w:rPr>
                <w:b/>
                <w:bCs/>
                <w:i/>
                <w:iCs/>
                <w:sz w:val="22"/>
                <w:szCs w:val="22"/>
              </w:rPr>
              <w:t>588312,2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Pr="00EB781D" w:rsidRDefault="00B023EB">
            <w:pPr>
              <w:jc w:val="center"/>
              <w:rPr>
                <w:b/>
                <w:bCs/>
                <w:i/>
                <w:iCs/>
              </w:rPr>
            </w:pPr>
            <w:r w:rsidRPr="00EB781D">
              <w:rPr>
                <w:b/>
                <w:bCs/>
                <w:i/>
                <w:iCs/>
                <w:sz w:val="22"/>
                <w:szCs w:val="22"/>
              </w:rPr>
              <w:t>75,7</w:t>
            </w:r>
          </w:p>
        </w:tc>
      </w:tr>
    </w:tbl>
    <w:p w:rsidR="00B17991" w:rsidRDefault="00301794">
      <w:pPr>
        <w:jc w:val="both"/>
        <w:rPr>
          <w:bCs/>
        </w:rPr>
      </w:pPr>
      <w:r>
        <w:rPr>
          <w:rFonts w:eastAsia="Calibri"/>
          <w:i/>
        </w:rPr>
        <w:t xml:space="preserve">     </w:t>
      </w:r>
      <w:r>
        <w:rPr>
          <w:b/>
        </w:rPr>
        <w:t xml:space="preserve">Налог </w:t>
      </w:r>
      <w:r w:rsidR="00DD5492">
        <w:rPr>
          <w:b/>
        </w:rPr>
        <w:t xml:space="preserve">на </w:t>
      </w:r>
      <w:proofErr w:type="spellStart"/>
      <w:r w:rsidR="00DD5492">
        <w:rPr>
          <w:b/>
        </w:rPr>
        <w:t>прибыль</w:t>
      </w:r>
      <w:proofErr w:type="gramStart"/>
      <w:r w:rsidR="00DD5492">
        <w:rPr>
          <w:b/>
        </w:rPr>
        <w:t>,д</w:t>
      </w:r>
      <w:proofErr w:type="gramEnd"/>
      <w:r w:rsidR="00DD5492">
        <w:rPr>
          <w:b/>
        </w:rPr>
        <w:t>оходы</w:t>
      </w:r>
      <w:proofErr w:type="spellEnd"/>
      <w:r>
        <w:rPr>
          <w:b/>
        </w:rPr>
        <w:t xml:space="preserve"> </w:t>
      </w:r>
      <w:r w:rsidR="00DD5492">
        <w:t xml:space="preserve">исполнен за </w:t>
      </w:r>
      <w:r w:rsidR="00E5745C">
        <w:t>9 мес.</w:t>
      </w:r>
      <w:r w:rsidR="00DD5492">
        <w:t xml:space="preserve"> 2024г. в объеме </w:t>
      </w:r>
      <w:r w:rsidR="00E5745C">
        <w:rPr>
          <w:sz w:val="22"/>
          <w:szCs w:val="22"/>
        </w:rPr>
        <w:t xml:space="preserve">79032,7 </w:t>
      </w:r>
      <w:r>
        <w:t xml:space="preserve">тыс. рублей или </w:t>
      </w:r>
      <w:r w:rsidR="00E5745C">
        <w:t>72,6</w:t>
      </w:r>
      <w:r>
        <w:t xml:space="preserve"> % от уточненных пока</w:t>
      </w:r>
      <w:r w:rsidR="00DD5492">
        <w:t>зателей плана по доходам на 2024</w:t>
      </w:r>
      <w:r>
        <w:t xml:space="preserve"> год.  </w:t>
      </w:r>
    </w:p>
    <w:p w:rsidR="00B17991" w:rsidRDefault="00301794">
      <w:pPr>
        <w:pStyle w:val="ab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57E85">
        <w:rPr>
          <w:rFonts w:ascii="Times New Roman" w:hAnsi="Times New Roman"/>
          <w:b/>
          <w:bCs/>
          <w:sz w:val="24"/>
          <w:szCs w:val="24"/>
        </w:rPr>
        <w:t xml:space="preserve">Налоги на товары (работы, услуги), реализуемые на территории Российской Федерации. </w:t>
      </w:r>
      <w:r w:rsidRPr="00557E85">
        <w:rPr>
          <w:rFonts w:ascii="Times New Roman" w:hAnsi="Times New Roman"/>
          <w:bCs/>
          <w:sz w:val="24"/>
          <w:szCs w:val="24"/>
        </w:rPr>
        <w:t>Исполнение составило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t xml:space="preserve">  </w:t>
      </w:r>
      <w:r w:rsidR="00F076FF">
        <w:t xml:space="preserve">8361,4 </w:t>
      </w:r>
      <w:r>
        <w:rPr>
          <w:rFonts w:ascii="Times New Roman" w:hAnsi="Times New Roman"/>
          <w:bCs/>
          <w:sz w:val="24"/>
          <w:szCs w:val="24"/>
        </w:rPr>
        <w:t xml:space="preserve">тыс. рублей или  </w:t>
      </w:r>
      <w:r w:rsidR="00F076FF">
        <w:t>71,5</w:t>
      </w:r>
      <w:r>
        <w:rPr>
          <w:rFonts w:ascii="Times New Roman" w:hAnsi="Times New Roman"/>
          <w:sz w:val="24"/>
          <w:szCs w:val="24"/>
        </w:rPr>
        <w:t>% от уточненных пока</w:t>
      </w:r>
      <w:r w:rsidR="00557E85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17991" w:rsidRDefault="00301794">
      <w:pPr>
        <w:pStyle w:val="ab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Налоги на совокупный доход.</w:t>
      </w:r>
      <w:r>
        <w:rPr>
          <w:rFonts w:ascii="Times New Roman" w:hAnsi="Times New Roman"/>
          <w:sz w:val="24"/>
          <w:szCs w:val="24"/>
        </w:rPr>
        <w:t xml:space="preserve"> Исполнение составило </w:t>
      </w:r>
      <w:r w:rsidR="00F076FF">
        <w:rPr>
          <w:rFonts w:ascii="Times New Roman" w:hAnsi="Times New Roman"/>
          <w:sz w:val="24"/>
          <w:szCs w:val="24"/>
        </w:rPr>
        <w:t>6786,4 тыс. рублей или 91,9</w:t>
      </w:r>
      <w:r>
        <w:rPr>
          <w:rFonts w:ascii="Times New Roman" w:hAnsi="Times New Roman"/>
          <w:sz w:val="24"/>
          <w:szCs w:val="24"/>
        </w:rPr>
        <w:t xml:space="preserve"> % от уточненных пока</w:t>
      </w:r>
      <w:r w:rsidR="00557E85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 </w:t>
      </w:r>
    </w:p>
    <w:p w:rsidR="00B17991" w:rsidRDefault="00301794">
      <w:pPr>
        <w:autoSpaceDE w:val="0"/>
        <w:autoSpaceDN w:val="0"/>
        <w:adjustRightInd w:val="0"/>
        <w:jc w:val="both"/>
        <w:rPr>
          <w:bCs/>
        </w:rPr>
      </w:pPr>
      <w:r>
        <w:t xml:space="preserve">            </w:t>
      </w:r>
      <w:r>
        <w:rPr>
          <w:b/>
          <w:color w:val="000000"/>
        </w:rPr>
        <w:t>Налог на имущество.</w:t>
      </w:r>
      <w:r>
        <w:t xml:space="preserve"> Исполнение составило </w:t>
      </w:r>
      <w:r w:rsidR="00F076FF">
        <w:t>2384,2</w:t>
      </w:r>
      <w:r>
        <w:t xml:space="preserve"> тыс. рублей или </w:t>
      </w:r>
      <w:r w:rsidR="00F076FF">
        <w:t>33,8</w:t>
      </w:r>
      <w:r>
        <w:t xml:space="preserve"> % от уточненных пока</w:t>
      </w:r>
      <w:r w:rsidR="00557E85">
        <w:t>зателей плана по доходам на 2024</w:t>
      </w:r>
      <w:r>
        <w:t xml:space="preserve"> год.  </w:t>
      </w:r>
    </w:p>
    <w:p w:rsidR="00B17991" w:rsidRDefault="00301794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Государственная пошлина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поступление в бюджет составило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F076FF">
        <w:rPr>
          <w:rFonts w:ascii="Times New Roman" w:hAnsi="Times New Roman"/>
          <w:sz w:val="24"/>
          <w:szCs w:val="24"/>
        </w:rPr>
        <w:t>1644,3 тыс. рублей  или 114,7</w:t>
      </w:r>
      <w:r>
        <w:rPr>
          <w:rFonts w:ascii="Times New Roman" w:hAnsi="Times New Roman"/>
          <w:sz w:val="24"/>
          <w:szCs w:val="24"/>
        </w:rPr>
        <w:t xml:space="preserve"> % от прогнозных пока</w:t>
      </w:r>
      <w:r w:rsidR="00557E85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  </w:t>
      </w:r>
    </w:p>
    <w:p w:rsidR="00B17991" w:rsidRDefault="00301794">
      <w:pPr>
        <w:pStyle w:val="ab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 составило </w:t>
      </w:r>
      <w:r w:rsidR="00314D11">
        <w:t>7119,3 тыс</w:t>
      </w:r>
      <w:r>
        <w:rPr>
          <w:rFonts w:ascii="Times New Roman" w:hAnsi="Times New Roman"/>
          <w:bCs/>
          <w:sz w:val="24"/>
          <w:szCs w:val="24"/>
        </w:rPr>
        <w:t xml:space="preserve">. рублей или </w:t>
      </w:r>
      <w:r w:rsidR="00314D11">
        <w:t>65,9</w:t>
      </w:r>
      <w:r>
        <w:rPr>
          <w:rFonts w:ascii="Times New Roman" w:hAnsi="Times New Roman"/>
          <w:bCs/>
          <w:sz w:val="24"/>
          <w:szCs w:val="24"/>
        </w:rPr>
        <w:t xml:space="preserve"> % от </w:t>
      </w:r>
      <w:r>
        <w:rPr>
          <w:rFonts w:ascii="Times New Roman" w:hAnsi="Times New Roman"/>
          <w:sz w:val="24"/>
          <w:szCs w:val="24"/>
        </w:rPr>
        <w:t>прогнозных пока</w:t>
      </w:r>
      <w:r w:rsidR="00C56A9E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t xml:space="preserve">. </w:t>
      </w:r>
      <w:proofErr w:type="gramEnd"/>
    </w:p>
    <w:p w:rsidR="00B17991" w:rsidRDefault="00301794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Платежи при  пользовании  природными  ресурсами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поступили в сумме </w:t>
      </w:r>
      <w:r w:rsidR="00D32A75">
        <w:rPr>
          <w:rFonts w:ascii="Times New Roman" w:hAnsi="Times New Roman"/>
          <w:bCs/>
          <w:sz w:val="24"/>
          <w:szCs w:val="24"/>
        </w:rPr>
        <w:t>294,3</w:t>
      </w:r>
      <w:r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D32A75">
        <w:rPr>
          <w:rFonts w:ascii="Times New Roman" w:hAnsi="Times New Roman"/>
          <w:bCs/>
          <w:sz w:val="24"/>
          <w:szCs w:val="24"/>
        </w:rPr>
        <w:t>51,6</w:t>
      </w:r>
      <w:r>
        <w:rPr>
          <w:rFonts w:ascii="Times New Roman" w:hAnsi="Times New Roman"/>
          <w:bCs/>
          <w:sz w:val="24"/>
          <w:szCs w:val="24"/>
        </w:rPr>
        <w:t xml:space="preserve"> % от уточненных </w:t>
      </w:r>
      <w:r>
        <w:rPr>
          <w:rFonts w:ascii="Times New Roman" w:hAnsi="Times New Roman"/>
          <w:sz w:val="24"/>
          <w:szCs w:val="24"/>
        </w:rPr>
        <w:t>прогнозных показа</w:t>
      </w:r>
      <w:r w:rsidR="00C56A9E">
        <w:rPr>
          <w:rFonts w:ascii="Times New Roman" w:hAnsi="Times New Roman"/>
          <w:sz w:val="24"/>
          <w:szCs w:val="24"/>
        </w:rPr>
        <w:t>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                 </w:t>
      </w:r>
      <w:r>
        <w:rPr>
          <w:rFonts w:ascii="Times New Roman" w:hAnsi="Times New Roman"/>
          <w:b/>
          <w:bCs/>
          <w:sz w:val="24"/>
          <w:szCs w:val="24"/>
        </w:rPr>
        <w:t>Доходы от оказания платных услуг (работ) и компенсация затрат государства</w:t>
      </w:r>
      <w:r>
        <w:rPr>
          <w:rFonts w:ascii="Times New Roman" w:hAnsi="Times New Roman"/>
          <w:bCs/>
          <w:sz w:val="24"/>
          <w:szCs w:val="24"/>
        </w:rPr>
        <w:t xml:space="preserve"> поступили в бюджет района в сумме </w:t>
      </w:r>
      <w:r w:rsidR="00D32A75">
        <w:rPr>
          <w:rFonts w:ascii="Times New Roman" w:hAnsi="Times New Roman"/>
          <w:bCs/>
          <w:sz w:val="24"/>
          <w:szCs w:val="24"/>
        </w:rPr>
        <w:t>14,1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тыс. рублей </w:t>
      </w:r>
      <w:r>
        <w:rPr>
          <w:rFonts w:ascii="Times New Roman" w:hAnsi="Times New Roman"/>
          <w:sz w:val="24"/>
          <w:szCs w:val="24"/>
        </w:rPr>
        <w:t>прогнозные пок</w:t>
      </w:r>
      <w:r w:rsidR="00C56A9E">
        <w:rPr>
          <w:rFonts w:ascii="Times New Roman" w:hAnsi="Times New Roman"/>
          <w:sz w:val="24"/>
          <w:szCs w:val="24"/>
        </w:rPr>
        <w:t>азатели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 не планировались. </w:t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C56A9E" w:rsidRDefault="00301794" w:rsidP="00C56A9E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Доходы от продажи материальных и нематериальных активов</w:t>
      </w:r>
      <w:r>
        <w:rPr>
          <w:rFonts w:ascii="Times New Roman" w:hAnsi="Times New Roman"/>
          <w:bCs/>
          <w:sz w:val="24"/>
          <w:szCs w:val="24"/>
        </w:rPr>
        <w:t xml:space="preserve"> поступили в бюджет района в сумме </w:t>
      </w:r>
      <w:r w:rsidR="00D32A75">
        <w:rPr>
          <w:rFonts w:ascii="Times New Roman" w:hAnsi="Times New Roman"/>
          <w:bCs/>
          <w:sz w:val="24"/>
          <w:szCs w:val="24"/>
        </w:rPr>
        <w:t>852,2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тыс.</w:t>
      </w:r>
      <w:r w:rsidR="00C56A9E">
        <w:rPr>
          <w:rFonts w:ascii="Times New Roman" w:hAnsi="Times New Roman"/>
          <w:bCs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 xml:space="preserve"> </w:t>
      </w:r>
      <w:r w:rsidR="00C56A9E">
        <w:rPr>
          <w:rFonts w:ascii="Times New Roman" w:hAnsi="Times New Roman"/>
          <w:sz w:val="24"/>
          <w:szCs w:val="24"/>
        </w:rPr>
        <w:t xml:space="preserve">прогнозные показатели плана по доходам на 2024 год не планировались. </w:t>
      </w:r>
      <w:r w:rsidR="00C56A9E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B17991" w:rsidRDefault="00301794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7991" w:rsidRDefault="00301794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Штрафы, санкции, возмещение ущерба</w:t>
      </w:r>
      <w:r>
        <w:rPr>
          <w:rFonts w:ascii="Times New Roman" w:hAnsi="Times New Roman"/>
          <w:sz w:val="24"/>
          <w:szCs w:val="24"/>
        </w:rPr>
        <w:t xml:space="preserve"> поступили в сумме </w:t>
      </w:r>
      <w:r w:rsidR="00D32A75">
        <w:t>360,2</w:t>
      </w:r>
      <w:r w:rsidR="00C56A9E"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  или </w:t>
      </w:r>
      <w:r w:rsidR="00D32A75">
        <w:t>47,2</w:t>
      </w:r>
      <w:r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прогнозных пока</w:t>
      </w:r>
      <w:r w:rsidR="00C56A9E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</w:t>
      </w:r>
    </w:p>
    <w:p w:rsidR="00B17991" w:rsidRDefault="00B17991">
      <w:pPr>
        <w:autoSpaceDE w:val="0"/>
        <w:autoSpaceDN w:val="0"/>
        <w:adjustRightInd w:val="0"/>
        <w:jc w:val="both"/>
        <w:rPr>
          <w:bCs/>
        </w:rPr>
      </w:pPr>
    </w:p>
    <w:p w:rsidR="00B17991" w:rsidRDefault="00301794">
      <w:pPr>
        <w:autoSpaceDE w:val="0"/>
        <w:autoSpaceDN w:val="0"/>
        <w:adjustRightInd w:val="0"/>
        <w:jc w:val="center"/>
        <w:rPr>
          <w:bCs/>
        </w:rPr>
      </w:pPr>
      <w:r>
        <w:rPr>
          <w:rFonts w:eastAsiaTheme="minorHAnsi"/>
          <w:b/>
          <w:bCs/>
          <w:iCs/>
          <w:lang w:eastAsia="en-US"/>
        </w:rPr>
        <w:t>Безвозмездные поступления</w:t>
      </w:r>
    </w:p>
    <w:p w:rsidR="00B17991" w:rsidRDefault="00301794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   Безвозмездные поступл</w:t>
      </w:r>
      <w:r w:rsidR="00BE1541">
        <w:rPr>
          <w:rFonts w:eastAsia="TimesNewRomanPSMT"/>
          <w:lang w:eastAsia="en-US"/>
        </w:rPr>
        <w:t>ени</w:t>
      </w:r>
      <w:r w:rsidR="00875DCC">
        <w:rPr>
          <w:rFonts w:eastAsia="TimesNewRomanPSMT"/>
          <w:lang w:eastAsia="en-US"/>
        </w:rPr>
        <w:t xml:space="preserve">я в муниципальный бюджет за </w:t>
      </w:r>
      <w:r w:rsidR="008909DB">
        <w:rPr>
          <w:rFonts w:eastAsia="TimesNewRomanPSMT"/>
          <w:lang w:eastAsia="en-US"/>
        </w:rPr>
        <w:t>9 мес.</w:t>
      </w:r>
      <w:r w:rsidR="00BE1541">
        <w:rPr>
          <w:rFonts w:eastAsia="TimesNewRomanPSMT"/>
          <w:lang w:eastAsia="en-US"/>
        </w:rPr>
        <w:t xml:space="preserve"> 2024</w:t>
      </w:r>
      <w:r>
        <w:rPr>
          <w:rFonts w:eastAsia="TimesNewRomanPSMT"/>
          <w:lang w:eastAsia="en-US"/>
        </w:rPr>
        <w:t xml:space="preserve"> года составили </w:t>
      </w:r>
      <w:r w:rsidR="008909DB">
        <w:rPr>
          <w:rFonts w:eastAsia="TimesNewRomanPSMT"/>
          <w:lang w:eastAsia="en-US"/>
        </w:rPr>
        <w:t xml:space="preserve">588312,2 </w:t>
      </w:r>
      <w:r w:rsidRPr="008C238D">
        <w:rPr>
          <w:rFonts w:eastAsia="TimesNewRomanPSMT"/>
          <w:lang w:eastAsia="en-US"/>
        </w:rPr>
        <w:t xml:space="preserve"> тыс</w:t>
      </w:r>
      <w:r>
        <w:rPr>
          <w:rFonts w:eastAsia="TimesNewRomanPSMT"/>
          <w:lang w:eastAsia="en-US"/>
        </w:rPr>
        <w:t xml:space="preserve">. руб. или </w:t>
      </w:r>
      <w:r w:rsidR="008909DB">
        <w:rPr>
          <w:rFonts w:eastAsia="TimesNewRomanPSMT"/>
          <w:lang w:eastAsia="en-US"/>
        </w:rPr>
        <w:t>75,7</w:t>
      </w:r>
      <w:r>
        <w:rPr>
          <w:rFonts w:eastAsia="TimesNewRomanPSMT"/>
          <w:lang w:eastAsia="en-US"/>
        </w:rPr>
        <w:t xml:space="preserve"> % всех поступивших доходов муниципального бюджета.     </w:t>
      </w:r>
    </w:p>
    <w:p w:rsidR="00B17991" w:rsidRDefault="00301794">
      <w:pPr>
        <w:autoSpaceDE w:val="0"/>
        <w:autoSpaceDN w:val="0"/>
        <w:adjustRightInd w:val="0"/>
        <w:jc w:val="both"/>
        <w:rPr>
          <w:bCs/>
          <w:i/>
        </w:rPr>
      </w:pPr>
      <w:r>
        <w:rPr>
          <w:rFonts w:eastAsia="TimesNewRomanPSMT"/>
          <w:lang w:eastAsia="en-US"/>
        </w:rPr>
        <w:t xml:space="preserve">       </w:t>
      </w:r>
      <w:r w:rsidR="00D47D7E">
        <w:rPr>
          <w:rFonts w:eastAsia="TimesNewRomanPSMT"/>
          <w:lang w:eastAsia="en-US"/>
        </w:rPr>
        <w:t xml:space="preserve">   </w:t>
      </w:r>
      <w:r>
        <w:rPr>
          <w:rFonts w:eastAsia="TimesNewRomanPSMT"/>
          <w:lang w:eastAsia="en-US"/>
        </w:rPr>
        <w:t>Основную долю в составе безвозмездных поступлений, полученных в муниципальный бюджет в отчетном периоде, занимают безвозмездные поступления из областного бюджета, что представлено в таблице:</w:t>
      </w:r>
      <w:r>
        <w:rPr>
          <w:bCs/>
          <w:i/>
        </w:rPr>
        <w:t xml:space="preserve"> </w:t>
      </w:r>
    </w:p>
    <w:tbl>
      <w:tblPr>
        <w:tblW w:w="10031" w:type="dxa"/>
        <w:tblLayout w:type="fixed"/>
        <w:tblLook w:val="04A0"/>
      </w:tblPr>
      <w:tblGrid>
        <w:gridCol w:w="1498"/>
        <w:gridCol w:w="9"/>
        <w:gridCol w:w="1281"/>
        <w:gridCol w:w="10"/>
        <w:gridCol w:w="1280"/>
        <w:gridCol w:w="1395"/>
        <w:gridCol w:w="14"/>
        <w:gridCol w:w="8"/>
        <w:gridCol w:w="1988"/>
        <w:gridCol w:w="2548"/>
      </w:tblGrid>
      <w:tr w:rsidR="00B17991" w:rsidTr="00016B5F">
        <w:trPr>
          <w:trHeight w:val="689"/>
        </w:trPr>
        <w:tc>
          <w:tcPr>
            <w:tcW w:w="150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Показатель</w:t>
            </w:r>
          </w:p>
        </w:tc>
        <w:tc>
          <w:tcPr>
            <w:tcW w:w="129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План 202</w:t>
            </w:r>
            <w:r w:rsidR="00BE1541" w:rsidRPr="00EB781D">
              <w:rPr>
                <w:i/>
                <w:sz w:val="20"/>
                <w:szCs w:val="20"/>
              </w:rPr>
              <w:t>4</w:t>
            </w:r>
            <w:r w:rsidRPr="00EB781D">
              <w:rPr>
                <w:i/>
                <w:sz w:val="20"/>
                <w:szCs w:val="20"/>
              </w:rPr>
              <w:t xml:space="preserve">, </w:t>
            </w:r>
          </w:p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год</w:t>
            </w:r>
          </w:p>
        </w:tc>
        <w:tc>
          <w:tcPr>
            <w:tcW w:w="12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BE1541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2024</w:t>
            </w:r>
            <w:r w:rsidR="00301794" w:rsidRPr="00EB781D">
              <w:rPr>
                <w:i/>
                <w:sz w:val="20"/>
                <w:szCs w:val="20"/>
              </w:rPr>
              <w:t xml:space="preserve">, факт </w:t>
            </w:r>
          </w:p>
          <w:p w:rsidR="00B17991" w:rsidRPr="00EB781D" w:rsidRDefault="008909DB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9 мес</w:t>
            </w:r>
            <w:proofErr w:type="gramStart"/>
            <w:r w:rsidRPr="00EB781D">
              <w:rPr>
                <w:i/>
                <w:sz w:val="20"/>
                <w:szCs w:val="20"/>
              </w:rPr>
              <w:t>.</w:t>
            </w:r>
            <w:r w:rsidR="00BE1541" w:rsidRPr="00EB781D">
              <w:rPr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7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Уд</w:t>
            </w:r>
            <w:proofErr w:type="gramStart"/>
            <w:r w:rsidRPr="00EB781D">
              <w:rPr>
                <w:i/>
                <w:sz w:val="20"/>
                <w:szCs w:val="20"/>
              </w:rPr>
              <w:t>.</w:t>
            </w:r>
            <w:proofErr w:type="gramEnd"/>
            <w:r w:rsidRPr="00EB781D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EB781D">
              <w:rPr>
                <w:i/>
                <w:sz w:val="20"/>
                <w:szCs w:val="20"/>
              </w:rPr>
              <w:t>в</w:t>
            </w:r>
            <w:proofErr w:type="gramEnd"/>
            <w:r w:rsidRPr="00EB781D">
              <w:rPr>
                <w:i/>
                <w:sz w:val="20"/>
                <w:szCs w:val="20"/>
              </w:rPr>
              <w:t>ес к итогу, %</w:t>
            </w:r>
          </w:p>
        </w:tc>
        <w:tc>
          <w:tcPr>
            <w:tcW w:w="453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BE1541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Отклонение факт 2024</w:t>
            </w:r>
            <w:r w:rsidR="00301794" w:rsidRPr="00EB781D">
              <w:rPr>
                <w:i/>
                <w:sz w:val="20"/>
                <w:szCs w:val="20"/>
              </w:rPr>
              <w:t xml:space="preserve"> к плану</w:t>
            </w:r>
          </w:p>
        </w:tc>
      </w:tr>
      <w:tr w:rsidR="00B17991" w:rsidTr="00016B5F">
        <w:trPr>
          <w:trHeight w:val="305"/>
        </w:trPr>
        <w:tc>
          <w:tcPr>
            <w:tcW w:w="150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Pr="00EB781D" w:rsidRDefault="00B17991" w:rsidP="00016B5F">
            <w:pPr>
              <w:rPr>
                <w:i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Pr="00EB781D" w:rsidRDefault="00B17991" w:rsidP="00016B5F">
            <w:pPr>
              <w:rPr>
                <w:i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Pr="00EB781D" w:rsidRDefault="00B17991" w:rsidP="00016B5F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Pr="00EB781D" w:rsidRDefault="00B17991" w:rsidP="00016B5F">
            <w:pPr>
              <w:rPr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B781D">
              <w:rPr>
                <w:i/>
                <w:sz w:val="20"/>
                <w:szCs w:val="20"/>
              </w:rPr>
              <w:t>тыс</w:t>
            </w:r>
            <w:proofErr w:type="gramStart"/>
            <w:r w:rsidRPr="00EB781D">
              <w:rPr>
                <w:i/>
                <w:sz w:val="20"/>
                <w:szCs w:val="20"/>
              </w:rPr>
              <w:t>.р</w:t>
            </w:r>
            <w:proofErr w:type="gramEnd"/>
            <w:r w:rsidRPr="00EB781D">
              <w:rPr>
                <w:i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% не исполнения</w:t>
            </w:r>
          </w:p>
        </w:tc>
      </w:tr>
      <w:tr w:rsidR="00B17991" w:rsidTr="00016B5F">
        <w:trPr>
          <w:trHeight w:val="461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4=3/2*100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6</w:t>
            </w:r>
          </w:p>
        </w:tc>
      </w:tr>
      <w:tr w:rsidR="00B17991" w:rsidTr="00016B5F">
        <w:trPr>
          <w:trHeight w:hRule="exact" w:val="259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Pr="00EB781D" w:rsidRDefault="00301794" w:rsidP="00016B5F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Дотации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A738D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300558,5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A738D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229090,5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A738D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76,2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A738D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71468,00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A738D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23,8</w:t>
            </w:r>
          </w:p>
        </w:tc>
      </w:tr>
      <w:tr w:rsidR="00B17991" w:rsidTr="00016B5F">
        <w:trPr>
          <w:trHeight w:hRule="exact" w:val="259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Pr="00EB781D" w:rsidRDefault="00301794" w:rsidP="00016B5F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Субсидии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E815AD" w:rsidP="00016B5F">
            <w:pPr>
              <w:jc w:val="center"/>
              <w:rPr>
                <w:i/>
                <w:sz w:val="20"/>
                <w:szCs w:val="20"/>
                <w:highlight w:val="red"/>
              </w:rPr>
            </w:pPr>
            <w:r w:rsidRPr="00EB781D">
              <w:rPr>
                <w:i/>
                <w:sz w:val="20"/>
                <w:szCs w:val="20"/>
              </w:rPr>
              <w:t>35480,7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E815AD" w:rsidP="00016B5F">
            <w:pPr>
              <w:jc w:val="center"/>
              <w:rPr>
                <w:i/>
                <w:sz w:val="20"/>
                <w:szCs w:val="20"/>
                <w:highlight w:val="red"/>
              </w:rPr>
            </w:pPr>
            <w:r w:rsidRPr="00EB781D">
              <w:rPr>
                <w:i/>
                <w:sz w:val="20"/>
                <w:szCs w:val="20"/>
              </w:rPr>
              <w:t>17198,0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E815AD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48,5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E815AD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18282,70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E815AD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51,5</w:t>
            </w:r>
          </w:p>
        </w:tc>
      </w:tr>
      <w:tr w:rsidR="00B17991" w:rsidTr="00016B5F">
        <w:trPr>
          <w:trHeight w:hRule="exact" w:val="259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Pr="00EB781D" w:rsidRDefault="00301794" w:rsidP="00016B5F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Субвенции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1D0F98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409454,5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1D0F98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333899,4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1D0F98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81,5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1D0F98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75555,10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1D0F98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18,5</w:t>
            </w:r>
          </w:p>
        </w:tc>
      </w:tr>
      <w:tr w:rsidR="00B17991" w:rsidTr="00016B5F">
        <w:trPr>
          <w:trHeight w:val="634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Pr="00EB781D" w:rsidRDefault="00301794" w:rsidP="00016B5F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6E725C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31600,1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6E725C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7650,7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6E725C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24,2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6E725C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23949,40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6E725C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75,8</w:t>
            </w:r>
          </w:p>
        </w:tc>
      </w:tr>
      <w:tr w:rsidR="00B17991" w:rsidTr="00016B5F">
        <w:trPr>
          <w:trHeight w:val="914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1" w:rsidRPr="00EB781D" w:rsidRDefault="00301794" w:rsidP="00016B5F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 xml:space="preserve">Возврат остатков субсидий,   субвенций и иных межбюджетных </w:t>
            </w:r>
            <w:r w:rsidRPr="00EB781D">
              <w:rPr>
                <w:i/>
                <w:sz w:val="20"/>
                <w:szCs w:val="20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lastRenderedPageBreak/>
              <w:t>-1 </w:t>
            </w:r>
            <w:r w:rsidR="00176B9A" w:rsidRPr="00EB781D">
              <w:rPr>
                <w:i/>
                <w:sz w:val="20"/>
                <w:szCs w:val="20"/>
              </w:rPr>
              <w:t>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301794" w:rsidP="006446E1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EB781D">
              <w:rPr>
                <w:i/>
                <w:sz w:val="20"/>
                <w:szCs w:val="20"/>
              </w:rPr>
              <w:t>-</w:t>
            </w:r>
            <w:r w:rsidR="006446E1" w:rsidRPr="00EB781D">
              <w:rPr>
                <w:i/>
                <w:sz w:val="20"/>
                <w:szCs w:val="20"/>
              </w:rPr>
              <w:t>14,4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6446E1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111,6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176B9A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1D" w:rsidRDefault="00EB781D" w:rsidP="00016B5F">
            <w:pPr>
              <w:jc w:val="center"/>
              <w:rPr>
                <w:i/>
                <w:sz w:val="20"/>
                <w:szCs w:val="20"/>
              </w:rPr>
            </w:pPr>
          </w:p>
          <w:p w:rsidR="00EB781D" w:rsidRDefault="00EB781D" w:rsidP="00016B5F">
            <w:pPr>
              <w:jc w:val="center"/>
              <w:rPr>
                <w:i/>
                <w:sz w:val="20"/>
                <w:szCs w:val="20"/>
              </w:rPr>
            </w:pPr>
          </w:p>
          <w:p w:rsidR="00EB781D" w:rsidRDefault="00EB781D" w:rsidP="00016B5F">
            <w:pPr>
              <w:jc w:val="center"/>
              <w:rPr>
                <w:i/>
                <w:sz w:val="20"/>
                <w:szCs w:val="20"/>
              </w:rPr>
            </w:pPr>
          </w:p>
          <w:p w:rsidR="00B17991" w:rsidRPr="00EB781D" w:rsidRDefault="00176B9A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-</w:t>
            </w:r>
          </w:p>
          <w:p w:rsidR="00176B9A" w:rsidRPr="00EB781D" w:rsidRDefault="00176B9A" w:rsidP="00016B5F">
            <w:pPr>
              <w:jc w:val="center"/>
              <w:rPr>
                <w:i/>
                <w:sz w:val="20"/>
                <w:szCs w:val="20"/>
              </w:rPr>
            </w:pPr>
          </w:p>
          <w:p w:rsidR="00176B9A" w:rsidRPr="00EB781D" w:rsidRDefault="00176B9A" w:rsidP="00016B5F">
            <w:pPr>
              <w:jc w:val="center"/>
              <w:rPr>
                <w:i/>
                <w:sz w:val="20"/>
                <w:szCs w:val="20"/>
              </w:rPr>
            </w:pPr>
          </w:p>
          <w:p w:rsidR="00176B9A" w:rsidRPr="00EB781D" w:rsidRDefault="00176B9A" w:rsidP="00016B5F">
            <w:pPr>
              <w:jc w:val="center"/>
              <w:rPr>
                <w:i/>
                <w:sz w:val="20"/>
                <w:szCs w:val="20"/>
              </w:rPr>
            </w:pPr>
          </w:p>
          <w:p w:rsidR="00176B9A" w:rsidRPr="00EB781D" w:rsidRDefault="00176B9A" w:rsidP="00016B5F">
            <w:pPr>
              <w:jc w:val="center"/>
              <w:rPr>
                <w:i/>
                <w:sz w:val="20"/>
                <w:szCs w:val="20"/>
              </w:rPr>
            </w:pPr>
          </w:p>
          <w:p w:rsidR="00176B9A" w:rsidRPr="00EB781D" w:rsidRDefault="00176B9A" w:rsidP="00016B5F">
            <w:pPr>
              <w:jc w:val="center"/>
              <w:rPr>
                <w:i/>
                <w:sz w:val="20"/>
                <w:szCs w:val="20"/>
              </w:rPr>
            </w:pPr>
          </w:p>
          <w:p w:rsidR="00176B9A" w:rsidRPr="00EB781D" w:rsidRDefault="00176B9A" w:rsidP="00016B5F">
            <w:pPr>
              <w:jc w:val="center"/>
              <w:rPr>
                <w:i/>
                <w:sz w:val="20"/>
                <w:szCs w:val="20"/>
              </w:rPr>
            </w:pPr>
          </w:p>
          <w:p w:rsidR="00176B9A" w:rsidRPr="00EB781D" w:rsidRDefault="00176B9A" w:rsidP="00016B5F">
            <w:pPr>
              <w:jc w:val="center"/>
              <w:rPr>
                <w:i/>
                <w:sz w:val="20"/>
                <w:szCs w:val="20"/>
              </w:rPr>
            </w:pPr>
          </w:p>
          <w:p w:rsidR="00176B9A" w:rsidRPr="00EB781D" w:rsidRDefault="00176B9A" w:rsidP="00016B5F">
            <w:pPr>
              <w:jc w:val="center"/>
              <w:rPr>
                <w:i/>
                <w:sz w:val="20"/>
                <w:szCs w:val="20"/>
              </w:rPr>
            </w:pPr>
          </w:p>
          <w:p w:rsidR="00176B9A" w:rsidRPr="00EB781D" w:rsidRDefault="00176B9A" w:rsidP="00016B5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7991" w:rsidTr="00016B5F">
        <w:trPr>
          <w:trHeight w:hRule="exact" w:val="3415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Pr="00EB781D" w:rsidRDefault="00016B5F" w:rsidP="00016B5F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lastRenderedPageBreak/>
              <w:t xml:space="preserve">перечисления из бюджетов </w:t>
            </w:r>
            <w:proofErr w:type="spellStart"/>
            <w:r w:rsidRPr="00EB781D">
              <w:rPr>
                <w:i/>
                <w:sz w:val="20"/>
                <w:szCs w:val="20"/>
              </w:rPr>
              <w:t>муниц</w:t>
            </w:r>
            <w:proofErr w:type="gramStart"/>
            <w:r w:rsidRPr="00EB781D">
              <w:rPr>
                <w:i/>
                <w:sz w:val="20"/>
                <w:szCs w:val="20"/>
              </w:rPr>
              <w:t>.р</w:t>
            </w:r>
            <w:proofErr w:type="gramEnd"/>
            <w:r w:rsidRPr="00EB781D">
              <w:rPr>
                <w:i/>
                <w:sz w:val="20"/>
                <w:szCs w:val="20"/>
              </w:rPr>
              <w:t>айонов</w:t>
            </w:r>
            <w:proofErr w:type="spellEnd"/>
            <w:r w:rsidRPr="00EB781D">
              <w:rPr>
                <w:i/>
                <w:sz w:val="20"/>
                <w:szCs w:val="20"/>
              </w:rPr>
              <w:t xml:space="preserve"> (бюджеты муниципальных районов)для  осуществления возврата (зачета) излишне уплаченных или излишне взысканных сумм</w:t>
            </w:r>
          </w:p>
          <w:p w:rsidR="00016B5F" w:rsidRPr="00EB781D" w:rsidRDefault="00016B5F" w:rsidP="00016B5F">
            <w:pPr>
              <w:rPr>
                <w:i/>
                <w:sz w:val="20"/>
                <w:szCs w:val="20"/>
              </w:rPr>
            </w:pPr>
          </w:p>
          <w:p w:rsidR="00016B5F" w:rsidRPr="00EB781D" w:rsidRDefault="00016B5F" w:rsidP="00016B5F">
            <w:pPr>
              <w:rPr>
                <w:i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016B5F" w:rsidP="00016B5F">
            <w:pPr>
              <w:ind w:left="-108" w:right="-34"/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-</w:t>
            </w:r>
            <w:r w:rsidR="00E734BF" w:rsidRPr="00EB781D">
              <w:rPr>
                <w:i/>
                <w:sz w:val="20"/>
                <w:szCs w:val="20"/>
              </w:rPr>
              <w:t>16,1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016B5F" w:rsidP="00016B5F">
            <w:pPr>
              <w:ind w:left="-40" w:right="-34"/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-16,1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016B5F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016B5F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Pr="00EB781D" w:rsidRDefault="00016B5F" w:rsidP="00016B5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-</w:t>
            </w:r>
          </w:p>
        </w:tc>
      </w:tr>
      <w:tr w:rsidR="00016B5F" w:rsidTr="0001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1498" w:type="dxa"/>
          </w:tcPr>
          <w:p w:rsidR="00016B5F" w:rsidRPr="00EB781D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  <w:i/>
                <w:sz w:val="20"/>
                <w:szCs w:val="20"/>
              </w:rPr>
            </w:pPr>
            <w:r w:rsidRPr="00EB781D">
              <w:rPr>
                <w:bCs/>
                <w:i/>
                <w:sz w:val="20"/>
                <w:szCs w:val="20"/>
              </w:rPr>
              <w:t>доходы от возврата остатков</w:t>
            </w:r>
          </w:p>
        </w:tc>
        <w:tc>
          <w:tcPr>
            <w:tcW w:w="1290" w:type="dxa"/>
            <w:gridSpan w:val="2"/>
          </w:tcPr>
          <w:p w:rsidR="00016B5F" w:rsidRPr="00EB781D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  <w:i/>
                <w:sz w:val="20"/>
                <w:szCs w:val="20"/>
              </w:rPr>
            </w:pPr>
            <w:r w:rsidRPr="00EB781D">
              <w:rPr>
                <w:bCs/>
                <w:i/>
                <w:sz w:val="20"/>
                <w:szCs w:val="20"/>
              </w:rPr>
              <w:t>8,0</w:t>
            </w:r>
          </w:p>
        </w:tc>
        <w:tc>
          <w:tcPr>
            <w:tcW w:w="1290" w:type="dxa"/>
            <w:gridSpan w:val="2"/>
          </w:tcPr>
          <w:p w:rsidR="00016B5F" w:rsidRPr="00EB781D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  <w:i/>
                <w:sz w:val="20"/>
                <w:szCs w:val="20"/>
              </w:rPr>
            </w:pPr>
            <w:r w:rsidRPr="00EB781D">
              <w:rPr>
                <w:bCs/>
                <w:i/>
                <w:sz w:val="20"/>
                <w:szCs w:val="20"/>
              </w:rPr>
              <w:t>8,0</w:t>
            </w:r>
          </w:p>
        </w:tc>
        <w:tc>
          <w:tcPr>
            <w:tcW w:w="1409" w:type="dxa"/>
            <w:gridSpan w:val="2"/>
          </w:tcPr>
          <w:p w:rsidR="00016B5F" w:rsidRPr="00EB781D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  <w:i/>
                <w:sz w:val="20"/>
                <w:szCs w:val="20"/>
              </w:rPr>
            </w:pPr>
            <w:r w:rsidRPr="00EB781D">
              <w:rPr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996" w:type="dxa"/>
            <w:gridSpan w:val="2"/>
          </w:tcPr>
          <w:p w:rsidR="00016B5F" w:rsidRPr="00EB781D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  <w:i/>
                <w:sz w:val="20"/>
                <w:szCs w:val="20"/>
              </w:rPr>
            </w:pPr>
            <w:r w:rsidRPr="00EB781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2548" w:type="dxa"/>
          </w:tcPr>
          <w:p w:rsidR="00016B5F" w:rsidRPr="00EB781D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  <w:i/>
                <w:sz w:val="20"/>
                <w:szCs w:val="20"/>
              </w:rPr>
            </w:pPr>
            <w:r w:rsidRPr="00EB781D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016B5F" w:rsidTr="0001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1498" w:type="dxa"/>
            <w:vAlign w:val="bottom"/>
          </w:tcPr>
          <w:p w:rsidR="00016B5F" w:rsidRPr="00EB781D" w:rsidRDefault="00016B5F" w:rsidP="0069429F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Итого</w:t>
            </w:r>
          </w:p>
        </w:tc>
        <w:tc>
          <w:tcPr>
            <w:tcW w:w="1290" w:type="dxa"/>
            <w:gridSpan w:val="2"/>
            <w:vAlign w:val="center"/>
          </w:tcPr>
          <w:p w:rsidR="00016B5F" w:rsidRPr="00EB781D" w:rsidRDefault="00932E8B" w:rsidP="0069429F">
            <w:pPr>
              <w:ind w:left="-108" w:right="-34"/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777072,8</w:t>
            </w:r>
          </w:p>
        </w:tc>
        <w:tc>
          <w:tcPr>
            <w:tcW w:w="1290" w:type="dxa"/>
            <w:gridSpan w:val="2"/>
            <w:vAlign w:val="center"/>
          </w:tcPr>
          <w:p w:rsidR="00016B5F" w:rsidRPr="00EB781D" w:rsidRDefault="00932E8B" w:rsidP="0069429F">
            <w:pPr>
              <w:ind w:left="-40" w:right="-34"/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587816,10</w:t>
            </w:r>
          </w:p>
        </w:tc>
        <w:tc>
          <w:tcPr>
            <w:tcW w:w="1395" w:type="dxa"/>
            <w:vAlign w:val="center"/>
          </w:tcPr>
          <w:p w:rsidR="00016B5F" w:rsidRPr="00EB781D" w:rsidRDefault="00932E8B" w:rsidP="0069429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75,6</w:t>
            </w:r>
          </w:p>
        </w:tc>
        <w:tc>
          <w:tcPr>
            <w:tcW w:w="2010" w:type="dxa"/>
            <w:gridSpan w:val="3"/>
            <w:vAlign w:val="center"/>
          </w:tcPr>
          <w:p w:rsidR="00016B5F" w:rsidRPr="00EB781D" w:rsidRDefault="00932E8B" w:rsidP="0069429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189256,7</w:t>
            </w:r>
          </w:p>
        </w:tc>
        <w:tc>
          <w:tcPr>
            <w:tcW w:w="2548" w:type="dxa"/>
            <w:vAlign w:val="center"/>
          </w:tcPr>
          <w:p w:rsidR="00016B5F" w:rsidRPr="00EB781D" w:rsidRDefault="005F20B3" w:rsidP="0069429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24,4</w:t>
            </w:r>
          </w:p>
        </w:tc>
      </w:tr>
    </w:tbl>
    <w:p w:rsidR="00B17991" w:rsidRPr="00EB781D" w:rsidRDefault="00EB781D" w:rsidP="00EB781D">
      <w:pPr>
        <w:jc w:val="both"/>
        <w:rPr>
          <w:color w:val="000000"/>
        </w:rPr>
      </w:pPr>
      <w:r w:rsidRPr="00EB781D">
        <w:t xml:space="preserve">            </w:t>
      </w:r>
      <w:r w:rsidR="00301794" w:rsidRPr="00EB781D">
        <w:t>Поступление иных межбюджетных трансфертов обусловлено</w:t>
      </w:r>
      <w:r w:rsidR="00301794" w:rsidRPr="00EB781D">
        <w:rPr>
          <w:rFonts w:ascii="Arial" w:hAnsi="Arial" w:cs="Arial"/>
          <w:color w:val="000000"/>
        </w:rPr>
        <w:t xml:space="preserve">  </w:t>
      </w:r>
      <w:r w:rsidR="00301794" w:rsidRPr="00EB781D">
        <w:rPr>
          <w:color w:val="000000"/>
        </w:rPr>
        <w:t xml:space="preserve">межбюджетными трансфертами,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</w:r>
      <w:r w:rsidR="005F20B3" w:rsidRPr="00EB781D">
        <w:t>7650,7</w:t>
      </w:r>
      <w:r w:rsidR="00B30610" w:rsidRPr="00EB781D">
        <w:t xml:space="preserve"> </w:t>
      </w:r>
      <w:r w:rsidR="00301794" w:rsidRPr="00EB781D">
        <w:rPr>
          <w:color w:val="000000"/>
        </w:rPr>
        <w:t xml:space="preserve">тыс. руб. </w:t>
      </w:r>
    </w:p>
    <w:p w:rsidR="00B17991" w:rsidRPr="00EB781D" w:rsidRDefault="00301794">
      <w:pPr>
        <w:ind w:firstLine="851"/>
        <w:jc w:val="both"/>
      </w:pPr>
      <w:r w:rsidRPr="00EB781D">
        <w:t xml:space="preserve">За отчетный период безвозмездных поступлений в муниципальный бюджет в целом получено </w:t>
      </w:r>
      <w:r w:rsidR="005F20B3" w:rsidRPr="00EB781D">
        <w:t>588312,2</w:t>
      </w:r>
      <w:r w:rsidRPr="00EB781D">
        <w:t xml:space="preserve"> тыс. руб., что в основном обеспечено поступлением от муниципальных бюджетных учреждений.</w:t>
      </w:r>
    </w:p>
    <w:p w:rsidR="00B17991" w:rsidRDefault="00301794">
      <w:pPr>
        <w:jc w:val="both"/>
      </w:pPr>
      <w:r w:rsidRPr="00EB781D">
        <w:t xml:space="preserve">              Возврат остатков субсидий, субвенций и иных межбюджетных трансфертов, имеющих целевое назначение, прошлых</w:t>
      </w:r>
      <w:r>
        <w:t xml:space="preserve"> лет из бюджетов муниципальных районов</w:t>
      </w:r>
      <w:r>
        <w:rPr>
          <w:sz w:val="28"/>
          <w:szCs w:val="28"/>
        </w:rPr>
        <w:t xml:space="preserve"> </w:t>
      </w:r>
      <w:r>
        <w:t>составил  -</w:t>
      </w:r>
      <w:r w:rsidR="00140D2D">
        <w:t>14,4</w:t>
      </w:r>
      <w:r>
        <w:t xml:space="preserve"> тыс. руб.</w:t>
      </w:r>
    </w:p>
    <w:p w:rsidR="00B17991" w:rsidRDefault="00301794">
      <w:pPr>
        <w:jc w:val="both"/>
      </w:pPr>
      <w:r>
        <w:t xml:space="preserve"> </w:t>
      </w:r>
    </w:p>
    <w:p w:rsidR="00B17991" w:rsidRDefault="00301794">
      <w:pPr>
        <w:rPr>
          <w:b/>
        </w:rPr>
      </w:pPr>
      <w:r>
        <w:rPr>
          <w:b/>
        </w:rPr>
        <w:t xml:space="preserve">                           </w:t>
      </w:r>
      <w:r w:rsidR="00EB781D">
        <w:rPr>
          <w:b/>
        </w:rPr>
        <w:t xml:space="preserve">      </w:t>
      </w:r>
      <w:r>
        <w:rPr>
          <w:b/>
        </w:rPr>
        <w:t>2. Исполнение расходной части муниципального бюджета.</w:t>
      </w:r>
    </w:p>
    <w:p w:rsidR="00B17991" w:rsidRDefault="00301794">
      <w:pPr>
        <w:ind w:firstLine="709"/>
        <w:jc w:val="both"/>
      </w:pPr>
      <w:r w:rsidRPr="00B30610">
        <w:t>Расходы</w:t>
      </w:r>
      <w:r>
        <w:t xml:space="preserve"> муниципального бюджета за </w:t>
      </w:r>
      <w:r w:rsidR="005F20B3">
        <w:t>9 мес.</w:t>
      </w:r>
      <w:r w:rsidR="00BE1541">
        <w:t xml:space="preserve"> 2024</w:t>
      </w:r>
      <w:r>
        <w:t xml:space="preserve"> года исполнены на сумму </w:t>
      </w:r>
      <w:r w:rsidR="005F20B3">
        <w:t>695161,3</w:t>
      </w:r>
      <w:r>
        <w:t xml:space="preserve"> тыс. руб.</w:t>
      </w:r>
    </w:p>
    <w:p w:rsidR="00B17991" w:rsidRDefault="00301794">
      <w:pPr>
        <w:ind w:firstLine="709"/>
        <w:jc w:val="both"/>
      </w:pPr>
      <w:r>
        <w:t xml:space="preserve">Анализ исполнения расходной части муниципального бюджета за </w:t>
      </w:r>
      <w:r w:rsidR="005F20B3">
        <w:t>9 мес.</w:t>
      </w:r>
      <w:r w:rsidR="00BE1541">
        <w:t xml:space="preserve"> 2024</w:t>
      </w:r>
      <w:r>
        <w:t xml:space="preserve"> года в разрезе разделов, подразделов  бюджетной классификации в соответствии с отчетом исполнения бюджета </w:t>
      </w:r>
      <w:r w:rsidR="009A2BB9">
        <w:t xml:space="preserve">за </w:t>
      </w:r>
      <w:r w:rsidR="005F20B3">
        <w:t>9 мес.</w:t>
      </w:r>
      <w:r w:rsidR="00BE1541">
        <w:t xml:space="preserve"> 2024</w:t>
      </w:r>
      <w:r>
        <w:t xml:space="preserve"> года  приведен в таблице № 3</w:t>
      </w:r>
      <w:r w:rsidR="00D47D7E">
        <w:t>:</w:t>
      </w:r>
    </w:p>
    <w:p w:rsidR="00B17991" w:rsidRDefault="00301794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№ 3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3523"/>
        <w:gridCol w:w="1153"/>
        <w:gridCol w:w="1351"/>
        <w:gridCol w:w="1471"/>
        <w:gridCol w:w="1843"/>
      </w:tblGrid>
      <w:tr w:rsidR="00B17991" w:rsidTr="00AA5579">
        <w:trPr>
          <w:trHeight w:val="1086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Раздел</w:t>
            </w:r>
          </w:p>
        </w:tc>
        <w:tc>
          <w:tcPr>
            <w:tcW w:w="3523" w:type="dxa"/>
          </w:tcPr>
          <w:p w:rsidR="00B17991" w:rsidRPr="00EB781D" w:rsidRDefault="00301794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Наименование раздела</w:t>
            </w:r>
          </w:p>
        </w:tc>
        <w:tc>
          <w:tcPr>
            <w:tcW w:w="1147" w:type="dxa"/>
          </w:tcPr>
          <w:p w:rsidR="00B17991" w:rsidRPr="00EB781D" w:rsidRDefault="00301794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 xml:space="preserve">Уточненный план </w:t>
            </w:r>
          </w:p>
          <w:p w:rsidR="00B17991" w:rsidRPr="00EB781D" w:rsidRDefault="00301794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 xml:space="preserve">на </w:t>
            </w:r>
          </w:p>
          <w:p w:rsidR="00B17991" w:rsidRPr="00EB781D" w:rsidRDefault="00BE1541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2024</w:t>
            </w:r>
            <w:r w:rsidR="00301794" w:rsidRPr="00EB781D">
              <w:rPr>
                <w:b/>
                <w:i/>
                <w:w w:val="8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</w:tcPr>
          <w:p w:rsidR="00B17991" w:rsidRPr="00EB781D" w:rsidRDefault="00301794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Кассовое</w:t>
            </w:r>
          </w:p>
          <w:p w:rsidR="00B17991" w:rsidRPr="00EB781D" w:rsidRDefault="00301794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 xml:space="preserve"> исполнение   </w:t>
            </w:r>
          </w:p>
          <w:p w:rsidR="00B17991" w:rsidRPr="00EB781D" w:rsidRDefault="005F20B3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9 мес.</w:t>
            </w:r>
          </w:p>
          <w:p w:rsidR="00B17991" w:rsidRPr="00EB781D" w:rsidRDefault="00BE1541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2024</w:t>
            </w:r>
            <w:r w:rsidR="00301794" w:rsidRPr="00EB781D">
              <w:rPr>
                <w:b/>
                <w:i/>
                <w:w w:val="80"/>
                <w:sz w:val="20"/>
                <w:szCs w:val="20"/>
              </w:rPr>
              <w:t xml:space="preserve"> года</w:t>
            </w:r>
          </w:p>
        </w:tc>
        <w:tc>
          <w:tcPr>
            <w:tcW w:w="1471" w:type="dxa"/>
          </w:tcPr>
          <w:p w:rsidR="00B17991" w:rsidRPr="00EB781D" w:rsidRDefault="00301794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Процент</w:t>
            </w:r>
          </w:p>
          <w:p w:rsidR="00B17991" w:rsidRPr="00EB781D" w:rsidRDefault="00301794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выполнения</w:t>
            </w:r>
          </w:p>
          <w:p w:rsidR="00B17991" w:rsidRPr="00EB781D" w:rsidRDefault="00301794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от плана</w:t>
            </w:r>
          </w:p>
          <w:p w:rsidR="00B17991" w:rsidRPr="00EB781D" w:rsidRDefault="00301794">
            <w:pPr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5=4/3</w:t>
            </w:r>
          </w:p>
        </w:tc>
        <w:tc>
          <w:tcPr>
            <w:tcW w:w="1843" w:type="dxa"/>
          </w:tcPr>
          <w:p w:rsidR="00B17991" w:rsidRPr="00EB781D" w:rsidRDefault="00301794">
            <w:pPr>
              <w:spacing w:line="276" w:lineRule="auto"/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Процент  в структуре расходов, раздела</w:t>
            </w:r>
          </w:p>
          <w:p w:rsidR="00B17991" w:rsidRPr="00EB781D" w:rsidRDefault="00301794">
            <w:pPr>
              <w:spacing w:line="276" w:lineRule="auto"/>
              <w:jc w:val="center"/>
              <w:rPr>
                <w:b/>
                <w:i/>
                <w:w w:val="80"/>
                <w:sz w:val="20"/>
                <w:szCs w:val="20"/>
              </w:rPr>
            </w:pPr>
            <w:r w:rsidRPr="00EB781D">
              <w:rPr>
                <w:b/>
                <w:i/>
                <w:w w:val="80"/>
                <w:sz w:val="20"/>
                <w:szCs w:val="20"/>
              </w:rPr>
              <w:t>6=0102/0100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523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71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6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7" w:type="dxa"/>
            <w:vAlign w:val="center"/>
          </w:tcPr>
          <w:p w:rsidR="00B17991" w:rsidRPr="00EB781D" w:rsidRDefault="001D7B11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121065,7</w:t>
            </w:r>
          </w:p>
        </w:tc>
        <w:tc>
          <w:tcPr>
            <w:tcW w:w="1351" w:type="dxa"/>
            <w:vAlign w:val="center"/>
          </w:tcPr>
          <w:p w:rsidR="00B17991" w:rsidRPr="00EB781D" w:rsidRDefault="00B17991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</w:p>
          <w:p w:rsidR="00B17991" w:rsidRPr="00EB781D" w:rsidRDefault="001D7B11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77993,6</w:t>
            </w:r>
          </w:p>
          <w:p w:rsidR="00B17991" w:rsidRPr="00EB781D" w:rsidRDefault="00B17991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17991" w:rsidRPr="00EB781D" w:rsidRDefault="001D7B11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64,4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EB781D">
              <w:rPr>
                <w:bCs/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0102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7" w:type="dxa"/>
            <w:vAlign w:val="center"/>
          </w:tcPr>
          <w:p w:rsidR="00B17991" w:rsidRPr="00EB781D" w:rsidRDefault="004C2F1D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3233,3</w:t>
            </w:r>
          </w:p>
          <w:p w:rsidR="00B17991" w:rsidRPr="00EB781D" w:rsidRDefault="00B17991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B17991" w:rsidRPr="00EB781D" w:rsidRDefault="004C2F1D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2441,8</w:t>
            </w:r>
          </w:p>
          <w:p w:rsidR="00B17991" w:rsidRPr="00EB781D" w:rsidRDefault="00B17991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17991" w:rsidRPr="00EB781D" w:rsidRDefault="006A2A7D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  <w:highlight w:val="yellow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75,5</w:t>
            </w:r>
          </w:p>
        </w:tc>
        <w:tc>
          <w:tcPr>
            <w:tcW w:w="1843" w:type="dxa"/>
            <w:vAlign w:val="center"/>
          </w:tcPr>
          <w:p w:rsidR="00B17991" w:rsidRPr="00EB781D" w:rsidRDefault="006A2A7D" w:rsidP="006A2A7D">
            <w:pPr>
              <w:jc w:val="center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3,1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0103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</w:t>
            </w:r>
            <w:r w:rsidRPr="00EB781D">
              <w:rPr>
                <w:i/>
                <w:color w:val="000000"/>
                <w:sz w:val="20"/>
                <w:szCs w:val="20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147" w:type="dxa"/>
            <w:vAlign w:val="center"/>
          </w:tcPr>
          <w:p w:rsidR="00B17991" w:rsidRPr="00EB781D" w:rsidRDefault="00BF736A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lastRenderedPageBreak/>
              <w:t>2697,0</w:t>
            </w:r>
          </w:p>
        </w:tc>
        <w:tc>
          <w:tcPr>
            <w:tcW w:w="1351" w:type="dxa"/>
            <w:vAlign w:val="center"/>
          </w:tcPr>
          <w:p w:rsidR="00B17991" w:rsidRPr="00EB781D" w:rsidRDefault="006A2A7D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1863,4</w:t>
            </w:r>
          </w:p>
        </w:tc>
        <w:tc>
          <w:tcPr>
            <w:tcW w:w="1471" w:type="dxa"/>
            <w:vAlign w:val="center"/>
          </w:tcPr>
          <w:p w:rsidR="00B17991" w:rsidRPr="00EB781D" w:rsidRDefault="006A2A7D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69,1</w:t>
            </w:r>
          </w:p>
        </w:tc>
        <w:tc>
          <w:tcPr>
            <w:tcW w:w="1843" w:type="dxa"/>
            <w:vAlign w:val="center"/>
          </w:tcPr>
          <w:p w:rsidR="00B17991" w:rsidRPr="00EB781D" w:rsidRDefault="006A2A7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2,4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lastRenderedPageBreak/>
              <w:t>0104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vAlign w:val="center"/>
          </w:tcPr>
          <w:p w:rsidR="00B17991" w:rsidRPr="00EB781D" w:rsidRDefault="006A2A7D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60839,3</w:t>
            </w:r>
          </w:p>
        </w:tc>
        <w:tc>
          <w:tcPr>
            <w:tcW w:w="1351" w:type="dxa"/>
            <w:vAlign w:val="center"/>
          </w:tcPr>
          <w:p w:rsidR="00B17991" w:rsidRPr="00EB781D" w:rsidRDefault="006A2A7D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45799,1</w:t>
            </w:r>
          </w:p>
        </w:tc>
        <w:tc>
          <w:tcPr>
            <w:tcW w:w="1471" w:type="dxa"/>
            <w:vAlign w:val="center"/>
          </w:tcPr>
          <w:p w:rsidR="00B17991" w:rsidRPr="00EB781D" w:rsidRDefault="006A2A7D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  <w:highlight w:val="yellow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75,3</w:t>
            </w:r>
          </w:p>
        </w:tc>
        <w:tc>
          <w:tcPr>
            <w:tcW w:w="1843" w:type="dxa"/>
            <w:vAlign w:val="center"/>
          </w:tcPr>
          <w:p w:rsidR="00B17991" w:rsidRPr="00EB781D" w:rsidRDefault="006A2A7D">
            <w:pPr>
              <w:jc w:val="center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58,7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0105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47" w:type="dxa"/>
            <w:vAlign w:val="center"/>
          </w:tcPr>
          <w:p w:rsidR="00B17991" w:rsidRPr="00EB781D" w:rsidRDefault="00BF736A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3,6</w:t>
            </w:r>
          </w:p>
        </w:tc>
        <w:tc>
          <w:tcPr>
            <w:tcW w:w="1351" w:type="dxa"/>
            <w:vAlign w:val="center"/>
          </w:tcPr>
          <w:p w:rsidR="00B17991" w:rsidRPr="00EB781D" w:rsidRDefault="0094461B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3,6</w:t>
            </w:r>
          </w:p>
        </w:tc>
        <w:tc>
          <w:tcPr>
            <w:tcW w:w="1471" w:type="dxa"/>
            <w:vAlign w:val="center"/>
          </w:tcPr>
          <w:p w:rsidR="00B17991" w:rsidRPr="00EB781D" w:rsidRDefault="0094461B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  <w:highlight w:val="yellow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B17991" w:rsidRPr="00EB781D" w:rsidRDefault="0094461B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0,01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0106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7" w:type="dxa"/>
            <w:vAlign w:val="center"/>
          </w:tcPr>
          <w:p w:rsidR="00B17991" w:rsidRPr="00EB781D" w:rsidRDefault="00BF736A" w:rsidP="00AA5579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123</w:t>
            </w:r>
            <w:r w:rsidR="00AA5579"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82,2</w:t>
            </w:r>
          </w:p>
        </w:tc>
        <w:tc>
          <w:tcPr>
            <w:tcW w:w="1351" w:type="dxa"/>
            <w:vAlign w:val="center"/>
          </w:tcPr>
          <w:p w:rsidR="00B17991" w:rsidRPr="00EB781D" w:rsidRDefault="00AA5579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9584,4</w:t>
            </w:r>
          </w:p>
        </w:tc>
        <w:tc>
          <w:tcPr>
            <w:tcW w:w="1471" w:type="dxa"/>
            <w:vAlign w:val="center"/>
          </w:tcPr>
          <w:p w:rsidR="00B17991" w:rsidRPr="00EB781D" w:rsidRDefault="00AA5579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77,4</w:t>
            </w:r>
          </w:p>
        </w:tc>
        <w:tc>
          <w:tcPr>
            <w:tcW w:w="1843" w:type="dxa"/>
            <w:vAlign w:val="center"/>
          </w:tcPr>
          <w:p w:rsidR="00B17991" w:rsidRPr="00EB781D" w:rsidRDefault="00AA557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12,3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0111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1147" w:type="dxa"/>
            <w:vAlign w:val="center"/>
          </w:tcPr>
          <w:p w:rsidR="00B17991" w:rsidRPr="00EB781D" w:rsidRDefault="00AA5579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830,4</w:t>
            </w:r>
          </w:p>
        </w:tc>
        <w:tc>
          <w:tcPr>
            <w:tcW w:w="1351" w:type="dxa"/>
            <w:vAlign w:val="center"/>
          </w:tcPr>
          <w:p w:rsidR="00B17991" w:rsidRPr="00EB781D" w:rsidRDefault="00301794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0</w:t>
            </w:r>
          </w:p>
        </w:tc>
        <w:tc>
          <w:tcPr>
            <w:tcW w:w="1471" w:type="dxa"/>
            <w:vAlign w:val="center"/>
          </w:tcPr>
          <w:p w:rsidR="00B17991" w:rsidRPr="00EB781D" w:rsidRDefault="00301794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0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7" w:type="dxa"/>
            <w:vAlign w:val="center"/>
          </w:tcPr>
          <w:p w:rsidR="00B17991" w:rsidRPr="00EB781D" w:rsidRDefault="00AA5579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41079,8</w:t>
            </w:r>
          </w:p>
        </w:tc>
        <w:tc>
          <w:tcPr>
            <w:tcW w:w="1351" w:type="dxa"/>
            <w:vAlign w:val="center"/>
          </w:tcPr>
          <w:p w:rsidR="00B17991" w:rsidRPr="00EB781D" w:rsidRDefault="00AA5579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18301,2</w:t>
            </w:r>
          </w:p>
        </w:tc>
        <w:tc>
          <w:tcPr>
            <w:tcW w:w="1471" w:type="dxa"/>
            <w:vAlign w:val="center"/>
          </w:tcPr>
          <w:p w:rsidR="00B17991" w:rsidRPr="00EB781D" w:rsidRDefault="00AA5579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44,5</w:t>
            </w:r>
          </w:p>
        </w:tc>
        <w:tc>
          <w:tcPr>
            <w:tcW w:w="1843" w:type="dxa"/>
            <w:vAlign w:val="center"/>
          </w:tcPr>
          <w:p w:rsidR="00B17991" w:rsidRPr="00EB781D" w:rsidRDefault="00AA557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23,5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147" w:type="dxa"/>
            <w:vAlign w:val="center"/>
          </w:tcPr>
          <w:p w:rsidR="00B17991" w:rsidRPr="00EB781D" w:rsidRDefault="00AC612A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1603,2</w:t>
            </w:r>
          </w:p>
        </w:tc>
        <w:tc>
          <w:tcPr>
            <w:tcW w:w="135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1202,4</w:t>
            </w:r>
          </w:p>
        </w:tc>
        <w:tc>
          <w:tcPr>
            <w:tcW w:w="1471" w:type="dxa"/>
            <w:vAlign w:val="center"/>
          </w:tcPr>
          <w:p w:rsidR="00B17991" w:rsidRPr="00EB781D" w:rsidRDefault="004074EB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75,0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bCs/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0203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7" w:type="dxa"/>
            <w:vAlign w:val="center"/>
          </w:tcPr>
          <w:p w:rsidR="00B17991" w:rsidRPr="00EB781D" w:rsidRDefault="00AC612A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1603,2</w:t>
            </w:r>
          </w:p>
        </w:tc>
        <w:tc>
          <w:tcPr>
            <w:tcW w:w="135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1202,4</w:t>
            </w:r>
          </w:p>
        </w:tc>
        <w:tc>
          <w:tcPr>
            <w:tcW w:w="147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75,0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17991" w:rsidTr="00AA5579">
        <w:trPr>
          <w:trHeight w:val="399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0300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rFonts w:ascii="Times New Roman Полужирный" w:hAnsi="Times New Roman Полужирный"/>
                <w:b/>
                <w:i/>
                <w:w w:val="90"/>
                <w:sz w:val="20"/>
                <w:szCs w:val="20"/>
              </w:rPr>
            </w:pPr>
            <w:r w:rsidRPr="00EB781D">
              <w:rPr>
                <w:rFonts w:ascii="Times New Roman Полужирный" w:hAnsi="Times New Roman Полужирный"/>
                <w:b/>
                <w:i/>
                <w:w w:val="9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7" w:type="dxa"/>
            <w:vAlign w:val="center"/>
          </w:tcPr>
          <w:p w:rsidR="00B17991" w:rsidRPr="00EB781D" w:rsidRDefault="000C11D9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505,2</w:t>
            </w:r>
          </w:p>
        </w:tc>
        <w:tc>
          <w:tcPr>
            <w:tcW w:w="135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434,4</w:t>
            </w:r>
          </w:p>
        </w:tc>
        <w:tc>
          <w:tcPr>
            <w:tcW w:w="147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86,0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bCs/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0310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7" w:type="dxa"/>
            <w:vAlign w:val="center"/>
          </w:tcPr>
          <w:p w:rsidR="00B17991" w:rsidRPr="00EB781D" w:rsidRDefault="000C11D9" w:rsidP="000C11D9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505,2</w:t>
            </w:r>
          </w:p>
        </w:tc>
        <w:tc>
          <w:tcPr>
            <w:tcW w:w="135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434,4</w:t>
            </w:r>
          </w:p>
        </w:tc>
        <w:tc>
          <w:tcPr>
            <w:tcW w:w="147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86,0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147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31694,7</w:t>
            </w:r>
          </w:p>
        </w:tc>
        <w:tc>
          <w:tcPr>
            <w:tcW w:w="1351" w:type="dxa"/>
            <w:vAlign w:val="center"/>
          </w:tcPr>
          <w:p w:rsidR="00B17991" w:rsidRPr="00EB781D" w:rsidRDefault="00345143">
            <w:pPr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19221,5</w:t>
            </w:r>
          </w:p>
        </w:tc>
        <w:tc>
          <w:tcPr>
            <w:tcW w:w="147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60,6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bCs/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0405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47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0</w:t>
            </w:r>
            <w:r w:rsidR="00301794"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,0</w:t>
            </w:r>
          </w:p>
        </w:tc>
        <w:tc>
          <w:tcPr>
            <w:tcW w:w="1351" w:type="dxa"/>
            <w:vAlign w:val="center"/>
          </w:tcPr>
          <w:p w:rsidR="00B17991" w:rsidRPr="00EB781D" w:rsidRDefault="00301794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471" w:type="dxa"/>
            <w:vAlign w:val="center"/>
          </w:tcPr>
          <w:p w:rsidR="00B17991" w:rsidRPr="00EB781D" w:rsidRDefault="00301794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0408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Транспорт</w:t>
            </w:r>
          </w:p>
        </w:tc>
        <w:tc>
          <w:tcPr>
            <w:tcW w:w="1147" w:type="dxa"/>
            <w:vAlign w:val="center"/>
          </w:tcPr>
          <w:p w:rsidR="00B17991" w:rsidRPr="00EB781D" w:rsidRDefault="00301794" w:rsidP="00AC612A">
            <w:pPr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 xml:space="preserve">     </w:t>
            </w:r>
            <w:r w:rsidR="005F5F90"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9078,5</w:t>
            </w:r>
          </w:p>
        </w:tc>
        <w:tc>
          <w:tcPr>
            <w:tcW w:w="135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4143,9</w:t>
            </w:r>
          </w:p>
        </w:tc>
        <w:tc>
          <w:tcPr>
            <w:tcW w:w="147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45,7</w:t>
            </w:r>
          </w:p>
        </w:tc>
        <w:tc>
          <w:tcPr>
            <w:tcW w:w="1843" w:type="dxa"/>
            <w:vAlign w:val="center"/>
          </w:tcPr>
          <w:p w:rsidR="00B17991" w:rsidRPr="00EB781D" w:rsidRDefault="0034514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21,5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7" w:type="dxa"/>
            <w:vAlign w:val="center"/>
          </w:tcPr>
          <w:p w:rsidR="00B17991" w:rsidRPr="00EB781D" w:rsidRDefault="00AC612A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19936,7</w:t>
            </w:r>
          </w:p>
        </w:tc>
        <w:tc>
          <w:tcPr>
            <w:tcW w:w="135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14463,9</w:t>
            </w:r>
          </w:p>
        </w:tc>
        <w:tc>
          <w:tcPr>
            <w:tcW w:w="147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72,6</w:t>
            </w:r>
          </w:p>
        </w:tc>
        <w:tc>
          <w:tcPr>
            <w:tcW w:w="1843" w:type="dxa"/>
            <w:vAlign w:val="center"/>
          </w:tcPr>
          <w:p w:rsidR="00B17991" w:rsidRPr="00EB781D" w:rsidRDefault="0034514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75,3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0412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47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2679,5</w:t>
            </w:r>
          </w:p>
        </w:tc>
        <w:tc>
          <w:tcPr>
            <w:tcW w:w="135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613,8</w:t>
            </w:r>
          </w:p>
        </w:tc>
        <w:tc>
          <w:tcPr>
            <w:tcW w:w="1471" w:type="dxa"/>
            <w:vAlign w:val="center"/>
          </w:tcPr>
          <w:p w:rsidR="00B17991" w:rsidRPr="00EB781D" w:rsidRDefault="0034514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22,9</w:t>
            </w:r>
          </w:p>
        </w:tc>
        <w:tc>
          <w:tcPr>
            <w:tcW w:w="1843" w:type="dxa"/>
            <w:vAlign w:val="center"/>
          </w:tcPr>
          <w:p w:rsidR="00B17991" w:rsidRPr="00EB781D" w:rsidRDefault="0034514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3,2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7" w:type="dxa"/>
            <w:vAlign w:val="center"/>
          </w:tcPr>
          <w:p w:rsidR="00B17991" w:rsidRPr="00EB781D" w:rsidRDefault="00E62598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25330,6</w:t>
            </w:r>
          </w:p>
        </w:tc>
        <w:tc>
          <w:tcPr>
            <w:tcW w:w="1351" w:type="dxa"/>
            <w:vAlign w:val="center"/>
          </w:tcPr>
          <w:p w:rsidR="00B17991" w:rsidRPr="00EB781D" w:rsidRDefault="00E62598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9530,0</w:t>
            </w:r>
          </w:p>
        </w:tc>
        <w:tc>
          <w:tcPr>
            <w:tcW w:w="1471" w:type="dxa"/>
            <w:vAlign w:val="center"/>
          </w:tcPr>
          <w:p w:rsidR="00B17991" w:rsidRPr="00EB781D" w:rsidRDefault="00E62598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37,6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bCs/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0501</w:t>
            </w:r>
          </w:p>
        </w:tc>
        <w:tc>
          <w:tcPr>
            <w:tcW w:w="3523" w:type="dxa"/>
            <w:vAlign w:val="bottom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147" w:type="dxa"/>
            <w:vAlign w:val="center"/>
          </w:tcPr>
          <w:p w:rsidR="00B17991" w:rsidRPr="00EB781D" w:rsidRDefault="00E62598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6955,8</w:t>
            </w:r>
          </w:p>
        </w:tc>
        <w:tc>
          <w:tcPr>
            <w:tcW w:w="1351" w:type="dxa"/>
            <w:vAlign w:val="center"/>
          </w:tcPr>
          <w:p w:rsidR="00B17991" w:rsidRPr="00EB781D" w:rsidRDefault="00301794" w:rsidP="00E62598">
            <w:pPr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 xml:space="preserve">      </w:t>
            </w:r>
            <w:r w:rsidR="00E62598"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5626,9</w:t>
            </w:r>
          </w:p>
        </w:tc>
        <w:tc>
          <w:tcPr>
            <w:tcW w:w="1471" w:type="dxa"/>
            <w:vAlign w:val="center"/>
          </w:tcPr>
          <w:p w:rsidR="00B17991" w:rsidRPr="00EB781D" w:rsidRDefault="00E62598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80,9</w:t>
            </w:r>
          </w:p>
        </w:tc>
        <w:tc>
          <w:tcPr>
            <w:tcW w:w="1843" w:type="dxa"/>
            <w:vAlign w:val="center"/>
          </w:tcPr>
          <w:p w:rsidR="00B17991" w:rsidRPr="00EB781D" w:rsidRDefault="00E6259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59,0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3523" w:type="dxa"/>
            <w:vAlign w:val="bottom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147" w:type="dxa"/>
            <w:vAlign w:val="center"/>
          </w:tcPr>
          <w:p w:rsidR="00B17991" w:rsidRPr="00EB781D" w:rsidRDefault="00E62598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12147,0</w:t>
            </w:r>
          </w:p>
        </w:tc>
        <w:tc>
          <w:tcPr>
            <w:tcW w:w="1351" w:type="dxa"/>
            <w:vAlign w:val="center"/>
          </w:tcPr>
          <w:p w:rsidR="00B17991" w:rsidRPr="00EB781D" w:rsidRDefault="00E62598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1630,0</w:t>
            </w:r>
          </w:p>
        </w:tc>
        <w:tc>
          <w:tcPr>
            <w:tcW w:w="1471" w:type="dxa"/>
            <w:vAlign w:val="center"/>
          </w:tcPr>
          <w:p w:rsidR="00B17991" w:rsidRPr="00EB781D" w:rsidRDefault="00E62598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13,4</w:t>
            </w:r>
          </w:p>
        </w:tc>
        <w:tc>
          <w:tcPr>
            <w:tcW w:w="1843" w:type="dxa"/>
            <w:vAlign w:val="center"/>
          </w:tcPr>
          <w:p w:rsidR="00B17991" w:rsidRPr="00EB781D" w:rsidRDefault="00E6259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17,1</w:t>
            </w:r>
          </w:p>
        </w:tc>
      </w:tr>
      <w:tr w:rsidR="00B17991" w:rsidTr="00AA5579">
        <w:trPr>
          <w:trHeight w:val="391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3523" w:type="dxa"/>
            <w:vAlign w:val="bottom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1147" w:type="dxa"/>
            <w:vAlign w:val="center"/>
          </w:tcPr>
          <w:p w:rsidR="00B17991" w:rsidRPr="00EB781D" w:rsidRDefault="00E62598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6227,8</w:t>
            </w:r>
          </w:p>
        </w:tc>
        <w:tc>
          <w:tcPr>
            <w:tcW w:w="1351" w:type="dxa"/>
            <w:vAlign w:val="center"/>
          </w:tcPr>
          <w:p w:rsidR="00B17991" w:rsidRPr="00EB781D" w:rsidRDefault="00E62598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2273,1</w:t>
            </w:r>
          </w:p>
        </w:tc>
        <w:tc>
          <w:tcPr>
            <w:tcW w:w="1471" w:type="dxa"/>
            <w:vAlign w:val="center"/>
          </w:tcPr>
          <w:p w:rsidR="00B17991" w:rsidRPr="00EB781D" w:rsidRDefault="00E62598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36,5</w:t>
            </w:r>
          </w:p>
        </w:tc>
        <w:tc>
          <w:tcPr>
            <w:tcW w:w="1843" w:type="dxa"/>
            <w:vAlign w:val="center"/>
          </w:tcPr>
          <w:p w:rsidR="00B17991" w:rsidRPr="00EB781D" w:rsidRDefault="00E6259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23,9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0600</w:t>
            </w:r>
          </w:p>
        </w:tc>
        <w:tc>
          <w:tcPr>
            <w:tcW w:w="3523" w:type="dxa"/>
            <w:vAlign w:val="bottom"/>
          </w:tcPr>
          <w:p w:rsidR="00B17991" w:rsidRPr="00EB781D" w:rsidRDefault="00301794">
            <w:pPr>
              <w:rPr>
                <w:b/>
                <w:bCs/>
                <w:i/>
                <w:sz w:val="20"/>
                <w:szCs w:val="20"/>
              </w:rPr>
            </w:pPr>
            <w:r w:rsidRPr="00EB781D">
              <w:rPr>
                <w:b/>
                <w:bCs/>
                <w:i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47" w:type="dxa"/>
            <w:vAlign w:val="center"/>
          </w:tcPr>
          <w:p w:rsidR="00B17991" w:rsidRPr="00EB781D" w:rsidRDefault="00F74AC8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2586,4</w:t>
            </w:r>
          </w:p>
        </w:tc>
        <w:tc>
          <w:tcPr>
            <w:tcW w:w="1351" w:type="dxa"/>
            <w:vAlign w:val="center"/>
          </w:tcPr>
          <w:p w:rsidR="00B17991" w:rsidRPr="00EB781D" w:rsidRDefault="00140774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1081,3</w:t>
            </w:r>
          </w:p>
        </w:tc>
        <w:tc>
          <w:tcPr>
            <w:tcW w:w="1471" w:type="dxa"/>
            <w:vAlign w:val="center"/>
          </w:tcPr>
          <w:p w:rsidR="00B17991" w:rsidRPr="00EB781D" w:rsidRDefault="005731BE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41,8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469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0605</w:t>
            </w:r>
          </w:p>
        </w:tc>
        <w:tc>
          <w:tcPr>
            <w:tcW w:w="3523" w:type="dxa"/>
            <w:vAlign w:val="bottom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47" w:type="dxa"/>
            <w:vAlign w:val="center"/>
          </w:tcPr>
          <w:p w:rsidR="00B17991" w:rsidRPr="00EB781D" w:rsidRDefault="00F74AC8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2586,4</w:t>
            </w:r>
          </w:p>
        </w:tc>
        <w:tc>
          <w:tcPr>
            <w:tcW w:w="1351" w:type="dxa"/>
            <w:vAlign w:val="center"/>
          </w:tcPr>
          <w:p w:rsidR="00B17991" w:rsidRPr="00EB781D" w:rsidRDefault="00140774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1081,3</w:t>
            </w:r>
          </w:p>
        </w:tc>
        <w:tc>
          <w:tcPr>
            <w:tcW w:w="1471" w:type="dxa"/>
            <w:vAlign w:val="center"/>
          </w:tcPr>
          <w:p w:rsidR="00B17991" w:rsidRPr="00EB781D" w:rsidRDefault="00140774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42,0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0700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47" w:type="dxa"/>
            <w:vAlign w:val="center"/>
          </w:tcPr>
          <w:p w:rsidR="00B17991" w:rsidRPr="00EB781D" w:rsidRDefault="00140774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643602,0</w:t>
            </w:r>
          </w:p>
        </w:tc>
        <w:tc>
          <w:tcPr>
            <w:tcW w:w="1351" w:type="dxa"/>
            <w:vAlign w:val="center"/>
          </w:tcPr>
          <w:p w:rsidR="00B17991" w:rsidRPr="00EB781D" w:rsidRDefault="00140774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489974,0</w:t>
            </w:r>
          </w:p>
        </w:tc>
        <w:tc>
          <w:tcPr>
            <w:tcW w:w="1471" w:type="dxa"/>
            <w:vAlign w:val="center"/>
          </w:tcPr>
          <w:p w:rsidR="00B17991" w:rsidRPr="00EB781D" w:rsidRDefault="005155D3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76,1</w:t>
            </w:r>
          </w:p>
        </w:tc>
        <w:tc>
          <w:tcPr>
            <w:tcW w:w="1843" w:type="dxa"/>
            <w:vAlign w:val="bottom"/>
          </w:tcPr>
          <w:p w:rsidR="00B17991" w:rsidRPr="00EB781D" w:rsidRDefault="0030179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bCs/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24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0701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1147" w:type="dxa"/>
            <w:vAlign w:val="center"/>
          </w:tcPr>
          <w:p w:rsidR="00B17991" w:rsidRPr="00EB781D" w:rsidRDefault="00394935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163867,3</w:t>
            </w:r>
          </w:p>
        </w:tc>
        <w:tc>
          <w:tcPr>
            <w:tcW w:w="1351" w:type="dxa"/>
            <w:vAlign w:val="center"/>
          </w:tcPr>
          <w:p w:rsidR="00B17991" w:rsidRPr="00EB781D" w:rsidRDefault="00394935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125544,3</w:t>
            </w:r>
          </w:p>
        </w:tc>
        <w:tc>
          <w:tcPr>
            <w:tcW w:w="1471" w:type="dxa"/>
            <w:vAlign w:val="center"/>
          </w:tcPr>
          <w:p w:rsidR="00B17991" w:rsidRPr="00EB781D" w:rsidRDefault="00394935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76,61</w:t>
            </w:r>
          </w:p>
        </w:tc>
        <w:tc>
          <w:tcPr>
            <w:tcW w:w="1843" w:type="dxa"/>
            <w:vAlign w:val="bottom"/>
          </w:tcPr>
          <w:p w:rsidR="00B17991" w:rsidRPr="00EB781D" w:rsidRDefault="00394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25,6</w:t>
            </w:r>
          </w:p>
        </w:tc>
      </w:tr>
      <w:tr w:rsidR="00B17991" w:rsidTr="00AA5579">
        <w:trPr>
          <w:trHeight w:val="299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0702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1147" w:type="dxa"/>
            <w:vAlign w:val="center"/>
          </w:tcPr>
          <w:p w:rsidR="00B17991" w:rsidRPr="00EB781D" w:rsidRDefault="00445AC1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398105,3</w:t>
            </w:r>
          </w:p>
        </w:tc>
        <w:tc>
          <w:tcPr>
            <w:tcW w:w="1351" w:type="dxa"/>
            <w:vAlign w:val="center"/>
          </w:tcPr>
          <w:p w:rsidR="00B17991" w:rsidRPr="00EB781D" w:rsidRDefault="00445AC1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301827,4</w:t>
            </w:r>
          </w:p>
        </w:tc>
        <w:tc>
          <w:tcPr>
            <w:tcW w:w="1471" w:type="dxa"/>
            <w:vAlign w:val="center"/>
          </w:tcPr>
          <w:p w:rsidR="00B17991" w:rsidRPr="00EB781D" w:rsidRDefault="00445AC1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75,8</w:t>
            </w:r>
          </w:p>
        </w:tc>
        <w:tc>
          <w:tcPr>
            <w:tcW w:w="1843" w:type="dxa"/>
            <w:vAlign w:val="bottom"/>
          </w:tcPr>
          <w:p w:rsidR="00B17991" w:rsidRPr="00EB781D" w:rsidRDefault="00445A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61,6</w:t>
            </w:r>
          </w:p>
        </w:tc>
      </w:tr>
      <w:tr w:rsidR="00B17991" w:rsidTr="00AA5579">
        <w:trPr>
          <w:trHeight w:val="341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0703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47" w:type="dxa"/>
            <w:vAlign w:val="center"/>
          </w:tcPr>
          <w:p w:rsidR="00B17991" w:rsidRPr="00EB781D" w:rsidRDefault="00445AC1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41987,2</w:t>
            </w:r>
          </w:p>
        </w:tc>
        <w:tc>
          <w:tcPr>
            <w:tcW w:w="1351" w:type="dxa"/>
            <w:vAlign w:val="center"/>
          </w:tcPr>
          <w:p w:rsidR="00B17991" w:rsidRPr="00EB781D" w:rsidRDefault="00445AC1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30809,1</w:t>
            </w:r>
          </w:p>
        </w:tc>
        <w:tc>
          <w:tcPr>
            <w:tcW w:w="1471" w:type="dxa"/>
            <w:vAlign w:val="center"/>
          </w:tcPr>
          <w:p w:rsidR="00B17991" w:rsidRPr="00EB781D" w:rsidRDefault="00445AC1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73,4</w:t>
            </w:r>
          </w:p>
        </w:tc>
        <w:tc>
          <w:tcPr>
            <w:tcW w:w="1843" w:type="dxa"/>
            <w:vAlign w:val="bottom"/>
          </w:tcPr>
          <w:p w:rsidR="00B17991" w:rsidRPr="00EB781D" w:rsidRDefault="00445A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6,3</w:t>
            </w:r>
          </w:p>
        </w:tc>
      </w:tr>
      <w:tr w:rsidR="00B17991" w:rsidTr="00AA5579">
        <w:trPr>
          <w:trHeight w:val="275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0707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147" w:type="dxa"/>
            <w:vAlign w:val="center"/>
          </w:tcPr>
          <w:p w:rsidR="00B17991" w:rsidRPr="00EB781D" w:rsidRDefault="00736CEA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3328,6</w:t>
            </w:r>
          </w:p>
        </w:tc>
        <w:tc>
          <w:tcPr>
            <w:tcW w:w="1351" w:type="dxa"/>
            <w:vAlign w:val="center"/>
          </w:tcPr>
          <w:p w:rsidR="00B17991" w:rsidRPr="00EB781D" w:rsidRDefault="001E6DAE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1649,9</w:t>
            </w:r>
          </w:p>
        </w:tc>
        <w:tc>
          <w:tcPr>
            <w:tcW w:w="1471" w:type="dxa"/>
            <w:vAlign w:val="center"/>
          </w:tcPr>
          <w:p w:rsidR="00B17991" w:rsidRPr="00EB781D" w:rsidRDefault="001E6DAE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49,57</w:t>
            </w:r>
          </w:p>
        </w:tc>
        <w:tc>
          <w:tcPr>
            <w:tcW w:w="1843" w:type="dxa"/>
            <w:vAlign w:val="bottom"/>
          </w:tcPr>
          <w:p w:rsidR="00B17991" w:rsidRPr="00EB781D" w:rsidRDefault="001E6DA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0,3</w:t>
            </w:r>
          </w:p>
        </w:tc>
      </w:tr>
      <w:tr w:rsidR="00B17991" w:rsidTr="00AA5579">
        <w:trPr>
          <w:trHeight w:val="195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0709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47" w:type="dxa"/>
            <w:vAlign w:val="center"/>
          </w:tcPr>
          <w:p w:rsidR="00B17991" w:rsidRPr="00EB781D" w:rsidRDefault="001E6DAE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36313,6</w:t>
            </w:r>
          </w:p>
        </w:tc>
        <w:tc>
          <w:tcPr>
            <w:tcW w:w="1351" w:type="dxa"/>
            <w:vAlign w:val="center"/>
          </w:tcPr>
          <w:p w:rsidR="00B17991" w:rsidRPr="00EB781D" w:rsidRDefault="001E6DAE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30143,3</w:t>
            </w:r>
          </w:p>
        </w:tc>
        <w:tc>
          <w:tcPr>
            <w:tcW w:w="1471" w:type="dxa"/>
            <w:vAlign w:val="center"/>
          </w:tcPr>
          <w:p w:rsidR="00B17991" w:rsidRPr="00EB781D" w:rsidRDefault="001E6DAE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83,0</w:t>
            </w:r>
          </w:p>
        </w:tc>
        <w:tc>
          <w:tcPr>
            <w:tcW w:w="1843" w:type="dxa"/>
            <w:vAlign w:val="bottom"/>
          </w:tcPr>
          <w:p w:rsidR="00B17991" w:rsidRPr="00EB781D" w:rsidRDefault="001B7DF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6,</w:t>
            </w:r>
            <w:r w:rsidR="001E6DAE" w:rsidRPr="00EB781D"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B17991" w:rsidTr="00AA5579">
        <w:trPr>
          <w:trHeight w:val="271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0800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47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83035,1</w:t>
            </w:r>
          </w:p>
        </w:tc>
        <w:tc>
          <w:tcPr>
            <w:tcW w:w="135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61469,1</w:t>
            </w:r>
          </w:p>
        </w:tc>
        <w:tc>
          <w:tcPr>
            <w:tcW w:w="147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74,0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bCs/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291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Культура</w:t>
            </w:r>
          </w:p>
        </w:tc>
        <w:tc>
          <w:tcPr>
            <w:tcW w:w="1147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83035,1</w:t>
            </w:r>
          </w:p>
        </w:tc>
        <w:tc>
          <w:tcPr>
            <w:tcW w:w="1351" w:type="dxa"/>
            <w:vAlign w:val="center"/>
          </w:tcPr>
          <w:p w:rsidR="00B17991" w:rsidRPr="00EB781D" w:rsidRDefault="00301794" w:rsidP="00186C07">
            <w:pPr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 xml:space="preserve">   </w:t>
            </w:r>
            <w:r w:rsidR="00186C07"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61469,1</w:t>
            </w:r>
          </w:p>
        </w:tc>
        <w:tc>
          <w:tcPr>
            <w:tcW w:w="147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74,0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17991" w:rsidTr="00AA5579">
        <w:trPr>
          <w:trHeight w:val="281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1000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147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32996,7</w:t>
            </w:r>
          </w:p>
        </w:tc>
        <w:tc>
          <w:tcPr>
            <w:tcW w:w="135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22353,3</w:t>
            </w:r>
          </w:p>
        </w:tc>
        <w:tc>
          <w:tcPr>
            <w:tcW w:w="147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67,7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bCs/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276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1001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1147" w:type="dxa"/>
            <w:vAlign w:val="center"/>
          </w:tcPr>
          <w:p w:rsidR="00B17991" w:rsidRPr="00EB781D" w:rsidRDefault="00DD389C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4246,4</w:t>
            </w:r>
          </w:p>
        </w:tc>
        <w:tc>
          <w:tcPr>
            <w:tcW w:w="135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2975,9</w:t>
            </w:r>
          </w:p>
        </w:tc>
        <w:tc>
          <w:tcPr>
            <w:tcW w:w="147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70,0</w:t>
            </w:r>
          </w:p>
        </w:tc>
        <w:tc>
          <w:tcPr>
            <w:tcW w:w="1843" w:type="dxa"/>
            <w:vAlign w:val="center"/>
          </w:tcPr>
          <w:p w:rsidR="00B17991" w:rsidRPr="00EB781D" w:rsidRDefault="00186C0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13,3</w:t>
            </w:r>
          </w:p>
        </w:tc>
      </w:tr>
      <w:tr w:rsidR="00B17991" w:rsidTr="00AA5579">
        <w:trPr>
          <w:trHeight w:val="266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1003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47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5849,3</w:t>
            </w:r>
          </w:p>
        </w:tc>
        <w:tc>
          <w:tcPr>
            <w:tcW w:w="135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4653,6</w:t>
            </w:r>
          </w:p>
        </w:tc>
        <w:tc>
          <w:tcPr>
            <w:tcW w:w="147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79,6</w:t>
            </w:r>
          </w:p>
        </w:tc>
        <w:tc>
          <w:tcPr>
            <w:tcW w:w="1843" w:type="dxa"/>
            <w:vAlign w:val="center"/>
          </w:tcPr>
          <w:p w:rsidR="00B17991" w:rsidRPr="00EB781D" w:rsidRDefault="00186C0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20,8</w:t>
            </w:r>
          </w:p>
        </w:tc>
      </w:tr>
      <w:tr w:rsidR="00B17991" w:rsidTr="00AA5579">
        <w:trPr>
          <w:trHeight w:val="270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1004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1147" w:type="dxa"/>
            <w:vAlign w:val="center"/>
          </w:tcPr>
          <w:p w:rsidR="00B17991" w:rsidRPr="00EB781D" w:rsidRDefault="00381AB8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19492,7</w:t>
            </w:r>
          </w:p>
        </w:tc>
        <w:tc>
          <w:tcPr>
            <w:tcW w:w="135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12655,9</w:t>
            </w:r>
          </w:p>
        </w:tc>
        <w:tc>
          <w:tcPr>
            <w:tcW w:w="1471" w:type="dxa"/>
            <w:vAlign w:val="center"/>
          </w:tcPr>
          <w:p w:rsidR="00B17991" w:rsidRPr="00EB781D" w:rsidRDefault="00186C07">
            <w:pPr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64,9</w:t>
            </w:r>
          </w:p>
        </w:tc>
        <w:tc>
          <w:tcPr>
            <w:tcW w:w="1843" w:type="dxa"/>
            <w:vAlign w:val="center"/>
          </w:tcPr>
          <w:p w:rsidR="00B17991" w:rsidRPr="00EB781D" w:rsidRDefault="00186C0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56,6</w:t>
            </w:r>
          </w:p>
        </w:tc>
      </w:tr>
      <w:tr w:rsidR="00B17991" w:rsidTr="00AA5579">
        <w:trPr>
          <w:trHeight w:val="429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1006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47" w:type="dxa"/>
            <w:vAlign w:val="center"/>
          </w:tcPr>
          <w:p w:rsidR="00B17991" w:rsidRPr="00EB781D" w:rsidRDefault="00DD389C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3408,4</w:t>
            </w:r>
          </w:p>
        </w:tc>
        <w:tc>
          <w:tcPr>
            <w:tcW w:w="135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2067,8</w:t>
            </w:r>
          </w:p>
        </w:tc>
        <w:tc>
          <w:tcPr>
            <w:tcW w:w="1471" w:type="dxa"/>
            <w:vAlign w:val="center"/>
          </w:tcPr>
          <w:p w:rsidR="00B17991" w:rsidRPr="00EB781D" w:rsidRDefault="00186C07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60,7</w:t>
            </w:r>
          </w:p>
        </w:tc>
        <w:tc>
          <w:tcPr>
            <w:tcW w:w="1843" w:type="dxa"/>
            <w:vAlign w:val="center"/>
          </w:tcPr>
          <w:p w:rsidR="00B17991" w:rsidRPr="00EB781D" w:rsidRDefault="00186C0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9,3</w:t>
            </w:r>
          </w:p>
        </w:tc>
      </w:tr>
      <w:tr w:rsidR="00B17991" w:rsidTr="00AA5579">
        <w:trPr>
          <w:trHeight w:val="265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1100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47" w:type="dxa"/>
            <w:vAlign w:val="center"/>
          </w:tcPr>
          <w:p w:rsidR="00B17991" w:rsidRPr="00EB781D" w:rsidRDefault="00D805A6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5575,6</w:t>
            </w:r>
          </w:p>
        </w:tc>
        <w:tc>
          <w:tcPr>
            <w:tcW w:w="1351" w:type="dxa"/>
            <w:vAlign w:val="center"/>
          </w:tcPr>
          <w:p w:rsidR="00B17991" w:rsidRPr="00EB781D" w:rsidRDefault="00D805A6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1443,5</w:t>
            </w:r>
          </w:p>
        </w:tc>
        <w:tc>
          <w:tcPr>
            <w:tcW w:w="1471" w:type="dxa"/>
            <w:vAlign w:val="center"/>
          </w:tcPr>
          <w:p w:rsidR="00B17991" w:rsidRPr="00EB781D" w:rsidRDefault="00D805A6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25,9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bCs/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269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1103</w:t>
            </w:r>
          </w:p>
        </w:tc>
        <w:tc>
          <w:tcPr>
            <w:tcW w:w="3523" w:type="dxa"/>
          </w:tcPr>
          <w:p w:rsidR="00B17991" w:rsidRPr="00EB781D" w:rsidRDefault="00511FB3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физическая культура</w:t>
            </w:r>
            <w:r w:rsidR="00301794" w:rsidRPr="00EB781D">
              <w:rPr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147" w:type="dxa"/>
            <w:vAlign w:val="center"/>
          </w:tcPr>
          <w:p w:rsidR="00B17991" w:rsidRPr="00EB781D" w:rsidRDefault="00511FB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  <w:highlight w:val="yellow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1766,8</w:t>
            </w:r>
          </w:p>
        </w:tc>
        <w:tc>
          <w:tcPr>
            <w:tcW w:w="1351" w:type="dxa"/>
            <w:vAlign w:val="center"/>
          </w:tcPr>
          <w:p w:rsidR="00B17991" w:rsidRPr="00EB781D" w:rsidRDefault="00D805A6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1440,0</w:t>
            </w:r>
          </w:p>
        </w:tc>
        <w:tc>
          <w:tcPr>
            <w:tcW w:w="1471" w:type="dxa"/>
            <w:vAlign w:val="center"/>
          </w:tcPr>
          <w:p w:rsidR="00B17991" w:rsidRPr="00EB781D" w:rsidRDefault="00D805A6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81,5</w:t>
            </w:r>
          </w:p>
        </w:tc>
        <w:tc>
          <w:tcPr>
            <w:tcW w:w="1843" w:type="dxa"/>
            <w:vAlign w:val="center"/>
          </w:tcPr>
          <w:p w:rsidR="00B17991" w:rsidRPr="00EB781D" w:rsidRDefault="00D805A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99,76</w:t>
            </w:r>
          </w:p>
        </w:tc>
      </w:tr>
      <w:tr w:rsidR="00D805A6" w:rsidTr="00AA5579">
        <w:trPr>
          <w:trHeight w:val="269"/>
        </w:trPr>
        <w:tc>
          <w:tcPr>
            <w:tcW w:w="700" w:type="dxa"/>
          </w:tcPr>
          <w:p w:rsidR="00D805A6" w:rsidRPr="00EB781D" w:rsidRDefault="00D805A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23" w:type="dxa"/>
          </w:tcPr>
          <w:p w:rsidR="00D805A6" w:rsidRPr="00EB781D" w:rsidRDefault="00D805A6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1147" w:type="dxa"/>
            <w:vAlign w:val="center"/>
          </w:tcPr>
          <w:p w:rsidR="00D805A6" w:rsidRPr="00EB781D" w:rsidRDefault="00D805A6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3808,8</w:t>
            </w:r>
          </w:p>
        </w:tc>
        <w:tc>
          <w:tcPr>
            <w:tcW w:w="1351" w:type="dxa"/>
            <w:vAlign w:val="center"/>
          </w:tcPr>
          <w:p w:rsidR="00D805A6" w:rsidRPr="00EB781D" w:rsidRDefault="00D805A6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3,5</w:t>
            </w:r>
          </w:p>
        </w:tc>
        <w:tc>
          <w:tcPr>
            <w:tcW w:w="1471" w:type="dxa"/>
            <w:vAlign w:val="center"/>
          </w:tcPr>
          <w:p w:rsidR="00D805A6" w:rsidRPr="00EB781D" w:rsidRDefault="00D805A6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0,09</w:t>
            </w:r>
          </w:p>
        </w:tc>
        <w:tc>
          <w:tcPr>
            <w:tcW w:w="1843" w:type="dxa"/>
            <w:vAlign w:val="center"/>
          </w:tcPr>
          <w:p w:rsidR="00D805A6" w:rsidRPr="00EB781D" w:rsidRDefault="00D805A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0,24</w:t>
            </w:r>
          </w:p>
        </w:tc>
      </w:tr>
      <w:tr w:rsidR="00B17991" w:rsidTr="00AA5579">
        <w:trPr>
          <w:trHeight w:val="461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1300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47" w:type="dxa"/>
            <w:vAlign w:val="center"/>
          </w:tcPr>
          <w:p w:rsidR="00B17991" w:rsidRPr="00EB781D" w:rsidRDefault="00511FB3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1739,0</w:t>
            </w:r>
          </w:p>
        </w:tc>
        <w:tc>
          <w:tcPr>
            <w:tcW w:w="1351" w:type="dxa"/>
            <w:vAlign w:val="center"/>
          </w:tcPr>
          <w:p w:rsidR="00B17991" w:rsidRPr="00EB781D" w:rsidRDefault="005731BE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365,0</w:t>
            </w:r>
          </w:p>
        </w:tc>
        <w:tc>
          <w:tcPr>
            <w:tcW w:w="1471" w:type="dxa"/>
            <w:vAlign w:val="center"/>
          </w:tcPr>
          <w:p w:rsidR="00B17991" w:rsidRPr="00EB781D" w:rsidRDefault="00975583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21,0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bCs/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424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1301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47" w:type="dxa"/>
            <w:vAlign w:val="center"/>
          </w:tcPr>
          <w:p w:rsidR="00B17991" w:rsidRPr="00EB781D" w:rsidRDefault="00511FB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1739,0</w:t>
            </w:r>
          </w:p>
        </w:tc>
        <w:tc>
          <w:tcPr>
            <w:tcW w:w="1351" w:type="dxa"/>
            <w:vAlign w:val="center"/>
          </w:tcPr>
          <w:p w:rsidR="00B17991" w:rsidRPr="00EB781D" w:rsidRDefault="0097558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364,9</w:t>
            </w:r>
          </w:p>
        </w:tc>
        <w:tc>
          <w:tcPr>
            <w:tcW w:w="1471" w:type="dxa"/>
            <w:vAlign w:val="center"/>
          </w:tcPr>
          <w:p w:rsidR="00B17991" w:rsidRPr="00EB781D" w:rsidRDefault="00975583" w:rsidP="000A6C58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21,0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17991" w:rsidTr="00AA5579">
        <w:trPr>
          <w:trHeight w:val="261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1400</w:t>
            </w:r>
          </w:p>
        </w:tc>
        <w:tc>
          <w:tcPr>
            <w:tcW w:w="3523" w:type="dxa"/>
          </w:tcPr>
          <w:p w:rsidR="00B17991" w:rsidRPr="00EB781D" w:rsidRDefault="00301794">
            <w:pPr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7" w:type="dxa"/>
            <w:vAlign w:val="center"/>
          </w:tcPr>
          <w:p w:rsidR="00B17991" w:rsidRPr="00EB781D" w:rsidRDefault="005731BE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8505,9</w:t>
            </w:r>
          </w:p>
        </w:tc>
        <w:tc>
          <w:tcPr>
            <w:tcW w:w="1351" w:type="dxa"/>
            <w:vAlign w:val="center"/>
          </w:tcPr>
          <w:p w:rsidR="00B17991" w:rsidRPr="00EB781D" w:rsidRDefault="005731BE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5540,5</w:t>
            </w:r>
          </w:p>
        </w:tc>
        <w:tc>
          <w:tcPr>
            <w:tcW w:w="1471" w:type="dxa"/>
            <w:vAlign w:val="center"/>
          </w:tcPr>
          <w:p w:rsidR="00B17991" w:rsidRPr="00EB781D" w:rsidRDefault="005731BE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65,1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bCs/>
                <w:i/>
                <w:color w:val="000000"/>
                <w:sz w:val="20"/>
                <w:szCs w:val="20"/>
              </w:rPr>
              <w:t>*</w:t>
            </w:r>
          </w:p>
        </w:tc>
      </w:tr>
      <w:tr w:rsidR="00B17991" w:rsidTr="00AA5579">
        <w:trPr>
          <w:trHeight w:val="563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1401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47" w:type="dxa"/>
            <w:vAlign w:val="center"/>
          </w:tcPr>
          <w:p w:rsidR="00B17991" w:rsidRPr="00EB781D" w:rsidRDefault="00975583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3688,0</w:t>
            </w:r>
          </w:p>
        </w:tc>
        <w:tc>
          <w:tcPr>
            <w:tcW w:w="1351" w:type="dxa"/>
            <w:vAlign w:val="center"/>
          </w:tcPr>
          <w:p w:rsidR="00B17991" w:rsidRPr="00EB781D" w:rsidRDefault="00294EF5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2688,1</w:t>
            </w:r>
          </w:p>
        </w:tc>
        <w:tc>
          <w:tcPr>
            <w:tcW w:w="1471" w:type="dxa"/>
            <w:vAlign w:val="center"/>
          </w:tcPr>
          <w:p w:rsidR="00B17991" w:rsidRPr="00EB781D" w:rsidRDefault="00294EF5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72,9</w:t>
            </w:r>
          </w:p>
        </w:tc>
        <w:tc>
          <w:tcPr>
            <w:tcW w:w="1843" w:type="dxa"/>
            <w:vAlign w:val="center"/>
          </w:tcPr>
          <w:p w:rsidR="00B17991" w:rsidRPr="00EB781D" w:rsidRDefault="005731B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48,5</w:t>
            </w:r>
          </w:p>
        </w:tc>
      </w:tr>
      <w:tr w:rsidR="00B17991" w:rsidTr="00AA5579">
        <w:trPr>
          <w:trHeight w:val="560"/>
        </w:trPr>
        <w:tc>
          <w:tcPr>
            <w:tcW w:w="700" w:type="dxa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1403</w:t>
            </w:r>
          </w:p>
        </w:tc>
        <w:tc>
          <w:tcPr>
            <w:tcW w:w="3523" w:type="dxa"/>
            <w:vAlign w:val="center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47" w:type="dxa"/>
            <w:vAlign w:val="center"/>
          </w:tcPr>
          <w:p w:rsidR="00B17991" w:rsidRPr="00EB781D" w:rsidRDefault="004074EB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4817,9</w:t>
            </w:r>
          </w:p>
        </w:tc>
        <w:tc>
          <w:tcPr>
            <w:tcW w:w="1351" w:type="dxa"/>
            <w:vAlign w:val="center"/>
          </w:tcPr>
          <w:p w:rsidR="00B17991" w:rsidRPr="00EB781D" w:rsidRDefault="004074EB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2852,4</w:t>
            </w:r>
          </w:p>
        </w:tc>
        <w:tc>
          <w:tcPr>
            <w:tcW w:w="1471" w:type="dxa"/>
            <w:vAlign w:val="center"/>
          </w:tcPr>
          <w:p w:rsidR="00B17991" w:rsidRPr="00EB781D" w:rsidRDefault="004074EB">
            <w:pPr>
              <w:jc w:val="center"/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59,2</w:t>
            </w:r>
          </w:p>
        </w:tc>
        <w:tc>
          <w:tcPr>
            <w:tcW w:w="1843" w:type="dxa"/>
            <w:vAlign w:val="center"/>
          </w:tcPr>
          <w:p w:rsidR="00B17991" w:rsidRPr="00EB781D" w:rsidRDefault="005731B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51,5</w:t>
            </w:r>
          </w:p>
        </w:tc>
      </w:tr>
      <w:tr w:rsidR="00B17991" w:rsidTr="00AA5579">
        <w:trPr>
          <w:trHeight w:val="271"/>
        </w:trPr>
        <w:tc>
          <w:tcPr>
            <w:tcW w:w="700" w:type="dxa"/>
          </w:tcPr>
          <w:p w:rsidR="00B17991" w:rsidRPr="00EB781D" w:rsidRDefault="00B17991">
            <w:pPr>
              <w:rPr>
                <w:i/>
                <w:sz w:val="20"/>
                <w:szCs w:val="20"/>
              </w:rPr>
            </w:pPr>
          </w:p>
        </w:tc>
        <w:tc>
          <w:tcPr>
            <w:tcW w:w="3523" w:type="dxa"/>
          </w:tcPr>
          <w:p w:rsidR="00B17991" w:rsidRPr="00EB781D" w:rsidRDefault="00301794">
            <w:pPr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Всего расходов</w:t>
            </w:r>
          </w:p>
        </w:tc>
        <w:tc>
          <w:tcPr>
            <w:tcW w:w="1147" w:type="dxa"/>
            <w:vAlign w:val="center"/>
          </w:tcPr>
          <w:p w:rsidR="00B17991" w:rsidRPr="00EB781D" w:rsidRDefault="005731BE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958240,2</w:t>
            </w:r>
          </w:p>
        </w:tc>
        <w:tc>
          <w:tcPr>
            <w:tcW w:w="1351" w:type="dxa"/>
            <w:vAlign w:val="center"/>
          </w:tcPr>
          <w:p w:rsidR="00B17991" w:rsidRPr="00EB781D" w:rsidRDefault="005731BE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690608,7</w:t>
            </w:r>
          </w:p>
        </w:tc>
        <w:tc>
          <w:tcPr>
            <w:tcW w:w="1471" w:type="dxa"/>
            <w:vAlign w:val="center"/>
          </w:tcPr>
          <w:p w:rsidR="00B17991" w:rsidRPr="00EB781D" w:rsidRDefault="005731BE">
            <w:pPr>
              <w:jc w:val="center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EB781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72,1</w:t>
            </w:r>
          </w:p>
        </w:tc>
        <w:tc>
          <w:tcPr>
            <w:tcW w:w="1843" w:type="dxa"/>
            <w:vAlign w:val="center"/>
          </w:tcPr>
          <w:p w:rsidR="00B17991" w:rsidRPr="00EB781D" w:rsidRDefault="0030179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i/>
                <w:color w:val="000000"/>
                <w:sz w:val="20"/>
                <w:szCs w:val="20"/>
              </w:rPr>
              <w:t>*</w:t>
            </w:r>
          </w:p>
        </w:tc>
      </w:tr>
    </w:tbl>
    <w:p w:rsidR="00B17991" w:rsidRDefault="00301794">
      <w:pPr>
        <w:jc w:val="both"/>
        <w:rPr>
          <w:i/>
        </w:rPr>
      </w:pPr>
      <w:r>
        <w:rPr>
          <w:i/>
        </w:rPr>
        <w:t xml:space="preserve">      </w:t>
      </w:r>
      <w:r w:rsidRPr="003E5ACF">
        <w:t>Расходы на социальную</w:t>
      </w:r>
      <w:r>
        <w:t xml:space="preserve"> сферу (образование, культура, социальная политика, физическая культура и спорт) в отчетном периоде составили </w:t>
      </w:r>
      <w:r w:rsidR="00080501">
        <w:t>575239,9</w:t>
      </w:r>
      <w:r>
        <w:t xml:space="preserve"> тыс. руб. или </w:t>
      </w:r>
      <w:r w:rsidR="00080501">
        <w:t>83,3</w:t>
      </w:r>
      <w:r>
        <w:t xml:space="preserve">% от всех расходов муниципального бюджета. </w:t>
      </w:r>
    </w:p>
    <w:p w:rsidR="00B17991" w:rsidRDefault="00301794">
      <w:pPr>
        <w:ind w:firstLine="851"/>
        <w:jc w:val="both"/>
      </w:pPr>
      <w:r>
        <w:t xml:space="preserve">Расходы в сфере национальной экономики и жилищно-коммунального хозяйства, охраны окружающей среды  произведены в сумме </w:t>
      </w:r>
      <w:r w:rsidR="00080501">
        <w:t>29832,8</w:t>
      </w:r>
      <w:r>
        <w:t xml:space="preserve"> тыс. руб. и</w:t>
      </w:r>
      <w:r w:rsidR="003E5ACF">
        <w:t xml:space="preserve">ли </w:t>
      </w:r>
      <w:r w:rsidR="00BB607D">
        <w:t>4,</w:t>
      </w:r>
      <w:r w:rsidR="00080501">
        <w:t>3</w:t>
      </w:r>
      <w:r>
        <w:t xml:space="preserve"> % от общего объема расходов. </w:t>
      </w:r>
    </w:p>
    <w:p w:rsidR="00B17991" w:rsidRDefault="00301794">
      <w:pPr>
        <w:ind w:firstLine="851"/>
        <w:jc w:val="both"/>
      </w:pPr>
      <w:r>
        <w:t xml:space="preserve">Таким образом, остальные расходы муниципального бюджета составляют </w:t>
      </w:r>
      <w:r w:rsidR="00080501">
        <w:t>85536,0</w:t>
      </w:r>
      <w:r w:rsidR="003E5ACF">
        <w:t xml:space="preserve">   тыс</w:t>
      </w:r>
      <w:r w:rsidR="00BB607D">
        <w:t xml:space="preserve">. руб. или </w:t>
      </w:r>
      <w:r w:rsidR="00080501">
        <w:t>12,4</w:t>
      </w:r>
      <w:r>
        <w:t xml:space="preserve"> % от их общей суммы. </w:t>
      </w:r>
    </w:p>
    <w:p w:rsidR="00B17991" w:rsidRPr="00EB781D" w:rsidRDefault="00301794">
      <w:pPr>
        <w:jc w:val="both"/>
      </w:pPr>
      <w:r>
        <w:t xml:space="preserve">             </w:t>
      </w:r>
      <w:r w:rsidRPr="00EB781D">
        <w:t xml:space="preserve">Анализ отчета об исполнении муниципального бюджета за </w:t>
      </w:r>
      <w:r w:rsidR="00080501" w:rsidRPr="00EB781D">
        <w:t>9 месяцев</w:t>
      </w:r>
      <w:r w:rsidR="003E5ACF" w:rsidRPr="00EB781D">
        <w:t xml:space="preserve"> 2024</w:t>
      </w:r>
      <w:r w:rsidRPr="00EB781D">
        <w:t xml:space="preserve"> года показал, что в разрезе разделов и подразделов муниципального бюджета имеет место неравномерность исполнения расходов.  </w:t>
      </w:r>
    </w:p>
    <w:p w:rsidR="00B36EAA" w:rsidRPr="00EB781D" w:rsidRDefault="00301794">
      <w:pPr>
        <w:jc w:val="both"/>
      </w:pPr>
      <w:r w:rsidRPr="00EB781D">
        <w:t xml:space="preserve">             </w:t>
      </w:r>
      <w:proofErr w:type="gramStart"/>
      <w:r w:rsidRPr="00EB781D">
        <w:t xml:space="preserve">Высокий процент исполнения расходной части </w:t>
      </w:r>
      <w:r w:rsidR="0087661E" w:rsidRPr="00EB781D">
        <w:t xml:space="preserve">о т плана </w:t>
      </w:r>
      <w:r w:rsidRPr="00EB781D">
        <w:t xml:space="preserve"> муниципального бюджета по разделу</w:t>
      </w:r>
      <w:r w:rsidR="002E529A" w:rsidRPr="00EB781D">
        <w:t xml:space="preserve"> «</w:t>
      </w:r>
      <w:r w:rsidR="002E529A" w:rsidRPr="00EB781D">
        <w:rPr>
          <w:color w:val="000000"/>
        </w:rPr>
        <w:t>Функционирование высшего должностного лица субъекта Российской Федерации и муниципального образования» 75,5%</w:t>
      </w:r>
      <w:r w:rsidR="002E529A" w:rsidRPr="00EB781D">
        <w:t>,</w:t>
      </w:r>
      <w:r w:rsidR="002E529A" w:rsidRPr="00EB781D">
        <w:rPr>
          <w:color w:val="000000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7661E" w:rsidRPr="00EB781D">
        <w:rPr>
          <w:color w:val="000000"/>
        </w:rPr>
        <w:t>» 75,3%,</w:t>
      </w:r>
      <w:r w:rsidR="0087661E" w:rsidRPr="00EB781D">
        <w:t xml:space="preserve"> «Обеспечение деятельности финансовых, налоговых и таможенных органов и органов финансового (финансово-бюджетного) надзора</w:t>
      </w:r>
      <w:r w:rsidR="0087661E" w:rsidRPr="00EB781D">
        <w:rPr>
          <w:color w:val="000000"/>
        </w:rPr>
        <w:t>» 77,4%,  «мобилизационная и вневойсковая подготовка» 75,0%, «</w:t>
      </w:r>
      <w:r w:rsidR="0087661E" w:rsidRPr="00EB781D">
        <w:t>Защита населения и территории</w:t>
      </w:r>
      <w:proofErr w:type="gramEnd"/>
      <w:r w:rsidR="0087661E" w:rsidRPr="00EB781D">
        <w:t xml:space="preserve"> от чрезвычайных ситуаций природного и техногенного характера, пожарная безопасность» 86%, «жилищное хозяйство» 80,9%</w:t>
      </w:r>
      <w:r w:rsidR="002E529A" w:rsidRPr="00EB781D">
        <w:t xml:space="preserve"> </w:t>
      </w:r>
      <w:r w:rsidRPr="00EB781D">
        <w:t>«</w:t>
      </w:r>
      <w:r w:rsidR="00B36EAA" w:rsidRPr="00EB781D">
        <w:t>дошкольное образование</w:t>
      </w:r>
      <w:r w:rsidRPr="00EB781D">
        <w:t xml:space="preserve">» - </w:t>
      </w:r>
      <w:r w:rsidR="0087661E" w:rsidRPr="00EB781D">
        <w:t>76,6</w:t>
      </w:r>
      <w:r w:rsidRPr="00EB781D">
        <w:t xml:space="preserve">%, </w:t>
      </w:r>
      <w:r w:rsidR="00B36EAA" w:rsidRPr="00EB781D">
        <w:t xml:space="preserve">«общее образование» - </w:t>
      </w:r>
      <w:r w:rsidR="0087661E" w:rsidRPr="00EB781D">
        <w:t>75,8</w:t>
      </w:r>
      <w:r w:rsidR="00B36EAA" w:rsidRPr="00EB781D">
        <w:t>%</w:t>
      </w:r>
      <w:r w:rsidR="0087661E" w:rsidRPr="00EB781D">
        <w:t xml:space="preserve"> ,</w:t>
      </w:r>
      <w:r w:rsidRPr="00EB781D">
        <w:t xml:space="preserve"> </w:t>
      </w:r>
      <w:r w:rsidR="00C06AE3" w:rsidRPr="00EB781D">
        <w:t>социальное обеспечение населения</w:t>
      </w:r>
      <w:r w:rsidR="00B36EAA" w:rsidRPr="00EB781D">
        <w:t xml:space="preserve"> </w:t>
      </w:r>
      <w:r w:rsidRPr="00EB781D">
        <w:t xml:space="preserve"> – </w:t>
      </w:r>
      <w:r w:rsidR="0087661E" w:rsidRPr="00EB781D">
        <w:t>79,6 %, физическая культура 81,5</w:t>
      </w:r>
      <w:r w:rsidR="00C32B71" w:rsidRPr="00EB781D">
        <w:t>%</w:t>
      </w:r>
      <w:r w:rsidRPr="00EB781D">
        <w:t xml:space="preserve">, </w:t>
      </w:r>
      <w:r w:rsidR="00630948" w:rsidRPr="00EB781D">
        <w:t>судебная система 100%</w:t>
      </w:r>
      <w:r w:rsidR="00B36EAA" w:rsidRPr="00EB781D">
        <w:t xml:space="preserve"> </w:t>
      </w:r>
    </w:p>
    <w:p w:rsidR="00B36EAA" w:rsidRPr="00EB781D" w:rsidRDefault="00B36EAA">
      <w:pPr>
        <w:jc w:val="both"/>
      </w:pPr>
    </w:p>
    <w:p w:rsidR="00B17991" w:rsidRPr="00EB781D" w:rsidRDefault="00301794">
      <w:pPr>
        <w:jc w:val="both"/>
      </w:pPr>
      <w:r w:rsidRPr="00EB781D">
        <w:t>Низкий процент исполнения расходной части  муниципального бюджета по разделам:</w:t>
      </w:r>
    </w:p>
    <w:p w:rsidR="00BF0D40" w:rsidRPr="00EB781D" w:rsidRDefault="00BF0D40">
      <w:pPr>
        <w:jc w:val="both"/>
      </w:pPr>
      <w:r w:rsidRPr="00EB781D">
        <w:t xml:space="preserve">          - Обеспечение деятельности финансовых, налоговых и таможенных органов и органов финансового (финансово-бюджетного) надзора 24,2%</w:t>
      </w:r>
    </w:p>
    <w:p w:rsidR="00BF0D40" w:rsidRPr="00EB781D" w:rsidRDefault="00BF0D40">
      <w:pPr>
        <w:jc w:val="both"/>
      </w:pPr>
      <w:r w:rsidRPr="00EB781D">
        <w:t xml:space="preserve">            -транспорт – 19,5%</w:t>
      </w:r>
      <w:r w:rsidR="003817E2">
        <w:t>;</w:t>
      </w:r>
    </w:p>
    <w:p w:rsidR="00B17991" w:rsidRPr="00EB781D" w:rsidRDefault="00BF0D40">
      <w:pPr>
        <w:ind w:firstLine="709"/>
        <w:jc w:val="both"/>
      </w:pPr>
      <w:r w:rsidRPr="00EB781D">
        <w:t xml:space="preserve">- благоустройство  – </w:t>
      </w:r>
      <w:r w:rsidR="00833232" w:rsidRPr="00EB781D">
        <w:t>36,5</w:t>
      </w:r>
      <w:r w:rsidR="00301794" w:rsidRPr="00EB781D">
        <w:t>%;</w:t>
      </w:r>
    </w:p>
    <w:p w:rsidR="00B17991" w:rsidRPr="00EB781D" w:rsidRDefault="00301794">
      <w:pPr>
        <w:ind w:firstLineChars="200" w:firstLine="480"/>
        <w:jc w:val="both"/>
      </w:pPr>
      <w:r w:rsidRPr="00EB781D">
        <w:t xml:space="preserve">   </w:t>
      </w:r>
      <w:r w:rsidR="00833232" w:rsidRPr="00EB781D">
        <w:t>- массовый спорт – 0,09</w:t>
      </w:r>
      <w:r w:rsidR="003817E2">
        <w:t>;</w:t>
      </w:r>
    </w:p>
    <w:p w:rsidR="00BF0D40" w:rsidRPr="00EB781D" w:rsidRDefault="003817E2" w:rsidP="00EB781D">
      <w:pPr>
        <w:ind w:firstLineChars="200" w:firstLine="480"/>
        <w:jc w:val="both"/>
      </w:pPr>
      <w:r>
        <w:t xml:space="preserve">  </w:t>
      </w:r>
      <w:r w:rsidR="00BF0D40" w:rsidRPr="00EB781D">
        <w:t xml:space="preserve"> -</w:t>
      </w:r>
      <w:r>
        <w:t>д</w:t>
      </w:r>
      <w:r w:rsidR="00BF0D40" w:rsidRPr="00EB781D">
        <w:t>ругие вопросы в области национальной экономики</w:t>
      </w:r>
      <w:r w:rsidR="00833232" w:rsidRPr="00EB781D">
        <w:t xml:space="preserve"> – 22,9%</w:t>
      </w:r>
      <w:r>
        <w:t>;</w:t>
      </w:r>
    </w:p>
    <w:p w:rsidR="00BF0D40" w:rsidRPr="00EB781D" w:rsidRDefault="00BF0D40" w:rsidP="00EB781D">
      <w:pPr>
        <w:ind w:firstLineChars="269" w:firstLine="646"/>
        <w:jc w:val="both"/>
      </w:pPr>
      <w:r w:rsidRPr="00EB781D">
        <w:t xml:space="preserve"> - </w:t>
      </w:r>
      <w:r w:rsidR="003817E2">
        <w:t>к</w:t>
      </w:r>
      <w:r w:rsidRPr="00EB781D">
        <w:t xml:space="preserve">оммунальное хозяйство </w:t>
      </w:r>
      <w:r w:rsidR="00833232" w:rsidRPr="00EB781D">
        <w:t>13,4</w:t>
      </w:r>
      <w:r w:rsidRPr="00EB781D">
        <w:t>%</w:t>
      </w:r>
      <w:r w:rsidR="003817E2">
        <w:t>;</w:t>
      </w:r>
    </w:p>
    <w:p w:rsidR="00B16E9B" w:rsidRPr="00EB781D" w:rsidRDefault="00B16E9B" w:rsidP="00B16E9B">
      <w:pPr>
        <w:ind w:firstLine="709"/>
        <w:jc w:val="both"/>
      </w:pPr>
      <w:r w:rsidRPr="00EB781D">
        <w:t xml:space="preserve">-  </w:t>
      </w:r>
      <w:r w:rsidR="00833232" w:rsidRPr="00EB781D">
        <w:t>обслуживание государственного внутреннего и муниципального долга 21,0</w:t>
      </w:r>
      <w:r w:rsidRPr="00EB781D">
        <w:t>%</w:t>
      </w:r>
      <w:r w:rsidR="003817E2">
        <w:t>;</w:t>
      </w:r>
    </w:p>
    <w:p w:rsidR="00B17991" w:rsidRPr="00EB781D" w:rsidRDefault="003817E2" w:rsidP="003817E2">
      <w:pPr>
        <w:jc w:val="both"/>
      </w:pPr>
      <w:r>
        <w:t xml:space="preserve">   </w:t>
      </w:r>
      <w:r w:rsidR="00301794" w:rsidRPr="00EB781D">
        <w:t>Исполнение расходов по остальным раздел</w:t>
      </w:r>
      <w:r w:rsidR="00B16E9B" w:rsidRPr="00EB781D">
        <w:t xml:space="preserve">ам составляет в пределах от </w:t>
      </w:r>
      <w:r w:rsidR="00833232" w:rsidRPr="00EB781D">
        <w:t>36,6</w:t>
      </w:r>
      <w:r w:rsidR="00301794" w:rsidRPr="00EB781D">
        <w:t xml:space="preserve">% до </w:t>
      </w:r>
      <w:r w:rsidR="00833232" w:rsidRPr="00EB781D">
        <w:t>74,9</w:t>
      </w:r>
      <w:r w:rsidR="00301794" w:rsidRPr="00EB781D">
        <w:t>%.</w:t>
      </w:r>
    </w:p>
    <w:p w:rsidR="003817E2" w:rsidRDefault="003817E2">
      <w:pPr>
        <w:ind w:firstLine="709"/>
        <w:jc w:val="both"/>
      </w:pPr>
    </w:p>
    <w:p w:rsidR="00B17991" w:rsidRPr="00EB781D" w:rsidRDefault="00301794">
      <w:pPr>
        <w:ind w:firstLine="709"/>
        <w:jc w:val="both"/>
      </w:pPr>
      <w:r w:rsidRPr="00EB781D">
        <w:t xml:space="preserve">В соответствии с представленной отчётностью за </w:t>
      </w:r>
      <w:r w:rsidR="00833232" w:rsidRPr="00EB781D">
        <w:t xml:space="preserve">9 месяцев </w:t>
      </w:r>
      <w:r w:rsidR="00F74A43" w:rsidRPr="00EB781D">
        <w:t>2024</w:t>
      </w:r>
      <w:r w:rsidRPr="00EB781D">
        <w:t xml:space="preserve"> года:</w:t>
      </w:r>
    </w:p>
    <w:p w:rsidR="003817E2" w:rsidRDefault="003817E2" w:rsidP="00CA4988">
      <w:pPr>
        <w:jc w:val="center"/>
        <w:rPr>
          <w:b/>
        </w:rPr>
      </w:pPr>
    </w:p>
    <w:p w:rsidR="003817E2" w:rsidRDefault="003817E2" w:rsidP="003817E2">
      <w:r>
        <w:rPr>
          <w:b/>
        </w:rPr>
        <w:t xml:space="preserve">    </w:t>
      </w:r>
      <w:r w:rsidR="00D47D7E">
        <w:rPr>
          <w:b/>
        </w:rPr>
        <w:t xml:space="preserve">       </w:t>
      </w:r>
      <w:r>
        <w:rPr>
          <w:b/>
        </w:rPr>
        <w:t xml:space="preserve"> </w:t>
      </w:r>
      <w:r w:rsidR="00301794" w:rsidRPr="00EB781D">
        <w:rPr>
          <w:b/>
        </w:rPr>
        <w:t xml:space="preserve">Расходы  раздела «Общегосударственные вопросы» </w:t>
      </w:r>
      <w:r w:rsidR="00301794" w:rsidRPr="00EB781D">
        <w:t>составляют в структуре ра</w:t>
      </w:r>
      <w:r w:rsidR="00CA4988" w:rsidRPr="00EB781D">
        <w:t xml:space="preserve">сходов   </w:t>
      </w:r>
      <w:r w:rsidR="00301794" w:rsidRPr="00EB781D">
        <w:t xml:space="preserve"> </w:t>
      </w:r>
      <w:r w:rsidR="004560DF" w:rsidRPr="00EB781D">
        <w:rPr>
          <w:rStyle w:val="a4"/>
          <w:rFonts w:ascii="Times New Roman" w:hAnsi="Times New Roman"/>
        </w:rPr>
        <w:t>77993,6</w:t>
      </w:r>
      <w:r w:rsidR="00CA4988" w:rsidRPr="00EB781D">
        <w:rPr>
          <w:rStyle w:val="a4"/>
          <w:rFonts w:ascii="Times New Roman" w:hAnsi="Times New Roman"/>
        </w:rPr>
        <w:t xml:space="preserve"> </w:t>
      </w:r>
      <w:r w:rsidR="00301794" w:rsidRPr="00EB781D">
        <w:t xml:space="preserve">тыс. руб., в том числе: </w:t>
      </w:r>
    </w:p>
    <w:p w:rsidR="003817E2" w:rsidRDefault="003817E2" w:rsidP="003817E2">
      <w:r>
        <w:t xml:space="preserve">          - </w:t>
      </w:r>
      <w:r w:rsidR="00301794" w:rsidRPr="00EB781D">
        <w:t>расходы на функционирование местн</w:t>
      </w:r>
      <w:r w:rsidR="00CA4988" w:rsidRPr="00EB781D">
        <w:t xml:space="preserve">ой администрации составляют </w:t>
      </w:r>
      <w:r w:rsidR="005C6D09" w:rsidRPr="00EB781D">
        <w:t>75,5</w:t>
      </w:r>
      <w:r>
        <w:t xml:space="preserve"> %,;</w:t>
      </w:r>
    </w:p>
    <w:p w:rsidR="003817E2" w:rsidRDefault="003817E2" w:rsidP="003817E2">
      <w:r>
        <w:t xml:space="preserve">          - </w:t>
      </w:r>
      <w:r w:rsidR="00301794" w:rsidRPr="00EB781D">
        <w:t xml:space="preserve">расходы на представительные органы муниципального образования – </w:t>
      </w:r>
      <w:r w:rsidR="005C6D09" w:rsidRPr="00EB781D">
        <w:t>69,1</w:t>
      </w:r>
      <w:r>
        <w:t xml:space="preserve"> %;</w:t>
      </w:r>
    </w:p>
    <w:p w:rsidR="003817E2" w:rsidRDefault="003817E2" w:rsidP="003817E2">
      <w:r>
        <w:t xml:space="preserve">        -</w:t>
      </w:r>
      <w:r w:rsidR="00301794" w:rsidRPr="00EB781D">
        <w:t xml:space="preserve">  расходы высшего должностного лица муниципального образования –</w:t>
      </w:r>
      <w:r w:rsidR="00EF2AB4" w:rsidRPr="00EB781D">
        <w:t xml:space="preserve"> </w:t>
      </w:r>
      <w:r w:rsidR="005C6D09" w:rsidRPr="00EB781D">
        <w:t>75,3</w:t>
      </w:r>
      <w:r>
        <w:t>%;</w:t>
      </w:r>
    </w:p>
    <w:p w:rsidR="00B17991" w:rsidRPr="00EB781D" w:rsidRDefault="003817E2" w:rsidP="003817E2">
      <w:r>
        <w:lastRenderedPageBreak/>
        <w:t xml:space="preserve">          -</w:t>
      </w:r>
      <w:r w:rsidR="00301794" w:rsidRPr="00EB781D">
        <w:t xml:space="preserve">  расходы на обеспечение финансовых органов и ор</w:t>
      </w:r>
      <w:r w:rsidR="00CA4988" w:rsidRPr="00EB781D">
        <w:t xml:space="preserve">ганов финансового надзора – </w:t>
      </w:r>
      <w:r w:rsidR="005C6D09" w:rsidRPr="00EB781D">
        <w:t>77,4</w:t>
      </w:r>
      <w:r>
        <w:t>%;</w:t>
      </w:r>
      <w:r w:rsidR="00301794" w:rsidRPr="00EB781D">
        <w:t xml:space="preserve"> расходы на другие </w:t>
      </w:r>
      <w:r w:rsidR="00EF2AB4" w:rsidRPr="00EB781D">
        <w:t xml:space="preserve">общегосударственные вопросы – </w:t>
      </w:r>
      <w:r w:rsidR="005C6D09" w:rsidRPr="00EB781D">
        <w:t>44,5</w:t>
      </w:r>
      <w:r w:rsidR="00301794" w:rsidRPr="00EB781D">
        <w:t xml:space="preserve"> %.</w:t>
      </w:r>
    </w:p>
    <w:p w:rsidR="00B17991" w:rsidRPr="00EB781D" w:rsidRDefault="00301794">
      <w:pPr>
        <w:ind w:firstLine="709"/>
        <w:jc w:val="both"/>
      </w:pPr>
      <w:r w:rsidRPr="00EB781D">
        <w:t xml:space="preserve"> Плановые показатели расходов по разделу  «общегосударственные</w:t>
      </w:r>
      <w:r w:rsidR="00CA4988" w:rsidRPr="00EB781D">
        <w:t xml:space="preserve"> вопросы» по отчету </w:t>
      </w:r>
      <w:r w:rsidR="00D47D7E">
        <w:t xml:space="preserve">за </w:t>
      </w:r>
      <w:r w:rsidR="00DA61CC" w:rsidRPr="00EB781D">
        <w:t xml:space="preserve">9 месяцев </w:t>
      </w:r>
      <w:r w:rsidR="00CA4988" w:rsidRPr="00EB781D">
        <w:t xml:space="preserve">  2024</w:t>
      </w:r>
      <w:r w:rsidRPr="00EB781D">
        <w:t xml:space="preserve"> года составляют </w:t>
      </w:r>
      <w:r w:rsidR="00DA61CC" w:rsidRPr="00EB781D">
        <w:rPr>
          <w:rStyle w:val="a4"/>
          <w:rFonts w:ascii="Times New Roman" w:hAnsi="Times New Roman"/>
        </w:rPr>
        <w:t>121065,7</w:t>
      </w:r>
      <w:r w:rsidR="00C97764" w:rsidRPr="00EB781D">
        <w:rPr>
          <w:rStyle w:val="a4"/>
          <w:rFonts w:ascii="Times New Roman" w:hAnsi="Times New Roman"/>
        </w:rPr>
        <w:t xml:space="preserve"> </w:t>
      </w:r>
      <w:r w:rsidRPr="00EB781D">
        <w:t>тыс</w:t>
      </w:r>
      <w:proofErr w:type="gramStart"/>
      <w:r w:rsidRPr="00EB781D">
        <w:t>.р</w:t>
      </w:r>
      <w:proofErr w:type="gramEnd"/>
      <w:r w:rsidRPr="00EB781D">
        <w:t>уб..</w:t>
      </w:r>
    </w:p>
    <w:p w:rsidR="00B17991" w:rsidRPr="00EB781D" w:rsidRDefault="00301794">
      <w:pPr>
        <w:ind w:firstLine="709"/>
        <w:jc w:val="both"/>
      </w:pPr>
      <w:r w:rsidRPr="00EB781D">
        <w:t xml:space="preserve">  </w:t>
      </w:r>
      <w:r w:rsidRPr="00EB781D">
        <w:rPr>
          <w:b/>
        </w:rPr>
        <w:t xml:space="preserve">Расходы  раздела «Национальная оборона» </w:t>
      </w:r>
      <w:r w:rsidR="00EF2AB4" w:rsidRPr="00EB781D">
        <w:t xml:space="preserve">составляют </w:t>
      </w:r>
      <w:r w:rsidR="00DA61CC" w:rsidRPr="00EB781D">
        <w:t>75,0</w:t>
      </w:r>
      <w:r w:rsidRPr="00EB781D">
        <w:t xml:space="preserve">% от годового плана  или   </w:t>
      </w:r>
      <w:r w:rsidR="00DA61CC" w:rsidRPr="00EB781D">
        <w:t>1202,4</w:t>
      </w:r>
      <w:r w:rsidRPr="00EB781D">
        <w:t xml:space="preserve">  тыс. руб. - расходы по перечислению межбюджетных трансфертов на осуществление  первичного воинского учёта на территориях, где отсутствуют военные комиссариаты. </w:t>
      </w:r>
    </w:p>
    <w:p w:rsidR="00B17991" w:rsidRPr="00EB781D" w:rsidRDefault="00301794" w:rsidP="00301794">
      <w:pPr>
        <w:ind w:firstLineChars="200" w:firstLine="482"/>
        <w:jc w:val="both"/>
      </w:pPr>
      <w:r w:rsidRPr="00EB781D">
        <w:rPr>
          <w:b/>
        </w:rPr>
        <w:t xml:space="preserve">     Расходы раздела «Национальная безопасность и правоохранительная деятельность»</w:t>
      </w:r>
      <w:r w:rsidRPr="00EB781D">
        <w:t xml:space="preserve"> -  ис</w:t>
      </w:r>
      <w:r w:rsidR="00C97764" w:rsidRPr="00EB781D">
        <w:t xml:space="preserve">полнение кассовых расходов </w:t>
      </w:r>
      <w:r w:rsidR="00DA61CC" w:rsidRPr="00EB781D">
        <w:t>434,4</w:t>
      </w:r>
      <w:r w:rsidR="00EF2AB4" w:rsidRPr="00EB781D">
        <w:t xml:space="preserve"> тыс. руб. или </w:t>
      </w:r>
      <w:r w:rsidR="00DA61CC" w:rsidRPr="00EB781D">
        <w:t>86,0</w:t>
      </w:r>
      <w:r w:rsidRPr="00EB781D">
        <w:t>%</w:t>
      </w:r>
      <w:r w:rsidRPr="00EB781D">
        <w:rPr>
          <w:color w:val="000000"/>
        </w:rPr>
        <w:t xml:space="preserve"> </w:t>
      </w:r>
    </w:p>
    <w:p w:rsidR="00B17991" w:rsidRPr="00EB781D" w:rsidRDefault="00301794">
      <w:pPr>
        <w:ind w:firstLine="709"/>
        <w:jc w:val="both"/>
      </w:pPr>
      <w:r w:rsidRPr="00EB781D">
        <w:rPr>
          <w:b/>
        </w:rPr>
        <w:t>Расходы раздела «Национальная экономика»</w:t>
      </w:r>
      <w:r w:rsidR="00C97764" w:rsidRPr="00EB781D">
        <w:t xml:space="preserve"> составляют </w:t>
      </w:r>
      <w:r w:rsidR="00DA61CC" w:rsidRPr="00EB781D">
        <w:t>60,6</w:t>
      </w:r>
      <w:r w:rsidR="00C97764" w:rsidRPr="00EB781D">
        <w:t xml:space="preserve"> %, или </w:t>
      </w:r>
      <w:r w:rsidR="00DA61CC" w:rsidRPr="00EB781D">
        <w:t>19221,5</w:t>
      </w:r>
      <w:r w:rsidRPr="00EB781D">
        <w:t xml:space="preserve"> тыс. руб</w:t>
      </w:r>
      <w:proofErr w:type="gramStart"/>
      <w:r w:rsidRPr="00EB781D">
        <w:t>.</w:t>
      </w:r>
      <w:r w:rsidR="00A22CDD" w:rsidRPr="00EB781D">
        <w:t>.</w:t>
      </w:r>
      <w:proofErr w:type="gramEnd"/>
    </w:p>
    <w:p w:rsidR="00A22CDD" w:rsidRPr="00EB781D" w:rsidRDefault="00301794">
      <w:pPr>
        <w:ind w:firstLine="709"/>
        <w:jc w:val="both"/>
      </w:pPr>
      <w:r w:rsidRPr="00EB781D">
        <w:t xml:space="preserve">  </w:t>
      </w:r>
      <w:r w:rsidRPr="00EB781D">
        <w:rPr>
          <w:b/>
        </w:rPr>
        <w:t>Расходы раздела «Жилищно-коммунальное хозяйство»</w:t>
      </w:r>
      <w:r w:rsidRPr="00EB781D">
        <w:t xml:space="preserve"> составляют в </w:t>
      </w:r>
      <w:r w:rsidR="00EF2AB4" w:rsidRPr="00EB781D">
        <w:t xml:space="preserve">общей структуре  расходов </w:t>
      </w:r>
      <w:r w:rsidR="00DA61CC" w:rsidRPr="00EB781D">
        <w:t>37,6</w:t>
      </w:r>
      <w:r w:rsidR="00EF2AB4" w:rsidRPr="00EB781D">
        <w:t xml:space="preserve">%, или </w:t>
      </w:r>
      <w:r w:rsidR="00DA61CC" w:rsidRPr="00EB781D">
        <w:t>9530,0</w:t>
      </w:r>
      <w:r w:rsidRPr="00EB781D">
        <w:t xml:space="preserve"> тыс. </w:t>
      </w:r>
      <w:proofErr w:type="spellStart"/>
      <w:r w:rsidRPr="00EB781D">
        <w:t>руб</w:t>
      </w:r>
      <w:proofErr w:type="spellEnd"/>
      <w:r w:rsidR="00A22CDD" w:rsidRPr="00EB781D">
        <w:t xml:space="preserve"> </w:t>
      </w:r>
    </w:p>
    <w:p w:rsidR="00B17991" w:rsidRPr="00EB781D" w:rsidRDefault="00301794">
      <w:pPr>
        <w:ind w:firstLine="709"/>
        <w:jc w:val="both"/>
      </w:pPr>
      <w:r w:rsidRPr="00EB781D">
        <w:t xml:space="preserve">Согласно предоставленной информации низкий процент исполнения расходов по разделу «Жилищно - коммунальное хозяйство» обусловлен поэтапной оплатой работ в соответствии с условиями заключённых муниципальных контрактов, сезонностью осуществления расходов. </w:t>
      </w:r>
    </w:p>
    <w:p w:rsidR="00B17991" w:rsidRPr="00EB781D" w:rsidRDefault="00301794">
      <w:pPr>
        <w:jc w:val="both"/>
      </w:pPr>
      <w:r w:rsidRPr="00EB781D">
        <w:rPr>
          <w:b/>
        </w:rPr>
        <w:t xml:space="preserve">           Расходы раздела «Охрана окружающей среды» </w:t>
      </w:r>
      <w:r w:rsidR="00EF2AB4" w:rsidRPr="00EB781D">
        <w:t xml:space="preserve">в общей структуре  расходов </w:t>
      </w:r>
      <w:r w:rsidR="00DA61CC" w:rsidRPr="00EB781D">
        <w:t>41,8</w:t>
      </w:r>
      <w:r w:rsidRPr="00EB781D">
        <w:t xml:space="preserve"> %, или </w:t>
      </w:r>
      <w:r w:rsidR="00DA61CC" w:rsidRPr="00EB781D">
        <w:t>1081,3</w:t>
      </w:r>
      <w:r w:rsidRPr="00EB781D">
        <w:t xml:space="preserve"> тыс. руб. </w:t>
      </w:r>
    </w:p>
    <w:p w:rsidR="00B17991" w:rsidRPr="00EB781D" w:rsidRDefault="00301794">
      <w:pPr>
        <w:ind w:firstLine="709"/>
        <w:jc w:val="both"/>
      </w:pPr>
      <w:r w:rsidRPr="00EB781D">
        <w:rPr>
          <w:i/>
        </w:rPr>
        <w:t xml:space="preserve"> </w:t>
      </w:r>
    </w:p>
    <w:p w:rsidR="00B17991" w:rsidRPr="00EB781D" w:rsidRDefault="00301794">
      <w:pPr>
        <w:jc w:val="both"/>
      </w:pPr>
      <w:r w:rsidRPr="00EB781D">
        <w:t xml:space="preserve">            </w:t>
      </w:r>
      <w:r w:rsidRPr="00EB781D">
        <w:rPr>
          <w:b/>
        </w:rPr>
        <w:t xml:space="preserve"> Расходы раздела «Образование»</w:t>
      </w:r>
      <w:r w:rsidRPr="00EB781D">
        <w:t xml:space="preserve"> составляют</w:t>
      </w:r>
      <w:r w:rsidR="00EF2AB4" w:rsidRPr="00EB781D">
        <w:t xml:space="preserve"> в общей структуре расходов </w:t>
      </w:r>
      <w:r w:rsidR="00DA61CC" w:rsidRPr="00EB781D">
        <w:t>76,1</w:t>
      </w:r>
      <w:r w:rsidRPr="00EB781D">
        <w:t xml:space="preserve"> %, или </w:t>
      </w:r>
      <w:r w:rsidR="00DA61CC" w:rsidRPr="00EB781D">
        <w:t>489974,0</w:t>
      </w:r>
      <w:r w:rsidRPr="00EB781D">
        <w:t xml:space="preserve"> тыс. руб., </w:t>
      </w:r>
    </w:p>
    <w:p w:rsidR="00B17991" w:rsidRPr="00EB781D" w:rsidRDefault="00301794">
      <w:pPr>
        <w:jc w:val="both"/>
      </w:pPr>
      <w:r w:rsidRPr="00EB781D">
        <w:t xml:space="preserve">             В том числе по разделам подразделам: </w:t>
      </w:r>
    </w:p>
    <w:p w:rsidR="00B17991" w:rsidRPr="00EB781D" w:rsidRDefault="00301794">
      <w:pPr>
        <w:jc w:val="both"/>
      </w:pPr>
      <w:r w:rsidRPr="00EB781D">
        <w:t xml:space="preserve">           - расходы по д</w:t>
      </w:r>
      <w:r w:rsidR="00DA61CC" w:rsidRPr="00EB781D">
        <w:t>ошкольному образованию – 25,6</w:t>
      </w:r>
      <w:r w:rsidRPr="00EB781D">
        <w:t xml:space="preserve">% в структуре расходов по разделу или </w:t>
      </w:r>
      <w:r w:rsidR="00DA61CC" w:rsidRPr="00EB781D">
        <w:t>125544,3</w:t>
      </w:r>
      <w:r w:rsidRPr="00EB781D">
        <w:t xml:space="preserve"> тыс. руб</w:t>
      </w:r>
      <w:r w:rsidR="003817E2">
        <w:t>.</w:t>
      </w:r>
      <w:r w:rsidR="00A22CDD" w:rsidRPr="00EB781D">
        <w:t xml:space="preserve"> </w:t>
      </w:r>
      <w:r w:rsidR="003817E2">
        <w:t>к</w:t>
      </w:r>
      <w:r w:rsidR="00EF2AB4" w:rsidRPr="00EB781D">
        <w:t xml:space="preserve">ассовое исполнение </w:t>
      </w:r>
      <w:r w:rsidR="00DA61CC" w:rsidRPr="00EB781D">
        <w:t>76,61</w:t>
      </w:r>
      <w:r w:rsidR="003817E2">
        <w:t xml:space="preserve"> % от годовых назначений;</w:t>
      </w:r>
    </w:p>
    <w:p w:rsidR="00B17991" w:rsidRPr="00EB781D" w:rsidRDefault="00301794">
      <w:pPr>
        <w:jc w:val="both"/>
      </w:pPr>
      <w:r w:rsidRPr="00EB781D">
        <w:t xml:space="preserve">           - расходы по общему образованию – </w:t>
      </w:r>
      <w:r w:rsidR="00DA61CC" w:rsidRPr="00EB781D">
        <w:t>61,6</w:t>
      </w:r>
      <w:r w:rsidRPr="00EB781D">
        <w:t xml:space="preserve">% в структуре расходов по разделу или </w:t>
      </w:r>
      <w:r w:rsidR="00DA61CC" w:rsidRPr="00EB781D">
        <w:t>301827,4</w:t>
      </w:r>
      <w:r w:rsidRPr="00EB781D">
        <w:t xml:space="preserve">  тыс. руб.  </w:t>
      </w:r>
      <w:r w:rsidR="00A22CDD" w:rsidRPr="00EB781D">
        <w:t xml:space="preserve">Кассовое исполнение </w:t>
      </w:r>
      <w:r w:rsidR="00DA61CC" w:rsidRPr="00EB781D">
        <w:t>75,8</w:t>
      </w:r>
      <w:r w:rsidR="003817E2">
        <w:t xml:space="preserve"> % от годовых назначений;</w:t>
      </w:r>
    </w:p>
    <w:p w:rsidR="00B17991" w:rsidRPr="00EB781D" w:rsidRDefault="00301794">
      <w:pPr>
        <w:jc w:val="both"/>
      </w:pPr>
      <w:r w:rsidRPr="00EB781D">
        <w:t xml:space="preserve"> - расходы по дополнительному образованию детей </w:t>
      </w:r>
      <w:r w:rsidR="00DA61CC" w:rsidRPr="00EB781D">
        <w:t>6,3</w:t>
      </w:r>
      <w:r w:rsidRPr="00EB781D">
        <w:t xml:space="preserve"> % в структуре расходов по разделу или </w:t>
      </w:r>
      <w:r w:rsidR="00DA61CC" w:rsidRPr="00EB781D">
        <w:t>30809,1</w:t>
      </w:r>
      <w:r w:rsidRPr="00EB781D">
        <w:t xml:space="preserve"> тыс. руб.</w:t>
      </w:r>
      <w:r w:rsidR="00A22CDD" w:rsidRPr="00EB781D">
        <w:t xml:space="preserve"> </w:t>
      </w:r>
      <w:r w:rsidR="00FA4B6C" w:rsidRPr="00EB781D">
        <w:t xml:space="preserve">Кассовое исполнение </w:t>
      </w:r>
      <w:r w:rsidR="00DA61CC" w:rsidRPr="00EB781D">
        <w:t>73,4</w:t>
      </w:r>
      <w:r w:rsidR="003817E2">
        <w:t xml:space="preserve"> % от годовых назначений;</w:t>
      </w:r>
    </w:p>
    <w:p w:rsidR="00A22CDD" w:rsidRPr="00EB781D" w:rsidRDefault="00301794" w:rsidP="00A22CDD">
      <w:pPr>
        <w:jc w:val="both"/>
      </w:pPr>
      <w:r w:rsidRPr="00EB781D">
        <w:t xml:space="preserve">          - расходы по молодёжной политике </w:t>
      </w:r>
      <w:r w:rsidR="00451768" w:rsidRPr="00EB781D">
        <w:t>–</w:t>
      </w:r>
      <w:r w:rsidRPr="00EB781D">
        <w:t xml:space="preserve"> </w:t>
      </w:r>
      <w:r w:rsidR="00DA61CC" w:rsidRPr="00EB781D">
        <w:t>0,3</w:t>
      </w:r>
      <w:r w:rsidR="00451768" w:rsidRPr="00EB781D">
        <w:t xml:space="preserve">% в структуре расходов или </w:t>
      </w:r>
      <w:r w:rsidR="00DA61CC" w:rsidRPr="00EB781D">
        <w:t>1649,9</w:t>
      </w:r>
      <w:r w:rsidR="00451768" w:rsidRPr="00EB781D">
        <w:t xml:space="preserve"> тыс.</w:t>
      </w:r>
      <w:r w:rsidR="003817E2">
        <w:t xml:space="preserve"> </w:t>
      </w:r>
      <w:proofErr w:type="spellStart"/>
      <w:r w:rsidR="00451768" w:rsidRPr="00EB781D">
        <w:t>руб</w:t>
      </w:r>
      <w:proofErr w:type="spellEnd"/>
      <w:r w:rsidR="00FA4B6C" w:rsidRPr="00EB781D">
        <w:t xml:space="preserve"> Кассовое исполнение </w:t>
      </w:r>
      <w:r w:rsidR="00DA61CC" w:rsidRPr="00EB781D">
        <w:t>49,57</w:t>
      </w:r>
      <w:r w:rsidR="003817E2">
        <w:t xml:space="preserve"> % от годовых назначений;</w:t>
      </w:r>
      <w:r w:rsidR="00A22CDD" w:rsidRPr="00EB781D">
        <w:t xml:space="preserve">       </w:t>
      </w:r>
    </w:p>
    <w:p w:rsidR="00B17991" w:rsidRPr="00EB781D" w:rsidRDefault="003817E2">
      <w:pPr>
        <w:jc w:val="both"/>
      </w:pPr>
      <w:r>
        <w:t xml:space="preserve">           </w:t>
      </w:r>
      <w:r w:rsidR="00301794" w:rsidRPr="00EB781D">
        <w:t>- расходы по  другим во</w:t>
      </w:r>
      <w:r w:rsidR="000802E2" w:rsidRPr="00EB781D">
        <w:t>просам в области образования 6,2</w:t>
      </w:r>
      <w:r w:rsidR="00301794" w:rsidRPr="00EB781D">
        <w:t xml:space="preserve"> % в структуре расходов по разделу или </w:t>
      </w:r>
      <w:r w:rsidR="000802E2" w:rsidRPr="00EB781D">
        <w:t>30143,3</w:t>
      </w:r>
      <w:r w:rsidR="00301794" w:rsidRPr="00EB781D">
        <w:t xml:space="preserve"> тыс. руб. Кассовое исполнение </w:t>
      </w:r>
      <w:r w:rsidR="000802E2" w:rsidRPr="00EB781D">
        <w:t>83,0</w:t>
      </w:r>
      <w:r w:rsidR="00301794" w:rsidRPr="00EB781D">
        <w:t xml:space="preserve"> % от годовых назначений.</w:t>
      </w:r>
    </w:p>
    <w:p w:rsidR="00B17991" w:rsidRPr="00EB781D" w:rsidRDefault="00301794">
      <w:pPr>
        <w:jc w:val="both"/>
      </w:pPr>
      <w:r w:rsidRPr="00EB781D">
        <w:t xml:space="preserve">        </w:t>
      </w:r>
    </w:p>
    <w:p w:rsidR="00B17991" w:rsidRPr="00EB781D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781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22D37" w:rsidRPr="00EB781D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0802E2" w:rsidRPr="00EB781D">
        <w:rPr>
          <w:rFonts w:ascii="Times New Roman" w:hAnsi="Times New Roman" w:cs="Times New Roman"/>
          <w:b w:val="0"/>
          <w:sz w:val="24"/>
          <w:szCs w:val="24"/>
        </w:rPr>
        <w:t>9 месяцев</w:t>
      </w:r>
      <w:r w:rsidRPr="00EB781D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22D37" w:rsidRPr="00EB781D">
        <w:rPr>
          <w:rFonts w:ascii="Times New Roman" w:hAnsi="Times New Roman" w:cs="Times New Roman"/>
          <w:b w:val="0"/>
          <w:sz w:val="24"/>
          <w:szCs w:val="24"/>
        </w:rPr>
        <w:t>4</w:t>
      </w:r>
      <w:r w:rsidRPr="00EB781D">
        <w:rPr>
          <w:rFonts w:ascii="Times New Roman" w:hAnsi="Times New Roman" w:cs="Times New Roman"/>
          <w:b w:val="0"/>
          <w:sz w:val="24"/>
          <w:szCs w:val="24"/>
        </w:rPr>
        <w:t xml:space="preserve"> года в таблице № 5  представлена группировка расходов муниципального бюджета по предоставлению субсидии на финансовое обеспечение государственного (муниципального) задания в разрезе подразделов бюджетной классификации.</w:t>
      </w:r>
    </w:p>
    <w:p w:rsidR="003817E2" w:rsidRDefault="003817E2">
      <w:pPr>
        <w:ind w:firstLine="851"/>
        <w:jc w:val="right"/>
      </w:pPr>
    </w:p>
    <w:p w:rsidR="00B17991" w:rsidRDefault="00301794">
      <w:pPr>
        <w:ind w:firstLine="851"/>
        <w:jc w:val="right"/>
        <w:rPr>
          <w:i/>
          <w:sz w:val="20"/>
          <w:szCs w:val="20"/>
        </w:rPr>
      </w:pPr>
      <w:r w:rsidRPr="00EB781D">
        <w:t>Таблица № 5 (тыс.</w:t>
      </w:r>
      <w:r>
        <w:rPr>
          <w:sz w:val="20"/>
          <w:szCs w:val="20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842"/>
        <w:gridCol w:w="1134"/>
        <w:gridCol w:w="1276"/>
        <w:gridCol w:w="1418"/>
        <w:gridCol w:w="1098"/>
      </w:tblGrid>
      <w:tr w:rsidR="00B17991">
        <w:trPr>
          <w:trHeight w:val="227"/>
        </w:trPr>
        <w:tc>
          <w:tcPr>
            <w:tcW w:w="3369" w:type="dxa"/>
            <w:vMerge w:val="restart"/>
            <w:vAlign w:val="center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 xml:space="preserve">утверждённые назначения </w:t>
            </w:r>
          </w:p>
          <w:p w:rsidR="00B17991" w:rsidRPr="00EB781D" w:rsidRDefault="00722D37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на 2024</w:t>
            </w:r>
            <w:r w:rsidR="00301794" w:rsidRPr="00EB781D">
              <w:rPr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B17991" w:rsidRPr="00EB781D" w:rsidRDefault="00722D37" w:rsidP="00FA4B6C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 xml:space="preserve">1 </w:t>
            </w:r>
            <w:r w:rsidR="00FA4B6C" w:rsidRPr="00EB781D">
              <w:rPr>
                <w:b/>
                <w:i/>
                <w:sz w:val="20"/>
                <w:szCs w:val="20"/>
              </w:rPr>
              <w:t>полугодие</w:t>
            </w:r>
            <w:r w:rsidRPr="00EB781D">
              <w:rPr>
                <w:b/>
                <w:i/>
                <w:sz w:val="20"/>
                <w:szCs w:val="20"/>
              </w:rPr>
              <w:t xml:space="preserve"> 2024</w:t>
            </w:r>
            <w:r w:rsidR="00301794" w:rsidRPr="00EB781D">
              <w:rPr>
                <w:b/>
                <w:i/>
                <w:sz w:val="20"/>
                <w:szCs w:val="20"/>
              </w:rPr>
              <w:t xml:space="preserve"> года</w:t>
            </w:r>
          </w:p>
        </w:tc>
        <w:tc>
          <w:tcPr>
            <w:tcW w:w="2516" w:type="dxa"/>
            <w:gridSpan w:val="2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процент  исполнения</w:t>
            </w:r>
          </w:p>
        </w:tc>
      </w:tr>
      <w:tr w:rsidR="00B17991">
        <w:trPr>
          <w:trHeight w:val="483"/>
        </w:trPr>
        <w:tc>
          <w:tcPr>
            <w:tcW w:w="3369" w:type="dxa"/>
            <w:vMerge/>
          </w:tcPr>
          <w:p w:rsidR="00B17991" w:rsidRPr="00EB781D" w:rsidRDefault="00B17991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17991" w:rsidRPr="00EB781D" w:rsidRDefault="00B179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кассовый</w:t>
            </w:r>
          </w:p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76" w:type="dxa"/>
            <w:vAlign w:val="center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кассовое исполнение</w:t>
            </w:r>
          </w:p>
        </w:tc>
        <w:tc>
          <w:tcPr>
            <w:tcW w:w="1418" w:type="dxa"/>
            <w:vAlign w:val="center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 xml:space="preserve"> к утверждённым назначениям</w:t>
            </w:r>
          </w:p>
        </w:tc>
        <w:tc>
          <w:tcPr>
            <w:tcW w:w="1098" w:type="dxa"/>
            <w:vAlign w:val="center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к кассовому плану</w:t>
            </w:r>
          </w:p>
        </w:tc>
      </w:tr>
      <w:tr w:rsidR="00B17991">
        <w:trPr>
          <w:trHeight w:val="227"/>
        </w:trPr>
        <w:tc>
          <w:tcPr>
            <w:tcW w:w="3369" w:type="dxa"/>
            <w:vAlign w:val="bottom"/>
          </w:tcPr>
          <w:p w:rsidR="00B17991" w:rsidRPr="00EB781D" w:rsidRDefault="00301794">
            <w:pPr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163867,3</w:t>
            </w:r>
          </w:p>
        </w:tc>
        <w:tc>
          <w:tcPr>
            <w:tcW w:w="1134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125544,3</w:t>
            </w:r>
          </w:p>
        </w:tc>
        <w:tc>
          <w:tcPr>
            <w:tcW w:w="1276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125544,3</w:t>
            </w:r>
          </w:p>
        </w:tc>
        <w:tc>
          <w:tcPr>
            <w:tcW w:w="1418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76,61</w:t>
            </w:r>
          </w:p>
        </w:tc>
        <w:tc>
          <w:tcPr>
            <w:tcW w:w="10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100,0</w:t>
            </w:r>
          </w:p>
        </w:tc>
      </w:tr>
      <w:tr w:rsidR="00B17991">
        <w:trPr>
          <w:trHeight w:val="227"/>
        </w:trPr>
        <w:tc>
          <w:tcPr>
            <w:tcW w:w="3369" w:type="dxa"/>
            <w:vAlign w:val="bottom"/>
          </w:tcPr>
          <w:p w:rsidR="00B17991" w:rsidRPr="00EB781D" w:rsidRDefault="00301794">
            <w:pPr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398105,3</w:t>
            </w:r>
          </w:p>
        </w:tc>
        <w:tc>
          <w:tcPr>
            <w:tcW w:w="1134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301827,4</w:t>
            </w:r>
          </w:p>
        </w:tc>
        <w:tc>
          <w:tcPr>
            <w:tcW w:w="1276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301827,4</w:t>
            </w:r>
          </w:p>
        </w:tc>
        <w:tc>
          <w:tcPr>
            <w:tcW w:w="1418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75,8</w:t>
            </w:r>
          </w:p>
        </w:tc>
        <w:tc>
          <w:tcPr>
            <w:tcW w:w="10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100,0</w:t>
            </w:r>
          </w:p>
        </w:tc>
      </w:tr>
      <w:tr w:rsidR="00B17991">
        <w:trPr>
          <w:trHeight w:val="250"/>
        </w:trPr>
        <w:tc>
          <w:tcPr>
            <w:tcW w:w="3369" w:type="dxa"/>
            <w:vAlign w:val="bottom"/>
          </w:tcPr>
          <w:p w:rsidR="00B17991" w:rsidRPr="00EB781D" w:rsidRDefault="00301794">
            <w:pPr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41987,2</w:t>
            </w:r>
          </w:p>
        </w:tc>
        <w:tc>
          <w:tcPr>
            <w:tcW w:w="1134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30809,1</w:t>
            </w:r>
          </w:p>
        </w:tc>
        <w:tc>
          <w:tcPr>
            <w:tcW w:w="1276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30809,1</w:t>
            </w:r>
          </w:p>
        </w:tc>
        <w:tc>
          <w:tcPr>
            <w:tcW w:w="1418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73,4</w:t>
            </w:r>
          </w:p>
        </w:tc>
        <w:tc>
          <w:tcPr>
            <w:tcW w:w="10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100,0</w:t>
            </w:r>
          </w:p>
        </w:tc>
      </w:tr>
      <w:tr w:rsidR="00B17991">
        <w:trPr>
          <w:trHeight w:val="250"/>
        </w:trPr>
        <w:tc>
          <w:tcPr>
            <w:tcW w:w="3369" w:type="dxa"/>
            <w:vAlign w:val="bottom"/>
          </w:tcPr>
          <w:p w:rsidR="00B17991" w:rsidRPr="00EB781D" w:rsidRDefault="00301794">
            <w:pPr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vAlign w:val="center"/>
          </w:tcPr>
          <w:p w:rsidR="00B17991" w:rsidRPr="00EB781D" w:rsidRDefault="0057393F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3328,6</w:t>
            </w:r>
          </w:p>
        </w:tc>
        <w:tc>
          <w:tcPr>
            <w:tcW w:w="1134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1649,9</w:t>
            </w:r>
          </w:p>
        </w:tc>
        <w:tc>
          <w:tcPr>
            <w:tcW w:w="1276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1649,9</w:t>
            </w:r>
          </w:p>
        </w:tc>
        <w:tc>
          <w:tcPr>
            <w:tcW w:w="1418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49,57</w:t>
            </w:r>
          </w:p>
        </w:tc>
        <w:tc>
          <w:tcPr>
            <w:tcW w:w="10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100,0</w:t>
            </w:r>
          </w:p>
        </w:tc>
      </w:tr>
      <w:tr w:rsidR="00B17991">
        <w:trPr>
          <w:trHeight w:val="250"/>
        </w:trPr>
        <w:tc>
          <w:tcPr>
            <w:tcW w:w="3369" w:type="dxa"/>
            <w:vAlign w:val="bottom"/>
          </w:tcPr>
          <w:p w:rsidR="00B17991" w:rsidRPr="00EB781D" w:rsidRDefault="00301794">
            <w:pPr>
              <w:rPr>
                <w:i/>
                <w:color w:val="000000"/>
                <w:sz w:val="20"/>
                <w:szCs w:val="20"/>
              </w:rPr>
            </w:pPr>
            <w:r w:rsidRPr="00EB781D">
              <w:rPr>
                <w:i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36313,6</w:t>
            </w:r>
          </w:p>
        </w:tc>
        <w:tc>
          <w:tcPr>
            <w:tcW w:w="1134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30143,3</w:t>
            </w:r>
          </w:p>
        </w:tc>
        <w:tc>
          <w:tcPr>
            <w:tcW w:w="1276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30143,3</w:t>
            </w:r>
          </w:p>
        </w:tc>
        <w:tc>
          <w:tcPr>
            <w:tcW w:w="1418" w:type="dxa"/>
            <w:vAlign w:val="center"/>
          </w:tcPr>
          <w:p w:rsidR="00B17991" w:rsidRPr="00EB781D" w:rsidRDefault="000802E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83,0</w:t>
            </w:r>
          </w:p>
        </w:tc>
        <w:tc>
          <w:tcPr>
            <w:tcW w:w="10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100,0</w:t>
            </w:r>
          </w:p>
        </w:tc>
      </w:tr>
      <w:tr w:rsidR="00B17991">
        <w:trPr>
          <w:trHeight w:val="227"/>
        </w:trPr>
        <w:tc>
          <w:tcPr>
            <w:tcW w:w="3369" w:type="dxa"/>
            <w:vAlign w:val="bottom"/>
          </w:tcPr>
          <w:p w:rsidR="00B17991" w:rsidRPr="00EB781D" w:rsidRDefault="00301794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B781D">
              <w:rPr>
                <w:b/>
                <w:i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B17991" w:rsidRPr="00EB781D" w:rsidRDefault="000802E2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643602,0</w:t>
            </w:r>
          </w:p>
        </w:tc>
        <w:tc>
          <w:tcPr>
            <w:tcW w:w="1134" w:type="dxa"/>
            <w:vAlign w:val="center"/>
          </w:tcPr>
          <w:p w:rsidR="00B17991" w:rsidRPr="00EB781D" w:rsidRDefault="000802E2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489974,0</w:t>
            </w:r>
          </w:p>
        </w:tc>
        <w:tc>
          <w:tcPr>
            <w:tcW w:w="1276" w:type="dxa"/>
            <w:vAlign w:val="center"/>
          </w:tcPr>
          <w:p w:rsidR="00B17991" w:rsidRPr="00EB781D" w:rsidRDefault="000802E2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489974,0</w:t>
            </w:r>
          </w:p>
        </w:tc>
        <w:tc>
          <w:tcPr>
            <w:tcW w:w="1418" w:type="dxa"/>
            <w:vAlign w:val="center"/>
          </w:tcPr>
          <w:p w:rsidR="00B17991" w:rsidRPr="00EB781D" w:rsidRDefault="000802E2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76,1</w:t>
            </w:r>
          </w:p>
        </w:tc>
        <w:tc>
          <w:tcPr>
            <w:tcW w:w="1098" w:type="dxa"/>
            <w:vAlign w:val="center"/>
          </w:tcPr>
          <w:p w:rsidR="00B17991" w:rsidRPr="00EB781D" w:rsidRDefault="00301794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b/>
                <w:i/>
                <w:sz w:val="20"/>
                <w:szCs w:val="20"/>
              </w:rPr>
              <w:t>100,0</w:t>
            </w:r>
          </w:p>
        </w:tc>
      </w:tr>
    </w:tbl>
    <w:p w:rsidR="00B17991" w:rsidRDefault="003817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1794">
        <w:rPr>
          <w:rFonts w:ascii="Times New Roman" w:hAnsi="Times New Roman" w:cs="Times New Roman"/>
          <w:b w:val="0"/>
          <w:sz w:val="24"/>
          <w:szCs w:val="24"/>
        </w:rPr>
        <w:t>Кассовое исполнение годового плана в разрезе подразделов составило: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781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дошкольному образованию </w:t>
      </w:r>
      <w:r w:rsidR="00337FE9">
        <w:rPr>
          <w:rFonts w:ascii="Times New Roman" w:hAnsi="Times New Roman" w:cs="Times New Roman"/>
          <w:b w:val="0"/>
          <w:sz w:val="24"/>
          <w:szCs w:val="24"/>
        </w:rPr>
        <w:t>76,61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% или </w:t>
      </w:r>
      <w:r w:rsidR="00337FE9">
        <w:rPr>
          <w:rFonts w:ascii="Times New Roman" w:hAnsi="Times New Roman" w:cs="Times New Roman"/>
          <w:b w:val="0"/>
          <w:sz w:val="24"/>
          <w:szCs w:val="24"/>
        </w:rPr>
        <w:t>125544,3</w:t>
      </w:r>
      <w:r w:rsidR="003817E2">
        <w:rPr>
          <w:rFonts w:ascii="Times New Roman" w:hAnsi="Times New Roman" w:cs="Times New Roman"/>
          <w:b w:val="0"/>
          <w:sz w:val="24"/>
          <w:szCs w:val="24"/>
        </w:rPr>
        <w:t xml:space="preserve"> тыс. руб.;</w:t>
      </w:r>
    </w:p>
    <w:p w:rsidR="00B17991" w:rsidRDefault="00EB78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301794">
        <w:rPr>
          <w:rFonts w:ascii="Times New Roman" w:hAnsi="Times New Roman" w:cs="Times New Roman"/>
          <w:b w:val="0"/>
          <w:sz w:val="24"/>
          <w:szCs w:val="24"/>
        </w:rPr>
        <w:t xml:space="preserve"> по общему образованию – </w:t>
      </w:r>
      <w:r w:rsidR="00337FE9">
        <w:rPr>
          <w:rFonts w:ascii="Times New Roman" w:hAnsi="Times New Roman" w:cs="Times New Roman"/>
          <w:b w:val="0"/>
          <w:sz w:val="24"/>
          <w:szCs w:val="24"/>
        </w:rPr>
        <w:t>75,8</w:t>
      </w:r>
      <w:r w:rsidR="00301794">
        <w:rPr>
          <w:rFonts w:ascii="Times New Roman" w:hAnsi="Times New Roman" w:cs="Times New Roman"/>
          <w:b w:val="0"/>
          <w:sz w:val="24"/>
          <w:szCs w:val="24"/>
        </w:rPr>
        <w:t xml:space="preserve">% или   </w:t>
      </w:r>
      <w:r w:rsidR="00337FE9">
        <w:rPr>
          <w:rFonts w:ascii="Times New Roman" w:hAnsi="Times New Roman" w:cs="Times New Roman"/>
          <w:b w:val="0"/>
          <w:sz w:val="24"/>
          <w:szCs w:val="24"/>
        </w:rPr>
        <w:t>301827,4</w:t>
      </w:r>
      <w:r w:rsidR="003817E2">
        <w:rPr>
          <w:rFonts w:ascii="Times New Roman" w:hAnsi="Times New Roman" w:cs="Times New Roman"/>
          <w:b w:val="0"/>
          <w:sz w:val="24"/>
          <w:szCs w:val="24"/>
        </w:rPr>
        <w:t xml:space="preserve"> тыс. руб.;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EB781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дополнительному образованию – </w:t>
      </w:r>
      <w:r w:rsidR="00337FE9">
        <w:rPr>
          <w:rFonts w:ascii="Times New Roman" w:hAnsi="Times New Roman" w:cs="Times New Roman"/>
          <w:b w:val="0"/>
          <w:sz w:val="24"/>
          <w:szCs w:val="24"/>
        </w:rPr>
        <w:t>73,4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% или </w:t>
      </w:r>
      <w:r w:rsidR="00337FE9">
        <w:rPr>
          <w:rFonts w:ascii="Times New Roman" w:hAnsi="Times New Roman" w:cs="Times New Roman"/>
          <w:b w:val="0"/>
          <w:sz w:val="24"/>
          <w:szCs w:val="24"/>
        </w:rPr>
        <w:t>30809,1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7E2">
        <w:rPr>
          <w:rFonts w:ascii="Times New Roman" w:hAnsi="Times New Roman" w:cs="Times New Roman"/>
          <w:b w:val="0"/>
          <w:sz w:val="24"/>
          <w:szCs w:val="24"/>
        </w:rPr>
        <w:t xml:space="preserve">тыс. </w:t>
      </w:r>
      <w:proofErr w:type="spellStart"/>
      <w:r w:rsidR="003817E2">
        <w:rPr>
          <w:rFonts w:ascii="Times New Roman" w:hAnsi="Times New Roman" w:cs="Times New Roman"/>
          <w:b w:val="0"/>
          <w:sz w:val="24"/>
          <w:szCs w:val="24"/>
        </w:rPr>
        <w:t>руб</w:t>
      </w:r>
      <w:proofErr w:type="spellEnd"/>
      <w:r w:rsidR="003817E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Исполнение к кассовому плану за </w:t>
      </w:r>
      <w:r w:rsidR="00337FE9">
        <w:rPr>
          <w:rFonts w:ascii="Times New Roman" w:hAnsi="Times New Roman" w:cs="Times New Roman"/>
          <w:b w:val="0"/>
          <w:sz w:val="24"/>
          <w:szCs w:val="24"/>
        </w:rPr>
        <w:t>9 месяцев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 xml:space="preserve">  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составило 100% по всем подразделам.</w:t>
      </w:r>
    </w:p>
    <w:p w:rsidR="00B17991" w:rsidRDefault="00301794">
      <w:pPr>
        <w:jc w:val="both"/>
      </w:pPr>
      <w:r>
        <w:rPr>
          <w:b/>
        </w:rPr>
        <w:t xml:space="preserve">           Расходы раздела «Культура, кинематография»</w:t>
      </w:r>
      <w:r w:rsidR="0060135A">
        <w:t xml:space="preserve"> составляют в структуре </w:t>
      </w:r>
      <w:r w:rsidR="00337FE9">
        <w:t>74,0</w:t>
      </w:r>
      <w:r>
        <w:t xml:space="preserve"> %, или </w:t>
      </w:r>
      <w:r w:rsidR="00337FE9">
        <w:t>64469,1</w:t>
      </w:r>
      <w:r>
        <w:t xml:space="preserve"> тыс. руб.    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17991" w:rsidRDefault="00301794">
      <w:pPr>
        <w:jc w:val="both"/>
      </w:pPr>
      <w:r>
        <w:rPr>
          <w:bCs/>
        </w:rPr>
        <w:t xml:space="preserve">         </w:t>
      </w:r>
      <w:r>
        <w:rPr>
          <w:b/>
        </w:rPr>
        <w:t>Расходы  раздела «Социальная политика»</w:t>
      </w:r>
      <w:r>
        <w:t xml:space="preserve">  составляют в   ст</w:t>
      </w:r>
      <w:r w:rsidR="0060135A">
        <w:t xml:space="preserve">руктуре </w:t>
      </w:r>
      <w:r w:rsidR="00337FE9">
        <w:t>67,7</w:t>
      </w:r>
      <w:r>
        <w:t xml:space="preserve"> %, или </w:t>
      </w:r>
      <w:r w:rsidR="00337FE9">
        <w:t>22353,3</w:t>
      </w:r>
      <w:r>
        <w:t xml:space="preserve"> тыс. руб. </w:t>
      </w:r>
    </w:p>
    <w:p w:rsidR="00B17991" w:rsidRDefault="00B17991">
      <w:pPr>
        <w:ind w:firstLine="709"/>
        <w:jc w:val="both"/>
      </w:pPr>
    </w:p>
    <w:p w:rsidR="00B17991" w:rsidRDefault="00301794">
      <w:pPr>
        <w:ind w:firstLine="709"/>
        <w:jc w:val="both"/>
      </w:pPr>
      <w:r>
        <w:rPr>
          <w:b/>
        </w:rPr>
        <w:t>Расходы раздела «Физическая культура и спорт»</w:t>
      </w:r>
      <w:r w:rsidR="00722D37">
        <w:t xml:space="preserve"> </w:t>
      </w:r>
      <w:r>
        <w:t xml:space="preserve"> Кассовое исполнение </w:t>
      </w:r>
      <w:r w:rsidR="0060135A">
        <w:t xml:space="preserve"> годового плана   составило </w:t>
      </w:r>
      <w:r w:rsidR="00337FE9">
        <w:t>25,9</w:t>
      </w:r>
      <w:r w:rsidR="0060135A">
        <w:t xml:space="preserve"> % или </w:t>
      </w:r>
      <w:r w:rsidR="00337FE9">
        <w:t>1443,5</w:t>
      </w:r>
      <w:r>
        <w:t xml:space="preserve"> тыс. руб. </w:t>
      </w:r>
    </w:p>
    <w:p w:rsidR="00B17991" w:rsidRDefault="00301794">
      <w:pPr>
        <w:ind w:firstLine="709"/>
        <w:jc w:val="both"/>
        <w:rPr>
          <w:b/>
        </w:rPr>
      </w:pPr>
      <w:r>
        <w:t>Анализ кассового исполнения годового плана по разделу «Физическая культура и спорт» в разрезе мероприятий представлен в таблице № 9.</w:t>
      </w:r>
    </w:p>
    <w:p w:rsidR="00B17991" w:rsidRDefault="0030179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Таблица № 9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984"/>
        <w:gridCol w:w="1701"/>
        <w:gridCol w:w="1931"/>
      </w:tblGrid>
      <w:tr w:rsidR="00B17991">
        <w:trPr>
          <w:trHeight w:val="835"/>
        </w:trPr>
        <w:tc>
          <w:tcPr>
            <w:tcW w:w="4503" w:type="dxa"/>
            <w:vAlign w:val="center"/>
          </w:tcPr>
          <w:p w:rsidR="00B17991" w:rsidRPr="00EB781D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субсидии на иные цели (мероприятие)</w:t>
            </w:r>
          </w:p>
        </w:tc>
        <w:tc>
          <w:tcPr>
            <w:tcW w:w="1984" w:type="dxa"/>
            <w:vAlign w:val="center"/>
          </w:tcPr>
          <w:p w:rsidR="00B17991" w:rsidRPr="00EB781D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обязательства</w:t>
            </w:r>
          </w:p>
          <w:p w:rsidR="00B17991" w:rsidRPr="00EB781D" w:rsidRDefault="00722D37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i/>
                <w:sz w:val="24"/>
                <w:szCs w:val="24"/>
              </w:rPr>
              <w:t>на 2024</w:t>
            </w:r>
            <w:r w:rsidR="00301794" w:rsidRPr="00EB7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17991" w:rsidRPr="00EB781D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i/>
                <w:sz w:val="24"/>
                <w:szCs w:val="24"/>
              </w:rPr>
              <w:t>Кассовое исполнение</w:t>
            </w:r>
          </w:p>
          <w:p w:rsidR="00B17991" w:rsidRPr="00EB781D" w:rsidRDefault="00337FE9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EB781D">
              <w:rPr>
                <w:rFonts w:ascii="Times New Roman" w:hAnsi="Times New Roman" w:cs="Times New Roman"/>
                <w:i/>
                <w:sz w:val="24"/>
                <w:szCs w:val="24"/>
              </w:rPr>
              <w:t>мес</w:t>
            </w:r>
            <w:proofErr w:type="spellEnd"/>
            <w:proofErr w:type="gramEnd"/>
            <w:r w:rsidR="00722D37" w:rsidRPr="00EB7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  <w:r w:rsidR="00301794" w:rsidRPr="00EB7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1931" w:type="dxa"/>
            <w:vAlign w:val="center"/>
          </w:tcPr>
          <w:p w:rsidR="00B17991" w:rsidRPr="00EB781D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i/>
                <w:sz w:val="24"/>
                <w:szCs w:val="24"/>
              </w:rPr>
              <w:t>Процент</w:t>
            </w:r>
          </w:p>
          <w:p w:rsidR="00B17991" w:rsidRPr="00EB781D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исполнения</w:t>
            </w:r>
          </w:p>
        </w:tc>
      </w:tr>
      <w:tr w:rsidR="00B17991">
        <w:trPr>
          <w:trHeight w:val="406"/>
        </w:trPr>
        <w:tc>
          <w:tcPr>
            <w:tcW w:w="4503" w:type="dxa"/>
          </w:tcPr>
          <w:p w:rsidR="00B17991" w:rsidRPr="00EB781D" w:rsidRDefault="00301794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vAlign w:val="center"/>
          </w:tcPr>
          <w:p w:rsidR="00B17991" w:rsidRPr="00EB781D" w:rsidRDefault="00722D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1766,8</w:t>
            </w:r>
          </w:p>
        </w:tc>
        <w:tc>
          <w:tcPr>
            <w:tcW w:w="1701" w:type="dxa"/>
            <w:vAlign w:val="center"/>
          </w:tcPr>
          <w:p w:rsidR="00B17991" w:rsidRPr="00EB781D" w:rsidRDefault="00337FE9" w:rsidP="00601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1440,0</w:t>
            </w:r>
          </w:p>
        </w:tc>
        <w:tc>
          <w:tcPr>
            <w:tcW w:w="1931" w:type="dxa"/>
            <w:vAlign w:val="center"/>
          </w:tcPr>
          <w:p w:rsidR="00B17991" w:rsidRPr="00EB781D" w:rsidRDefault="00337F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81,5</w:t>
            </w:r>
          </w:p>
        </w:tc>
      </w:tr>
      <w:tr w:rsidR="00337FE9">
        <w:trPr>
          <w:trHeight w:val="406"/>
        </w:trPr>
        <w:tc>
          <w:tcPr>
            <w:tcW w:w="4503" w:type="dxa"/>
          </w:tcPr>
          <w:p w:rsidR="00337FE9" w:rsidRPr="00EB781D" w:rsidRDefault="00337FE9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vAlign w:val="center"/>
          </w:tcPr>
          <w:p w:rsidR="00337FE9" w:rsidRPr="00EB781D" w:rsidRDefault="00337F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3808,8</w:t>
            </w:r>
          </w:p>
        </w:tc>
        <w:tc>
          <w:tcPr>
            <w:tcW w:w="1701" w:type="dxa"/>
            <w:vAlign w:val="center"/>
          </w:tcPr>
          <w:p w:rsidR="00337FE9" w:rsidRPr="00EB781D" w:rsidRDefault="00337FE9" w:rsidP="00601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3,5</w:t>
            </w:r>
          </w:p>
        </w:tc>
        <w:tc>
          <w:tcPr>
            <w:tcW w:w="1931" w:type="dxa"/>
            <w:vAlign w:val="center"/>
          </w:tcPr>
          <w:p w:rsidR="00337FE9" w:rsidRPr="00EB781D" w:rsidRDefault="00337F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0,09</w:t>
            </w:r>
          </w:p>
        </w:tc>
      </w:tr>
      <w:tr w:rsidR="00B17991">
        <w:trPr>
          <w:trHeight w:val="209"/>
        </w:trPr>
        <w:tc>
          <w:tcPr>
            <w:tcW w:w="4503" w:type="dxa"/>
          </w:tcPr>
          <w:p w:rsidR="00B17991" w:rsidRPr="00EB781D" w:rsidRDefault="00301794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:rsidR="00B17991" w:rsidRPr="00EB781D" w:rsidRDefault="00337F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5575,6</w:t>
            </w:r>
          </w:p>
        </w:tc>
        <w:tc>
          <w:tcPr>
            <w:tcW w:w="1701" w:type="dxa"/>
            <w:vAlign w:val="center"/>
          </w:tcPr>
          <w:p w:rsidR="00B17991" w:rsidRPr="00EB781D" w:rsidRDefault="00337F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1443,5</w:t>
            </w:r>
          </w:p>
        </w:tc>
        <w:tc>
          <w:tcPr>
            <w:tcW w:w="1931" w:type="dxa"/>
            <w:vAlign w:val="center"/>
          </w:tcPr>
          <w:p w:rsidR="00B17991" w:rsidRPr="00EB781D" w:rsidRDefault="00337F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78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25,9</w:t>
            </w:r>
          </w:p>
        </w:tc>
      </w:tr>
    </w:tbl>
    <w:p w:rsidR="00B17991" w:rsidRDefault="00B17991">
      <w:pPr>
        <w:ind w:firstLine="709"/>
        <w:jc w:val="both"/>
        <w:rPr>
          <w:b/>
        </w:rPr>
      </w:pPr>
    </w:p>
    <w:p w:rsidR="00B17991" w:rsidRDefault="00301794">
      <w:pPr>
        <w:ind w:firstLine="709"/>
        <w:jc w:val="both"/>
      </w:pPr>
      <w:r w:rsidRPr="00125B25">
        <w:rPr>
          <w:b/>
        </w:rPr>
        <w:t>Расход</w:t>
      </w:r>
      <w:r w:rsidRPr="0051697F">
        <w:rPr>
          <w:b/>
        </w:rPr>
        <w:t>ы раздела</w:t>
      </w:r>
      <w:r>
        <w:rPr>
          <w:b/>
        </w:rPr>
        <w:t xml:space="preserve"> «Обслуживание государственного и муниципального долга»</w:t>
      </w:r>
      <w:r>
        <w:t xml:space="preserve"> со</w:t>
      </w:r>
      <w:r w:rsidR="0051697F">
        <w:t xml:space="preserve">ставляют </w:t>
      </w:r>
      <w:r>
        <w:t xml:space="preserve"> </w:t>
      </w:r>
      <w:r w:rsidR="0051697F">
        <w:t>1739,0</w:t>
      </w:r>
      <w:r>
        <w:t xml:space="preserve"> тыс. руб</w:t>
      </w:r>
      <w:proofErr w:type="gramStart"/>
      <w:r>
        <w:t xml:space="preserve">.. </w:t>
      </w:r>
      <w:proofErr w:type="gramEnd"/>
      <w:r>
        <w:t>Кассовое исполнен</w:t>
      </w:r>
      <w:r w:rsidR="0051697F">
        <w:t>ие</w:t>
      </w:r>
      <w:r w:rsidR="007D51A2">
        <w:t xml:space="preserve"> годового плана   составило 21,0</w:t>
      </w:r>
      <w:r w:rsidR="0060135A">
        <w:t xml:space="preserve"> % или </w:t>
      </w:r>
      <w:r w:rsidR="007D51A2">
        <w:t>365,0</w:t>
      </w:r>
      <w:r>
        <w:t xml:space="preserve"> тыс. руб.            </w:t>
      </w:r>
    </w:p>
    <w:p w:rsidR="00B17991" w:rsidRDefault="00301794">
      <w:pPr>
        <w:ind w:firstLine="709"/>
        <w:jc w:val="both"/>
      </w:pPr>
      <w:r w:rsidRPr="00640990">
        <w:t>Фактиче</w:t>
      </w:r>
      <w:r>
        <w:t>ский объем долговых о</w:t>
      </w:r>
      <w:r w:rsidR="00640990">
        <w:t xml:space="preserve">бязательств на </w:t>
      </w:r>
      <w:r w:rsidR="007D51A2">
        <w:t>01.10</w:t>
      </w:r>
      <w:r w:rsidR="00640990">
        <w:t>.2024</w:t>
      </w:r>
      <w:r>
        <w:t xml:space="preserve"> г. – </w:t>
      </w:r>
      <w:r w:rsidR="00F434B8" w:rsidRPr="00F434B8">
        <w:rPr>
          <w:b/>
        </w:rPr>
        <w:t>14408,4</w:t>
      </w:r>
      <w:r w:rsidRPr="00F434B8">
        <w:rPr>
          <w:b/>
        </w:rPr>
        <w:t xml:space="preserve"> тыс. руб.</w:t>
      </w:r>
      <w:r>
        <w:t xml:space="preserve">  </w:t>
      </w:r>
    </w:p>
    <w:p w:rsidR="00B17991" w:rsidRDefault="00301794">
      <w:pPr>
        <w:ind w:firstLine="709"/>
        <w:jc w:val="both"/>
      </w:pPr>
      <w:r>
        <w:t xml:space="preserve"> Привлечено долговых обязательств за </w:t>
      </w:r>
      <w:r w:rsidR="007D51A2">
        <w:t>9 мес.</w:t>
      </w:r>
      <w:r w:rsidR="00640990">
        <w:t xml:space="preserve"> 2024</w:t>
      </w:r>
      <w:r w:rsidR="00125B25">
        <w:t xml:space="preserve"> г. –  </w:t>
      </w:r>
      <w:r w:rsidR="00F434B8">
        <w:t>26753,3</w:t>
      </w:r>
      <w:r>
        <w:t xml:space="preserve"> тыс. руб., </w:t>
      </w:r>
    </w:p>
    <w:p w:rsidR="00B17991" w:rsidRDefault="00301794">
      <w:pPr>
        <w:ind w:firstLine="709"/>
        <w:jc w:val="both"/>
      </w:pPr>
      <w:r>
        <w:t xml:space="preserve"> Погашено долговых обязательств </w:t>
      </w:r>
      <w:r w:rsidR="00640990">
        <w:t xml:space="preserve">за </w:t>
      </w:r>
      <w:r w:rsidR="007D51A2">
        <w:t xml:space="preserve"> 9 мес.</w:t>
      </w:r>
      <w:r w:rsidR="00640990">
        <w:t xml:space="preserve">  2024</w:t>
      </w:r>
      <w:r>
        <w:t xml:space="preserve">г. –  </w:t>
      </w:r>
      <w:r w:rsidR="00F434B8">
        <w:t>12344,9</w:t>
      </w:r>
      <w:r>
        <w:t xml:space="preserve"> тыс. руб. </w:t>
      </w:r>
    </w:p>
    <w:p w:rsidR="00B17991" w:rsidRDefault="00301794">
      <w:pPr>
        <w:ind w:firstLine="709"/>
        <w:jc w:val="both"/>
      </w:pPr>
      <w:r>
        <w:rPr>
          <w:b/>
        </w:rPr>
        <w:t>Расходы раздела «Межбюджетные трансферты»</w:t>
      </w:r>
      <w:r>
        <w:t xml:space="preserve"> составляют </w:t>
      </w:r>
      <w:r w:rsidR="007D51A2">
        <w:t>5540,5</w:t>
      </w:r>
      <w:r>
        <w:t xml:space="preserve"> тыс. руб. исполнение годового плана </w:t>
      </w:r>
      <w:r w:rsidR="007D51A2">
        <w:t>65,1</w:t>
      </w:r>
      <w:r>
        <w:t xml:space="preserve">%, в том числе: </w:t>
      </w:r>
    </w:p>
    <w:p w:rsidR="00B17991" w:rsidRDefault="00301794">
      <w:pPr>
        <w:ind w:firstLine="709"/>
        <w:jc w:val="both"/>
      </w:pPr>
      <w:r>
        <w:t xml:space="preserve">- дотации на выравнивание бюджетной обеспеченности   - </w:t>
      </w:r>
      <w:r w:rsidR="007D51A2">
        <w:t>72,9</w:t>
      </w:r>
      <w:r>
        <w:t xml:space="preserve">% в расходах  раздела «Межбюджетные трансферты» или </w:t>
      </w:r>
      <w:r w:rsidR="007D51A2">
        <w:t>2688,1</w:t>
      </w:r>
      <w:r>
        <w:t xml:space="preserve"> тыс. руб.;       </w:t>
      </w:r>
    </w:p>
    <w:p w:rsidR="00B17991" w:rsidRDefault="003817E2">
      <w:pPr>
        <w:ind w:firstLine="709"/>
        <w:jc w:val="both"/>
      </w:pPr>
      <w:r>
        <w:t xml:space="preserve">- </w:t>
      </w:r>
      <w:r w:rsidR="00301794">
        <w:t xml:space="preserve">прочие межбюджетные трансферты бюджетам субъектов и муниципальных образований общего характера  – </w:t>
      </w:r>
      <w:r w:rsidR="007D51A2">
        <w:t>59,2</w:t>
      </w:r>
      <w:r w:rsidR="00640990">
        <w:t xml:space="preserve">% или </w:t>
      </w:r>
      <w:r w:rsidR="007D51A2">
        <w:t>2852,4</w:t>
      </w:r>
      <w:r w:rsidR="00301794">
        <w:t xml:space="preserve"> тыс. руб</w:t>
      </w:r>
      <w:proofErr w:type="gramStart"/>
      <w:r w:rsidR="00301794">
        <w:t>..</w:t>
      </w:r>
      <w:proofErr w:type="gramEnd"/>
    </w:p>
    <w:p w:rsidR="00B17991" w:rsidRDefault="00301794">
      <w:pPr>
        <w:ind w:firstLine="708"/>
        <w:jc w:val="both"/>
        <w:rPr>
          <w:b/>
        </w:rPr>
      </w:pPr>
      <w:r>
        <w:rPr>
          <w:b/>
        </w:rPr>
        <w:t xml:space="preserve">3. Отчёт  о расходовании средств резервного фонда Администрации МО «Ленский муниципальный район» за </w:t>
      </w:r>
      <w:r w:rsidR="007D51A2">
        <w:rPr>
          <w:b/>
        </w:rPr>
        <w:t xml:space="preserve">9 месяцев </w:t>
      </w:r>
      <w:r w:rsidR="000741BA">
        <w:rPr>
          <w:b/>
        </w:rPr>
        <w:t>2024</w:t>
      </w:r>
      <w:r>
        <w:rPr>
          <w:b/>
        </w:rPr>
        <w:t xml:space="preserve"> года.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         </w:t>
      </w:r>
      <w:proofErr w:type="gramStart"/>
      <w:r>
        <w:t>В соответствии с условиями, установленными  статьёй 81 Бюджетного кодекса Российской Федерации (далее – БК РФ), статьёй 13 Решения</w:t>
      </w:r>
      <w:r>
        <w:rPr>
          <w:rFonts w:eastAsia="Calibri"/>
          <w:lang w:eastAsia="en-US"/>
        </w:rPr>
        <w:t xml:space="preserve"> </w:t>
      </w:r>
      <w:r>
        <w:t xml:space="preserve"> о бюджете размер резервного фонда Администрации МО «Ленс</w:t>
      </w:r>
      <w:r w:rsidR="000741BA">
        <w:t>кий муниципальный район» на 2024</w:t>
      </w:r>
      <w:r>
        <w:t xml:space="preserve"> год установлен в сумме </w:t>
      </w:r>
      <w:r w:rsidR="001C0ABC">
        <w:rPr>
          <w:rStyle w:val="a4"/>
          <w:rFonts w:ascii="Times New Roman" w:hAnsi="Times New Roman"/>
          <w:b w:val="0"/>
        </w:rPr>
        <w:t>1022,5</w:t>
      </w:r>
      <w:r w:rsidR="0028622E">
        <w:rPr>
          <w:rStyle w:val="a4"/>
          <w:rFonts w:ascii="Times New Roman" w:hAnsi="Times New Roman"/>
          <w:b w:val="0"/>
        </w:rPr>
        <w:t xml:space="preserve"> </w:t>
      </w:r>
      <w:r>
        <w:t>тыс. рублей на иные бюджетные ассигнования.</w:t>
      </w:r>
      <w:proofErr w:type="gramEnd"/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 </w:t>
      </w:r>
      <w:r w:rsidR="00EB781D">
        <w:t xml:space="preserve">       </w:t>
      </w:r>
      <w:proofErr w:type="gramStart"/>
      <w:r>
        <w:t>Согласно отчёта</w:t>
      </w:r>
      <w:proofErr w:type="gramEnd"/>
      <w:r>
        <w:t xml:space="preserve"> «Об использовании средств резервного фонда Администрации МО «Ленский муниципальный район»   на 01 </w:t>
      </w:r>
      <w:r w:rsidR="007D51A2">
        <w:t>октября</w:t>
      </w:r>
      <w:r w:rsidR="000741BA">
        <w:t xml:space="preserve"> 2024</w:t>
      </w:r>
      <w:r>
        <w:t xml:space="preserve"> года»;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</w:t>
      </w:r>
      <w:r w:rsidR="00EB781D">
        <w:t xml:space="preserve">      </w:t>
      </w:r>
      <w:r>
        <w:t xml:space="preserve"> - выделено средств по постановлению Администрации МО «Ленский муниципальный район» в сумме </w:t>
      </w:r>
      <w:r w:rsidR="00FA1F3D">
        <w:t>969,5</w:t>
      </w:r>
      <w:r>
        <w:t xml:space="preserve"> тыс. </w:t>
      </w:r>
      <w:proofErr w:type="spellStart"/>
      <w:r>
        <w:t>руб</w:t>
      </w:r>
      <w:proofErr w:type="spellEnd"/>
      <w:r>
        <w:t>;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</w:t>
      </w:r>
      <w:r w:rsidR="00EB781D">
        <w:t xml:space="preserve">      </w:t>
      </w:r>
      <w:r>
        <w:t xml:space="preserve">- израсходовано </w:t>
      </w:r>
      <w:r w:rsidR="00FA1F3D">
        <w:t>849,3</w:t>
      </w:r>
      <w:r>
        <w:t xml:space="preserve"> тыс. рублей: 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</w:t>
      </w:r>
      <w:r w:rsidR="00EB781D">
        <w:t xml:space="preserve">      </w:t>
      </w:r>
      <w:r>
        <w:t>- неиспользованный ос</w:t>
      </w:r>
      <w:r w:rsidR="007D51A2">
        <w:t>таток резервных средств на 01.10</w:t>
      </w:r>
      <w:r w:rsidR="000741BA">
        <w:t>.2024</w:t>
      </w:r>
      <w:r>
        <w:t xml:space="preserve"> составил </w:t>
      </w:r>
      <w:r w:rsidR="00FA1F3D">
        <w:t>120,2</w:t>
      </w:r>
      <w:r>
        <w:t xml:space="preserve"> тыс. </w:t>
      </w:r>
      <w:r w:rsidRPr="004C6119">
        <w:t>рублей.</w:t>
      </w:r>
    </w:p>
    <w:p w:rsidR="00B17991" w:rsidRDefault="00301794">
      <w:pPr>
        <w:jc w:val="both"/>
        <w:rPr>
          <w:i/>
        </w:rPr>
      </w:pPr>
      <w:r>
        <w:rPr>
          <w:i/>
        </w:rPr>
        <w:t xml:space="preserve">           </w:t>
      </w:r>
    </w:p>
    <w:p w:rsidR="00B17991" w:rsidRDefault="00301794">
      <w:pPr>
        <w:jc w:val="both"/>
      </w:pPr>
      <w:r>
        <w:rPr>
          <w:i/>
        </w:rPr>
        <w:t xml:space="preserve">    </w:t>
      </w:r>
      <w:r>
        <w:rPr>
          <w:b/>
        </w:rPr>
        <w:t xml:space="preserve"> </w:t>
      </w:r>
      <w:r w:rsidR="00EB781D">
        <w:rPr>
          <w:b/>
        </w:rPr>
        <w:t xml:space="preserve">      </w:t>
      </w:r>
      <w:r>
        <w:rPr>
          <w:b/>
        </w:rPr>
        <w:t xml:space="preserve">4. </w:t>
      </w:r>
      <w:r w:rsidRPr="000741BA">
        <w:rPr>
          <w:b/>
        </w:rPr>
        <w:t>Анализ</w:t>
      </w:r>
      <w:r>
        <w:rPr>
          <w:b/>
        </w:rPr>
        <w:t xml:space="preserve"> численности и денежного содержания муниципальных служащих и работников муниципальных учреждений за </w:t>
      </w:r>
      <w:r w:rsidR="007D51A2">
        <w:rPr>
          <w:b/>
        </w:rPr>
        <w:t>9 месяцев</w:t>
      </w:r>
      <w:r w:rsidR="00FB24F0">
        <w:rPr>
          <w:b/>
        </w:rPr>
        <w:t xml:space="preserve"> 2024</w:t>
      </w:r>
      <w:r>
        <w:rPr>
          <w:b/>
        </w:rPr>
        <w:t xml:space="preserve"> года.</w:t>
      </w:r>
    </w:p>
    <w:p w:rsidR="00B17991" w:rsidRDefault="00B17991">
      <w:pPr>
        <w:jc w:val="center"/>
        <w:rPr>
          <w:b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2"/>
        <w:gridCol w:w="909"/>
        <w:gridCol w:w="898"/>
        <w:gridCol w:w="1388"/>
        <w:gridCol w:w="1250"/>
        <w:gridCol w:w="1156"/>
        <w:gridCol w:w="1298"/>
      </w:tblGrid>
      <w:tr w:rsidR="00B17991">
        <w:trPr>
          <w:trHeight w:val="241"/>
        </w:trPr>
        <w:tc>
          <w:tcPr>
            <w:tcW w:w="3162" w:type="dxa"/>
            <w:vMerge w:val="restart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Показатели</w:t>
            </w:r>
          </w:p>
        </w:tc>
        <w:tc>
          <w:tcPr>
            <w:tcW w:w="3195" w:type="dxa"/>
            <w:gridSpan w:val="3"/>
            <w:vAlign w:val="center"/>
          </w:tcPr>
          <w:p w:rsidR="00B17991" w:rsidRPr="00EB781D" w:rsidRDefault="00301794" w:rsidP="007D51A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Фактически замещено должностей на 1</w:t>
            </w:r>
            <w:r w:rsidR="007D51A2" w:rsidRPr="00EB781D">
              <w:rPr>
                <w:i/>
                <w:sz w:val="20"/>
                <w:szCs w:val="20"/>
              </w:rPr>
              <w:t>октября</w:t>
            </w:r>
          </w:p>
        </w:tc>
        <w:tc>
          <w:tcPr>
            <w:tcW w:w="3704" w:type="dxa"/>
            <w:gridSpan w:val="3"/>
            <w:vAlign w:val="center"/>
          </w:tcPr>
          <w:p w:rsidR="00B17991" w:rsidRPr="00EB781D" w:rsidRDefault="00301794" w:rsidP="007D51A2">
            <w:pPr>
              <w:jc w:val="center"/>
              <w:rPr>
                <w:b/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 xml:space="preserve">Кассовые затраты на денежное содержание за </w:t>
            </w:r>
            <w:r w:rsidR="007D51A2" w:rsidRPr="00EB781D">
              <w:rPr>
                <w:i/>
                <w:sz w:val="20"/>
                <w:szCs w:val="20"/>
              </w:rPr>
              <w:t xml:space="preserve">9 </w:t>
            </w:r>
            <w:proofErr w:type="spellStart"/>
            <w:r w:rsidR="007D51A2" w:rsidRPr="00EB781D">
              <w:rPr>
                <w:i/>
                <w:sz w:val="20"/>
                <w:szCs w:val="20"/>
              </w:rPr>
              <w:t>ме</w:t>
            </w:r>
            <w:proofErr w:type="gramStart"/>
            <w:r w:rsidR="007D51A2" w:rsidRPr="00EB781D">
              <w:rPr>
                <w:i/>
                <w:sz w:val="20"/>
                <w:szCs w:val="20"/>
              </w:rPr>
              <w:t>с</w:t>
            </w:r>
            <w:proofErr w:type="spellEnd"/>
            <w:r w:rsidRPr="00EB781D">
              <w:rPr>
                <w:i/>
                <w:sz w:val="20"/>
                <w:szCs w:val="20"/>
              </w:rPr>
              <w:t>(</w:t>
            </w:r>
            <w:proofErr w:type="gramEnd"/>
            <w:r w:rsidRPr="00EB781D">
              <w:rPr>
                <w:i/>
                <w:sz w:val="20"/>
                <w:szCs w:val="20"/>
              </w:rPr>
              <w:t>тыс. руб.)</w:t>
            </w:r>
          </w:p>
        </w:tc>
      </w:tr>
      <w:tr w:rsidR="00B17991">
        <w:trPr>
          <w:trHeight w:val="272"/>
        </w:trPr>
        <w:tc>
          <w:tcPr>
            <w:tcW w:w="3162" w:type="dxa"/>
            <w:vMerge/>
            <w:vAlign w:val="center"/>
          </w:tcPr>
          <w:p w:rsidR="00B17991" w:rsidRPr="00EB781D" w:rsidRDefault="00B179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17991" w:rsidRPr="00EB781D" w:rsidRDefault="00FB24F0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2023</w:t>
            </w:r>
          </w:p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года</w:t>
            </w:r>
          </w:p>
        </w:tc>
        <w:tc>
          <w:tcPr>
            <w:tcW w:w="898" w:type="dxa"/>
            <w:vAlign w:val="center"/>
          </w:tcPr>
          <w:p w:rsidR="00B17991" w:rsidRPr="00EB781D" w:rsidRDefault="00FB24F0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2024</w:t>
            </w:r>
          </w:p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года</w:t>
            </w:r>
          </w:p>
        </w:tc>
        <w:tc>
          <w:tcPr>
            <w:tcW w:w="138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отклонения</w:t>
            </w:r>
          </w:p>
        </w:tc>
        <w:tc>
          <w:tcPr>
            <w:tcW w:w="1250" w:type="dxa"/>
            <w:vAlign w:val="center"/>
          </w:tcPr>
          <w:p w:rsidR="00B17991" w:rsidRPr="00EB781D" w:rsidRDefault="00FB24F0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2023</w:t>
            </w:r>
          </w:p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года</w:t>
            </w:r>
          </w:p>
        </w:tc>
        <w:tc>
          <w:tcPr>
            <w:tcW w:w="1156" w:type="dxa"/>
            <w:vAlign w:val="center"/>
          </w:tcPr>
          <w:p w:rsidR="00B17991" w:rsidRPr="00EB781D" w:rsidRDefault="00FB24F0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2024</w:t>
            </w:r>
          </w:p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года</w:t>
            </w:r>
          </w:p>
        </w:tc>
        <w:tc>
          <w:tcPr>
            <w:tcW w:w="12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отклонения</w:t>
            </w:r>
          </w:p>
        </w:tc>
      </w:tr>
      <w:tr w:rsidR="00B17991">
        <w:trPr>
          <w:trHeight w:val="465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Муниципальные служащие Собрания депутатов  МО</w:t>
            </w:r>
          </w:p>
        </w:tc>
        <w:tc>
          <w:tcPr>
            <w:tcW w:w="909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Pr="00EB781D" w:rsidRDefault="00301794">
            <w:pPr>
              <w:ind w:left="175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 xml:space="preserve">       0</w:t>
            </w:r>
          </w:p>
        </w:tc>
        <w:tc>
          <w:tcPr>
            <w:tcW w:w="1250" w:type="dxa"/>
            <w:vAlign w:val="center"/>
          </w:tcPr>
          <w:p w:rsidR="00B17991" w:rsidRPr="00EB781D" w:rsidRDefault="00B258D3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EB781D">
              <w:rPr>
                <w:i/>
                <w:sz w:val="20"/>
                <w:szCs w:val="20"/>
              </w:rPr>
              <w:t>523,8</w:t>
            </w:r>
          </w:p>
        </w:tc>
        <w:tc>
          <w:tcPr>
            <w:tcW w:w="1156" w:type="dxa"/>
            <w:vAlign w:val="center"/>
          </w:tcPr>
          <w:p w:rsidR="00B17991" w:rsidRPr="00EB781D" w:rsidRDefault="007D51A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538,9</w:t>
            </w:r>
          </w:p>
        </w:tc>
        <w:tc>
          <w:tcPr>
            <w:tcW w:w="1298" w:type="dxa"/>
            <w:vAlign w:val="center"/>
          </w:tcPr>
          <w:p w:rsidR="00B17991" w:rsidRPr="00EB781D" w:rsidRDefault="00B258D3" w:rsidP="006B3A1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15,1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Выборные муниципальные должности Собрания депутатов  МО</w:t>
            </w:r>
          </w:p>
        </w:tc>
        <w:tc>
          <w:tcPr>
            <w:tcW w:w="909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Pr="00EB781D" w:rsidRDefault="00B258D3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EB781D">
              <w:rPr>
                <w:i/>
                <w:sz w:val="20"/>
                <w:szCs w:val="20"/>
              </w:rPr>
              <w:t>692,8</w:t>
            </w:r>
          </w:p>
        </w:tc>
        <w:tc>
          <w:tcPr>
            <w:tcW w:w="1156" w:type="dxa"/>
            <w:vAlign w:val="center"/>
          </w:tcPr>
          <w:p w:rsidR="00B17991" w:rsidRPr="00EB781D" w:rsidRDefault="007D51A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760,8</w:t>
            </w:r>
          </w:p>
        </w:tc>
        <w:tc>
          <w:tcPr>
            <w:tcW w:w="1298" w:type="dxa"/>
            <w:vAlign w:val="center"/>
          </w:tcPr>
          <w:p w:rsidR="00B17991" w:rsidRPr="00EB781D" w:rsidRDefault="00B258D3" w:rsidP="00B258D3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68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Выборные муниципальные должности КСК МО «Ленский муниципальный район»</w:t>
            </w:r>
          </w:p>
        </w:tc>
        <w:tc>
          <w:tcPr>
            <w:tcW w:w="909" w:type="dxa"/>
            <w:vAlign w:val="center"/>
          </w:tcPr>
          <w:p w:rsidR="00B17991" w:rsidRPr="00EB781D" w:rsidRDefault="00FB24F0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Pr="00EB781D" w:rsidRDefault="00FB24F0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Pr="00EB781D" w:rsidRDefault="00B258D3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612,5</w:t>
            </w:r>
          </w:p>
          <w:p w:rsidR="00FB24F0" w:rsidRPr="00EB781D" w:rsidRDefault="00FB24F0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vAlign w:val="center"/>
          </w:tcPr>
          <w:p w:rsidR="00B17991" w:rsidRPr="00EB781D" w:rsidRDefault="007D51A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682,9</w:t>
            </w:r>
          </w:p>
        </w:tc>
        <w:tc>
          <w:tcPr>
            <w:tcW w:w="1298" w:type="dxa"/>
            <w:vAlign w:val="center"/>
          </w:tcPr>
          <w:p w:rsidR="00B17991" w:rsidRPr="00EB781D" w:rsidRDefault="00B258D3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70,4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Муниципальные служащие КСК МО «Ленский муниципальный район»</w:t>
            </w:r>
          </w:p>
        </w:tc>
        <w:tc>
          <w:tcPr>
            <w:tcW w:w="909" w:type="dxa"/>
            <w:vAlign w:val="center"/>
          </w:tcPr>
          <w:p w:rsidR="00B17991" w:rsidRPr="00EB781D" w:rsidRDefault="00FB24F0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Pr="00EB781D" w:rsidRDefault="00FB24F0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Pr="00EB781D" w:rsidRDefault="00B258D3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EB781D">
              <w:rPr>
                <w:i/>
                <w:sz w:val="20"/>
                <w:szCs w:val="20"/>
              </w:rPr>
              <w:t>421,9</w:t>
            </w:r>
          </w:p>
        </w:tc>
        <w:tc>
          <w:tcPr>
            <w:tcW w:w="1156" w:type="dxa"/>
            <w:vAlign w:val="center"/>
          </w:tcPr>
          <w:p w:rsidR="00B17991" w:rsidRPr="00EB781D" w:rsidRDefault="007D51A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516,2</w:t>
            </w:r>
          </w:p>
        </w:tc>
        <w:tc>
          <w:tcPr>
            <w:tcW w:w="1298" w:type="dxa"/>
            <w:vAlign w:val="center"/>
          </w:tcPr>
          <w:p w:rsidR="00B17991" w:rsidRPr="00EB781D" w:rsidRDefault="00B258D3" w:rsidP="00B258D3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94,3</w:t>
            </w:r>
          </w:p>
        </w:tc>
      </w:tr>
      <w:tr w:rsidR="00B17991">
        <w:trPr>
          <w:trHeight w:val="465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 xml:space="preserve">Муниципальные служащие </w:t>
            </w:r>
          </w:p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Администрации МО, из них:</w:t>
            </w:r>
          </w:p>
        </w:tc>
        <w:tc>
          <w:tcPr>
            <w:tcW w:w="909" w:type="dxa"/>
            <w:vAlign w:val="center"/>
          </w:tcPr>
          <w:p w:rsidR="00B17991" w:rsidRPr="00EB781D" w:rsidRDefault="00B258D3" w:rsidP="007D51A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61</w:t>
            </w:r>
          </w:p>
        </w:tc>
        <w:tc>
          <w:tcPr>
            <w:tcW w:w="898" w:type="dxa"/>
            <w:vAlign w:val="center"/>
          </w:tcPr>
          <w:p w:rsidR="00B17991" w:rsidRPr="00EB781D" w:rsidRDefault="007D51A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64,5</w:t>
            </w:r>
          </w:p>
        </w:tc>
        <w:tc>
          <w:tcPr>
            <w:tcW w:w="1388" w:type="dxa"/>
            <w:vAlign w:val="center"/>
          </w:tcPr>
          <w:p w:rsidR="00B17991" w:rsidRPr="00EB781D" w:rsidRDefault="00B258D3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3,5</w:t>
            </w:r>
          </w:p>
        </w:tc>
        <w:tc>
          <w:tcPr>
            <w:tcW w:w="1250" w:type="dxa"/>
            <w:vAlign w:val="center"/>
          </w:tcPr>
          <w:p w:rsidR="00B17991" w:rsidRPr="00EB781D" w:rsidRDefault="00B258D3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39838,5</w:t>
            </w:r>
          </w:p>
        </w:tc>
        <w:tc>
          <w:tcPr>
            <w:tcW w:w="1156" w:type="dxa"/>
            <w:vAlign w:val="center"/>
          </w:tcPr>
          <w:p w:rsidR="00B17991" w:rsidRPr="00EB781D" w:rsidRDefault="00B52A81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43617,6</w:t>
            </w:r>
          </w:p>
        </w:tc>
        <w:tc>
          <w:tcPr>
            <w:tcW w:w="1298" w:type="dxa"/>
            <w:vAlign w:val="center"/>
          </w:tcPr>
          <w:p w:rsidR="00B17991" w:rsidRPr="00EB781D" w:rsidRDefault="00B258D3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3779,10</w:t>
            </w:r>
          </w:p>
        </w:tc>
      </w:tr>
      <w:tr w:rsidR="00B17991">
        <w:trPr>
          <w:trHeight w:val="1112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муниципальные служащие, финансируемые за счет средств от других бюджетов бюджетной системы и переданных полномочий</w:t>
            </w:r>
          </w:p>
        </w:tc>
        <w:tc>
          <w:tcPr>
            <w:tcW w:w="909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8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138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Pr="00EB781D" w:rsidRDefault="00B258D3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2749,3</w:t>
            </w:r>
          </w:p>
        </w:tc>
        <w:tc>
          <w:tcPr>
            <w:tcW w:w="1156" w:type="dxa"/>
            <w:vAlign w:val="center"/>
          </w:tcPr>
          <w:p w:rsidR="00B17991" w:rsidRPr="00EB781D" w:rsidRDefault="00B52A81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2727,3</w:t>
            </w:r>
          </w:p>
        </w:tc>
        <w:tc>
          <w:tcPr>
            <w:tcW w:w="1298" w:type="dxa"/>
            <w:vAlign w:val="center"/>
          </w:tcPr>
          <w:p w:rsidR="00B17991" w:rsidRPr="00EB781D" w:rsidRDefault="00855429" w:rsidP="00B258D3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-</w:t>
            </w:r>
            <w:r w:rsidR="00B258D3" w:rsidRPr="00EB781D">
              <w:rPr>
                <w:i/>
                <w:sz w:val="20"/>
                <w:szCs w:val="20"/>
              </w:rPr>
              <w:t>22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Выборные муниципальные должности  МО Ленский муниципальный район»</w:t>
            </w:r>
          </w:p>
        </w:tc>
        <w:tc>
          <w:tcPr>
            <w:tcW w:w="909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997,5</w:t>
            </w:r>
          </w:p>
        </w:tc>
        <w:tc>
          <w:tcPr>
            <w:tcW w:w="1156" w:type="dxa"/>
            <w:vAlign w:val="center"/>
          </w:tcPr>
          <w:p w:rsidR="00B17991" w:rsidRPr="00EB781D" w:rsidRDefault="00B52A81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1897,6</w:t>
            </w:r>
          </w:p>
        </w:tc>
        <w:tc>
          <w:tcPr>
            <w:tcW w:w="1298" w:type="dxa"/>
            <w:vAlign w:val="center"/>
          </w:tcPr>
          <w:p w:rsidR="00B17991" w:rsidRPr="00EB781D" w:rsidRDefault="00FC53BB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900,1</w:t>
            </w:r>
          </w:p>
        </w:tc>
      </w:tr>
      <w:tr w:rsidR="00B17991">
        <w:trPr>
          <w:trHeight w:val="465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Работники</w:t>
            </w:r>
          </w:p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Администрации МО</w:t>
            </w:r>
          </w:p>
        </w:tc>
        <w:tc>
          <w:tcPr>
            <w:tcW w:w="909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98" w:type="dxa"/>
            <w:vAlign w:val="center"/>
          </w:tcPr>
          <w:p w:rsidR="00B17991" w:rsidRPr="00EB781D" w:rsidRDefault="00B52A81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7,5</w:t>
            </w:r>
          </w:p>
        </w:tc>
        <w:tc>
          <w:tcPr>
            <w:tcW w:w="1388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-0,5</w:t>
            </w:r>
          </w:p>
        </w:tc>
        <w:tc>
          <w:tcPr>
            <w:tcW w:w="1250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1880,6</w:t>
            </w:r>
          </w:p>
        </w:tc>
        <w:tc>
          <w:tcPr>
            <w:tcW w:w="1156" w:type="dxa"/>
            <w:vAlign w:val="center"/>
          </w:tcPr>
          <w:p w:rsidR="00B17991" w:rsidRPr="00EB781D" w:rsidRDefault="00B52A81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2640,8</w:t>
            </w:r>
          </w:p>
        </w:tc>
        <w:tc>
          <w:tcPr>
            <w:tcW w:w="1298" w:type="dxa"/>
            <w:vAlign w:val="center"/>
          </w:tcPr>
          <w:p w:rsidR="00B17991" w:rsidRPr="00EB781D" w:rsidRDefault="00FC53BB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760,2</w:t>
            </w:r>
          </w:p>
        </w:tc>
      </w:tr>
      <w:tr w:rsidR="00896C4D">
        <w:trPr>
          <w:trHeight w:val="465"/>
        </w:trPr>
        <w:tc>
          <w:tcPr>
            <w:tcW w:w="3162" w:type="dxa"/>
          </w:tcPr>
          <w:p w:rsidR="00896C4D" w:rsidRPr="00EB781D" w:rsidRDefault="00896C4D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передача полномочий от поселений</w:t>
            </w:r>
          </w:p>
        </w:tc>
        <w:tc>
          <w:tcPr>
            <w:tcW w:w="909" w:type="dxa"/>
            <w:vAlign w:val="center"/>
          </w:tcPr>
          <w:p w:rsidR="00896C4D" w:rsidRPr="00EB781D" w:rsidRDefault="00896C4D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:rsidR="00896C4D" w:rsidRPr="00EB781D" w:rsidRDefault="00896C4D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896C4D" w:rsidRPr="00EB781D" w:rsidRDefault="00896C4D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center"/>
          </w:tcPr>
          <w:p w:rsidR="00896C4D" w:rsidRPr="00EB781D" w:rsidRDefault="00896C4D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56" w:type="dxa"/>
            <w:vAlign w:val="center"/>
          </w:tcPr>
          <w:p w:rsidR="00896C4D" w:rsidRPr="00EB781D" w:rsidRDefault="00B52A81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228,5</w:t>
            </w:r>
          </w:p>
        </w:tc>
        <w:tc>
          <w:tcPr>
            <w:tcW w:w="1298" w:type="dxa"/>
            <w:vAlign w:val="center"/>
          </w:tcPr>
          <w:p w:rsidR="00896C4D" w:rsidRPr="00EB781D" w:rsidRDefault="00B52A81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228,5</w:t>
            </w:r>
          </w:p>
        </w:tc>
      </w:tr>
      <w:tr w:rsidR="00B17991">
        <w:trPr>
          <w:trHeight w:val="227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Работники казенных учреждений</w:t>
            </w:r>
          </w:p>
        </w:tc>
        <w:tc>
          <w:tcPr>
            <w:tcW w:w="909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20,8</w:t>
            </w:r>
          </w:p>
        </w:tc>
        <w:tc>
          <w:tcPr>
            <w:tcW w:w="898" w:type="dxa"/>
            <w:vAlign w:val="center"/>
          </w:tcPr>
          <w:p w:rsidR="00B17991" w:rsidRPr="00EB781D" w:rsidRDefault="00B52A81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23,0</w:t>
            </w:r>
          </w:p>
        </w:tc>
        <w:tc>
          <w:tcPr>
            <w:tcW w:w="1388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2,2</w:t>
            </w:r>
          </w:p>
        </w:tc>
        <w:tc>
          <w:tcPr>
            <w:tcW w:w="1250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5899,7</w:t>
            </w:r>
          </w:p>
        </w:tc>
        <w:tc>
          <w:tcPr>
            <w:tcW w:w="1156" w:type="dxa"/>
            <w:vAlign w:val="center"/>
          </w:tcPr>
          <w:p w:rsidR="00B17991" w:rsidRPr="00EB781D" w:rsidRDefault="00B52A81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7463,5</w:t>
            </w:r>
          </w:p>
        </w:tc>
        <w:tc>
          <w:tcPr>
            <w:tcW w:w="1298" w:type="dxa"/>
            <w:vAlign w:val="center"/>
          </w:tcPr>
          <w:p w:rsidR="00B17991" w:rsidRPr="00EB781D" w:rsidRDefault="00FC53BB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1563,8</w:t>
            </w:r>
          </w:p>
        </w:tc>
      </w:tr>
      <w:tr w:rsidR="00B17991">
        <w:trPr>
          <w:trHeight w:val="367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Численность работников муниципальных бюджетных учреждений  МО</w:t>
            </w:r>
          </w:p>
        </w:tc>
        <w:tc>
          <w:tcPr>
            <w:tcW w:w="909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799,9</w:t>
            </w:r>
          </w:p>
        </w:tc>
        <w:tc>
          <w:tcPr>
            <w:tcW w:w="898" w:type="dxa"/>
            <w:vAlign w:val="center"/>
          </w:tcPr>
          <w:p w:rsidR="00B17991" w:rsidRPr="00EB781D" w:rsidRDefault="00B52A81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780,1</w:t>
            </w:r>
          </w:p>
        </w:tc>
        <w:tc>
          <w:tcPr>
            <w:tcW w:w="1388" w:type="dxa"/>
            <w:vAlign w:val="center"/>
          </w:tcPr>
          <w:p w:rsidR="00B17991" w:rsidRPr="00EB781D" w:rsidRDefault="004E1CB2" w:rsidP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-</w:t>
            </w:r>
            <w:r w:rsidR="007A6EC2" w:rsidRPr="00EB781D">
              <w:rPr>
                <w:i/>
                <w:sz w:val="20"/>
                <w:szCs w:val="20"/>
              </w:rPr>
              <w:t>19,8</w:t>
            </w:r>
          </w:p>
        </w:tc>
        <w:tc>
          <w:tcPr>
            <w:tcW w:w="1250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280960,9</w:t>
            </w:r>
          </w:p>
        </w:tc>
        <w:tc>
          <w:tcPr>
            <w:tcW w:w="1156" w:type="dxa"/>
            <w:vAlign w:val="center"/>
          </w:tcPr>
          <w:p w:rsidR="00B17991" w:rsidRPr="00EB781D" w:rsidRDefault="00B52A81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301179,1</w:t>
            </w:r>
          </w:p>
        </w:tc>
        <w:tc>
          <w:tcPr>
            <w:tcW w:w="1298" w:type="dxa"/>
            <w:vAlign w:val="center"/>
          </w:tcPr>
          <w:p w:rsidR="00B17991" w:rsidRPr="00EB781D" w:rsidRDefault="00FC53BB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20218,2</w:t>
            </w:r>
          </w:p>
          <w:p w:rsidR="00FB24F0" w:rsidRPr="00EB781D" w:rsidRDefault="00FB24F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7991">
        <w:trPr>
          <w:trHeight w:val="188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из них: в сфере образования</w:t>
            </w:r>
          </w:p>
        </w:tc>
        <w:tc>
          <w:tcPr>
            <w:tcW w:w="909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721,3</w:t>
            </w:r>
          </w:p>
        </w:tc>
        <w:tc>
          <w:tcPr>
            <w:tcW w:w="898" w:type="dxa"/>
            <w:vAlign w:val="center"/>
          </w:tcPr>
          <w:p w:rsidR="00B17991" w:rsidRPr="00EB781D" w:rsidRDefault="00E968D6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700,2</w:t>
            </w:r>
          </w:p>
        </w:tc>
        <w:tc>
          <w:tcPr>
            <w:tcW w:w="1388" w:type="dxa"/>
            <w:vAlign w:val="center"/>
          </w:tcPr>
          <w:p w:rsidR="00B17991" w:rsidRPr="00EB781D" w:rsidRDefault="00F844DC" w:rsidP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-</w:t>
            </w:r>
            <w:r w:rsidR="007A6EC2" w:rsidRPr="00EB781D">
              <w:rPr>
                <w:i/>
                <w:sz w:val="20"/>
                <w:szCs w:val="20"/>
              </w:rPr>
              <w:t>21,1</w:t>
            </w:r>
          </w:p>
        </w:tc>
        <w:tc>
          <w:tcPr>
            <w:tcW w:w="1250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244054,8</w:t>
            </w:r>
          </w:p>
        </w:tc>
        <w:tc>
          <w:tcPr>
            <w:tcW w:w="1156" w:type="dxa"/>
            <w:vAlign w:val="center"/>
          </w:tcPr>
          <w:p w:rsidR="00B17991" w:rsidRPr="00EB781D" w:rsidRDefault="00E968D6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260870,4</w:t>
            </w:r>
          </w:p>
        </w:tc>
        <w:tc>
          <w:tcPr>
            <w:tcW w:w="1298" w:type="dxa"/>
            <w:vAlign w:val="center"/>
          </w:tcPr>
          <w:p w:rsidR="00B17991" w:rsidRPr="00EB781D" w:rsidRDefault="00FC53BB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16815,6</w:t>
            </w:r>
          </w:p>
        </w:tc>
      </w:tr>
      <w:tr w:rsidR="00B17991">
        <w:trPr>
          <w:trHeight w:val="320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в сфере культуры</w:t>
            </w:r>
          </w:p>
        </w:tc>
        <w:tc>
          <w:tcPr>
            <w:tcW w:w="909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74,6</w:t>
            </w:r>
          </w:p>
        </w:tc>
        <w:tc>
          <w:tcPr>
            <w:tcW w:w="898" w:type="dxa"/>
            <w:vAlign w:val="center"/>
          </w:tcPr>
          <w:p w:rsidR="00B17991" w:rsidRPr="00EB781D" w:rsidRDefault="004E1CB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76,9</w:t>
            </w:r>
          </w:p>
        </w:tc>
        <w:tc>
          <w:tcPr>
            <w:tcW w:w="1388" w:type="dxa"/>
            <w:vAlign w:val="center"/>
          </w:tcPr>
          <w:p w:rsidR="00B17991" w:rsidRPr="00EB781D" w:rsidRDefault="004E1CB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2,</w:t>
            </w:r>
            <w:r w:rsidR="007A6EC2" w:rsidRPr="00EB781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50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36413,3</w:t>
            </w:r>
          </w:p>
        </w:tc>
        <w:tc>
          <w:tcPr>
            <w:tcW w:w="1156" w:type="dxa"/>
            <w:vAlign w:val="center"/>
          </w:tcPr>
          <w:p w:rsidR="00B17991" w:rsidRPr="00EB781D" w:rsidRDefault="00E968D6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39637,7</w:t>
            </w:r>
          </w:p>
        </w:tc>
        <w:tc>
          <w:tcPr>
            <w:tcW w:w="1298" w:type="dxa"/>
            <w:vAlign w:val="center"/>
          </w:tcPr>
          <w:p w:rsidR="00B17991" w:rsidRPr="00EB781D" w:rsidRDefault="00FC53BB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3224,40</w:t>
            </w:r>
          </w:p>
        </w:tc>
      </w:tr>
      <w:tr w:rsidR="00B17991">
        <w:trPr>
          <w:trHeight w:val="320"/>
        </w:trPr>
        <w:tc>
          <w:tcPr>
            <w:tcW w:w="3162" w:type="dxa"/>
          </w:tcPr>
          <w:p w:rsidR="00B17991" w:rsidRPr="00EB781D" w:rsidRDefault="00301794">
            <w:pPr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в других сферах (физическая культура и спорт)</w:t>
            </w:r>
          </w:p>
        </w:tc>
        <w:tc>
          <w:tcPr>
            <w:tcW w:w="909" w:type="dxa"/>
            <w:vAlign w:val="center"/>
          </w:tcPr>
          <w:p w:rsidR="00B17991" w:rsidRPr="00EB781D" w:rsidRDefault="00301794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98" w:type="dxa"/>
            <w:vAlign w:val="center"/>
          </w:tcPr>
          <w:p w:rsidR="00B17991" w:rsidRPr="00EB781D" w:rsidRDefault="00E968D6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88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-1</w:t>
            </w:r>
          </w:p>
        </w:tc>
        <w:tc>
          <w:tcPr>
            <w:tcW w:w="1250" w:type="dxa"/>
            <w:vAlign w:val="center"/>
          </w:tcPr>
          <w:p w:rsidR="00B17991" w:rsidRPr="00EB781D" w:rsidRDefault="007A6EC2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492,8</w:t>
            </w:r>
          </w:p>
        </w:tc>
        <w:tc>
          <w:tcPr>
            <w:tcW w:w="1156" w:type="dxa"/>
            <w:vAlign w:val="center"/>
          </w:tcPr>
          <w:p w:rsidR="00B17991" w:rsidRPr="00EB781D" w:rsidRDefault="00E968D6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671,0</w:t>
            </w:r>
          </w:p>
        </w:tc>
        <w:tc>
          <w:tcPr>
            <w:tcW w:w="1298" w:type="dxa"/>
            <w:vAlign w:val="center"/>
          </w:tcPr>
          <w:p w:rsidR="00B17991" w:rsidRPr="00EB781D" w:rsidRDefault="00FC53BB" w:rsidP="00855429">
            <w:pPr>
              <w:jc w:val="center"/>
              <w:rPr>
                <w:i/>
                <w:sz w:val="20"/>
                <w:szCs w:val="20"/>
              </w:rPr>
            </w:pPr>
            <w:r w:rsidRPr="00EB781D">
              <w:rPr>
                <w:i/>
                <w:sz w:val="20"/>
                <w:szCs w:val="20"/>
              </w:rPr>
              <w:t>178,2</w:t>
            </w:r>
          </w:p>
        </w:tc>
      </w:tr>
    </w:tbl>
    <w:p w:rsidR="003817E2" w:rsidRDefault="003817E2">
      <w:pPr>
        <w:ind w:firstLine="709"/>
        <w:jc w:val="both"/>
      </w:pPr>
    </w:p>
    <w:p w:rsidR="00B17991" w:rsidRDefault="00301794">
      <w:pPr>
        <w:ind w:firstLine="709"/>
        <w:jc w:val="both"/>
      </w:pPr>
      <w:r w:rsidRPr="00BE7433">
        <w:t xml:space="preserve">Согласно отчёту за </w:t>
      </w:r>
      <w:r w:rsidR="00E968D6" w:rsidRPr="00BE7433">
        <w:t>9 месяцев</w:t>
      </w:r>
      <w:r w:rsidR="00C63C7B" w:rsidRPr="00BE7433">
        <w:t xml:space="preserve"> 2024</w:t>
      </w:r>
      <w:r w:rsidRPr="00BE7433">
        <w:t xml:space="preserve"> года общая численность муниципальных слу</w:t>
      </w:r>
      <w:r w:rsidR="00855429" w:rsidRPr="00BE7433">
        <w:t xml:space="preserve">жащих Администрации составила </w:t>
      </w:r>
      <w:r w:rsidR="00BE7433" w:rsidRPr="00BE7433">
        <w:t>70</w:t>
      </w:r>
      <w:r w:rsidRPr="00BE7433">
        <w:t>ед. (с  учётом муниципальных служащих, финансируемых за счет субвенций областного бюджета и бюджетов поселений – 5,5 ед.).  Общая численность работников Администрации не превышает значения по  численности, установленные  Решением Собрания депутатов МО «Ленский муниципальный район» от 11.11.2015 №118-н «Об утверждении структуры Администрации муниципального образования «Ленский</w:t>
      </w:r>
      <w:r>
        <w:t xml:space="preserve"> муниципальный </w:t>
      </w:r>
      <w:r w:rsidRPr="00855429">
        <w:t>район».</w:t>
      </w:r>
      <w:r>
        <w:t xml:space="preserve"> </w:t>
      </w:r>
    </w:p>
    <w:p w:rsidR="002106E7" w:rsidRDefault="002106E7">
      <w:pPr>
        <w:ind w:firstLine="709"/>
        <w:jc w:val="both"/>
      </w:pPr>
    </w:p>
    <w:p w:rsidR="002106E7" w:rsidRPr="00FB29F8" w:rsidRDefault="002106E7" w:rsidP="002106E7">
      <w:pPr>
        <w:jc w:val="both"/>
        <w:rPr>
          <w:color w:val="2C2D2E"/>
        </w:rPr>
      </w:pPr>
      <w:r>
        <w:rPr>
          <w:color w:val="2C2D2E"/>
          <w:sz w:val="25"/>
          <w:szCs w:val="25"/>
        </w:rPr>
        <w:t xml:space="preserve">         </w:t>
      </w:r>
      <w:r w:rsidR="00A667CB" w:rsidRPr="00FB29F8">
        <w:rPr>
          <w:color w:val="2C2D2E"/>
        </w:rPr>
        <w:t>Проведён анализ численности фактически замещённых должностей и оплаты труда</w:t>
      </w:r>
      <w:r w:rsidR="00A667CB" w:rsidRPr="00FB29F8">
        <w:rPr>
          <w:color w:val="2C2D2E"/>
        </w:rPr>
        <w:br/>
      </w:r>
      <w:proofErr w:type="gramStart"/>
      <w:r w:rsidR="00A667CB" w:rsidRPr="00FB29F8">
        <w:rPr>
          <w:color w:val="2C2D2E"/>
        </w:rPr>
        <w:t>муниципальных</w:t>
      </w:r>
      <w:proofErr w:type="gramEnd"/>
      <w:r w:rsidR="00A667CB" w:rsidRPr="00FB29F8">
        <w:rPr>
          <w:color w:val="2C2D2E"/>
        </w:rPr>
        <w:t xml:space="preserve"> служащих и работников муниципальных учреждений в сравнении</w:t>
      </w:r>
      <w:r w:rsidR="00A667CB" w:rsidRPr="00FB29F8">
        <w:rPr>
          <w:color w:val="2C2D2E"/>
        </w:rPr>
        <w:br/>
        <w:t>с аналогичным периодом 2023 года:</w:t>
      </w:r>
    </w:p>
    <w:p w:rsidR="00A667CB" w:rsidRPr="00FB29F8" w:rsidRDefault="00A667CB" w:rsidP="002106E7">
      <w:pPr>
        <w:jc w:val="both"/>
        <w:rPr>
          <w:color w:val="2C2D2E"/>
        </w:rPr>
      </w:pPr>
      <w:r w:rsidRPr="00FB29F8">
        <w:rPr>
          <w:color w:val="2C2D2E"/>
        </w:rPr>
        <w:br/>
      </w:r>
      <w:r w:rsidR="003817E2">
        <w:rPr>
          <w:color w:val="2C2D2E"/>
        </w:rPr>
        <w:t xml:space="preserve">           </w:t>
      </w:r>
      <w:r w:rsidRPr="00FB29F8">
        <w:rPr>
          <w:color w:val="2C2D2E"/>
        </w:rPr>
        <w:t>-по фонду оплаты труда муниципального служащего Собрания депутатов МО «Ленский</w:t>
      </w:r>
      <w:r w:rsidRPr="00FB29F8">
        <w:rPr>
          <w:color w:val="2C2D2E"/>
        </w:rPr>
        <w:br/>
        <w:t>муниципальный район» произошло увеличение в сумме 15,1 тыс. рублей, в связи</w:t>
      </w:r>
      <w:r w:rsidRPr="00FB29F8">
        <w:rPr>
          <w:color w:val="2C2D2E"/>
        </w:rPr>
        <w:br/>
        <w:t>с индексацией размера оклада денежного содержания на 4% с 01 октября 2023 года;</w:t>
      </w:r>
      <w:r w:rsidRPr="00FB29F8">
        <w:rPr>
          <w:color w:val="2C2D2E"/>
        </w:rPr>
        <w:br/>
      </w:r>
      <w:r w:rsidR="003817E2">
        <w:rPr>
          <w:color w:val="2C2D2E"/>
        </w:rPr>
        <w:t xml:space="preserve">          </w:t>
      </w:r>
      <w:proofErr w:type="gramStart"/>
      <w:r w:rsidRPr="00FB29F8">
        <w:rPr>
          <w:color w:val="2C2D2E"/>
        </w:rPr>
        <w:t>-п</w:t>
      </w:r>
      <w:proofErr w:type="gramEnd"/>
      <w:r w:rsidRPr="00FB29F8">
        <w:rPr>
          <w:color w:val="2C2D2E"/>
        </w:rPr>
        <w:t>о фонду оплаты труда выборной муниципальной должности Собрания депутатов</w:t>
      </w:r>
      <w:r w:rsidRPr="00FB29F8">
        <w:rPr>
          <w:color w:val="2C2D2E"/>
        </w:rPr>
        <w:br/>
        <w:t>МО «Ленский муниципальный район» произошло увеличение в сумме 68,0 тыс. рублей,</w:t>
      </w:r>
      <w:r w:rsidRPr="00FB29F8">
        <w:rPr>
          <w:color w:val="2C2D2E"/>
        </w:rPr>
        <w:br/>
        <w:t>в связи с увеличением ежемесячного денежного вознаграждения Председателю Собрания</w:t>
      </w:r>
      <w:r w:rsidRPr="00FB29F8">
        <w:rPr>
          <w:color w:val="2C2D2E"/>
        </w:rPr>
        <w:br/>
        <w:t>депутатов МО «Ленский муниципальный район» с 01 октября 2023 года;</w:t>
      </w:r>
      <w:r w:rsidRPr="00FB29F8">
        <w:rPr>
          <w:color w:val="2C2D2E"/>
        </w:rPr>
        <w:br/>
      </w:r>
      <w:r w:rsidR="003817E2">
        <w:rPr>
          <w:color w:val="2C2D2E"/>
        </w:rPr>
        <w:t xml:space="preserve">          </w:t>
      </w:r>
      <w:proofErr w:type="gramStart"/>
      <w:r w:rsidRPr="00FB29F8">
        <w:rPr>
          <w:color w:val="2C2D2E"/>
        </w:rPr>
        <w:t>-п</w:t>
      </w:r>
      <w:proofErr w:type="gramEnd"/>
      <w:r w:rsidRPr="00FB29F8">
        <w:rPr>
          <w:color w:val="2C2D2E"/>
        </w:rPr>
        <w:t>о фонду оплаты труда выборной муниципальной должности Контрольно-счётной</w:t>
      </w:r>
      <w:r w:rsidRPr="00FB29F8">
        <w:rPr>
          <w:color w:val="2C2D2E"/>
        </w:rPr>
        <w:br/>
        <w:t>комиссии МО «Ленский муниципальный район» произошло увеличение в сумме 70,4 тыс.</w:t>
      </w:r>
      <w:r w:rsidRPr="00FB29F8">
        <w:rPr>
          <w:color w:val="2C2D2E"/>
        </w:rPr>
        <w:br/>
        <w:t>рублей, в связи с увеличением ежемесячного денежного вознаграждения Председателю КСК</w:t>
      </w:r>
      <w:r w:rsidRPr="00FB29F8">
        <w:rPr>
          <w:color w:val="2C2D2E"/>
        </w:rPr>
        <w:br/>
      </w:r>
      <w:r w:rsidRPr="00FB29F8">
        <w:rPr>
          <w:color w:val="2C2D2E"/>
        </w:rPr>
        <w:lastRenderedPageBreak/>
        <w:t>МО «Ленский муниципальный район» с 01 октября 2023 года;</w:t>
      </w:r>
      <w:r w:rsidRPr="00FB29F8">
        <w:rPr>
          <w:color w:val="2C2D2E"/>
        </w:rPr>
        <w:br/>
      </w:r>
      <w:r w:rsidR="003817E2">
        <w:rPr>
          <w:color w:val="2C2D2E"/>
        </w:rPr>
        <w:t xml:space="preserve">            </w:t>
      </w:r>
      <w:r w:rsidRPr="00FB29F8">
        <w:rPr>
          <w:color w:val="2C2D2E"/>
        </w:rPr>
        <w:t>-по фонду оплаты труда муниципального служащего Контрольно-счётной комиссии</w:t>
      </w:r>
      <w:r w:rsidRPr="00FB29F8">
        <w:rPr>
          <w:color w:val="2C2D2E"/>
        </w:rPr>
        <w:br/>
        <w:t>МО «Ленский муниципальный район» произошло увеличение в сумме 94,3 тыс. рублей,</w:t>
      </w:r>
      <w:r w:rsidRPr="00FB29F8">
        <w:rPr>
          <w:color w:val="2C2D2E"/>
        </w:rPr>
        <w:br/>
        <w:t>в связи с индексацией размера оклада денежного содержания на 4 % с 01 октября 2023 года;</w:t>
      </w:r>
      <w:r w:rsidRPr="00FB29F8">
        <w:rPr>
          <w:color w:val="2C2D2E"/>
        </w:rPr>
        <w:br/>
      </w:r>
      <w:r w:rsidR="003817E2">
        <w:rPr>
          <w:color w:val="2C2D2E"/>
        </w:rPr>
        <w:t xml:space="preserve">            </w:t>
      </w:r>
      <w:proofErr w:type="gramStart"/>
      <w:r w:rsidRPr="00FB29F8">
        <w:rPr>
          <w:color w:val="2C2D2E"/>
        </w:rPr>
        <w:t>-п</w:t>
      </w:r>
      <w:proofErr w:type="gramEnd"/>
      <w:r w:rsidRPr="00FB29F8">
        <w:rPr>
          <w:color w:val="2C2D2E"/>
        </w:rPr>
        <w:t>о фонду оплаты труда муниципальных служащих Администрации МО «Ленский</w:t>
      </w:r>
      <w:r w:rsidRPr="00FB29F8">
        <w:rPr>
          <w:color w:val="2C2D2E"/>
        </w:rPr>
        <w:br/>
        <w:t>муниципальный район» произошло увеличение в сумме 3224,7 тыс. рублей, в связи</w:t>
      </w:r>
      <w:r w:rsidRPr="00FB29F8">
        <w:rPr>
          <w:color w:val="2C2D2E"/>
        </w:rPr>
        <w:br/>
        <w:t>с индексацией размера окладов денежного содержания муниципальных служащих на 4%</w:t>
      </w:r>
      <w:r w:rsidRPr="00FB29F8">
        <w:rPr>
          <w:color w:val="2C2D2E"/>
        </w:rPr>
        <w:br/>
        <w:t>с 01 октября 2023 года, увеличением выплат за классный чин, выслугу лет, а также ввиду</w:t>
      </w:r>
      <w:r w:rsidRPr="00FB29F8">
        <w:rPr>
          <w:color w:val="2C2D2E"/>
        </w:rPr>
        <w:br/>
        <w:t>того, что был произведен полный расчет работникам при увольнении;</w:t>
      </w:r>
      <w:r w:rsidRPr="00FB29F8">
        <w:rPr>
          <w:color w:val="2C2D2E"/>
        </w:rPr>
        <w:br/>
      </w:r>
      <w:r w:rsidR="003817E2">
        <w:rPr>
          <w:color w:val="2C2D2E"/>
        </w:rPr>
        <w:t xml:space="preserve">           </w:t>
      </w:r>
      <w:proofErr w:type="gramStart"/>
      <w:r w:rsidRPr="00FB29F8">
        <w:rPr>
          <w:color w:val="2C2D2E"/>
        </w:rPr>
        <w:t>-п</w:t>
      </w:r>
      <w:proofErr w:type="gramEnd"/>
      <w:r w:rsidRPr="00FB29F8">
        <w:rPr>
          <w:color w:val="2C2D2E"/>
        </w:rPr>
        <w:t>о фонду оплаты труда муниципальных служащих Отдела образования Администрации</w:t>
      </w:r>
      <w:r w:rsidRPr="00FB29F8">
        <w:rPr>
          <w:color w:val="2C2D2E"/>
        </w:rPr>
        <w:br/>
        <w:t>МО «Ленский муниципальный район» в сумме 435,4 тыс. рублей и Финансового отдела</w:t>
      </w:r>
      <w:r w:rsidRPr="00FB29F8">
        <w:rPr>
          <w:color w:val="2C2D2E"/>
        </w:rPr>
        <w:br/>
        <w:t>Администрации МО «Ленский муниципальный район» в сумме 119,00 тыс. рублей</w:t>
      </w:r>
      <w:r w:rsidRPr="00FB29F8">
        <w:rPr>
          <w:color w:val="2C2D2E"/>
        </w:rPr>
        <w:br/>
        <w:t>увеличение произошло, в связи с индексацией размеров окладов денежного содержания</w:t>
      </w:r>
      <w:r w:rsidRPr="00FB29F8">
        <w:rPr>
          <w:color w:val="2C2D2E"/>
        </w:rPr>
        <w:br/>
        <w:t>муниципальных служащих на 4% с 01 октября 2023 года, увеличением выплат за классный</w:t>
      </w:r>
      <w:r w:rsidRPr="00FB29F8">
        <w:rPr>
          <w:color w:val="2C2D2E"/>
        </w:rPr>
        <w:br/>
        <w:t>чин, выслугу лет, а также ввиду того, что был произведен полный расчет работникам при</w:t>
      </w:r>
      <w:r w:rsidRPr="00FB29F8">
        <w:rPr>
          <w:color w:val="2C2D2E"/>
        </w:rPr>
        <w:br/>
        <w:t>увольнении;</w:t>
      </w:r>
      <w:r w:rsidRPr="00FB29F8">
        <w:rPr>
          <w:color w:val="2C2D2E"/>
        </w:rPr>
        <w:br/>
      </w:r>
      <w:r w:rsidR="003817E2">
        <w:rPr>
          <w:color w:val="2C2D2E"/>
        </w:rPr>
        <w:t xml:space="preserve">            </w:t>
      </w:r>
      <w:proofErr w:type="gramStart"/>
      <w:r w:rsidRPr="00FB29F8">
        <w:rPr>
          <w:color w:val="2C2D2E"/>
        </w:rPr>
        <w:t>-п</w:t>
      </w:r>
      <w:proofErr w:type="gramEnd"/>
      <w:r w:rsidRPr="00FB29F8">
        <w:rPr>
          <w:color w:val="2C2D2E"/>
        </w:rPr>
        <w:t>о численности работников муниципальных служащих Администрации МО «Ленский</w:t>
      </w:r>
      <w:r w:rsidRPr="00FB29F8">
        <w:rPr>
          <w:color w:val="2C2D2E"/>
        </w:rPr>
        <w:br/>
        <w:t>муниципальный район» произошло увеличение на 3,5 единиц в связи с заполнением</w:t>
      </w:r>
      <w:r w:rsidRPr="00FB29F8">
        <w:rPr>
          <w:color w:val="2C2D2E"/>
        </w:rPr>
        <w:br/>
        <w:t>вакантных должностей;</w:t>
      </w:r>
      <w:r w:rsidRPr="00FB29F8">
        <w:rPr>
          <w:color w:val="2C2D2E"/>
        </w:rPr>
        <w:br/>
      </w:r>
      <w:r w:rsidR="003817E2">
        <w:rPr>
          <w:color w:val="2C2D2E"/>
        </w:rPr>
        <w:t xml:space="preserve">           </w:t>
      </w:r>
      <w:r w:rsidRPr="00FB29F8">
        <w:rPr>
          <w:color w:val="2C2D2E"/>
        </w:rPr>
        <w:t>-по фонду оплаты труда выборной муниципальной должности МО «Ленский</w:t>
      </w:r>
      <w:r w:rsidRPr="00FB29F8">
        <w:rPr>
          <w:color w:val="2C2D2E"/>
        </w:rPr>
        <w:br/>
        <w:t>муниципальный район» произошло увеличение в сумме 900,1 тыс. рублей, в связи с</w:t>
      </w:r>
      <w:r w:rsidRPr="00FB29F8">
        <w:rPr>
          <w:color w:val="2C2D2E"/>
        </w:rPr>
        <w:br/>
        <w:t>переизбранием Главы МО «Ленский муниципальный район» и установлением нового</w:t>
      </w:r>
      <w:r w:rsidRPr="00FB29F8">
        <w:rPr>
          <w:color w:val="2C2D2E"/>
        </w:rPr>
        <w:br/>
        <w:t>размера вознаграждения Главе МО, а также в связи с выплатой отпускных;</w:t>
      </w:r>
    </w:p>
    <w:p w:rsidR="00A667CB" w:rsidRPr="00FB29F8" w:rsidRDefault="003817E2" w:rsidP="002106E7">
      <w:pPr>
        <w:jc w:val="both"/>
        <w:rPr>
          <w:color w:val="2C2D2E"/>
        </w:rPr>
      </w:pPr>
      <w:r>
        <w:rPr>
          <w:color w:val="2C2D2E"/>
        </w:rPr>
        <w:t xml:space="preserve">            </w:t>
      </w:r>
      <w:r w:rsidR="00A667CB" w:rsidRPr="00FB29F8">
        <w:rPr>
          <w:color w:val="2C2D2E"/>
        </w:rPr>
        <w:t>-по фонду оплаты труда работников Администрации МО «Ленский муниципальный район»</w:t>
      </w:r>
      <w:r w:rsidR="00A667CB" w:rsidRPr="00FB29F8">
        <w:rPr>
          <w:color w:val="2C2D2E"/>
        </w:rPr>
        <w:br/>
        <w:t>произошло увеличение на 417,4 тыс. рублей, в связи с увеличением МРОТ с 1 января 2024</w:t>
      </w:r>
      <w:r w:rsidR="00A667CB" w:rsidRPr="00FB29F8">
        <w:rPr>
          <w:color w:val="2C2D2E"/>
        </w:rPr>
        <w:br/>
        <w:t>года,</w:t>
      </w:r>
      <w:r>
        <w:rPr>
          <w:color w:val="2C2D2E"/>
        </w:rPr>
        <w:t xml:space="preserve"> и </w:t>
      </w:r>
      <w:r w:rsidR="00A667CB" w:rsidRPr="00FB29F8">
        <w:rPr>
          <w:color w:val="2C2D2E"/>
        </w:rPr>
        <w:t>заполнением вакантных должностей;</w:t>
      </w:r>
      <w:r w:rsidR="00A667CB" w:rsidRPr="00FB29F8">
        <w:rPr>
          <w:color w:val="2C2D2E"/>
        </w:rPr>
        <w:br/>
      </w:r>
      <w:r>
        <w:rPr>
          <w:color w:val="2C2D2E"/>
        </w:rPr>
        <w:t xml:space="preserve">             </w:t>
      </w:r>
      <w:proofErr w:type="gramStart"/>
      <w:r w:rsidR="00A667CB" w:rsidRPr="00FB29F8">
        <w:rPr>
          <w:color w:val="2C2D2E"/>
        </w:rPr>
        <w:t>-п</w:t>
      </w:r>
      <w:proofErr w:type="gramEnd"/>
      <w:r w:rsidR="00A667CB" w:rsidRPr="00FB29F8">
        <w:rPr>
          <w:color w:val="2C2D2E"/>
        </w:rPr>
        <w:t>о фонду оплаты труда работников Отдела образования Администрации МО «Ленский</w:t>
      </w:r>
      <w:r w:rsidR="00A667CB" w:rsidRPr="00FB29F8">
        <w:rPr>
          <w:color w:val="2C2D2E"/>
        </w:rPr>
        <w:br/>
        <w:t>муниципальный район» произошло увеличение в сумме 342,8 тыс. рублей, в связи</w:t>
      </w:r>
      <w:r w:rsidR="00A667CB" w:rsidRPr="00FB29F8">
        <w:rPr>
          <w:color w:val="2C2D2E"/>
        </w:rPr>
        <w:br/>
        <w:t>с увеличением МРОТ с 1 января 2024 года, а также ввиду того, что был произведен полный</w:t>
      </w:r>
      <w:r w:rsidR="00A667CB" w:rsidRPr="00FB29F8">
        <w:rPr>
          <w:color w:val="2C2D2E"/>
        </w:rPr>
        <w:br/>
        <w:t>расчет работникам при увольнении;</w:t>
      </w:r>
      <w:r w:rsidR="00A667CB" w:rsidRPr="00FB29F8">
        <w:rPr>
          <w:color w:val="2C2D2E"/>
        </w:rPr>
        <w:br/>
      </w:r>
      <w:r>
        <w:rPr>
          <w:color w:val="2C2D2E"/>
        </w:rPr>
        <w:t xml:space="preserve">              </w:t>
      </w:r>
      <w:proofErr w:type="gramStart"/>
      <w:r w:rsidR="00A667CB" w:rsidRPr="00FB29F8">
        <w:rPr>
          <w:color w:val="2C2D2E"/>
        </w:rPr>
        <w:t>-п</w:t>
      </w:r>
      <w:proofErr w:type="gramEnd"/>
      <w:r w:rsidR="00A667CB" w:rsidRPr="00FB29F8">
        <w:rPr>
          <w:color w:val="2C2D2E"/>
        </w:rPr>
        <w:t>о численности работников Отдела образования Администрации МО «Ленский</w:t>
      </w:r>
      <w:r w:rsidR="00A667CB" w:rsidRPr="00FB29F8">
        <w:rPr>
          <w:color w:val="2C2D2E"/>
        </w:rPr>
        <w:br/>
        <w:t>муниципальный район» снижение на 0,5 единицы, в связи с увольнением работника;</w:t>
      </w:r>
      <w:r w:rsidR="00A667CB" w:rsidRPr="00FB29F8">
        <w:rPr>
          <w:color w:val="2C2D2E"/>
        </w:rPr>
        <w:br/>
      </w:r>
      <w:r>
        <w:rPr>
          <w:color w:val="2C2D2E"/>
        </w:rPr>
        <w:t xml:space="preserve">              </w:t>
      </w:r>
      <w:r w:rsidR="00A667CB" w:rsidRPr="00FB29F8">
        <w:rPr>
          <w:color w:val="2C2D2E"/>
        </w:rPr>
        <w:t>-по фонду оплаты труда работников МКУ «Эксплуатационная служба» произошло</w:t>
      </w:r>
      <w:r w:rsidR="00A667CB" w:rsidRPr="00FB29F8">
        <w:rPr>
          <w:color w:val="2C2D2E"/>
        </w:rPr>
        <w:br/>
        <w:t>увеличение в сумме 1 563,8 тыс. рублей, в связи с увеличением МРОТ с 1 января 2024 года,</w:t>
      </w:r>
      <w:r w:rsidR="00A667CB" w:rsidRPr="00FB29F8">
        <w:rPr>
          <w:color w:val="2C2D2E"/>
        </w:rPr>
        <w:br/>
        <w:t>за счет выплат вознаграждений по договорам ГПХ рабочим, в связи с исполнением</w:t>
      </w:r>
      <w:r w:rsidR="00A667CB" w:rsidRPr="00FB29F8">
        <w:rPr>
          <w:color w:val="2C2D2E"/>
        </w:rPr>
        <w:br/>
        <w:t>переданных полномочий от МО «Сафроновское» и МО «Козьминское» на уровень района,</w:t>
      </w:r>
      <w:r w:rsidR="00A667CB" w:rsidRPr="00FB29F8">
        <w:rPr>
          <w:color w:val="2C2D2E"/>
        </w:rPr>
        <w:br/>
        <w:t>а также ввиду того, что был произведен полный расчет работникам при увольнении;</w:t>
      </w:r>
      <w:r w:rsidR="00A667CB" w:rsidRPr="00FB29F8">
        <w:rPr>
          <w:color w:val="2C2D2E"/>
        </w:rPr>
        <w:br/>
      </w:r>
      <w:r>
        <w:rPr>
          <w:color w:val="2C2D2E"/>
        </w:rPr>
        <w:t xml:space="preserve">             </w:t>
      </w:r>
      <w:proofErr w:type="gramStart"/>
      <w:r w:rsidR="00A667CB" w:rsidRPr="00FB29F8">
        <w:rPr>
          <w:color w:val="2C2D2E"/>
        </w:rPr>
        <w:t>-п</w:t>
      </w:r>
      <w:proofErr w:type="gramEnd"/>
      <w:r w:rsidR="00A667CB" w:rsidRPr="00FB29F8">
        <w:rPr>
          <w:color w:val="2C2D2E"/>
        </w:rPr>
        <w:t>о численности работников МКУ «Эксплуатационная служба» произошло увеличение</w:t>
      </w:r>
      <w:r w:rsidR="00A667CB" w:rsidRPr="00FB29F8">
        <w:rPr>
          <w:color w:val="2C2D2E"/>
        </w:rPr>
        <w:br/>
        <w:t>на 2,2 единицы, в связи с исполнением переданных полномочий от МО «Сафроновское»</w:t>
      </w:r>
      <w:r w:rsidR="00A667CB" w:rsidRPr="00FB29F8">
        <w:rPr>
          <w:color w:val="2C2D2E"/>
        </w:rPr>
        <w:br/>
        <w:t>и МО «Козьминское» на уровень района;</w:t>
      </w:r>
      <w:r w:rsidR="00A667CB" w:rsidRPr="00FB29F8">
        <w:rPr>
          <w:color w:val="2C2D2E"/>
        </w:rPr>
        <w:br/>
      </w:r>
      <w:r>
        <w:rPr>
          <w:color w:val="2C2D2E"/>
        </w:rPr>
        <w:t xml:space="preserve">               </w:t>
      </w:r>
      <w:r w:rsidR="00A667CB" w:rsidRPr="00FB29F8">
        <w:rPr>
          <w:color w:val="2C2D2E"/>
        </w:rPr>
        <w:t>-по фонду оплаты труда в муниципальных учреждениях образования произошло увеличение</w:t>
      </w:r>
      <w:r w:rsidR="00A667CB" w:rsidRPr="00FB29F8">
        <w:rPr>
          <w:color w:val="2C2D2E"/>
        </w:rPr>
        <w:br/>
        <w:t>в сумме 16 815,6 тыс. рублей, в связи с повышением размера средней заработной платы</w:t>
      </w:r>
      <w:r w:rsidR="00A667CB" w:rsidRPr="00FB29F8">
        <w:rPr>
          <w:color w:val="2C2D2E"/>
        </w:rPr>
        <w:br/>
        <w:t>работников муниципальных учреждений образования и повышением МРОТ с 1 января 2024</w:t>
      </w:r>
      <w:r w:rsidR="00A667CB" w:rsidRPr="00FB29F8">
        <w:rPr>
          <w:color w:val="2C2D2E"/>
        </w:rPr>
        <w:br/>
        <w:t>года;</w:t>
      </w:r>
      <w:r w:rsidR="00A667CB" w:rsidRPr="00FB29F8">
        <w:rPr>
          <w:color w:val="2C2D2E"/>
        </w:rPr>
        <w:br/>
      </w:r>
      <w:r>
        <w:rPr>
          <w:color w:val="2C2D2E"/>
        </w:rPr>
        <w:t xml:space="preserve">              </w:t>
      </w:r>
      <w:proofErr w:type="gramStart"/>
      <w:r w:rsidR="00A667CB" w:rsidRPr="00FB29F8">
        <w:rPr>
          <w:color w:val="2C2D2E"/>
        </w:rPr>
        <w:t>-п</w:t>
      </w:r>
      <w:proofErr w:type="gramEnd"/>
      <w:r w:rsidR="00A667CB" w:rsidRPr="00FB29F8">
        <w:rPr>
          <w:color w:val="2C2D2E"/>
        </w:rPr>
        <w:t>о численности муниципальных учреждений образования произошло уменьшение</w:t>
      </w:r>
      <w:r w:rsidR="00A667CB" w:rsidRPr="00FB29F8">
        <w:rPr>
          <w:color w:val="2C2D2E"/>
        </w:rPr>
        <w:br/>
        <w:t>на 21,1 ставки, за счет реорганизации МБОУ «</w:t>
      </w:r>
      <w:proofErr w:type="spellStart"/>
      <w:r w:rsidR="00A667CB" w:rsidRPr="00FB29F8">
        <w:rPr>
          <w:color w:val="2C2D2E"/>
        </w:rPr>
        <w:t>Ошлапецкая</w:t>
      </w:r>
      <w:proofErr w:type="spellEnd"/>
      <w:r w:rsidR="00A667CB" w:rsidRPr="00FB29F8">
        <w:rPr>
          <w:color w:val="2C2D2E"/>
        </w:rPr>
        <w:t xml:space="preserve"> ОШ» и «Литвиновская ОШ»,</w:t>
      </w:r>
      <w:r w:rsidR="00A667CB" w:rsidRPr="00FB29F8">
        <w:rPr>
          <w:color w:val="2C2D2E"/>
        </w:rPr>
        <w:br/>
        <w:t>а также с приведением штатного расписания в соответствие с нормативно-правовыми актами</w:t>
      </w:r>
      <w:r w:rsidR="00A667CB" w:rsidRPr="00FB29F8">
        <w:rPr>
          <w:color w:val="2C2D2E"/>
        </w:rPr>
        <w:br/>
        <w:t>(плановая штатная численность была заменена на фактическую) в МБОУ «Яренская СШ»</w:t>
      </w:r>
      <w:r w:rsidR="00A667CB" w:rsidRPr="00FB29F8">
        <w:rPr>
          <w:color w:val="2C2D2E"/>
        </w:rPr>
        <w:br/>
        <w:t>МБДОУ Детский сад «Незабудка», МБДОУ Детский сад «Ласточка»;</w:t>
      </w:r>
      <w:r w:rsidR="00A667CB" w:rsidRPr="00FB29F8">
        <w:rPr>
          <w:color w:val="2C2D2E"/>
        </w:rPr>
        <w:br/>
      </w:r>
      <w:r>
        <w:rPr>
          <w:color w:val="2C2D2E"/>
        </w:rPr>
        <w:t xml:space="preserve">               </w:t>
      </w:r>
      <w:proofErr w:type="gramStart"/>
      <w:r w:rsidR="00A667CB" w:rsidRPr="00FB29F8">
        <w:rPr>
          <w:color w:val="2C2D2E"/>
        </w:rPr>
        <w:t>-п</w:t>
      </w:r>
      <w:proofErr w:type="gramEnd"/>
      <w:r w:rsidR="00A667CB" w:rsidRPr="00FB29F8">
        <w:rPr>
          <w:color w:val="2C2D2E"/>
        </w:rPr>
        <w:t>о фонду оплаты труда в муниципальных бюджетных учреждениях культуры произошло</w:t>
      </w:r>
      <w:r w:rsidR="00A667CB" w:rsidRPr="00FB29F8">
        <w:rPr>
          <w:color w:val="2C2D2E"/>
        </w:rPr>
        <w:br/>
      </w:r>
      <w:r w:rsidR="00A667CB" w:rsidRPr="00FB29F8">
        <w:rPr>
          <w:color w:val="2C2D2E"/>
        </w:rPr>
        <w:lastRenderedPageBreak/>
        <w:t>увеличение на 3 224,4 тыс. рублей, в связи с повышением размера средней заработной платы</w:t>
      </w:r>
      <w:r w:rsidR="00A667CB" w:rsidRPr="00FB29F8">
        <w:rPr>
          <w:color w:val="2C2D2E"/>
        </w:rPr>
        <w:br/>
        <w:t>работников муниципальных учреждений культуры по Указам Президента РФ;</w:t>
      </w:r>
      <w:r w:rsidR="00A667CB" w:rsidRPr="00FB29F8">
        <w:rPr>
          <w:color w:val="2C2D2E"/>
        </w:rPr>
        <w:br/>
      </w:r>
      <w:r>
        <w:rPr>
          <w:color w:val="2C2D2E"/>
        </w:rPr>
        <w:t xml:space="preserve">               </w:t>
      </w:r>
      <w:r w:rsidR="00A667CB" w:rsidRPr="00FB29F8">
        <w:rPr>
          <w:color w:val="2C2D2E"/>
        </w:rPr>
        <w:t>-по численности работников в муниципальных бюджетных учреждениях культуры</w:t>
      </w:r>
      <w:r w:rsidR="00A667CB" w:rsidRPr="00FB29F8">
        <w:rPr>
          <w:color w:val="2C2D2E"/>
        </w:rPr>
        <w:br/>
        <w:t>произошло увеличение на 2,3 единицы, в связи с заполнением вакантных должностей;</w:t>
      </w:r>
      <w:r w:rsidR="00A667CB" w:rsidRPr="00FB29F8">
        <w:rPr>
          <w:color w:val="2C2D2E"/>
        </w:rPr>
        <w:br/>
      </w:r>
      <w:r>
        <w:rPr>
          <w:color w:val="2C2D2E"/>
        </w:rPr>
        <w:t xml:space="preserve">               </w:t>
      </w:r>
      <w:proofErr w:type="gramStart"/>
      <w:r w:rsidR="00A667CB" w:rsidRPr="00FB29F8">
        <w:rPr>
          <w:color w:val="2C2D2E"/>
        </w:rPr>
        <w:t>-п</w:t>
      </w:r>
      <w:proofErr w:type="gramEnd"/>
      <w:r w:rsidR="00A667CB" w:rsidRPr="00FB29F8">
        <w:rPr>
          <w:color w:val="2C2D2E"/>
        </w:rPr>
        <w:t>о фонду оплаты труда в муниципальных бюджетных учреждениях в сфере физкультуры</w:t>
      </w:r>
      <w:r w:rsidR="00A667CB" w:rsidRPr="00FB29F8">
        <w:rPr>
          <w:color w:val="2C2D2E"/>
        </w:rPr>
        <w:br/>
        <w:t>и спорта произошло увеличение на 178,2 тыс. рублей, в связи с повышением МРОТ</w:t>
      </w:r>
      <w:r w:rsidR="00A667CB" w:rsidRPr="00FB29F8">
        <w:rPr>
          <w:color w:val="2C2D2E"/>
        </w:rPr>
        <w:br/>
        <w:t>с1января2024года.</w:t>
      </w:r>
      <w:r w:rsidR="00A667CB" w:rsidRPr="00FB29F8">
        <w:rPr>
          <w:color w:val="2C2D2E"/>
        </w:rPr>
        <w:br/>
      </w:r>
      <w:r>
        <w:rPr>
          <w:color w:val="2C2D2E"/>
        </w:rPr>
        <w:t xml:space="preserve">                </w:t>
      </w:r>
      <w:r w:rsidR="00A667CB" w:rsidRPr="00FB29F8">
        <w:rPr>
          <w:color w:val="2C2D2E"/>
        </w:rPr>
        <w:t>-по численности работников в муниципальных бюджетных учреждениях в сфере</w:t>
      </w:r>
      <w:r w:rsidR="00A667CB" w:rsidRPr="00FB29F8">
        <w:rPr>
          <w:color w:val="2C2D2E"/>
        </w:rPr>
        <w:br/>
        <w:t>физкультуры и спорта произошло снижение на 1,0 единицу, в связи с экономией средств в летний период по оплате труда работников, по переданным полномочиям из поселений.</w:t>
      </w:r>
    </w:p>
    <w:p w:rsidR="00A667CB" w:rsidRPr="00FB29F8" w:rsidRDefault="00A667CB">
      <w:pPr>
        <w:ind w:firstLine="709"/>
        <w:jc w:val="both"/>
      </w:pPr>
    </w:p>
    <w:p w:rsidR="00B17991" w:rsidRPr="00FB29F8" w:rsidRDefault="00B17991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17991" w:rsidRDefault="00301794">
      <w:pPr>
        <w:pStyle w:val="af3"/>
        <w:shd w:val="clear" w:color="auto" w:fill="FFFFFF"/>
        <w:spacing w:before="0" w:beforeAutospacing="0" w:after="0" w:afterAutospacing="0" w:line="270" w:lineRule="atLeast"/>
        <w:rPr>
          <w:b/>
        </w:rPr>
      </w:pPr>
      <w:r>
        <w:rPr>
          <w:bCs/>
        </w:rPr>
        <w:t xml:space="preserve">                                                                           </w:t>
      </w:r>
      <w:r>
        <w:rPr>
          <w:b/>
        </w:rPr>
        <w:t>Выводы</w:t>
      </w:r>
    </w:p>
    <w:p w:rsidR="00B17991" w:rsidRDefault="00301794">
      <w:pPr>
        <w:jc w:val="both"/>
      </w:pPr>
      <w:r>
        <w:t xml:space="preserve">            Утверждённый отчёт об исполнении бюджета МО «Л</w:t>
      </w:r>
      <w:r w:rsidR="005939ED">
        <w:t>енский муниципальный район» за 9</w:t>
      </w:r>
      <w:r w:rsidR="00C63C7B">
        <w:t xml:space="preserve"> </w:t>
      </w:r>
      <w:r w:rsidR="005939ED">
        <w:t>месяцев</w:t>
      </w:r>
      <w:r w:rsidR="00C63C7B">
        <w:t xml:space="preserve"> 2024</w:t>
      </w:r>
      <w:r>
        <w:t xml:space="preserve"> года подготовлен в соответствии со статьёй 264.2 Бюджетного кодекса Российской федерации, статьёй 36 Положения о бюджетном процессе в МО «Ленский муниципальный район», утверждённого решением Собрания депутатов МО «Ленский муниципальный район» от 18.06.2014 №34-н.</w:t>
      </w:r>
    </w:p>
    <w:p w:rsidR="00B17991" w:rsidRDefault="00301794">
      <w:pPr>
        <w:jc w:val="both"/>
      </w:pPr>
      <w:r>
        <w:t xml:space="preserve">     </w:t>
      </w:r>
      <w:r w:rsidR="003817E2">
        <w:t xml:space="preserve">       </w:t>
      </w:r>
      <w:r>
        <w:t xml:space="preserve">Отчёт об исполнении бюджета муниципального образования «Ленский муниципальный район» за </w:t>
      </w:r>
      <w:r w:rsidR="005939ED">
        <w:t>9 месяцев</w:t>
      </w:r>
      <w:r w:rsidR="00C63C7B">
        <w:t xml:space="preserve"> 2024г</w:t>
      </w:r>
      <w:r>
        <w:t xml:space="preserve">  предоставлен в контрольно-счётную комиссию МО «Ленский муниципальный район» в сроки, установленных «Положением о бюджетном процессе в МО </w:t>
      </w:r>
    </w:p>
    <w:p w:rsidR="00B17991" w:rsidRDefault="00301794">
      <w:pPr>
        <w:jc w:val="both"/>
      </w:pPr>
      <w:r>
        <w:t>« Ленский муниципальный район».</w:t>
      </w:r>
    </w:p>
    <w:p w:rsidR="00B17991" w:rsidRDefault="00301794">
      <w:pPr>
        <w:ind w:firstLineChars="200" w:firstLine="480"/>
        <w:jc w:val="both"/>
      </w:pPr>
      <w:r>
        <w:t xml:space="preserve">   </w:t>
      </w:r>
      <w:r w:rsidR="003817E2">
        <w:t xml:space="preserve">   </w:t>
      </w:r>
      <w:r>
        <w:t xml:space="preserve">Бюджет за </w:t>
      </w:r>
      <w:r w:rsidR="00117F0B">
        <w:t>9 месяцев</w:t>
      </w:r>
      <w:r w:rsidR="00C63C7B">
        <w:t xml:space="preserve"> 2024</w:t>
      </w:r>
      <w:r>
        <w:t xml:space="preserve"> года исполнен:</w:t>
      </w:r>
    </w:p>
    <w:p w:rsidR="00B17991" w:rsidRDefault="00301794">
      <w:pPr>
        <w:ind w:firstLineChars="200" w:firstLine="480"/>
        <w:jc w:val="both"/>
      </w:pPr>
      <w:r>
        <w:t xml:space="preserve">- по доходам на сумму  </w:t>
      </w:r>
      <w:r w:rsidR="00117F0B">
        <w:t>695161,3</w:t>
      </w:r>
      <w:r>
        <w:t xml:space="preserve"> тыс. руб., что составляет </w:t>
      </w:r>
      <w:r w:rsidR="00117F0B">
        <w:t>75,0</w:t>
      </w:r>
      <w:r>
        <w:t xml:space="preserve"> процентов от уточнённого годового  плана;</w:t>
      </w:r>
    </w:p>
    <w:p w:rsidR="00B17991" w:rsidRDefault="00301794">
      <w:pPr>
        <w:ind w:firstLineChars="200" w:firstLine="480"/>
        <w:jc w:val="both"/>
        <w:rPr>
          <w:bCs/>
        </w:rPr>
      </w:pPr>
      <w:r>
        <w:t xml:space="preserve">- по  расходам   на сумму   </w:t>
      </w:r>
      <w:r w:rsidR="00117F0B">
        <w:t>690608,7</w:t>
      </w:r>
      <w:r>
        <w:t xml:space="preserve">  тыс. руб. или на </w:t>
      </w:r>
      <w:r w:rsidR="00117F0B">
        <w:t>72</w:t>
      </w:r>
      <w:r w:rsidR="00FA4B6C">
        <w:t>,1</w:t>
      </w:r>
      <w:r>
        <w:t xml:space="preserve"> процентов от уточнённого годового плана. </w:t>
      </w:r>
      <w:r>
        <w:rPr>
          <w:bCs/>
        </w:rPr>
        <w:t xml:space="preserve">      </w:t>
      </w:r>
    </w:p>
    <w:p w:rsidR="00B17991" w:rsidRDefault="00301794">
      <w:pPr>
        <w:ind w:firstLineChars="200" w:firstLine="480"/>
        <w:jc w:val="both"/>
        <w:rPr>
          <w:color w:val="000000"/>
        </w:rPr>
      </w:pPr>
      <w:r>
        <w:rPr>
          <w:bCs/>
        </w:rPr>
        <w:t xml:space="preserve">- </w:t>
      </w:r>
      <w:r w:rsidR="00117F0B">
        <w:rPr>
          <w:bCs/>
        </w:rPr>
        <w:t>профицит</w:t>
      </w:r>
      <w:r>
        <w:rPr>
          <w:bCs/>
        </w:rPr>
        <w:t xml:space="preserve"> бюджета составил </w:t>
      </w:r>
      <w:r w:rsidR="00117F0B">
        <w:rPr>
          <w:bCs/>
        </w:rPr>
        <w:t>4552,6</w:t>
      </w:r>
      <w:r>
        <w:rPr>
          <w:bCs/>
        </w:rPr>
        <w:t xml:space="preserve"> тыс. руб.</w:t>
      </w:r>
      <w:r>
        <w:rPr>
          <w:color w:val="000000"/>
        </w:rPr>
        <w:t xml:space="preserve"> </w:t>
      </w:r>
    </w:p>
    <w:p w:rsidR="00B17991" w:rsidRDefault="00301794">
      <w:pPr>
        <w:ind w:firstLineChars="200" w:firstLine="480"/>
        <w:jc w:val="both"/>
      </w:pPr>
      <w:r w:rsidRPr="0028622E">
        <w:rPr>
          <w:color w:val="000000"/>
        </w:rPr>
        <w:t>Му</w:t>
      </w:r>
      <w:r w:rsidR="00117F0B">
        <w:rPr>
          <w:color w:val="000000"/>
        </w:rPr>
        <w:t>ниципальный долг на 01.10.2024</w:t>
      </w:r>
      <w:r>
        <w:rPr>
          <w:color w:val="000000"/>
        </w:rPr>
        <w:t xml:space="preserve"> года  составляет   </w:t>
      </w:r>
      <w:r w:rsidR="00117F0B">
        <w:rPr>
          <w:color w:val="000000"/>
        </w:rPr>
        <w:t>14408,4</w:t>
      </w:r>
      <w:r>
        <w:rPr>
          <w:color w:val="000000"/>
        </w:rPr>
        <w:t xml:space="preserve"> тыс. руб.</w:t>
      </w:r>
      <w:r>
        <w:t xml:space="preserve">  </w:t>
      </w:r>
    </w:p>
    <w:p w:rsidR="00B17991" w:rsidRDefault="00301794">
      <w:pPr>
        <w:ind w:firstLineChars="200" w:firstLine="480"/>
        <w:jc w:val="both"/>
      </w:pPr>
      <w:r>
        <w:t xml:space="preserve">Налоговые и неналоговые доходы  муниципального бюджета за </w:t>
      </w:r>
      <w:r w:rsidR="00117F0B">
        <w:t xml:space="preserve">9 месяцев </w:t>
      </w:r>
      <w:r w:rsidR="004C6119">
        <w:t xml:space="preserve"> 2024 года составили </w:t>
      </w:r>
      <w:r w:rsidR="00117F0B">
        <w:t>71,5</w:t>
      </w:r>
      <w:r>
        <w:t xml:space="preserve"> процентов годового плана или </w:t>
      </w:r>
      <w:r w:rsidR="00117F0B">
        <w:t>106849,1</w:t>
      </w:r>
      <w:r w:rsidRPr="0028622E">
        <w:t xml:space="preserve"> </w:t>
      </w:r>
      <w:r w:rsidRPr="004C6119">
        <w:t>тыс. руб.</w:t>
      </w:r>
      <w:proofErr w:type="gramStart"/>
      <w:r>
        <w:t xml:space="preserve"> </w:t>
      </w:r>
      <w:r w:rsidR="003817E2">
        <w:t>.</w:t>
      </w:r>
      <w:proofErr w:type="gramEnd"/>
    </w:p>
    <w:p w:rsidR="00B17991" w:rsidRDefault="00301794">
      <w:pPr>
        <w:jc w:val="both"/>
      </w:pPr>
      <w:r>
        <w:t xml:space="preserve">             </w:t>
      </w:r>
    </w:p>
    <w:p w:rsidR="00B17991" w:rsidRDefault="00B17991">
      <w:pPr>
        <w:jc w:val="both"/>
      </w:pPr>
    </w:p>
    <w:p w:rsidR="00117F0B" w:rsidRDefault="00117F0B">
      <w:pPr>
        <w:jc w:val="center"/>
        <w:rPr>
          <w:b/>
        </w:rPr>
      </w:pPr>
    </w:p>
    <w:p w:rsidR="00117F0B" w:rsidRDefault="00117F0B">
      <w:pPr>
        <w:jc w:val="center"/>
        <w:rPr>
          <w:b/>
        </w:rPr>
      </w:pPr>
    </w:p>
    <w:p w:rsidR="00B17991" w:rsidRDefault="003817E2" w:rsidP="003817E2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301794">
        <w:rPr>
          <w:b/>
        </w:rPr>
        <w:t>Предложения</w:t>
      </w:r>
    </w:p>
    <w:p w:rsidR="00B17991" w:rsidRDefault="00301794">
      <w:pPr>
        <w:jc w:val="both"/>
      </w:pPr>
      <w:r>
        <w:t xml:space="preserve">            </w:t>
      </w:r>
    </w:p>
    <w:p w:rsidR="00B17991" w:rsidRDefault="00301794">
      <w:pPr>
        <w:jc w:val="both"/>
      </w:pPr>
      <w:r>
        <w:t xml:space="preserve">         </w:t>
      </w:r>
    </w:p>
    <w:p w:rsidR="00B17991" w:rsidRDefault="00301794">
      <w:pPr>
        <w:jc w:val="both"/>
      </w:pPr>
      <w:r>
        <w:t xml:space="preserve">           По результатам проведённой экспертизы контрольно-счётная комиссия полагает возможным предложить Собранию депутатов МО «Ленский муниципальный район»  принять к сведению предоставленный отчёт об исполнении бюджета   за </w:t>
      </w:r>
      <w:r w:rsidR="007E002F">
        <w:t>9 месяцев</w:t>
      </w:r>
      <w:r w:rsidR="003D2B0A">
        <w:t xml:space="preserve"> 2024</w:t>
      </w:r>
      <w:r>
        <w:t xml:space="preserve"> года.</w:t>
      </w:r>
    </w:p>
    <w:p w:rsidR="00B17991" w:rsidRDefault="00B17991">
      <w:pPr>
        <w:jc w:val="both"/>
      </w:pPr>
    </w:p>
    <w:p w:rsidR="00B17991" w:rsidRDefault="00301794">
      <w:pPr>
        <w:jc w:val="both"/>
      </w:pPr>
      <w:r>
        <w:t xml:space="preserve"> </w:t>
      </w:r>
    </w:p>
    <w:p w:rsidR="00B17991" w:rsidRDefault="00301794">
      <w:pPr>
        <w:jc w:val="both"/>
      </w:pPr>
      <w:r>
        <w:t xml:space="preserve">Председатель </w:t>
      </w:r>
    </w:p>
    <w:p w:rsidR="00B17991" w:rsidRDefault="00301794">
      <w:pPr>
        <w:jc w:val="both"/>
      </w:pPr>
      <w:r>
        <w:t xml:space="preserve">Контрольно - счётной комиссии </w:t>
      </w:r>
      <w:bookmarkStart w:id="0" w:name="_GoBack"/>
    </w:p>
    <w:p w:rsidR="00B17991" w:rsidRDefault="00301794">
      <w:pPr>
        <w:jc w:val="both"/>
      </w:pPr>
      <w:r>
        <w:t xml:space="preserve">МО «Ленский муниципальный район»                                            </w:t>
      </w:r>
      <w:bookmarkEnd w:id="0"/>
      <w:r>
        <w:t xml:space="preserve">                       Л.Ю.Борисова     </w:t>
      </w:r>
    </w:p>
    <w:p w:rsidR="00B17991" w:rsidRDefault="00B17991">
      <w:pPr>
        <w:jc w:val="both"/>
      </w:pPr>
    </w:p>
    <w:p w:rsidR="00B17991" w:rsidRDefault="00301794">
      <w:pPr>
        <w:jc w:val="both"/>
      </w:pPr>
      <w:r>
        <w:t>Инспектор</w:t>
      </w:r>
      <w:proofErr w:type="gramStart"/>
      <w:r>
        <w:t xml:space="preserve"> К</w:t>
      </w:r>
      <w:proofErr w:type="gramEnd"/>
      <w:r>
        <w:t xml:space="preserve">онтрольно - счётной комиссии </w:t>
      </w:r>
    </w:p>
    <w:p w:rsidR="00B17991" w:rsidRDefault="00301794">
      <w:pPr>
        <w:jc w:val="both"/>
      </w:pPr>
      <w:r>
        <w:t>МО «Ленский муниципальный район»                                                                   Е.Л.</w:t>
      </w:r>
      <w:r w:rsidR="00E62598">
        <w:t>Рогова</w:t>
      </w:r>
      <w:r>
        <w:t xml:space="preserve">                                                               </w:t>
      </w:r>
    </w:p>
    <w:p w:rsidR="00B17991" w:rsidRDefault="00B17991">
      <w:pPr>
        <w:pStyle w:val="ab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17991" w:rsidSect="00B17991">
      <w:foot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A3" w:rsidRDefault="000400A3">
      <w:r>
        <w:separator/>
      </w:r>
    </w:p>
  </w:endnote>
  <w:endnote w:type="continuationSeparator" w:id="0">
    <w:p w:rsidR="000400A3" w:rsidRDefault="0004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5945"/>
      <w:docPartObj>
        <w:docPartGallery w:val="AutoText"/>
      </w:docPartObj>
    </w:sdtPr>
    <w:sdtContent>
      <w:p w:rsidR="00CE0AD9" w:rsidRDefault="00CE0AD9">
        <w:pPr>
          <w:pStyle w:val="af1"/>
          <w:jc w:val="right"/>
        </w:pPr>
        <w:fldSimple w:instr=" PAGE   \* MERGEFORMAT ">
          <w:r w:rsidR="00D47D7E">
            <w:rPr>
              <w:noProof/>
            </w:rPr>
            <w:t>3</w:t>
          </w:r>
        </w:fldSimple>
      </w:p>
    </w:sdtContent>
  </w:sdt>
  <w:p w:rsidR="00CE0AD9" w:rsidRDefault="00CE0AD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A3" w:rsidRDefault="000400A3">
      <w:r>
        <w:separator/>
      </w:r>
    </w:p>
  </w:footnote>
  <w:footnote w:type="continuationSeparator" w:id="0">
    <w:p w:rsidR="000400A3" w:rsidRDefault="00040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4254"/>
    <w:multiLevelType w:val="multilevel"/>
    <w:tmpl w:val="35F54254"/>
    <w:lvl w:ilvl="0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5BD12DC1"/>
    <w:multiLevelType w:val="multilevel"/>
    <w:tmpl w:val="5BD12DC1"/>
    <w:lvl w:ilvl="0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980"/>
    <w:rsid w:val="000000EC"/>
    <w:rsid w:val="0000018F"/>
    <w:rsid w:val="0000046D"/>
    <w:rsid w:val="00000793"/>
    <w:rsid w:val="00002605"/>
    <w:rsid w:val="0000324B"/>
    <w:rsid w:val="000039F5"/>
    <w:rsid w:val="00003B54"/>
    <w:rsid w:val="00004D6D"/>
    <w:rsid w:val="00005BD5"/>
    <w:rsid w:val="00005DBE"/>
    <w:rsid w:val="00006665"/>
    <w:rsid w:val="0000794E"/>
    <w:rsid w:val="00010F13"/>
    <w:rsid w:val="0001104E"/>
    <w:rsid w:val="00011264"/>
    <w:rsid w:val="00011B71"/>
    <w:rsid w:val="00011F5A"/>
    <w:rsid w:val="000122E8"/>
    <w:rsid w:val="000131F7"/>
    <w:rsid w:val="00013380"/>
    <w:rsid w:val="00013687"/>
    <w:rsid w:val="000138C6"/>
    <w:rsid w:val="00013E0B"/>
    <w:rsid w:val="00014685"/>
    <w:rsid w:val="000151B4"/>
    <w:rsid w:val="00016828"/>
    <w:rsid w:val="00016B5F"/>
    <w:rsid w:val="000176AC"/>
    <w:rsid w:val="000177AC"/>
    <w:rsid w:val="000179CB"/>
    <w:rsid w:val="00017A86"/>
    <w:rsid w:val="00021AEC"/>
    <w:rsid w:val="0002221B"/>
    <w:rsid w:val="00022A3E"/>
    <w:rsid w:val="00023130"/>
    <w:rsid w:val="0002374B"/>
    <w:rsid w:val="000238D4"/>
    <w:rsid w:val="00023C7C"/>
    <w:rsid w:val="00024465"/>
    <w:rsid w:val="00024615"/>
    <w:rsid w:val="000252DE"/>
    <w:rsid w:val="000300DE"/>
    <w:rsid w:val="00031E50"/>
    <w:rsid w:val="00032363"/>
    <w:rsid w:val="00033A76"/>
    <w:rsid w:val="00034A95"/>
    <w:rsid w:val="00034C44"/>
    <w:rsid w:val="00034D07"/>
    <w:rsid w:val="00035123"/>
    <w:rsid w:val="00035FB0"/>
    <w:rsid w:val="000364A3"/>
    <w:rsid w:val="00036548"/>
    <w:rsid w:val="0003694A"/>
    <w:rsid w:val="000369CA"/>
    <w:rsid w:val="00036C14"/>
    <w:rsid w:val="00037706"/>
    <w:rsid w:val="000400A3"/>
    <w:rsid w:val="00040163"/>
    <w:rsid w:val="0004205D"/>
    <w:rsid w:val="00042813"/>
    <w:rsid w:val="0004290F"/>
    <w:rsid w:val="00042EB1"/>
    <w:rsid w:val="0004318E"/>
    <w:rsid w:val="0004333B"/>
    <w:rsid w:val="0004532A"/>
    <w:rsid w:val="00046092"/>
    <w:rsid w:val="00046275"/>
    <w:rsid w:val="000466B2"/>
    <w:rsid w:val="00046948"/>
    <w:rsid w:val="000475CA"/>
    <w:rsid w:val="00047616"/>
    <w:rsid w:val="00047C2E"/>
    <w:rsid w:val="00047EC1"/>
    <w:rsid w:val="000506A5"/>
    <w:rsid w:val="000514BD"/>
    <w:rsid w:val="00051543"/>
    <w:rsid w:val="00052846"/>
    <w:rsid w:val="00052BBB"/>
    <w:rsid w:val="00052DAE"/>
    <w:rsid w:val="000532DC"/>
    <w:rsid w:val="00053FF6"/>
    <w:rsid w:val="00054958"/>
    <w:rsid w:val="00054F21"/>
    <w:rsid w:val="00054FEE"/>
    <w:rsid w:val="00056840"/>
    <w:rsid w:val="00056B84"/>
    <w:rsid w:val="00056CE8"/>
    <w:rsid w:val="0005771D"/>
    <w:rsid w:val="00060544"/>
    <w:rsid w:val="00063461"/>
    <w:rsid w:val="000650C5"/>
    <w:rsid w:val="000653FB"/>
    <w:rsid w:val="00065EAC"/>
    <w:rsid w:val="00066834"/>
    <w:rsid w:val="00066E0D"/>
    <w:rsid w:val="000676C3"/>
    <w:rsid w:val="00067FEC"/>
    <w:rsid w:val="00070608"/>
    <w:rsid w:val="00071AC0"/>
    <w:rsid w:val="00072096"/>
    <w:rsid w:val="00072505"/>
    <w:rsid w:val="000740F2"/>
    <w:rsid w:val="000741BA"/>
    <w:rsid w:val="00075445"/>
    <w:rsid w:val="00075A23"/>
    <w:rsid w:val="00076399"/>
    <w:rsid w:val="00077279"/>
    <w:rsid w:val="000802E2"/>
    <w:rsid w:val="000804BF"/>
    <w:rsid w:val="00080501"/>
    <w:rsid w:val="00080C9A"/>
    <w:rsid w:val="000819B9"/>
    <w:rsid w:val="00081A4D"/>
    <w:rsid w:val="00082B0D"/>
    <w:rsid w:val="000832DC"/>
    <w:rsid w:val="000848BE"/>
    <w:rsid w:val="000861BB"/>
    <w:rsid w:val="00090941"/>
    <w:rsid w:val="00092321"/>
    <w:rsid w:val="00092E5C"/>
    <w:rsid w:val="00094112"/>
    <w:rsid w:val="00094897"/>
    <w:rsid w:val="000954B1"/>
    <w:rsid w:val="000955C8"/>
    <w:rsid w:val="00095E92"/>
    <w:rsid w:val="00097D01"/>
    <w:rsid w:val="000A0123"/>
    <w:rsid w:val="000A0748"/>
    <w:rsid w:val="000A079C"/>
    <w:rsid w:val="000A1036"/>
    <w:rsid w:val="000A1D62"/>
    <w:rsid w:val="000A220F"/>
    <w:rsid w:val="000A271F"/>
    <w:rsid w:val="000A2973"/>
    <w:rsid w:val="000A2C55"/>
    <w:rsid w:val="000A3028"/>
    <w:rsid w:val="000A3F7D"/>
    <w:rsid w:val="000A4F3B"/>
    <w:rsid w:val="000A5B23"/>
    <w:rsid w:val="000A6C58"/>
    <w:rsid w:val="000A7764"/>
    <w:rsid w:val="000B058D"/>
    <w:rsid w:val="000B1A56"/>
    <w:rsid w:val="000B2064"/>
    <w:rsid w:val="000B26BE"/>
    <w:rsid w:val="000B3362"/>
    <w:rsid w:val="000B46F7"/>
    <w:rsid w:val="000B5D7D"/>
    <w:rsid w:val="000C03F7"/>
    <w:rsid w:val="000C0B19"/>
    <w:rsid w:val="000C0D92"/>
    <w:rsid w:val="000C11D9"/>
    <w:rsid w:val="000C3C03"/>
    <w:rsid w:val="000C5B87"/>
    <w:rsid w:val="000C6003"/>
    <w:rsid w:val="000C632A"/>
    <w:rsid w:val="000C6C35"/>
    <w:rsid w:val="000C7318"/>
    <w:rsid w:val="000D10AE"/>
    <w:rsid w:val="000D1536"/>
    <w:rsid w:val="000D1DA2"/>
    <w:rsid w:val="000D233D"/>
    <w:rsid w:val="000D27BA"/>
    <w:rsid w:val="000D29EB"/>
    <w:rsid w:val="000D2C29"/>
    <w:rsid w:val="000D2E22"/>
    <w:rsid w:val="000D349E"/>
    <w:rsid w:val="000D3CA5"/>
    <w:rsid w:val="000D48D9"/>
    <w:rsid w:val="000D51E9"/>
    <w:rsid w:val="000D58A9"/>
    <w:rsid w:val="000D5B3B"/>
    <w:rsid w:val="000D5D13"/>
    <w:rsid w:val="000D6163"/>
    <w:rsid w:val="000D7000"/>
    <w:rsid w:val="000E0B41"/>
    <w:rsid w:val="000E0C5F"/>
    <w:rsid w:val="000E14D7"/>
    <w:rsid w:val="000E23CA"/>
    <w:rsid w:val="000E2773"/>
    <w:rsid w:val="000E3A5F"/>
    <w:rsid w:val="000E461F"/>
    <w:rsid w:val="000E5206"/>
    <w:rsid w:val="000E57D1"/>
    <w:rsid w:val="000E5C3C"/>
    <w:rsid w:val="000E5C46"/>
    <w:rsid w:val="000E5D2B"/>
    <w:rsid w:val="000E67FB"/>
    <w:rsid w:val="000E6C03"/>
    <w:rsid w:val="000E6D55"/>
    <w:rsid w:val="000E733C"/>
    <w:rsid w:val="000F07A2"/>
    <w:rsid w:val="000F0EDC"/>
    <w:rsid w:val="000F0FAF"/>
    <w:rsid w:val="000F119F"/>
    <w:rsid w:val="000F1BCA"/>
    <w:rsid w:val="000F1E76"/>
    <w:rsid w:val="000F448C"/>
    <w:rsid w:val="000F50CF"/>
    <w:rsid w:val="000F5186"/>
    <w:rsid w:val="000F57F0"/>
    <w:rsid w:val="000F5C7C"/>
    <w:rsid w:val="000F708C"/>
    <w:rsid w:val="000F76D8"/>
    <w:rsid w:val="000F7971"/>
    <w:rsid w:val="000F7B5C"/>
    <w:rsid w:val="001017AE"/>
    <w:rsid w:val="001024D0"/>
    <w:rsid w:val="00102B25"/>
    <w:rsid w:val="001041BE"/>
    <w:rsid w:val="00104401"/>
    <w:rsid w:val="001057F4"/>
    <w:rsid w:val="00106147"/>
    <w:rsid w:val="00106CCE"/>
    <w:rsid w:val="00106E38"/>
    <w:rsid w:val="001100F3"/>
    <w:rsid w:val="001101D0"/>
    <w:rsid w:val="001105F4"/>
    <w:rsid w:val="00110A27"/>
    <w:rsid w:val="00111072"/>
    <w:rsid w:val="00111332"/>
    <w:rsid w:val="0011283F"/>
    <w:rsid w:val="00112A51"/>
    <w:rsid w:val="00112D5F"/>
    <w:rsid w:val="00113201"/>
    <w:rsid w:val="0011348C"/>
    <w:rsid w:val="001138A4"/>
    <w:rsid w:val="001159D6"/>
    <w:rsid w:val="00115F16"/>
    <w:rsid w:val="00116CB6"/>
    <w:rsid w:val="00117F0B"/>
    <w:rsid w:val="00120209"/>
    <w:rsid w:val="0012074C"/>
    <w:rsid w:val="00120D35"/>
    <w:rsid w:val="00122457"/>
    <w:rsid w:val="00122A64"/>
    <w:rsid w:val="00122A7A"/>
    <w:rsid w:val="00122B91"/>
    <w:rsid w:val="00125B25"/>
    <w:rsid w:val="00125CE9"/>
    <w:rsid w:val="001268B7"/>
    <w:rsid w:val="001269D5"/>
    <w:rsid w:val="00127668"/>
    <w:rsid w:val="00130A9C"/>
    <w:rsid w:val="00132001"/>
    <w:rsid w:val="00132875"/>
    <w:rsid w:val="00132FB8"/>
    <w:rsid w:val="001333DE"/>
    <w:rsid w:val="0013588A"/>
    <w:rsid w:val="00136BB1"/>
    <w:rsid w:val="001401D1"/>
    <w:rsid w:val="00140774"/>
    <w:rsid w:val="001409D2"/>
    <w:rsid w:val="00140D2D"/>
    <w:rsid w:val="0014132F"/>
    <w:rsid w:val="00142D69"/>
    <w:rsid w:val="00143CCD"/>
    <w:rsid w:val="00145195"/>
    <w:rsid w:val="00145199"/>
    <w:rsid w:val="0014534E"/>
    <w:rsid w:val="001462D0"/>
    <w:rsid w:val="00146E36"/>
    <w:rsid w:val="00147045"/>
    <w:rsid w:val="001516C9"/>
    <w:rsid w:val="00151C7D"/>
    <w:rsid w:val="00151D08"/>
    <w:rsid w:val="00151DE6"/>
    <w:rsid w:val="0015276A"/>
    <w:rsid w:val="001529A3"/>
    <w:rsid w:val="001535D2"/>
    <w:rsid w:val="00155C92"/>
    <w:rsid w:val="00156540"/>
    <w:rsid w:val="00156C1A"/>
    <w:rsid w:val="00157B61"/>
    <w:rsid w:val="00157DB1"/>
    <w:rsid w:val="0016091F"/>
    <w:rsid w:val="00162735"/>
    <w:rsid w:val="00163DAD"/>
    <w:rsid w:val="00163F0F"/>
    <w:rsid w:val="00163F16"/>
    <w:rsid w:val="0016472B"/>
    <w:rsid w:val="00164A3E"/>
    <w:rsid w:val="00165C12"/>
    <w:rsid w:val="001667B1"/>
    <w:rsid w:val="00167AE4"/>
    <w:rsid w:val="00167FCD"/>
    <w:rsid w:val="001703F6"/>
    <w:rsid w:val="001708A8"/>
    <w:rsid w:val="001708CB"/>
    <w:rsid w:val="00170E4A"/>
    <w:rsid w:val="00170E83"/>
    <w:rsid w:val="00171908"/>
    <w:rsid w:val="00171DA5"/>
    <w:rsid w:val="00171E9D"/>
    <w:rsid w:val="00172A75"/>
    <w:rsid w:val="00173063"/>
    <w:rsid w:val="00173441"/>
    <w:rsid w:val="0017412C"/>
    <w:rsid w:val="00175760"/>
    <w:rsid w:val="001760E7"/>
    <w:rsid w:val="00176521"/>
    <w:rsid w:val="00176B60"/>
    <w:rsid w:val="00176B9A"/>
    <w:rsid w:val="00176CEB"/>
    <w:rsid w:val="00177283"/>
    <w:rsid w:val="001775E4"/>
    <w:rsid w:val="00177FFD"/>
    <w:rsid w:val="0018092F"/>
    <w:rsid w:val="0018341B"/>
    <w:rsid w:val="0018684F"/>
    <w:rsid w:val="00186BE1"/>
    <w:rsid w:val="00186C07"/>
    <w:rsid w:val="00186D74"/>
    <w:rsid w:val="00186DB0"/>
    <w:rsid w:val="001875EF"/>
    <w:rsid w:val="00190B04"/>
    <w:rsid w:val="001916DD"/>
    <w:rsid w:val="001919FC"/>
    <w:rsid w:val="001925F9"/>
    <w:rsid w:val="0019297E"/>
    <w:rsid w:val="0019466C"/>
    <w:rsid w:val="00194B12"/>
    <w:rsid w:val="00194F33"/>
    <w:rsid w:val="00195DD5"/>
    <w:rsid w:val="00195EDD"/>
    <w:rsid w:val="00196845"/>
    <w:rsid w:val="0019688A"/>
    <w:rsid w:val="00196BBE"/>
    <w:rsid w:val="00197736"/>
    <w:rsid w:val="00197C85"/>
    <w:rsid w:val="001A018C"/>
    <w:rsid w:val="001A1186"/>
    <w:rsid w:val="001A2D42"/>
    <w:rsid w:val="001A2D5D"/>
    <w:rsid w:val="001A4128"/>
    <w:rsid w:val="001A585C"/>
    <w:rsid w:val="001A65A8"/>
    <w:rsid w:val="001A66D2"/>
    <w:rsid w:val="001A6958"/>
    <w:rsid w:val="001A75AE"/>
    <w:rsid w:val="001B0310"/>
    <w:rsid w:val="001B2063"/>
    <w:rsid w:val="001B2313"/>
    <w:rsid w:val="001B2CE0"/>
    <w:rsid w:val="001B36DB"/>
    <w:rsid w:val="001B529B"/>
    <w:rsid w:val="001B6949"/>
    <w:rsid w:val="001B784F"/>
    <w:rsid w:val="001B7DF7"/>
    <w:rsid w:val="001B7EBB"/>
    <w:rsid w:val="001C0740"/>
    <w:rsid w:val="001C0A73"/>
    <w:rsid w:val="001C0ABC"/>
    <w:rsid w:val="001C0AF3"/>
    <w:rsid w:val="001C13F2"/>
    <w:rsid w:val="001C1DB8"/>
    <w:rsid w:val="001C2608"/>
    <w:rsid w:val="001C67BC"/>
    <w:rsid w:val="001C6B65"/>
    <w:rsid w:val="001C6B70"/>
    <w:rsid w:val="001C6DB2"/>
    <w:rsid w:val="001C737A"/>
    <w:rsid w:val="001C79F9"/>
    <w:rsid w:val="001D00BC"/>
    <w:rsid w:val="001D0725"/>
    <w:rsid w:val="001D07AE"/>
    <w:rsid w:val="001D0F98"/>
    <w:rsid w:val="001D1B3E"/>
    <w:rsid w:val="001D2014"/>
    <w:rsid w:val="001D6023"/>
    <w:rsid w:val="001D6D29"/>
    <w:rsid w:val="001D721D"/>
    <w:rsid w:val="001D7B11"/>
    <w:rsid w:val="001E0042"/>
    <w:rsid w:val="001E052F"/>
    <w:rsid w:val="001E16F0"/>
    <w:rsid w:val="001E2D9D"/>
    <w:rsid w:val="001E3842"/>
    <w:rsid w:val="001E405B"/>
    <w:rsid w:val="001E5857"/>
    <w:rsid w:val="001E58F2"/>
    <w:rsid w:val="001E67C0"/>
    <w:rsid w:val="001E6AEA"/>
    <w:rsid w:val="001E6C22"/>
    <w:rsid w:val="001E6DAE"/>
    <w:rsid w:val="001E6DBF"/>
    <w:rsid w:val="001E7618"/>
    <w:rsid w:val="001E77F0"/>
    <w:rsid w:val="001F0424"/>
    <w:rsid w:val="001F08EE"/>
    <w:rsid w:val="001F0C13"/>
    <w:rsid w:val="001F161F"/>
    <w:rsid w:val="001F1F90"/>
    <w:rsid w:val="001F5100"/>
    <w:rsid w:val="001F56B3"/>
    <w:rsid w:val="001F5A2A"/>
    <w:rsid w:val="001F64E7"/>
    <w:rsid w:val="001F64F6"/>
    <w:rsid w:val="001F66B1"/>
    <w:rsid w:val="001F6D6B"/>
    <w:rsid w:val="001F7C20"/>
    <w:rsid w:val="00200DF3"/>
    <w:rsid w:val="00201305"/>
    <w:rsid w:val="00202119"/>
    <w:rsid w:val="0020321D"/>
    <w:rsid w:val="002045D9"/>
    <w:rsid w:val="0020535A"/>
    <w:rsid w:val="00205AFD"/>
    <w:rsid w:val="00206AE3"/>
    <w:rsid w:val="002076E7"/>
    <w:rsid w:val="00210139"/>
    <w:rsid w:val="002106E7"/>
    <w:rsid w:val="00210D11"/>
    <w:rsid w:val="0021320F"/>
    <w:rsid w:val="002147B8"/>
    <w:rsid w:val="00214930"/>
    <w:rsid w:val="00214C8E"/>
    <w:rsid w:val="00215505"/>
    <w:rsid w:val="0021709B"/>
    <w:rsid w:val="00217818"/>
    <w:rsid w:val="002207A2"/>
    <w:rsid w:val="00220E8C"/>
    <w:rsid w:val="00221A2F"/>
    <w:rsid w:val="00222435"/>
    <w:rsid w:val="0022262B"/>
    <w:rsid w:val="0022277D"/>
    <w:rsid w:val="00222ABD"/>
    <w:rsid w:val="00223A36"/>
    <w:rsid w:val="002256CD"/>
    <w:rsid w:val="00225967"/>
    <w:rsid w:val="002266C5"/>
    <w:rsid w:val="0022715B"/>
    <w:rsid w:val="00227553"/>
    <w:rsid w:val="00227D0D"/>
    <w:rsid w:val="00230D7D"/>
    <w:rsid w:val="00230DAF"/>
    <w:rsid w:val="002311AF"/>
    <w:rsid w:val="002314CC"/>
    <w:rsid w:val="002335D4"/>
    <w:rsid w:val="00233FB0"/>
    <w:rsid w:val="00234736"/>
    <w:rsid w:val="00234C22"/>
    <w:rsid w:val="002370D0"/>
    <w:rsid w:val="00240663"/>
    <w:rsid w:val="00240A18"/>
    <w:rsid w:val="00241304"/>
    <w:rsid w:val="0024267F"/>
    <w:rsid w:val="00243AE7"/>
    <w:rsid w:val="00244F59"/>
    <w:rsid w:val="0024537E"/>
    <w:rsid w:val="002464DF"/>
    <w:rsid w:val="00246E38"/>
    <w:rsid w:val="002471E0"/>
    <w:rsid w:val="00247E01"/>
    <w:rsid w:val="00251766"/>
    <w:rsid w:val="00252737"/>
    <w:rsid w:val="002527F9"/>
    <w:rsid w:val="0025289D"/>
    <w:rsid w:val="00252952"/>
    <w:rsid w:val="0025300F"/>
    <w:rsid w:val="00253CDD"/>
    <w:rsid w:val="00255739"/>
    <w:rsid w:val="00256623"/>
    <w:rsid w:val="0025705B"/>
    <w:rsid w:val="00257345"/>
    <w:rsid w:val="0025799E"/>
    <w:rsid w:val="00257E82"/>
    <w:rsid w:val="002604FF"/>
    <w:rsid w:val="00261E79"/>
    <w:rsid w:val="00262BC6"/>
    <w:rsid w:val="00263E6A"/>
    <w:rsid w:val="00263EB2"/>
    <w:rsid w:val="00264DE0"/>
    <w:rsid w:val="0026529A"/>
    <w:rsid w:val="0026540A"/>
    <w:rsid w:val="002668B0"/>
    <w:rsid w:val="0026705E"/>
    <w:rsid w:val="0026787E"/>
    <w:rsid w:val="00267F6A"/>
    <w:rsid w:val="00270326"/>
    <w:rsid w:val="00271ACA"/>
    <w:rsid w:val="00272127"/>
    <w:rsid w:val="00272229"/>
    <w:rsid w:val="0027270F"/>
    <w:rsid w:val="0027291A"/>
    <w:rsid w:val="00272C12"/>
    <w:rsid w:val="00272EEC"/>
    <w:rsid w:val="00273080"/>
    <w:rsid w:val="002731A3"/>
    <w:rsid w:val="0027324F"/>
    <w:rsid w:val="0027327A"/>
    <w:rsid w:val="002733BC"/>
    <w:rsid w:val="00273A00"/>
    <w:rsid w:val="002749E2"/>
    <w:rsid w:val="00275024"/>
    <w:rsid w:val="00275218"/>
    <w:rsid w:val="00275459"/>
    <w:rsid w:val="00276127"/>
    <w:rsid w:val="00276134"/>
    <w:rsid w:val="002765C7"/>
    <w:rsid w:val="00276ADA"/>
    <w:rsid w:val="00276CFE"/>
    <w:rsid w:val="0028004B"/>
    <w:rsid w:val="002808BA"/>
    <w:rsid w:val="00280D3C"/>
    <w:rsid w:val="00281B41"/>
    <w:rsid w:val="0028278D"/>
    <w:rsid w:val="0028305B"/>
    <w:rsid w:val="002830D4"/>
    <w:rsid w:val="0028393E"/>
    <w:rsid w:val="00283954"/>
    <w:rsid w:val="00283DE1"/>
    <w:rsid w:val="002846DD"/>
    <w:rsid w:val="002848A0"/>
    <w:rsid w:val="00284C25"/>
    <w:rsid w:val="00285F7D"/>
    <w:rsid w:val="0028622E"/>
    <w:rsid w:val="00291572"/>
    <w:rsid w:val="002918DA"/>
    <w:rsid w:val="002925F4"/>
    <w:rsid w:val="002927E2"/>
    <w:rsid w:val="00292C41"/>
    <w:rsid w:val="00293646"/>
    <w:rsid w:val="00293B46"/>
    <w:rsid w:val="00294686"/>
    <w:rsid w:val="00294A1E"/>
    <w:rsid w:val="00294EF5"/>
    <w:rsid w:val="00296018"/>
    <w:rsid w:val="00296616"/>
    <w:rsid w:val="002969B9"/>
    <w:rsid w:val="00296B62"/>
    <w:rsid w:val="002971F7"/>
    <w:rsid w:val="002975CF"/>
    <w:rsid w:val="002A0208"/>
    <w:rsid w:val="002A0616"/>
    <w:rsid w:val="002A091D"/>
    <w:rsid w:val="002A0DB6"/>
    <w:rsid w:val="002A21B2"/>
    <w:rsid w:val="002A237F"/>
    <w:rsid w:val="002A250A"/>
    <w:rsid w:val="002A7D68"/>
    <w:rsid w:val="002B051E"/>
    <w:rsid w:val="002B05F2"/>
    <w:rsid w:val="002B13E6"/>
    <w:rsid w:val="002B1759"/>
    <w:rsid w:val="002B1D92"/>
    <w:rsid w:val="002B29BD"/>
    <w:rsid w:val="002B5E30"/>
    <w:rsid w:val="002B6357"/>
    <w:rsid w:val="002B7AF7"/>
    <w:rsid w:val="002C08CE"/>
    <w:rsid w:val="002C0C2D"/>
    <w:rsid w:val="002C2AC4"/>
    <w:rsid w:val="002C2C90"/>
    <w:rsid w:val="002C4CF6"/>
    <w:rsid w:val="002C572C"/>
    <w:rsid w:val="002C5ECB"/>
    <w:rsid w:val="002C7539"/>
    <w:rsid w:val="002C7B9C"/>
    <w:rsid w:val="002C7D10"/>
    <w:rsid w:val="002D08A2"/>
    <w:rsid w:val="002D0CD9"/>
    <w:rsid w:val="002D238F"/>
    <w:rsid w:val="002D25E0"/>
    <w:rsid w:val="002D25FD"/>
    <w:rsid w:val="002D4589"/>
    <w:rsid w:val="002D58F0"/>
    <w:rsid w:val="002D5BC9"/>
    <w:rsid w:val="002D64A0"/>
    <w:rsid w:val="002D714A"/>
    <w:rsid w:val="002E1067"/>
    <w:rsid w:val="002E1ADA"/>
    <w:rsid w:val="002E1D01"/>
    <w:rsid w:val="002E21EA"/>
    <w:rsid w:val="002E22F7"/>
    <w:rsid w:val="002E2FD5"/>
    <w:rsid w:val="002E3D90"/>
    <w:rsid w:val="002E529A"/>
    <w:rsid w:val="002E60F7"/>
    <w:rsid w:val="002E611A"/>
    <w:rsid w:val="002E76BE"/>
    <w:rsid w:val="002F3B16"/>
    <w:rsid w:val="002F5A63"/>
    <w:rsid w:val="002F5F29"/>
    <w:rsid w:val="002F669F"/>
    <w:rsid w:val="002F6AAA"/>
    <w:rsid w:val="002F6DB4"/>
    <w:rsid w:val="002F70A3"/>
    <w:rsid w:val="00300533"/>
    <w:rsid w:val="003008B2"/>
    <w:rsid w:val="003008DF"/>
    <w:rsid w:val="00300C63"/>
    <w:rsid w:val="003011E3"/>
    <w:rsid w:val="003016DF"/>
    <w:rsid w:val="00301794"/>
    <w:rsid w:val="00302CC2"/>
    <w:rsid w:val="00303CCA"/>
    <w:rsid w:val="0030477D"/>
    <w:rsid w:val="00305A08"/>
    <w:rsid w:val="00305D16"/>
    <w:rsid w:val="00305D95"/>
    <w:rsid w:val="00305E67"/>
    <w:rsid w:val="00311607"/>
    <w:rsid w:val="00311743"/>
    <w:rsid w:val="003119D0"/>
    <w:rsid w:val="00311EB4"/>
    <w:rsid w:val="003123B1"/>
    <w:rsid w:val="003132D9"/>
    <w:rsid w:val="00314D11"/>
    <w:rsid w:val="00315639"/>
    <w:rsid w:val="00315923"/>
    <w:rsid w:val="00315951"/>
    <w:rsid w:val="003165B3"/>
    <w:rsid w:val="003169D8"/>
    <w:rsid w:val="00316B87"/>
    <w:rsid w:val="00316CE2"/>
    <w:rsid w:val="003203C9"/>
    <w:rsid w:val="00320B97"/>
    <w:rsid w:val="00320C38"/>
    <w:rsid w:val="00320D18"/>
    <w:rsid w:val="003212A0"/>
    <w:rsid w:val="00321950"/>
    <w:rsid w:val="00321D8D"/>
    <w:rsid w:val="00324708"/>
    <w:rsid w:val="00324B80"/>
    <w:rsid w:val="00324E53"/>
    <w:rsid w:val="00325C1E"/>
    <w:rsid w:val="00325E54"/>
    <w:rsid w:val="00326482"/>
    <w:rsid w:val="00326581"/>
    <w:rsid w:val="00326EF7"/>
    <w:rsid w:val="003272B4"/>
    <w:rsid w:val="0032738F"/>
    <w:rsid w:val="00332407"/>
    <w:rsid w:val="00332F19"/>
    <w:rsid w:val="0033382C"/>
    <w:rsid w:val="00333E69"/>
    <w:rsid w:val="0033432F"/>
    <w:rsid w:val="00337E39"/>
    <w:rsid w:val="00337FE9"/>
    <w:rsid w:val="00340045"/>
    <w:rsid w:val="00340935"/>
    <w:rsid w:val="00341574"/>
    <w:rsid w:val="00341BE9"/>
    <w:rsid w:val="003421FD"/>
    <w:rsid w:val="00342E1F"/>
    <w:rsid w:val="00343695"/>
    <w:rsid w:val="00343E29"/>
    <w:rsid w:val="00343F87"/>
    <w:rsid w:val="0034404D"/>
    <w:rsid w:val="00344157"/>
    <w:rsid w:val="00344378"/>
    <w:rsid w:val="00344480"/>
    <w:rsid w:val="0034449C"/>
    <w:rsid w:val="00345143"/>
    <w:rsid w:val="00346123"/>
    <w:rsid w:val="003465BF"/>
    <w:rsid w:val="00346FBB"/>
    <w:rsid w:val="00347103"/>
    <w:rsid w:val="0034780E"/>
    <w:rsid w:val="00347CF2"/>
    <w:rsid w:val="00350455"/>
    <w:rsid w:val="0035058E"/>
    <w:rsid w:val="003507C6"/>
    <w:rsid w:val="00352520"/>
    <w:rsid w:val="00352948"/>
    <w:rsid w:val="00353337"/>
    <w:rsid w:val="00353721"/>
    <w:rsid w:val="003549B8"/>
    <w:rsid w:val="003550EC"/>
    <w:rsid w:val="00355F93"/>
    <w:rsid w:val="00356035"/>
    <w:rsid w:val="00360094"/>
    <w:rsid w:val="003608B2"/>
    <w:rsid w:val="0036143D"/>
    <w:rsid w:val="00361678"/>
    <w:rsid w:val="00362E44"/>
    <w:rsid w:val="0036423F"/>
    <w:rsid w:val="00365518"/>
    <w:rsid w:val="00365764"/>
    <w:rsid w:val="00365C3B"/>
    <w:rsid w:val="0036689A"/>
    <w:rsid w:val="00370799"/>
    <w:rsid w:val="00370AD4"/>
    <w:rsid w:val="0037202F"/>
    <w:rsid w:val="0037333E"/>
    <w:rsid w:val="00373E56"/>
    <w:rsid w:val="003740BB"/>
    <w:rsid w:val="00374543"/>
    <w:rsid w:val="003749E1"/>
    <w:rsid w:val="00374BBB"/>
    <w:rsid w:val="003753C8"/>
    <w:rsid w:val="003768E6"/>
    <w:rsid w:val="003768EF"/>
    <w:rsid w:val="00377D2E"/>
    <w:rsid w:val="003810E4"/>
    <w:rsid w:val="003817E2"/>
    <w:rsid w:val="00381968"/>
    <w:rsid w:val="00381AB8"/>
    <w:rsid w:val="00381D73"/>
    <w:rsid w:val="00382496"/>
    <w:rsid w:val="00382912"/>
    <w:rsid w:val="0038449D"/>
    <w:rsid w:val="003844B5"/>
    <w:rsid w:val="00384C36"/>
    <w:rsid w:val="003858ED"/>
    <w:rsid w:val="00386726"/>
    <w:rsid w:val="00386B68"/>
    <w:rsid w:val="00387684"/>
    <w:rsid w:val="003904A7"/>
    <w:rsid w:val="003907FD"/>
    <w:rsid w:val="003921DA"/>
    <w:rsid w:val="003927D8"/>
    <w:rsid w:val="0039280A"/>
    <w:rsid w:val="00393BEF"/>
    <w:rsid w:val="00394935"/>
    <w:rsid w:val="00395475"/>
    <w:rsid w:val="00395CB7"/>
    <w:rsid w:val="00397D52"/>
    <w:rsid w:val="003A4090"/>
    <w:rsid w:val="003A419D"/>
    <w:rsid w:val="003A5D43"/>
    <w:rsid w:val="003A6937"/>
    <w:rsid w:val="003A722D"/>
    <w:rsid w:val="003A738D"/>
    <w:rsid w:val="003A7804"/>
    <w:rsid w:val="003B2BE7"/>
    <w:rsid w:val="003B2D3A"/>
    <w:rsid w:val="003B2D48"/>
    <w:rsid w:val="003B3CAC"/>
    <w:rsid w:val="003B5719"/>
    <w:rsid w:val="003B621F"/>
    <w:rsid w:val="003B6DDA"/>
    <w:rsid w:val="003C0420"/>
    <w:rsid w:val="003C19E3"/>
    <w:rsid w:val="003C1B1C"/>
    <w:rsid w:val="003C1EE9"/>
    <w:rsid w:val="003C391A"/>
    <w:rsid w:val="003C3EC8"/>
    <w:rsid w:val="003C5696"/>
    <w:rsid w:val="003C595B"/>
    <w:rsid w:val="003C5F10"/>
    <w:rsid w:val="003C6182"/>
    <w:rsid w:val="003C63A2"/>
    <w:rsid w:val="003C6712"/>
    <w:rsid w:val="003C6D8B"/>
    <w:rsid w:val="003C703D"/>
    <w:rsid w:val="003C7294"/>
    <w:rsid w:val="003D19DE"/>
    <w:rsid w:val="003D232B"/>
    <w:rsid w:val="003D257F"/>
    <w:rsid w:val="003D2ACE"/>
    <w:rsid w:val="003D2B0A"/>
    <w:rsid w:val="003D2C8F"/>
    <w:rsid w:val="003D2F70"/>
    <w:rsid w:val="003D3483"/>
    <w:rsid w:val="003D430B"/>
    <w:rsid w:val="003D611D"/>
    <w:rsid w:val="003D68DA"/>
    <w:rsid w:val="003D6E44"/>
    <w:rsid w:val="003D7400"/>
    <w:rsid w:val="003D7A62"/>
    <w:rsid w:val="003D7DBF"/>
    <w:rsid w:val="003E0E20"/>
    <w:rsid w:val="003E1302"/>
    <w:rsid w:val="003E1352"/>
    <w:rsid w:val="003E2949"/>
    <w:rsid w:val="003E382F"/>
    <w:rsid w:val="003E4D6E"/>
    <w:rsid w:val="003E5387"/>
    <w:rsid w:val="003E5ACF"/>
    <w:rsid w:val="003E5EC4"/>
    <w:rsid w:val="003E6A6A"/>
    <w:rsid w:val="003E7266"/>
    <w:rsid w:val="003E7ABF"/>
    <w:rsid w:val="003E7F5A"/>
    <w:rsid w:val="003F0351"/>
    <w:rsid w:val="003F1388"/>
    <w:rsid w:val="003F1512"/>
    <w:rsid w:val="003F3621"/>
    <w:rsid w:val="003F4A5B"/>
    <w:rsid w:val="003F5019"/>
    <w:rsid w:val="003F531D"/>
    <w:rsid w:val="003F591C"/>
    <w:rsid w:val="003F7232"/>
    <w:rsid w:val="00400E27"/>
    <w:rsid w:val="0040154E"/>
    <w:rsid w:val="0040262F"/>
    <w:rsid w:val="00402804"/>
    <w:rsid w:val="0040291C"/>
    <w:rsid w:val="004064B7"/>
    <w:rsid w:val="004071B4"/>
    <w:rsid w:val="004074EB"/>
    <w:rsid w:val="00407514"/>
    <w:rsid w:val="004076C1"/>
    <w:rsid w:val="00407B68"/>
    <w:rsid w:val="00407BF7"/>
    <w:rsid w:val="00407CDC"/>
    <w:rsid w:val="0041111D"/>
    <w:rsid w:val="00411202"/>
    <w:rsid w:val="00412A72"/>
    <w:rsid w:val="0041305D"/>
    <w:rsid w:val="004130FC"/>
    <w:rsid w:val="004135CC"/>
    <w:rsid w:val="004138BD"/>
    <w:rsid w:val="00413FE7"/>
    <w:rsid w:val="00415642"/>
    <w:rsid w:val="00416452"/>
    <w:rsid w:val="004167A4"/>
    <w:rsid w:val="00417267"/>
    <w:rsid w:val="00417A00"/>
    <w:rsid w:val="00417B14"/>
    <w:rsid w:val="004204B6"/>
    <w:rsid w:val="004225A7"/>
    <w:rsid w:val="00422922"/>
    <w:rsid w:val="00422E93"/>
    <w:rsid w:val="004234A4"/>
    <w:rsid w:val="0042369D"/>
    <w:rsid w:val="00425724"/>
    <w:rsid w:val="00425845"/>
    <w:rsid w:val="00426563"/>
    <w:rsid w:val="00427853"/>
    <w:rsid w:val="00427980"/>
    <w:rsid w:val="00427FAB"/>
    <w:rsid w:val="004314FC"/>
    <w:rsid w:val="00432B2C"/>
    <w:rsid w:val="0043541C"/>
    <w:rsid w:val="00435472"/>
    <w:rsid w:val="004358A8"/>
    <w:rsid w:val="004363EB"/>
    <w:rsid w:val="0043654A"/>
    <w:rsid w:val="0043725C"/>
    <w:rsid w:val="00437C6F"/>
    <w:rsid w:val="00440152"/>
    <w:rsid w:val="004401FD"/>
    <w:rsid w:val="00440364"/>
    <w:rsid w:val="00440BEF"/>
    <w:rsid w:val="004414C0"/>
    <w:rsid w:val="00441D61"/>
    <w:rsid w:val="00441F00"/>
    <w:rsid w:val="00442993"/>
    <w:rsid w:val="00442F26"/>
    <w:rsid w:val="00443214"/>
    <w:rsid w:val="00443CED"/>
    <w:rsid w:val="00443CF9"/>
    <w:rsid w:val="00444588"/>
    <w:rsid w:val="00444E55"/>
    <w:rsid w:val="00445AC1"/>
    <w:rsid w:val="00445E53"/>
    <w:rsid w:val="004462D7"/>
    <w:rsid w:val="0044631B"/>
    <w:rsid w:val="00446665"/>
    <w:rsid w:val="00447280"/>
    <w:rsid w:val="004474FE"/>
    <w:rsid w:val="00447842"/>
    <w:rsid w:val="004479C9"/>
    <w:rsid w:val="00447C40"/>
    <w:rsid w:val="004502A6"/>
    <w:rsid w:val="00450382"/>
    <w:rsid w:val="00450614"/>
    <w:rsid w:val="0045142F"/>
    <w:rsid w:val="00451454"/>
    <w:rsid w:val="00451768"/>
    <w:rsid w:val="00451B9D"/>
    <w:rsid w:val="00453377"/>
    <w:rsid w:val="00453A32"/>
    <w:rsid w:val="00453E87"/>
    <w:rsid w:val="004543B1"/>
    <w:rsid w:val="00454903"/>
    <w:rsid w:val="004549B9"/>
    <w:rsid w:val="00454D90"/>
    <w:rsid w:val="0045553E"/>
    <w:rsid w:val="004555EA"/>
    <w:rsid w:val="004557AB"/>
    <w:rsid w:val="00455C18"/>
    <w:rsid w:val="004560DF"/>
    <w:rsid w:val="00460727"/>
    <w:rsid w:val="004609E3"/>
    <w:rsid w:val="00460C6F"/>
    <w:rsid w:val="00460CF4"/>
    <w:rsid w:val="0046108E"/>
    <w:rsid w:val="004610F9"/>
    <w:rsid w:val="004611C3"/>
    <w:rsid w:val="00461385"/>
    <w:rsid w:val="00461B35"/>
    <w:rsid w:val="004621FA"/>
    <w:rsid w:val="00464487"/>
    <w:rsid w:val="00464556"/>
    <w:rsid w:val="00464784"/>
    <w:rsid w:val="00464B8D"/>
    <w:rsid w:val="00465603"/>
    <w:rsid w:val="004659C1"/>
    <w:rsid w:val="004661E4"/>
    <w:rsid w:val="0047000D"/>
    <w:rsid w:val="00471F27"/>
    <w:rsid w:val="004725F9"/>
    <w:rsid w:val="004726C3"/>
    <w:rsid w:val="00474893"/>
    <w:rsid w:val="004748BF"/>
    <w:rsid w:val="00474BE2"/>
    <w:rsid w:val="004757B2"/>
    <w:rsid w:val="00475BF0"/>
    <w:rsid w:val="00475CD0"/>
    <w:rsid w:val="00476CDA"/>
    <w:rsid w:val="00477B1E"/>
    <w:rsid w:val="00480757"/>
    <w:rsid w:val="00480A70"/>
    <w:rsid w:val="00482638"/>
    <w:rsid w:val="00482BB1"/>
    <w:rsid w:val="004834C3"/>
    <w:rsid w:val="004837C4"/>
    <w:rsid w:val="00483CB1"/>
    <w:rsid w:val="00484476"/>
    <w:rsid w:val="00484689"/>
    <w:rsid w:val="00484934"/>
    <w:rsid w:val="00485143"/>
    <w:rsid w:val="00485DE6"/>
    <w:rsid w:val="004861BE"/>
    <w:rsid w:val="00486EA6"/>
    <w:rsid w:val="004870DC"/>
    <w:rsid w:val="004872DE"/>
    <w:rsid w:val="004877AC"/>
    <w:rsid w:val="00490467"/>
    <w:rsid w:val="0049049E"/>
    <w:rsid w:val="00490D46"/>
    <w:rsid w:val="0049202B"/>
    <w:rsid w:val="004920E8"/>
    <w:rsid w:val="00492747"/>
    <w:rsid w:val="004927F3"/>
    <w:rsid w:val="00493B3C"/>
    <w:rsid w:val="00493B58"/>
    <w:rsid w:val="00494169"/>
    <w:rsid w:val="00494677"/>
    <w:rsid w:val="0049475D"/>
    <w:rsid w:val="00494D71"/>
    <w:rsid w:val="004956D6"/>
    <w:rsid w:val="00497535"/>
    <w:rsid w:val="0049770B"/>
    <w:rsid w:val="004A1681"/>
    <w:rsid w:val="004A1C04"/>
    <w:rsid w:val="004A2194"/>
    <w:rsid w:val="004A252B"/>
    <w:rsid w:val="004A2C65"/>
    <w:rsid w:val="004A349E"/>
    <w:rsid w:val="004A3605"/>
    <w:rsid w:val="004A3A99"/>
    <w:rsid w:val="004A45EE"/>
    <w:rsid w:val="004A4BDA"/>
    <w:rsid w:val="004A4E25"/>
    <w:rsid w:val="004A612D"/>
    <w:rsid w:val="004A6602"/>
    <w:rsid w:val="004A75A4"/>
    <w:rsid w:val="004A75BA"/>
    <w:rsid w:val="004B0153"/>
    <w:rsid w:val="004B03C8"/>
    <w:rsid w:val="004B0A5C"/>
    <w:rsid w:val="004B154A"/>
    <w:rsid w:val="004B19CA"/>
    <w:rsid w:val="004B3099"/>
    <w:rsid w:val="004B46D6"/>
    <w:rsid w:val="004B4A41"/>
    <w:rsid w:val="004B4ADE"/>
    <w:rsid w:val="004B4B1A"/>
    <w:rsid w:val="004B55AA"/>
    <w:rsid w:val="004B602D"/>
    <w:rsid w:val="004B66E6"/>
    <w:rsid w:val="004B68B7"/>
    <w:rsid w:val="004B7938"/>
    <w:rsid w:val="004C1502"/>
    <w:rsid w:val="004C16CA"/>
    <w:rsid w:val="004C1992"/>
    <w:rsid w:val="004C2726"/>
    <w:rsid w:val="004C2F1D"/>
    <w:rsid w:val="004C35F8"/>
    <w:rsid w:val="004C3818"/>
    <w:rsid w:val="004C3BA3"/>
    <w:rsid w:val="004C3C5C"/>
    <w:rsid w:val="004C3F76"/>
    <w:rsid w:val="004C4D6B"/>
    <w:rsid w:val="004C5E62"/>
    <w:rsid w:val="004C60C9"/>
    <w:rsid w:val="004C6119"/>
    <w:rsid w:val="004C6FE6"/>
    <w:rsid w:val="004C7676"/>
    <w:rsid w:val="004C7E79"/>
    <w:rsid w:val="004D1A9C"/>
    <w:rsid w:val="004D274C"/>
    <w:rsid w:val="004D2859"/>
    <w:rsid w:val="004D3216"/>
    <w:rsid w:val="004D5990"/>
    <w:rsid w:val="004D5B20"/>
    <w:rsid w:val="004D6523"/>
    <w:rsid w:val="004E1CB2"/>
    <w:rsid w:val="004E1DD3"/>
    <w:rsid w:val="004E202A"/>
    <w:rsid w:val="004E2139"/>
    <w:rsid w:val="004E24E3"/>
    <w:rsid w:val="004E295A"/>
    <w:rsid w:val="004E3020"/>
    <w:rsid w:val="004E5651"/>
    <w:rsid w:val="004E6C86"/>
    <w:rsid w:val="004E7051"/>
    <w:rsid w:val="004E7967"/>
    <w:rsid w:val="004E7B5E"/>
    <w:rsid w:val="004F002F"/>
    <w:rsid w:val="004F00EE"/>
    <w:rsid w:val="004F0490"/>
    <w:rsid w:val="004F1116"/>
    <w:rsid w:val="004F11D2"/>
    <w:rsid w:val="004F1F3A"/>
    <w:rsid w:val="004F234E"/>
    <w:rsid w:val="004F41A8"/>
    <w:rsid w:val="004F5E2A"/>
    <w:rsid w:val="004F6B4E"/>
    <w:rsid w:val="004F70CD"/>
    <w:rsid w:val="00501C5A"/>
    <w:rsid w:val="005023AE"/>
    <w:rsid w:val="005046B8"/>
    <w:rsid w:val="005051E8"/>
    <w:rsid w:val="005054F4"/>
    <w:rsid w:val="005058B3"/>
    <w:rsid w:val="00505E83"/>
    <w:rsid w:val="00506424"/>
    <w:rsid w:val="00507506"/>
    <w:rsid w:val="005075DD"/>
    <w:rsid w:val="005079E6"/>
    <w:rsid w:val="005103C7"/>
    <w:rsid w:val="00510828"/>
    <w:rsid w:val="00510EE0"/>
    <w:rsid w:val="00511CA5"/>
    <w:rsid w:val="00511CE9"/>
    <w:rsid w:val="00511FB3"/>
    <w:rsid w:val="005128DC"/>
    <w:rsid w:val="00512FC9"/>
    <w:rsid w:val="00512FDC"/>
    <w:rsid w:val="0051305D"/>
    <w:rsid w:val="0051375F"/>
    <w:rsid w:val="00513A56"/>
    <w:rsid w:val="00513E4B"/>
    <w:rsid w:val="005140E9"/>
    <w:rsid w:val="005148F6"/>
    <w:rsid w:val="005151C8"/>
    <w:rsid w:val="005155D3"/>
    <w:rsid w:val="0051697F"/>
    <w:rsid w:val="00517142"/>
    <w:rsid w:val="005172CB"/>
    <w:rsid w:val="005200A3"/>
    <w:rsid w:val="00520BAE"/>
    <w:rsid w:val="0052124D"/>
    <w:rsid w:val="005227A4"/>
    <w:rsid w:val="00523071"/>
    <w:rsid w:val="0052355C"/>
    <w:rsid w:val="00523F74"/>
    <w:rsid w:val="00524167"/>
    <w:rsid w:val="00524227"/>
    <w:rsid w:val="005248CC"/>
    <w:rsid w:val="00526144"/>
    <w:rsid w:val="005261A0"/>
    <w:rsid w:val="0052626E"/>
    <w:rsid w:val="005278B6"/>
    <w:rsid w:val="005300D9"/>
    <w:rsid w:val="005312DD"/>
    <w:rsid w:val="00531694"/>
    <w:rsid w:val="005317A0"/>
    <w:rsid w:val="005326DB"/>
    <w:rsid w:val="005329C4"/>
    <w:rsid w:val="0053352E"/>
    <w:rsid w:val="005335BF"/>
    <w:rsid w:val="00534394"/>
    <w:rsid w:val="00534B0C"/>
    <w:rsid w:val="00535406"/>
    <w:rsid w:val="00535551"/>
    <w:rsid w:val="00535B77"/>
    <w:rsid w:val="00536194"/>
    <w:rsid w:val="00536F6C"/>
    <w:rsid w:val="00540498"/>
    <w:rsid w:val="005417A7"/>
    <w:rsid w:val="0054302C"/>
    <w:rsid w:val="00544827"/>
    <w:rsid w:val="0054625E"/>
    <w:rsid w:val="005462C2"/>
    <w:rsid w:val="0054711C"/>
    <w:rsid w:val="005479CA"/>
    <w:rsid w:val="00550064"/>
    <w:rsid w:val="0055049F"/>
    <w:rsid w:val="00551958"/>
    <w:rsid w:val="00552361"/>
    <w:rsid w:val="0055324A"/>
    <w:rsid w:val="00553A88"/>
    <w:rsid w:val="0055452D"/>
    <w:rsid w:val="0055589B"/>
    <w:rsid w:val="005558A1"/>
    <w:rsid w:val="00555E17"/>
    <w:rsid w:val="00556364"/>
    <w:rsid w:val="00557E85"/>
    <w:rsid w:val="00560543"/>
    <w:rsid w:val="00560EDC"/>
    <w:rsid w:val="00561016"/>
    <w:rsid w:val="005613A0"/>
    <w:rsid w:val="00562167"/>
    <w:rsid w:val="00562BB8"/>
    <w:rsid w:val="00564375"/>
    <w:rsid w:val="005645C7"/>
    <w:rsid w:val="00566857"/>
    <w:rsid w:val="005677A3"/>
    <w:rsid w:val="005705F2"/>
    <w:rsid w:val="0057087C"/>
    <w:rsid w:val="00570890"/>
    <w:rsid w:val="0057094D"/>
    <w:rsid w:val="00570B0B"/>
    <w:rsid w:val="00571277"/>
    <w:rsid w:val="00571608"/>
    <w:rsid w:val="00571B72"/>
    <w:rsid w:val="00572975"/>
    <w:rsid w:val="005731BE"/>
    <w:rsid w:val="00573341"/>
    <w:rsid w:val="00573937"/>
    <w:rsid w:val="0057393F"/>
    <w:rsid w:val="00573C1D"/>
    <w:rsid w:val="00574402"/>
    <w:rsid w:val="005746E2"/>
    <w:rsid w:val="00574D2F"/>
    <w:rsid w:val="00574F62"/>
    <w:rsid w:val="00575DBE"/>
    <w:rsid w:val="00576F72"/>
    <w:rsid w:val="0057793E"/>
    <w:rsid w:val="00577B27"/>
    <w:rsid w:val="00577BE1"/>
    <w:rsid w:val="00580DD5"/>
    <w:rsid w:val="005814B2"/>
    <w:rsid w:val="005819FA"/>
    <w:rsid w:val="00581B8D"/>
    <w:rsid w:val="00581BF9"/>
    <w:rsid w:val="00582362"/>
    <w:rsid w:val="00582882"/>
    <w:rsid w:val="00582B44"/>
    <w:rsid w:val="00583B24"/>
    <w:rsid w:val="00583CAE"/>
    <w:rsid w:val="0058529D"/>
    <w:rsid w:val="005866CA"/>
    <w:rsid w:val="005870B7"/>
    <w:rsid w:val="00591BA9"/>
    <w:rsid w:val="00591C90"/>
    <w:rsid w:val="005925B4"/>
    <w:rsid w:val="005925DA"/>
    <w:rsid w:val="005928B6"/>
    <w:rsid w:val="00593254"/>
    <w:rsid w:val="005939ED"/>
    <w:rsid w:val="00594337"/>
    <w:rsid w:val="005955CD"/>
    <w:rsid w:val="0059561A"/>
    <w:rsid w:val="005957B3"/>
    <w:rsid w:val="00595AB2"/>
    <w:rsid w:val="005965F6"/>
    <w:rsid w:val="005A049E"/>
    <w:rsid w:val="005A0B91"/>
    <w:rsid w:val="005A13FC"/>
    <w:rsid w:val="005A14C5"/>
    <w:rsid w:val="005A181D"/>
    <w:rsid w:val="005A18A0"/>
    <w:rsid w:val="005A2462"/>
    <w:rsid w:val="005A43FE"/>
    <w:rsid w:val="005A4CB3"/>
    <w:rsid w:val="005A4DC6"/>
    <w:rsid w:val="005A66CE"/>
    <w:rsid w:val="005A6D73"/>
    <w:rsid w:val="005A7877"/>
    <w:rsid w:val="005A7E66"/>
    <w:rsid w:val="005B115D"/>
    <w:rsid w:val="005B1824"/>
    <w:rsid w:val="005B1D69"/>
    <w:rsid w:val="005B1DD3"/>
    <w:rsid w:val="005B2208"/>
    <w:rsid w:val="005B22B1"/>
    <w:rsid w:val="005B2438"/>
    <w:rsid w:val="005B25B0"/>
    <w:rsid w:val="005B2761"/>
    <w:rsid w:val="005B2AB8"/>
    <w:rsid w:val="005B365B"/>
    <w:rsid w:val="005B3E22"/>
    <w:rsid w:val="005B515D"/>
    <w:rsid w:val="005B5164"/>
    <w:rsid w:val="005B55A6"/>
    <w:rsid w:val="005B5679"/>
    <w:rsid w:val="005B6723"/>
    <w:rsid w:val="005B6B31"/>
    <w:rsid w:val="005B6CF8"/>
    <w:rsid w:val="005B7420"/>
    <w:rsid w:val="005B7924"/>
    <w:rsid w:val="005B7D4F"/>
    <w:rsid w:val="005B7D74"/>
    <w:rsid w:val="005B7E3F"/>
    <w:rsid w:val="005B7F76"/>
    <w:rsid w:val="005C16FD"/>
    <w:rsid w:val="005C1A2E"/>
    <w:rsid w:val="005C1CF6"/>
    <w:rsid w:val="005C28BE"/>
    <w:rsid w:val="005C2FD4"/>
    <w:rsid w:val="005C2FEF"/>
    <w:rsid w:val="005C57E5"/>
    <w:rsid w:val="005C5B06"/>
    <w:rsid w:val="005C6642"/>
    <w:rsid w:val="005C6999"/>
    <w:rsid w:val="005C6B85"/>
    <w:rsid w:val="005C6D09"/>
    <w:rsid w:val="005C70DC"/>
    <w:rsid w:val="005D0643"/>
    <w:rsid w:val="005D14EB"/>
    <w:rsid w:val="005D1A8E"/>
    <w:rsid w:val="005D1E97"/>
    <w:rsid w:val="005D233F"/>
    <w:rsid w:val="005D2519"/>
    <w:rsid w:val="005D2CF2"/>
    <w:rsid w:val="005D315B"/>
    <w:rsid w:val="005D48D8"/>
    <w:rsid w:val="005D68BF"/>
    <w:rsid w:val="005D71A0"/>
    <w:rsid w:val="005D7DD8"/>
    <w:rsid w:val="005E08B0"/>
    <w:rsid w:val="005E0E3F"/>
    <w:rsid w:val="005E0EA7"/>
    <w:rsid w:val="005E10EF"/>
    <w:rsid w:val="005E2308"/>
    <w:rsid w:val="005E24DE"/>
    <w:rsid w:val="005E29C7"/>
    <w:rsid w:val="005E2C15"/>
    <w:rsid w:val="005E3D57"/>
    <w:rsid w:val="005E3FE9"/>
    <w:rsid w:val="005E45E6"/>
    <w:rsid w:val="005E51E6"/>
    <w:rsid w:val="005E5550"/>
    <w:rsid w:val="005E5668"/>
    <w:rsid w:val="005E588B"/>
    <w:rsid w:val="005E674F"/>
    <w:rsid w:val="005E7B5D"/>
    <w:rsid w:val="005F0268"/>
    <w:rsid w:val="005F0EEE"/>
    <w:rsid w:val="005F1695"/>
    <w:rsid w:val="005F1768"/>
    <w:rsid w:val="005F20B3"/>
    <w:rsid w:val="005F2A82"/>
    <w:rsid w:val="005F2D59"/>
    <w:rsid w:val="005F3162"/>
    <w:rsid w:val="005F32B7"/>
    <w:rsid w:val="005F3834"/>
    <w:rsid w:val="005F3983"/>
    <w:rsid w:val="005F5F90"/>
    <w:rsid w:val="005F6556"/>
    <w:rsid w:val="005F6862"/>
    <w:rsid w:val="005F6E52"/>
    <w:rsid w:val="005F70E0"/>
    <w:rsid w:val="005F7757"/>
    <w:rsid w:val="00600342"/>
    <w:rsid w:val="006008B5"/>
    <w:rsid w:val="0060135A"/>
    <w:rsid w:val="00601526"/>
    <w:rsid w:val="00601D68"/>
    <w:rsid w:val="00602065"/>
    <w:rsid w:val="00603306"/>
    <w:rsid w:val="00603466"/>
    <w:rsid w:val="00603AD8"/>
    <w:rsid w:val="00603B09"/>
    <w:rsid w:val="00604612"/>
    <w:rsid w:val="0060489B"/>
    <w:rsid w:val="0060639F"/>
    <w:rsid w:val="00607008"/>
    <w:rsid w:val="006075C0"/>
    <w:rsid w:val="00607D1F"/>
    <w:rsid w:val="00611269"/>
    <w:rsid w:val="00611B04"/>
    <w:rsid w:val="00611B0C"/>
    <w:rsid w:val="0061200E"/>
    <w:rsid w:val="006124F5"/>
    <w:rsid w:val="0061285E"/>
    <w:rsid w:val="00613066"/>
    <w:rsid w:val="006132E6"/>
    <w:rsid w:val="00613A43"/>
    <w:rsid w:val="006153BB"/>
    <w:rsid w:val="006153CF"/>
    <w:rsid w:val="00615CA5"/>
    <w:rsid w:val="006169DA"/>
    <w:rsid w:val="00617454"/>
    <w:rsid w:val="00620B73"/>
    <w:rsid w:val="00621283"/>
    <w:rsid w:val="00621578"/>
    <w:rsid w:val="006224F7"/>
    <w:rsid w:val="006225E3"/>
    <w:rsid w:val="00623372"/>
    <w:rsid w:val="00623D67"/>
    <w:rsid w:val="00623E25"/>
    <w:rsid w:val="00623EAA"/>
    <w:rsid w:val="00624666"/>
    <w:rsid w:val="00627E42"/>
    <w:rsid w:val="00627EAB"/>
    <w:rsid w:val="0063063C"/>
    <w:rsid w:val="00630948"/>
    <w:rsid w:val="00631B8D"/>
    <w:rsid w:val="00631E15"/>
    <w:rsid w:val="006323D2"/>
    <w:rsid w:val="00632E96"/>
    <w:rsid w:val="00632F66"/>
    <w:rsid w:val="00633010"/>
    <w:rsid w:val="006341AA"/>
    <w:rsid w:val="00634AB8"/>
    <w:rsid w:val="00634B0E"/>
    <w:rsid w:val="006353AC"/>
    <w:rsid w:val="00635E24"/>
    <w:rsid w:val="006368D5"/>
    <w:rsid w:val="00636C53"/>
    <w:rsid w:val="00636C57"/>
    <w:rsid w:val="00637418"/>
    <w:rsid w:val="00640272"/>
    <w:rsid w:val="006406D1"/>
    <w:rsid w:val="006407D3"/>
    <w:rsid w:val="00640990"/>
    <w:rsid w:val="006412A6"/>
    <w:rsid w:val="0064166F"/>
    <w:rsid w:val="00641922"/>
    <w:rsid w:val="00641BFE"/>
    <w:rsid w:val="00641D51"/>
    <w:rsid w:val="00641E96"/>
    <w:rsid w:val="00641F08"/>
    <w:rsid w:val="00641FE5"/>
    <w:rsid w:val="00642E33"/>
    <w:rsid w:val="006445B9"/>
    <w:rsid w:val="006446E1"/>
    <w:rsid w:val="00645030"/>
    <w:rsid w:val="0064548A"/>
    <w:rsid w:val="006459C4"/>
    <w:rsid w:val="00645F76"/>
    <w:rsid w:val="00647A49"/>
    <w:rsid w:val="00647E8E"/>
    <w:rsid w:val="006506B5"/>
    <w:rsid w:val="006507C0"/>
    <w:rsid w:val="006517E9"/>
    <w:rsid w:val="00651D84"/>
    <w:rsid w:val="00652161"/>
    <w:rsid w:val="0065266D"/>
    <w:rsid w:val="0065281E"/>
    <w:rsid w:val="006529A0"/>
    <w:rsid w:val="006537D6"/>
    <w:rsid w:val="006538FA"/>
    <w:rsid w:val="00653BC2"/>
    <w:rsid w:val="00653EC2"/>
    <w:rsid w:val="00654980"/>
    <w:rsid w:val="006572E3"/>
    <w:rsid w:val="00657587"/>
    <w:rsid w:val="006578E3"/>
    <w:rsid w:val="00657EB2"/>
    <w:rsid w:val="00660F8F"/>
    <w:rsid w:val="00661F15"/>
    <w:rsid w:val="006623C2"/>
    <w:rsid w:val="0066249F"/>
    <w:rsid w:val="00663308"/>
    <w:rsid w:val="00663F1E"/>
    <w:rsid w:val="0066421B"/>
    <w:rsid w:val="006672C8"/>
    <w:rsid w:val="00667B19"/>
    <w:rsid w:val="006700C7"/>
    <w:rsid w:val="006721F2"/>
    <w:rsid w:val="00673776"/>
    <w:rsid w:val="00673F45"/>
    <w:rsid w:val="0067438E"/>
    <w:rsid w:val="0067456F"/>
    <w:rsid w:val="00674729"/>
    <w:rsid w:val="00674954"/>
    <w:rsid w:val="00674CCC"/>
    <w:rsid w:val="00674F22"/>
    <w:rsid w:val="00675689"/>
    <w:rsid w:val="00676EAC"/>
    <w:rsid w:val="00677238"/>
    <w:rsid w:val="00677F26"/>
    <w:rsid w:val="00680ACB"/>
    <w:rsid w:val="0068104C"/>
    <w:rsid w:val="006810EE"/>
    <w:rsid w:val="00681253"/>
    <w:rsid w:val="0068172F"/>
    <w:rsid w:val="0068185B"/>
    <w:rsid w:val="00681998"/>
    <w:rsid w:val="00681D2F"/>
    <w:rsid w:val="00682A99"/>
    <w:rsid w:val="006830B7"/>
    <w:rsid w:val="0068313C"/>
    <w:rsid w:val="0068340E"/>
    <w:rsid w:val="00683B7F"/>
    <w:rsid w:val="00684B10"/>
    <w:rsid w:val="00684C59"/>
    <w:rsid w:val="006850BF"/>
    <w:rsid w:val="00685EBB"/>
    <w:rsid w:val="00686202"/>
    <w:rsid w:val="00687502"/>
    <w:rsid w:val="0069073E"/>
    <w:rsid w:val="00690E8A"/>
    <w:rsid w:val="0069139D"/>
    <w:rsid w:val="00691B5F"/>
    <w:rsid w:val="00691EB2"/>
    <w:rsid w:val="006929AB"/>
    <w:rsid w:val="00692C21"/>
    <w:rsid w:val="00693991"/>
    <w:rsid w:val="00693D9C"/>
    <w:rsid w:val="0069429F"/>
    <w:rsid w:val="00694374"/>
    <w:rsid w:val="006945BA"/>
    <w:rsid w:val="00694A5C"/>
    <w:rsid w:val="00694C36"/>
    <w:rsid w:val="00695A35"/>
    <w:rsid w:val="006977C0"/>
    <w:rsid w:val="006A0597"/>
    <w:rsid w:val="006A0C30"/>
    <w:rsid w:val="006A0DE6"/>
    <w:rsid w:val="006A1088"/>
    <w:rsid w:val="006A10B1"/>
    <w:rsid w:val="006A114C"/>
    <w:rsid w:val="006A2116"/>
    <w:rsid w:val="006A2A7D"/>
    <w:rsid w:val="006A2C5A"/>
    <w:rsid w:val="006A3571"/>
    <w:rsid w:val="006A40C8"/>
    <w:rsid w:val="006A4686"/>
    <w:rsid w:val="006A507E"/>
    <w:rsid w:val="006A5288"/>
    <w:rsid w:val="006A5E4B"/>
    <w:rsid w:val="006A61E6"/>
    <w:rsid w:val="006A76B6"/>
    <w:rsid w:val="006A775F"/>
    <w:rsid w:val="006B10EA"/>
    <w:rsid w:val="006B27C2"/>
    <w:rsid w:val="006B353E"/>
    <w:rsid w:val="006B39AE"/>
    <w:rsid w:val="006B3A12"/>
    <w:rsid w:val="006B40EA"/>
    <w:rsid w:val="006B4AA7"/>
    <w:rsid w:val="006B555F"/>
    <w:rsid w:val="006B679F"/>
    <w:rsid w:val="006B7CF0"/>
    <w:rsid w:val="006C00AA"/>
    <w:rsid w:val="006C0DF6"/>
    <w:rsid w:val="006C17FF"/>
    <w:rsid w:val="006C3820"/>
    <w:rsid w:val="006C3842"/>
    <w:rsid w:val="006C38FC"/>
    <w:rsid w:val="006C3EA0"/>
    <w:rsid w:val="006C6027"/>
    <w:rsid w:val="006C622E"/>
    <w:rsid w:val="006C668C"/>
    <w:rsid w:val="006C6778"/>
    <w:rsid w:val="006C6B38"/>
    <w:rsid w:val="006C6B9D"/>
    <w:rsid w:val="006C6C89"/>
    <w:rsid w:val="006C6D05"/>
    <w:rsid w:val="006C714F"/>
    <w:rsid w:val="006C777B"/>
    <w:rsid w:val="006C77E2"/>
    <w:rsid w:val="006D0B3C"/>
    <w:rsid w:val="006D10FC"/>
    <w:rsid w:val="006D1179"/>
    <w:rsid w:val="006D1608"/>
    <w:rsid w:val="006D166D"/>
    <w:rsid w:val="006D1C97"/>
    <w:rsid w:val="006D1CB3"/>
    <w:rsid w:val="006D304E"/>
    <w:rsid w:val="006D3136"/>
    <w:rsid w:val="006D41CA"/>
    <w:rsid w:val="006D7E56"/>
    <w:rsid w:val="006E073B"/>
    <w:rsid w:val="006E1A97"/>
    <w:rsid w:val="006E207A"/>
    <w:rsid w:val="006E2C59"/>
    <w:rsid w:val="006E2C5A"/>
    <w:rsid w:val="006E32BA"/>
    <w:rsid w:val="006E374C"/>
    <w:rsid w:val="006E3C4F"/>
    <w:rsid w:val="006E475A"/>
    <w:rsid w:val="006E5052"/>
    <w:rsid w:val="006E58B8"/>
    <w:rsid w:val="006E5B12"/>
    <w:rsid w:val="006E619C"/>
    <w:rsid w:val="006E62FD"/>
    <w:rsid w:val="006E666A"/>
    <w:rsid w:val="006E725C"/>
    <w:rsid w:val="006F03DE"/>
    <w:rsid w:val="006F10F6"/>
    <w:rsid w:val="006F14B8"/>
    <w:rsid w:val="006F1F0A"/>
    <w:rsid w:val="006F2105"/>
    <w:rsid w:val="006F3823"/>
    <w:rsid w:val="006F39CB"/>
    <w:rsid w:val="006F4A03"/>
    <w:rsid w:val="006F4AA9"/>
    <w:rsid w:val="006F4ADF"/>
    <w:rsid w:val="006F50AA"/>
    <w:rsid w:val="006F6EF7"/>
    <w:rsid w:val="00700169"/>
    <w:rsid w:val="00700546"/>
    <w:rsid w:val="00700E31"/>
    <w:rsid w:val="00701282"/>
    <w:rsid w:val="00702514"/>
    <w:rsid w:val="0070293A"/>
    <w:rsid w:val="007030F0"/>
    <w:rsid w:val="00704E80"/>
    <w:rsid w:val="0070541A"/>
    <w:rsid w:val="00705710"/>
    <w:rsid w:val="00705E16"/>
    <w:rsid w:val="00706405"/>
    <w:rsid w:val="00707F5A"/>
    <w:rsid w:val="00710188"/>
    <w:rsid w:val="00710E78"/>
    <w:rsid w:val="00711F16"/>
    <w:rsid w:val="0071367C"/>
    <w:rsid w:val="007141DF"/>
    <w:rsid w:val="00715093"/>
    <w:rsid w:val="007152AD"/>
    <w:rsid w:val="0071549C"/>
    <w:rsid w:val="0071561C"/>
    <w:rsid w:val="0071575D"/>
    <w:rsid w:val="007175BE"/>
    <w:rsid w:val="007178FC"/>
    <w:rsid w:val="007207C8"/>
    <w:rsid w:val="007208C2"/>
    <w:rsid w:val="007209CE"/>
    <w:rsid w:val="00720D99"/>
    <w:rsid w:val="0072190B"/>
    <w:rsid w:val="00721CA7"/>
    <w:rsid w:val="00722BA3"/>
    <w:rsid w:val="00722D37"/>
    <w:rsid w:val="00723335"/>
    <w:rsid w:val="0072366C"/>
    <w:rsid w:val="0072392F"/>
    <w:rsid w:val="00725C08"/>
    <w:rsid w:val="007269F5"/>
    <w:rsid w:val="00726DC9"/>
    <w:rsid w:val="00727DE0"/>
    <w:rsid w:val="00730DDF"/>
    <w:rsid w:val="00730E55"/>
    <w:rsid w:val="00731662"/>
    <w:rsid w:val="00731BC3"/>
    <w:rsid w:val="00731C57"/>
    <w:rsid w:val="007327D7"/>
    <w:rsid w:val="00732C2C"/>
    <w:rsid w:val="00732C83"/>
    <w:rsid w:val="007340F8"/>
    <w:rsid w:val="00735DA2"/>
    <w:rsid w:val="00736CEA"/>
    <w:rsid w:val="00737607"/>
    <w:rsid w:val="0074031C"/>
    <w:rsid w:val="00740395"/>
    <w:rsid w:val="00740C31"/>
    <w:rsid w:val="00742778"/>
    <w:rsid w:val="00743893"/>
    <w:rsid w:val="00744316"/>
    <w:rsid w:val="007445DC"/>
    <w:rsid w:val="0074482B"/>
    <w:rsid w:val="00744B7C"/>
    <w:rsid w:val="00744EE8"/>
    <w:rsid w:val="0074505A"/>
    <w:rsid w:val="00746223"/>
    <w:rsid w:val="0074632D"/>
    <w:rsid w:val="007465BE"/>
    <w:rsid w:val="00747666"/>
    <w:rsid w:val="00747E8E"/>
    <w:rsid w:val="0075034F"/>
    <w:rsid w:val="00750CAB"/>
    <w:rsid w:val="00750CD9"/>
    <w:rsid w:val="007510E5"/>
    <w:rsid w:val="007513F5"/>
    <w:rsid w:val="007514DF"/>
    <w:rsid w:val="00751BCF"/>
    <w:rsid w:val="00751E21"/>
    <w:rsid w:val="00752CF5"/>
    <w:rsid w:val="0075303D"/>
    <w:rsid w:val="00753457"/>
    <w:rsid w:val="00754002"/>
    <w:rsid w:val="00754187"/>
    <w:rsid w:val="007546D2"/>
    <w:rsid w:val="00754E1E"/>
    <w:rsid w:val="00756920"/>
    <w:rsid w:val="007577CB"/>
    <w:rsid w:val="00757FDC"/>
    <w:rsid w:val="00760EE8"/>
    <w:rsid w:val="007616F7"/>
    <w:rsid w:val="007617A7"/>
    <w:rsid w:val="00761EAA"/>
    <w:rsid w:val="0076279E"/>
    <w:rsid w:val="00762D06"/>
    <w:rsid w:val="00763003"/>
    <w:rsid w:val="007635AA"/>
    <w:rsid w:val="0076397B"/>
    <w:rsid w:val="00763C7F"/>
    <w:rsid w:val="00763CCF"/>
    <w:rsid w:val="00763D9B"/>
    <w:rsid w:val="00764A16"/>
    <w:rsid w:val="00764A52"/>
    <w:rsid w:val="00764D07"/>
    <w:rsid w:val="0076523B"/>
    <w:rsid w:val="007660BF"/>
    <w:rsid w:val="007660FD"/>
    <w:rsid w:val="00766D51"/>
    <w:rsid w:val="00766F76"/>
    <w:rsid w:val="007709B4"/>
    <w:rsid w:val="007709F2"/>
    <w:rsid w:val="00770D38"/>
    <w:rsid w:val="00770FB0"/>
    <w:rsid w:val="007712A9"/>
    <w:rsid w:val="007729DD"/>
    <w:rsid w:val="00773E9C"/>
    <w:rsid w:val="00774A5B"/>
    <w:rsid w:val="007755CA"/>
    <w:rsid w:val="00775884"/>
    <w:rsid w:val="00775B57"/>
    <w:rsid w:val="00775EE8"/>
    <w:rsid w:val="007764D9"/>
    <w:rsid w:val="00776A8A"/>
    <w:rsid w:val="00777040"/>
    <w:rsid w:val="00777430"/>
    <w:rsid w:val="007776F1"/>
    <w:rsid w:val="00777DAD"/>
    <w:rsid w:val="00777EFE"/>
    <w:rsid w:val="00780483"/>
    <w:rsid w:val="007804A2"/>
    <w:rsid w:val="007819D8"/>
    <w:rsid w:val="00781B87"/>
    <w:rsid w:val="00781ECB"/>
    <w:rsid w:val="00782EA6"/>
    <w:rsid w:val="00782F3A"/>
    <w:rsid w:val="0078347A"/>
    <w:rsid w:val="00783FBB"/>
    <w:rsid w:val="00784596"/>
    <w:rsid w:val="00784BBC"/>
    <w:rsid w:val="0078646F"/>
    <w:rsid w:val="007900EF"/>
    <w:rsid w:val="00793843"/>
    <w:rsid w:val="00793A84"/>
    <w:rsid w:val="00793C57"/>
    <w:rsid w:val="007940BC"/>
    <w:rsid w:val="00795795"/>
    <w:rsid w:val="00796482"/>
    <w:rsid w:val="007967E1"/>
    <w:rsid w:val="00796A52"/>
    <w:rsid w:val="00797545"/>
    <w:rsid w:val="007977C7"/>
    <w:rsid w:val="007978B6"/>
    <w:rsid w:val="00797F15"/>
    <w:rsid w:val="007A0081"/>
    <w:rsid w:val="007A1633"/>
    <w:rsid w:val="007A207D"/>
    <w:rsid w:val="007A3B6B"/>
    <w:rsid w:val="007A4048"/>
    <w:rsid w:val="007A4328"/>
    <w:rsid w:val="007A5196"/>
    <w:rsid w:val="007A5BC3"/>
    <w:rsid w:val="007A5DCD"/>
    <w:rsid w:val="007A6B91"/>
    <w:rsid w:val="007A6EC2"/>
    <w:rsid w:val="007A7E7F"/>
    <w:rsid w:val="007B02B5"/>
    <w:rsid w:val="007B0C34"/>
    <w:rsid w:val="007B1097"/>
    <w:rsid w:val="007B2108"/>
    <w:rsid w:val="007B29F8"/>
    <w:rsid w:val="007B2E3E"/>
    <w:rsid w:val="007B2E73"/>
    <w:rsid w:val="007B3D56"/>
    <w:rsid w:val="007B4614"/>
    <w:rsid w:val="007B48CF"/>
    <w:rsid w:val="007B5417"/>
    <w:rsid w:val="007B54D2"/>
    <w:rsid w:val="007B55AC"/>
    <w:rsid w:val="007B5F3C"/>
    <w:rsid w:val="007B6776"/>
    <w:rsid w:val="007C0132"/>
    <w:rsid w:val="007C0E22"/>
    <w:rsid w:val="007C0EB3"/>
    <w:rsid w:val="007C11B3"/>
    <w:rsid w:val="007C12A3"/>
    <w:rsid w:val="007C22AA"/>
    <w:rsid w:val="007C2CD4"/>
    <w:rsid w:val="007C32EA"/>
    <w:rsid w:val="007C45BE"/>
    <w:rsid w:val="007C4F55"/>
    <w:rsid w:val="007C51B8"/>
    <w:rsid w:val="007C51BD"/>
    <w:rsid w:val="007C552B"/>
    <w:rsid w:val="007C5845"/>
    <w:rsid w:val="007C7321"/>
    <w:rsid w:val="007C7843"/>
    <w:rsid w:val="007C7A99"/>
    <w:rsid w:val="007D146B"/>
    <w:rsid w:val="007D1D3E"/>
    <w:rsid w:val="007D2300"/>
    <w:rsid w:val="007D33DE"/>
    <w:rsid w:val="007D371B"/>
    <w:rsid w:val="007D3FAC"/>
    <w:rsid w:val="007D47D0"/>
    <w:rsid w:val="007D51A2"/>
    <w:rsid w:val="007D5A16"/>
    <w:rsid w:val="007D672C"/>
    <w:rsid w:val="007D762B"/>
    <w:rsid w:val="007D77A0"/>
    <w:rsid w:val="007D7A48"/>
    <w:rsid w:val="007E002F"/>
    <w:rsid w:val="007E03F0"/>
    <w:rsid w:val="007E05C1"/>
    <w:rsid w:val="007E06B8"/>
    <w:rsid w:val="007E12DE"/>
    <w:rsid w:val="007E13E4"/>
    <w:rsid w:val="007E1F46"/>
    <w:rsid w:val="007E2C5D"/>
    <w:rsid w:val="007E37BE"/>
    <w:rsid w:val="007E4A9C"/>
    <w:rsid w:val="007E52A3"/>
    <w:rsid w:val="007E54B9"/>
    <w:rsid w:val="007E54DF"/>
    <w:rsid w:val="007E5B8F"/>
    <w:rsid w:val="007E6C36"/>
    <w:rsid w:val="007E6E87"/>
    <w:rsid w:val="007E7589"/>
    <w:rsid w:val="007E76FA"/>
    <w:rsid w:val="007F1C9F"/>
    <w:rsid w:val="007F1FCA"/>
    <w:rsid w:val="007F2901"/>
    <w:rsid w:val="007F458F"/>
    <w:rsid w:val="007F5844"/>
    <w:rsid w:val="007F5F77"/>
    <w:rsid w:val="007F6AB5"/>
    <w:rsid w:val="007F6D7D"/>
    <w:rsid w:val="007F7A96"/>
    <w:rsid w:val="008005F2"/>
    <w:rsid w:val="0080074B"/>
    <w:rsid w:val="00800AF7"/>
    <w:rsid w:val="008013E0"/>
    <w:rsid w:val="00802202"/>
    <w:rsid w:val="008033F5"/>
    <w:rsid w:val="0080353B"/>
    <w:rsid w:val="00803AE3"/>
    <w:rsid w:val="00804011"/>
    <w:rsid w:val="00806925"/>
    <w:rsid w:val="00806DEB"/>
    <w:rsid w:val="00807C2D"/>
    <w:rsid w:val="0081039F"/>
    <w:rsid w:val="00810AD7"/>
    <w:rsid w:val="008110DE"/>
    <w:rsid w:val="00812DF5"/>
    <w:rsid w:val="0081319F"/>
    <w:rsid w:val="00813C98"/>
    <w:rsid w:val="008144D8"/>
    <w:rsid w:val="00814F57"/>
    <w:rsid w:val="0081571B"/>
    <w:rsid w:val="00815E4E"/>
    <w:rsid w:val="008201B9"/>
    <w:rsid w:val="0082038E"/>
    <w:rsid w:val="0082040E"/>
    <w:rsid w:val="0082043E"/>
    <w:rsid w:val="0082182A"/>
    <w:rsid w:val="008226A5"/>
    <w:rsid w:val="00822A5B"/>
    <w:rsid w:val="00822FDD"/>
    <w:rsid w:val="0082321A"/>
    <w:rsid w:val="00823AAD"/>
    <w:rsid w:val="0082517F"/>
    <w:rsid w:val="00826BD6"/>
    <w:rsid w:val="00826E95"/>
    <w:rsid w:val="00826F55"/>
    <w:rsid w:val="00830A68"/>
    <w:rsid w:val="0083145E"/>
    <w:rsid w:val="008318DA"/>
    <w:rsid w:val="00831A93"/>
    <w:rsid w:val="00832037"/>
    <w:rsid w:val="00832418"/>
    <w:rsid w:val="00832D64"/>
    <w:rsid w:val="00832F08"/>
    <w:rsid w:val="00833232"/>
    <w:rsid w:val="00833BBC"/>
    <w:rsid w:val="008340AE"/>
    <w:rsid w:val="008348A6"/>
    <w:rsid w:val="00834E5B"/>
    <w:rsid w:val="00835757"/>
    <w:rsid w:val="00836033"/>
    <w:rsid w:val="00836632"/>
    <w:rsid w:val="00836E07"/>
    <w:rsid w:val="00837704"/>
    <w:rsid w:val="00837A5F"/>
    <w:rsid w:val="00837CD3"/>
    <w:rsid w:val="008407E2"/>
    <w:rsid w:val="008410D7"/>
    <w:rsid w:val="00842434"/>
    <w:rsid w:val="00842659"/>
    <w:rsid w:val="00842867"/>
    <w:rsid w:val="0084360B"/>
    <w:rsid w:val="00843C46"/>
    <w:rsid w:val="008446F3"/>
    <w:rsid w:val="0084477D"/>
    <w:rsid w:val="008452D0"/>
    <w:rsid w:val="00845BBF"/>
    <w:rsid w:val="008475BB"/>
    <w:rsid w:val="00847816"/>
    <w:rsid w:val="008505C9"/>
    <w:rsid w:val="00850DDB"/>
    <w:rsid w:val="00850F47"/>
    <w:rsid w:val="0085130E"/>
    <w:rsid w:val="00851726"/>
    <w:rsid w:val="008534EB"/>
    <w:rsid w:val="0085376F"/>
    <w:rsid w:val="008543C8"/>
    <w:rsid w:val="008544BB"/>
    <w:rsid w:val="00854945"/>
    <w:rsid w:val="00854969"/>
    <w:rsid w:val="00854C03"/>
    <w:rsid w:val="00855429"/>
    <w:rsid w:val="008575F3"/>
    <w:rsid w:val="00861F22"/>
    <w:rsid w:val="0086210C"/>
    <w:rsid w:val="00862965"/>
    <w:rsid w:val="00863D89"/>
    <w:rsid w:val="00864E4E"/>
    <w:rsid w:val="008653DE"/>
    <w:rsid w:val="00865A06"/>
    <w:rsid w:val="0086658A"/>
    <w:rsid w:val="0087132D"/>
    <w:rsid w:val="00871ADC"/>
    <w:rsid w:val="00872C6B"/>
    <w:rsid w:val="008736C1"/>
    <w:rsid w:val="00873B06"/>
    <w:rsid w:val="00873CB6"/>
    <w:rsid w:val="00873DED"/>
    <w:rsid w:val="008753D8"/>
    <w:rsid w:val="00875B3C"/>
    <w:rsid w:val="00875DCC"/>
    <w:rsid w:val="0087661E"/>
    <w:rsid w:val="00876926"/>
    <w:rsid w:val="008776CE"/>
    <w:rsid w:val="00877D82"/>
    <w:rsid w:val="008804C6"/>
    <w:rsid w:val="008829F3"/>
    <w:rsid w:val="0088315F"/>
    <w:rsid w:val="0088343E"/>
    <w:rsid w:val="00883B7A"/>
    <w:rsid w:val="00886727"/>
    <w:rsid w:val="0088686F"/>
    <w:rsid w:val="00886A0C"/>
    <w:rsid w:val="00886BD0"/>
    <w:rsid w:val="008908DC"/>
    <w:rsid w:val="008909DB"/>
    <w:rsid w:val="00891A9B"/>
    <w:rsid w:val="00891C87"/>
    <w:rsid w:val="00892891"/>
    <w:rsid w:val="008929D3"/>
    <w:rsid w:val="00893D54"/>
    <w:rsid w:val="00893FC7"/>
    <w:rsid w:val="008942F0"/>
    <w:rsid w:val="00894C50"/>
    <w:rsid w:val="00895149"/>
    <w:rsid w:val="0089521F"/>
    <w:rsid w:val="00895986"/>
    <w:rsid w:val="00896407"/>
    <w:rsid w:val="00896774"/>
    <w:rsid w:val="00896C4D"/>
    <w:rsid w:val="00897063"/>
    <w:rsid w:val="00897721"/>
    <w:rsid w:val="0089772A"/>
    <w:rsid w:val="008A15CD"/>
    <w:rsid w:val="008A1F15"/>
    <w:rsid w:val="008A36C0"/>
    <w:rsid w:val="008A42FB"/>
    <w:rsid w:val="008A4690"/>
    <w:rsid w:val="008A57D5"/>
    <w:rsid w:val="008A5A75"/>
    <w:rsid w:val="008A6101"/>
    <w:rsid w:val="008A624F"/>
    <w:rsid w:val="008A6317"/>
    <w:rsid w:val="008A7C09"/>
    <w:rsid w:val="008B03E8"/>
    <w:rsid w:val="008B0EF9"/>
    <w:rsid w:val="008B184F"/>
    <w:rsid w:val="008B1BBA"/>
    <w:rsid w:val="008B3324"/>
    <w:rsid w:val="008B39E6"/>
    <w:rsid w:val="008B4086"/>
    <w:rsid w:val="008B560B"/>
    <w:rsid w:val="008B58F4"/>
    <w:rsid w:val="008B62EF"/>
    <w:rsid w:val="008B7063"/>
    <w:rsid w:val="008C00BD"/>
    <w:rsid w:val="008C042C"/>
    <w:rsid w:val="008C06D2"/>
    <w:rsid w:val="008C13DA"/>
    <w:rsid w:val="008C19C3"/>
    <w:rsid w:val="008C2064"/>
    <w:rsid w:val="008C238D"/>
    <w:rsid w:val="008C35A7"/>
    <w:rsid w:val="008C3DEE"/>
    <w:rsid w:val="008C3E70"/>
    <w:rsid w:val="008C4F64"/>
    <w:rsid w:val="008C4F9A"/>
    <w:rsid w:val="008C555B"/>
    <w:rsid w:val="008C68C4"/>
    <w:rsid w:val="008C6DE3"/>
    <w:rsid w:val="008C6EED"/>
    <w:rsid w:val="008D07FB"/>
    <w:rsid w:val="008D0CAE"/>
    <w:rsid w:val="008D0FC8"/>
    <w:rsid w:val="008D18D2"/>
    <w:rsid w:val="008D3B4F"/>
    <w:rsid w:val="008D3E83"/>
    <w:rsid w:val="008D4038"/>
    <w:rsid w:val="008D4A36"/>
    <w:rsid w:val="008D4C6E"/>
    <w:rsid w:val="008D54DA"/>
    <w:rsid w:val="008D56AC"/>
    <w:rsid w:val="008D63EF"/>
    <w:rsid w:val="008D6817"/>
    <w:rsid w:val="008D765F"/>
    <w:rsid w:val="008D7CA6"/>
    <w:rsid w:val="008E1532"/>
    <w:rsid w:val="008E1B1C"/>
    <w:rsid w:val="008E3465"/>
    <w:rsid w:val="008E3AF7"/>
    <w:rsid w:val="008E4ACE"/>
    <w:rsid w:val="008E4F04"/>
    <w:rsid w:val="008E50C2"/>
    <w:rsid w:val="008E51C8"/>
    <w:rsid w:val="008E5E58"/>
    <w:rsid w:val="008E733D"/>
    <w:rsid w:val="008E74E4"/>
    <w:rsid w:val="008F05CD"/>
    <w:rsid w:val="008F0654"/>
    <w:rsid w:val="008F0805"/>
    <w:rsid w:val="008F0E29"/>
    <w:rsid w:val="008F11DF"/>
    <w:rsid w:val="008F1F10"/>
    <w:rsid w:val="008F22E7"/>
    <w:rsid w:val="008F3CA9"/>
    <w:rsid w:val="008F41C8"/>
    <w:rsid w:val="008F5541"/>
    <w:rsid w:val="008F5EF3"/>
    <w:rsid w:val="008F679D"/>
    <w:rsid w:val="008F6F18"/>
    <w:rsid w:val="009008F5"/>
    <w:rsid w:val="0090090E"/>
    <w:rsid w:val="00900E9C"/>
    <w:rsid w:val="00901CF9"/>
    <w:rsid w:val="0090245B"/>
    <w:rsid w:val="00902716"/>
    <w:rsid w:val="009032D8"/>
    <w:rsid w:val="0090497B"/>
    <w:rsid w:val="00904D62"/>
    <w:rsid w:val="00905084"/>
    <w:rsid w:val="00905202"/>
    <w:rsid w:val="00906898"/>
    <w:rsid w:val="00906D19"/>
    <w:rsid w:val="009071D3"/>
    <w:rsid w:val="0091055A"/>
    <w:rsid w:val="00910AC7"/>
    <w:rsid w:val="00911063"/>
    <w:rsid w:val="009125BC"/>
    <w:rsid w:val="00912883"/>
    <w:rsid w:val="00913099"/>
    <w:rsid w:val="00914F22"/>
    <w:rsid w:val="00914F28"/>
    <w:rsid w:val="009160BF"/>
    <w:rsid w:val="00917CB8"/>
    <w:rsid w:val="00920111"/>
    <w:rsid w:val="009208E4"/>
    <w:rsid w:val="00921290"/>
    <w:rsid w:val="00921D8C"/>
    <w:rsid w:val="00921F9C"/>
    <w:rsid w:val="009233B6"/>
    <w:rsid w:val="009237F8"/>
    <w:rsid w:val="00923A68"/>
    <w:rsid w:val="009253C1"/>
    <w:rsid w:val="00926108"/>
    <w:rsid w:val="0092636E"/>
    <w:rsid w:val="00926BEB"/>
    <w:rsid w:val="00926DC2"/>
    <w:rsid w:val="00927480"/>
    <w:rsid w:val="00927A2F"/>
    <w:rsid w:val="00931846"/>
    <w:rsid w:val="00931DE1"/>
    <w:rsid w:val="00932165"/>
    <w:rsid w:val="00932E8B"/>
    <w:rsid w:val="009336E5"/>
    <w:rsid w:val="009339F3"/>
    <w:rsid w:val="00933C1C"/>
    <w:rsid w:val="00933F9A"/>
    <w:rsid w:val="009358E8"/>
    <w:rsid w:val="00937629"/>
    <w:rsid w:val="00937DC3"/>
    <w:rsid w:val="00941998"/>
    <w:rsid w:val="00941C70"/>
    <w:rsid w:val="00941CB4"/>
    <w:rsid w:val="00941DA6"/>
    <w:rsid w:val="009434AF"/>
    <w:rsid w:val="00943DF6"/>
    <w:rsid w:val="00943F2B"/>
    <w:rsid w:val="0094403F"/>
    <w:rsid w:val="009440FD"/>
    <w:rsid w:val="009445C6"/>
    <w:rsid w:val="0094461B"/>
    <w:rsid w:val="0094528E"/>
    <w:rsid w:val="00946FFA"/>
    <w:rsid w:val="00947490"/>
    <w:rsid w:val="00951356"/>
    <w:rsid w:val="009513C7"/>
    <w:rsid w:val="00952194"/>
    <w:rsid w:val="0095413D"/>
    <w:rsid w:val="0095437E"/>
    <w:rsid w:val="0095496B"/>
    <w:rsid w:val="0095501E"/>
    <w:rsid w:val="0095554C"/>
    <w:rsid w:val="0095744A"/>
    <w:rsid w:val="00957881"/>
    <w:rsid w:val="00957F74"/>
    <w:rsid w:val="00960243"/>
    <w:rsid w:val="00960970"/>
    <w:rsid w:val="009618CC"/>
    <w:rsid w:val="009619C3"/>
    <w:rsid w:val="009620F5"/>
    <w:rsid w:val="00962997"/>
    <w:rsid w:val="009629EB"/>
    <w:rsid w:val="00962D17"/>
    <w:rsid w:val="00963764"/>
    <w:rsid w:val="00963EAF"/>
    <w:rsid w:val="00964A35"/>
    <w:rsid w:val="00964E76"/>
    <w:rsid w:val="00964E82"/>
    <w:rsid w:val="00965C7D"/>
    <w:rsid w:val="00965DA5"/>
    <w:rsid w:val="0096658E"/>
    <w:rsid w:val="0096683F"/>
    <w:rsid w:val="00970D65"/>
    <w:rsid w:val="00971377"/>
    <w:rsid w:val="00971DB1"/>
    <w:rsid w:val="00972693"/>
    <w:rsid w:val="00972F35"/>
    <w:rsid w:val="0097328E"/>
    <w:rsid w:val="00973474"/>
    <w:rsid w:val="00973BFE"/>
    <w:rsid w:val="00973F83"/>
    <w:rsid w:val="009740D6"/>
    <w:rsid w:val="00975583"/>
    <w:rsid w:val="009756E9"/>
    <w:rsid w:val="0097613F"/>
    <w:rsid w:val="009776F2"/>
    <w:rsid w:val="00977B8D"/>
    <w:rsid w:val="00977F19"/>
    <w:rsid w:val="0098074A"/>
    <w:rsid w:val="00980A58"/>
    <w:rsid w:val="0098132D"/>
    <w:rsid w:val="00981C6C"/>
    <w:rsid w:val="00981F9D"/>
    <w:rsid w:val="00982338"/>
    <w:rsid w:val="0098244E"/>
    <w:rsid w:val="00983FAC"/>
    <w:rsid w:val="009847F7"/>
    <w:rsid w:val="00986314"/>
    <w:rsid w:val="009863B1"/>
    <w:rsid w:val="009863CD"/>
    <w:rsid w:val="00986A7C"/>
    <w:rsid w:val="00986C70"/>
    <w:rsid w:val="009878FF"/>
    <w:rsid w:val="0099060E"/>
    <w:rsid w:val="0099116E"/>
    <w:rsid w:val="00993095"/>
    <w:rsid w:val="009931D1"/>
    <w:rsid w:val="00993228"/>
    <w:rsid w:val="009936E0"/>
    <w:rsid w:val="00994D68"/>
    <w:rsid w:val="00994F5B"/>
    <w:rsid w:val="00995864"/>
    <w:rsid w:val="009959FD"/>
    <w:rsid w:val="00995BD5"/>
    <w:rsid w:val="009A0F5D"/>
    <w:rsid w:val="009A1890"/>
    <w:rsid w:val="009A1DF1"/>
    <w:rsid w:val="009A232F"/>
    <w:rsid w:val="009A296A"/>
    <w:rsid w:val="009A2BB9"/>
    <w:rsid w:val="009A2CD1"/>
    <w:rsid w:val="009A35DA"/>
    <w:rsid w:val="009A3645"/>
    <w:rsid w:val="009A39D6"/>
    <w:rsid w:val="009A3B7B"/>
    <w:rsid w:val="009A5115"/>
    <w:rsid w:val="009A5B53"/>
    <w:rsid w:val="009A6B93"/>
    <w:rsid w:val="009A7F2F"/>
    <w:rsid w:val="009B115E"/>
    <w:rsid w:val="009B1B7A"/>
    <w:rsid w:val="009B1CA1"/>
    <w:rsid w:val="009B339A"/>
    <w:rsid w:val="009B33C8"/>
    <w:rsid w:val="009B37D5"/>
    <w:rsid w:val="009B4035"/>
    <w:rsid w:val="009B4D0A"/>
    <w:rsid w:val="009B4DD8"/>
    <w:rsid w:val="009B4F57"/>
    <w:rsid w:val="009B724E"/>
    <w:rsid w:val="009B7B4B"/>
    <w:rsid w:val="009B7D08"/>
    <w:rsid w:val="009C0C11"/>
    <w:rsid w:val="009C0E89"/>
    <w:rsid w:val="009C1028"/>
    <w:rsid w:val="009C1975"/>
    <w:rsid w:val="009C19C5"/>
    <w:rsid w:val="009C22FC"/>
    <w:rsid w:val="009C26D7"/>
    <w:rsid w:val="009C2B01"/>
    <w:rsid w:val="009C2F0C"/>
    <w:rsid w:val="009C4B6A"/>
    <w:rsid w:val="009C56E9"/>
    <w:rsid w:val="009C5CB7"/>
    <w:rsid w:val="009C5D15"/>
    <w:rsid w:val="009C5E5C"/>
    <w:rsid w:val="009C685B"/>
    <w:rsid w:val="009C6DFA"/>
    <w:rsid w:val="009C7D83"/>
    <w:rsid w:val="009D0732"/>
    <w:rsid w:val="009D09FC"/>
    <w:rsid w:val="009D0BAC"/>
    <w:rsid w:val="009D1578"/>
    <w:rsid w:val="009D1F56"/>
    <w:rsid w:val="009D210A"/>
    <w:rsid w:val="009D21F1"/>
    <w:rsid w:val="009D28FC"/>
    <w:rsid w:val="009D3235"/>
    <w:rsid w:val="009D359E"/>
    <w:rsid w:val="009D3C5D"/>
    <w:rsid w:val="009D3C8E"/>
    <w:rsid w:val="009D45D7"/>
    <w:rsid w:val="009D48F5"/>
    <w:rsid w:val="009D490C"/>
    <w:rsid w:val="009D4BC2"/>
    <w:rsid w:val="009D6172"/>
    <w:rsid w:val="009D63F5"/>
    <w:rsid w:val="009D6690"/>
    <w:rsid w:val="009D6B6A"/>
    <w:rsid w:val="009D75B8"/>
    <w:rsid w:val="009E0001"/>
    <w:rsid w:val="009E04D6"/>
    <w:rsid w:val="009E0A46"/>
    <w:rsid w:val="009E1E90"/>
    <w:rsid w:val="009E1F78"/>
    <w:rsid w:val="009E27D3"/>
    <w:rsid w:val="009E3909"/>
    <w:rsid w:val="009E3FA7"/>
    <w:rsid w:val="009E40C8"/>
    <w:rsid w:val="009E42D4"/>
    <w:rsid w:val="009E480B"/>
    <w:rsid w:val="009E5317"/>
    <w:rsid w:val="009E68AB"/>
    <w:rsid w:val="009E6FB6"/>
    <w:rsid w:val="009F0346"/>
    <w:rsid w:val="009F0760"/>
    <w:rsid w:val="009F163D"/>
    <w:rsid w:val="009F2382"/>
    <w:rsid w:val="009F2CE7"/>
    <w:rsid w:val="009F3C78"/>
    <w:rsid w:val="009F4931"/>
    <w:rsid w:val="009F56BB"/>
    <w:rsid w:val="009F66D7"/>
    <w:rsid w:val="009F6717"/>
    <w:rsid w:val="009F738A"/>
    <w:rsid w:val="009F778A"/>
    <w:rsid w:val="009F778F"/>
    <w:rsid w:val="00A006BD"/>
    <w:rsid w:val="00A01F69"/>
    <w:rsid w:val="00A023D5"/>
    <w:rsid w:val="00A02401"/>
    <w:rsid w:val="00A03F69"/>
    <w:rsid w:val="00A04998"/>
    <w:rsid w:val="00A057FA"/>
    <w:rsid w:val="00A05BE0"/>
    <w:rsid w:val="00A06046"/>
    <w:rsid w:val="00A06100"/>
    <w:rsid w:val="00A07156"/>
    <w:rsid w:val="00A07251"/>
    <w:rsid w:val="00A07EA0"/>
    <w:rsid w:val="00A1131D"/>
    <w:rsid w:val="00A11408"/>
    <w:rsid w:val="00A11E33"/>
    <w:rsid w:val="00A12072"/>
    <w:rsid w:val="00A13956"/>
    <w:rsid w:val="00A14BEF"/>
    <w:rsid w:val="00A1536E"/>
    <w:rsid w:val="00A15C49"/>
    <w:rsid w:val="00A15C5F"/>
    <w:rsid w:val="00A16417"/>
    <w:rsid w:val="00A1649B"/>
    <w:rsid w:val="00A16563"/>
    <w:rsid w:val="00A17A06"/>
    <w:rsid w:val="00A20A5E"/>
    <w:rsid w:val="00A20F2B"/>
    <w:rsid w:val="00A219B6"/>
    <w:rsid w:val="00A21F51"/>
    <w:rsid w:val="00A224C0"/>
    <w:rsid w:val="00A2278A"/>
    <w:rsid w:val="00A2284D"/>
    <w:rsid w:val="00A22CDD"/>
    <w:rsid w:val="00A24601"/>
    <w:rsid w:val="00A24A73"/>
    <w:rsid w:val="00A259C5"/>
    <w:rsid w:val="00A2650C"/>
    <w:rsid w:val="00A27ADE"/>
    <w:rsid w:val="00A30BFD"/>
    <w:rsid w:val="00A31419"/>
    <w:rsid w:val="00A31807"/>
    <w:rsid w:val="00A343CD"/>
    <w:rsid w:val="00A3625D"/>
    <w:rsid w:val="00A3646A"/>
    <w:rsid w:val="00A364D8"/>
    <w:rsid w:val="00A410D7"/>
    <w:rsid w:val="00A41BF9"/>
    <w:rsid w:val="00A42568"/>
    <w:rsid w:val="00A4331F"/>
    <w:rsid w:val="00A43DCD"/>
    <w:rsid w:val="00A44523"/>
    <w:rsid w:val="00A448A6"/>
    <w:rsid w:val="00A44A87"/>
    <w:rsid w:val="00A451C2"/>
    <w:rsid w:val="00A45421"/>
    <w:rsid w:val="00A45559"/>
    <w:rsid w:val="00A460CB"/>
    <w:rsid w:val="00A4622D"/>
    <w:rsid w:val="00A469EF"/>
    <w:rsid w:val="00A46B23"/>
    <w:rsid w:val="00A47535"/>
    <w:rsid w:val="00A477B0"/>
    <w:rsid w:val="00A47FA9"/>
    <w:rsid w:val="00A504E9"/>
    <w:rsid w:val="00A50596"/>
    <w:rsid w:val="00A5120F"/>
    <w:rsid w:val="00A52045"/>
    <w:rsid w:val="00A522BD"/>
    <w:rsid w:val="00A52EF7"/>
    <w:rsid w:val="00A52F42"/>
    <w:rsid w:val="00A5340A"/>
    <w:rsid w:val="00A54760"/>
    <w:rsid w:val="00A54BD8"/>
    <w:rsid w:val="00A5533B"/>
    <w:rsid w:val="00A55BFD"/>
    <w:rsid w:val="00A56C06"/>
    <w:rsid w:val="00A575CA"/>
    <w:rsid w:val="00A57E37"/>
    <w:rsid w:val="00A6025A"/>
    <w:rsid w:val="00A60FBD"/>
    <w:rsid w:val="00A61FBC"/>
    <w:rsid w:val="00A622AE"/>
    <w:rsid w:val="00A628D8"/>
    <w:rsid w:val="00A6374C"/>
    <w:rsid w:val="00A64053"/>
    <w:rsid w:val="00A64836"/>
    <w:rsid w:val="00A64B68"/>
    <w:rsid w:val="00A65236"/>
    <w:rsid w:val="00A65864"/>
    <w:rsid w:val="00A65E37"/>
    <w:rsid w:val="00A666FD"/>
    <w:rsid w:val="00A667CB"/>
    <w:rsid w:val="00A667CF"/>
    <w:rsid w:val="00A66C80"/>
    <w:rsid w:val="00A67C7E"/>
    <w:rsid w:val="00A701FF"/>
    <w:rsid w:val="00A71E69"/>
    <w:rsid w:val="00A72268"/>
    <w:rsid w:val="00A7266E"/>
    <w:rsid w:val="00A72A3C"/>
    <w:rsid w:val="00A748B2"/>
    <w:rsid w:val="00A779CA"/>
    <w:rsid w:val="00A8050B"/>
    <w:rsid w:val="00A80E8E"/>
    <w:rsid w:val="00A814D2"/>
    <w:rsid w:val="00A81648"/>
    <w:rsid w:val="00A8238F"/>
    <w:rsid w:val="00A82C22"/>
    <w:rsid w:val="00A83500"/>
    <w:rsid w:val="00A83FB0"/>
    <w:rsid w:val="00A84357"/>
    <w:rsid w:val="00A84497"/>
    <w:rsid w:val="00A84CB6"/>
    <w:rsid w:val="00A85677"/>
    <w:rsid w:val="00A857C2"/>
    <w:rsid w:val="00A8580C"/>
    <w:rsid w:val="00A862B4"/>
    <w:rsid w:val="00A86618"/>
    <w:rsid w:val="00A90600"/>
    <w:rsid w:val="00A90B80"/>
    <w:rsid w:val="00A90D0C"/>
    <w:rsid w:val="00A90EF5"/>
    <w:rsid w:val="00A90F69"/>
    <w:rsid w:val="00A92215"/>
    <w:rsid w:val="00A924AE"/>
    <w:rsid w:val="00A926B2"/>
    <w:rsid w:val="00A9295E"/>
    <w:rsid w:val="00A941B3"/>
    <w:rsid w:val="00A94A84"/>
    <w:rsid w:val="00A96EF8"/>
    <w:rsid w:val="00A974D7"/>
    <w:rsid w:val="00AA0196"/>
    <w:rsid w:val="00AA0929"/>
    <w:rsid w:val="00AA132E"/>
    <w:rsid w:val="00AA251A"/>
    <w:rsid w:val="00AA27FC"/>
    <w:rsid w:val="00AA3751"/>
    <w:rsid w:val="00AA3F34"/>
    <w:rsid w:val="00AA48F8"/>
    <w:rsid w:val="00AA4E40"/>
    <w:rsid w:val="00AA5579"/>
    <w:rsid w:val="00AA618A"/>
    <w:rsid w:val="00AA661A"/>
    <w:rsid w:val="00AA6C3D"/>
    <w:rsid w:val="00AA6FFE"/>
    <w:rsid w:val="00AA70F2"/>
    <w:rsid w:val="00AA71D9"/>
    <w:rsid w:val="00AA78F3"/>
    <w:rsid w:val="00AB2733"/>
    <w:rsid w:val="00AB2803"/>
    <w:rsid w:val="00AB287D"/>
    <w:rsid w:val="00AB3E4B"/>
    <w:rsid w:val="00AB417D"/>
    <w:rsid w:val="00AB4563"/>
    <w:rsid w:val="00AB45E8"/>
    <w:rsid w:val="00AB6145"/>
    <w:rsid w:val="00AB6833"/>
    <w:rsid w:val="00AC0578"/>
    <w:rsid w:val="00AC0A34"/>
    <w:rsid w:val="00AC0DC4"/>
    <w:rsid w:val="00AC0EED"/>
    <w:rsid w:val="00AC2258"/>
    <w:rsid w:val="00AC327E"/>
    <w:rsid w:val="00AC32D5"/>
    <w:rsid w:val="00AC433F"/>
    <w:rsid w:val="00AC5148"/>
    <w:rsid w:val="00AC537C"/>
    <w:rsid w:val="00AC58BA"/>
    <w:rsid w:val="00AC5C1A"/>
    <w:rsid w:val="00AC60F2"/>
    <w:rsid w:val="00AC612A"/>
    <w:rsid w:val="00AC70F8"/>
    <w:rsid w:val="00AC72BE"/>
    <w:rsid w:val="00AC7676"/>
    <w:rsid w:val="00AC78E4"/>
    <w:rsid w:val="00AD04DC"/>
    <w:rsid w:val="00AD09C8"/>
    <w:rsid w:val="00AD0CDA"/>
    <w:rsid w:val="00AD1405"/>
    <w:rsid w:val="00AD15DC"/>
    <w:rsid w:val="00AD1D02"/>
    <w:rsid w:val="00AD272C"/>
    <w:rsid w:val="00AD4B7C"/>
    <w:rsid w:val="00AD592C"/>
    <w:rsid w:val="00AD5D90"/>
    <w:rsid w:val="00AD6B01"/>
    <w:rsid w:val="00AD7745"/>
    <w:rsid w:val="00AD7911"/>
    <w:rsid w:val="00AD7958"/>
    <w:rsid w:val="00AE1659"/>
    <w:rsid w:val="00AE1990"/>
    <w:rsid w:val="00AE22A3"/>
    <w:rsid w:val="00AE2D1A"/>
    <w:rsid w:val="00AE367F"/>
    <w:rsid w:val="00AE3EE2"/>
    <w:rsid w:val="00AE3F1A"/>
    <w:rsid w:val="00AE40D0"/>
    <w:rsid w:val="00AE4493"/>
    <w:rsid w:val="00AE46C7"/>
    <w:rsid w:val="00AE481C"/>
    <w:rsid w:val="00AE4C16"/>
    <w:rsid w:val="00AE7B3C"/>
    <w:rsid w:val="00AF067A"/>
    <w:rsid w:val="00AF0E13"/>
    <w:rsid w:val="00AF1211"/>
    <w:rsid w:val="00AF1558"/>
    <w:rsid w:val="00AF2977"/>
    <w:rsid w:val="00AF2D88"/>
    <w:rsid w:val="00AF2F63"/>
    <w:rsid w:val="00AF3255"/>
    <w:rsid w:val="00AF329C"/>
    <w:rsid w:val="00AF3592"/>
    <w:rsid w:val="00AF3A5E"/>
    <w:rsid w:val="00AF3D51"/>
    <w:rsid w:val="00AF50B6"/>
    <w:rsid w:val="00AF5372"/>
    <w:rsid w:val="00AF56D2"/>
    <w:rsid w:val="00AF6634"/>
    <w:rsid w:val="00AF7C0D"/>
    <w:rsid w:val="00AF7E1D"/>
    <w:rsid w:val="00B0171B"/>
    <w:rsid w:val="00B017F2"/>
    <w:rsid w:val="00B0227B"/>
    <w:rsid w:val="00B023EB"/>
    <w:rsid w:val="00B02542"/>
    <w:rsid w:val="00B03C1F"/>
    <w:rsid w:val="00B03D2D"/>
    <w:rsid w:val="00B0453D"/>
    <w:rsid w:val="00B0466E"/>
    <w:rsid w:val="00B04C19"/>
    <w:rsid w:val="00B04C62"/>
    <w:rsid w:val="00B054D7"/>
    <w:rsid w:val="00B05B47"/>
    <w:rsid w:val="00B07261"/>
    <w:rsid w:val="00B07687"/>
    <w:rsid w:val="00B07BD0"/>
    <w:rsid w:val="00B07ED7"/>
    <w:rsid w:val="00B07EF3"/>
    <w:rsid w:val="00B10083"/>
    <w:rsid w:val="00B106D0"/>
    <w:rsid w:val="00B10AE2"/>
    <w:rsid w:val="00B10B6F"/>
    <w:rsid w:val="00B11E98"/>
    <w:rsid w:val="00B120B3"/>
    <w:rsid w:val="00B12541"/>
    <w:rsid w:val="00B13CD5"/>
    <w:rsid w:val="00B1418A"/>
    <w:rsid w:val="00B14F91"/>
    <w:rsid w:val="00B159F0"/>
    <w:rsid w:val="00B15A3D"/>
    <w:rsid w:val="00B15FED"/>
    <w:rsid w:val="00B16E32"/>
    <w:rsid w:val="00B16E9B"/>
    <w:rsid w:val="00B17991"/>
    <w:rsid w:val="00B17CC8"/>
    <w:rsid w:val="00B20083"/>
    <w:rsid w:val="00B200BA"/>
    <w:rsid w:val="00B2070F"/>
    <w:rsid w:val="00B20747"/>
    <w:rsid w:val="00B20E7D"/>
    <w:rsid w:val="00B215A5"/>
    <w:rsid w:val="00B2171E"/>
    <w:rsid w:val="00B234C0"/>
    <w:rsid w:val="00B24131"/>
    <w:rsid w:val="00B253D0"/>
    <w:rsid w:val="00B25709"/>
    <w:rsid w:val="00B258D3"/>
    <w:rsid w:val="00B25954"/>
    <w:rsid w:val="00B26310"/>
    <w:rsid w:val="00B2637B"/>
    <w:rsid w:val="00B3020B"/>
    <w:rsid w:val="00B304C6"/>
    <w:rsid w:val="00B30610"/>
    <w:rsid w:val="00B311E3"/>
    <w:rsid w:val="00B3180C"/>
    <w:rsid w:val="00B31AED"/>
    <w:rsid w:val="00B31C31"/>
    <w:rsid w:val="00B31E0A"/>
    <w:rsid w:val="00B32E8F"/>
    <w:rsid w:val="00B330A1"/>
    <w:rsid w:val="00B3348A"/>
    <w:rsid w:val="00B33B18"/>
    <w:rsid w:val="00B33DC3"/>
    <w:rsid w:val="00B33F19"/>
    <w:rsid w:val="00B34B7D"/>
    <w:rsid w:val="00B352D1"/>
    <w:rsid w:val="00B367BB"/>
    <w:rsid w:val="00B36D17"/>
    <w:rsid w:val="00B36EAA"/>
    <w:rsid w:val="00B37815"/>
    <w:rsid w:val="00B3788C"/>
    <w:rsid w:val="00B37AC7"/>
    <w:rsid w:val="00B4096E"/>
    <w:rsid w:val="00B40A61"/>
    <w:rsid w:val="00B40F16"/>
    <w:rsid w:val="00B4153A"/>
    <w:rsid w:val="00B4181F"/>
    <w:rsid w:val="00B41CDF"/>
    <w:rsid w:val="00B42B2F"/>
    <w:rsid w:val="00B433EF"/>
    <w:rsid w:val="00B44033"/>
    <w:rsid w:val="00B44D02"/>
    <w:rsid w:val="00B45710"/>
    <w:rsid w:val="00B45FF2"/>
    <w:rsid w:val="00B47D25"/>
    <w:rsid w:val="00B5049C"/>
    <w:rsid w:val="00B507AE"/>
    <w:rsid w:val="00B50E61"/>
    <w:rsid w:val="00B51635"/>
    <w:rsid w:val="00B51A86"/>
    <w:rsid w:val="00B51F93"/>
    <w:rsid w:val="00B52A81"/>
    <w:rsid w:val="00B52F48"/>
    <w:rsid w:val="00B53459"/>
    <w:rsid w:val="00B53B88"/>
    <w:rsid w:val="00B54816"/>
    <w:rsid w:val="00B548A5"/>
    <w:rsid w:val="00B54A38"/>
    <w:rsid w:val="00B56FA7"/>
    <w:rsid w:val="00B60BA0"/>
    <w:rsid w:val="00B6188D"/>
    <w:rsid w:val="00B61C28"/>
    <w:rsid w:val="00B61FD1"/>
    <w:rsid w:val="00B62856"/>
    <w:rsid w:val="00B63788"/>
    <w:rsid w:val="00B64249"/>
    <w:rsid w:val="00B6453D"/>
    <w:rsid w:val="00B647BE"/>
    <w:rsid w:val="00B649CE"/>
    <w:rsid w:val="00B64FA9"/>
    <w:rsid w:val="00B653EB"/>
    <w:rsid w:val="00B662CB"/>
    <w:rsid w:val="00B67F9F"/>
    <w:rsid w:val="00B67FF0"/>
    <w:rsid w:val="00B716C8"/>
    <w:rsid w:val="00B71A17"/>
    <w:rsid w:val="00B724D9"/>
    <w:rsid w:val="00B72862"/>
    <w:rsid w:val="00B74ABF"/>
    <w:rsid w:val="00B7572F"/>
    <w:rsid w:val="00B76216"/>
    <w:rsid w:val="00B76600"/>
    <w:rsid w:val="00B76CC2"/>
    <w:rsid w:val="00B77BD2"/>
    <w:rsid w:val="00B77C1B"/>
    <w:rsid w:val="00B808F0"/>
    <w:rsid w:val="00B8177E"/>
    <w:rsid w:val="00B82041"/>
    <w:rsid w:val="00B82AE6"/>
    <w:rsid w:val="00B837AB"/>
    <w:rsid w:val="00B83DCC"/>
    <w:rsid w:val="00B83DF7"/>
    <w:rsid w:val="00B83EEB"/>
    <w:rsid w:val="00B8410F"/>
    <w:rsid w:val="00B85E16"/>
    <w:rsid w:val="00B86A2B"/>
    <w:rsid w:val="00B86FFE"/>
    <w:rsid w:val="00B9018D"/>
    <w:rsid w:val="00B9024D"/>
    <w:rsid w:val="00B90551"/>
    <w:rsid w:val="00B90C57"/>
    <w:rsid w:val="00B90EED"/>
    <w:rsid w:val="00B917E9"/>
    <w:rsid w:val="00B924E1"/>
    <w:rsid w:val="00B93139"/>
    <w:rsid w:val="00B943A7"/>
    <w:rsid w:val="00B94EE8"/>
    <w:rsid w:val="00B950CA"/>
    <w:rsid w:val="00B953E7"/>
    <w:rsid w:val="00B9562F"/>
    <w:rsid w:val="00B97F13"/>
    <w:rsid w:val="00BA0102"/>
    <w:rsid w:val="00BA1072"/>
    <w:rsid w:val="00BA20FC"/>
    <w:rsid w:val="00BA2956"/>
    <w:rsid w:val="00BA3AA6"/>
    <w:rsid w:val="00BA45CA"/>
    <w:rsid w:val="00BA6DD7"/>
    <w:rsid w:val="00BA7176"/>
    <w:rsid w:val="00BA79D5"/>
    <w:rsid w:val="00BA7BCC"/>
    <w:rsid w:val="00BB12F8"/>
    <w:rsid w:val="00BB16E6"/>
    <w:rsid w:val="00BB260A"/>
    <w:rsid w:val="00BB282E"/>
    <w:rsid w:val="00BB2A0B"/>
    <w:rsid w:val="00BB2FA5"/>
    <w:rsid w:val="00BB380F"/>
    <w:rsid w:val="00BB3838"/>
    <w:rsid w:val="00BB4908"/>
    <w:rsid w:val="00BB5AE0"/>
    <w:rsid w:val="00BB5CB8"/>
    <w:rsid w:val="00BB607D"/>
    <w:rsid w:val="00BB61BA"/>
    <w:rsid w:val="00BB76A3"/>
    <w:rsid w:val="00BC0B77"/>
    <w:rsid w:val="00BC0E7D"/>
    <w:rsid w:val="00BC1FA8"/>
    <w:rsid w:val="00BC208A"/>
    <w:rsid w:val="00BC2896"/>
    <w:rsid w:val="00BC313B"/>
    <w:rsid w:val="00BC48F1"/>
    <w:rsid w:val="00BC491F"/>
    <w:rsid w:val="00BC4D98"/>
    <w:rsid w:val="00BC5AA1"/>
    <w:rsid w:val="00BC5BE8"/>
    <w:rsid w:val="00BC6F4F"/>
    <w:rsid w:val="00BC7983"/>
    <w:rsid w:val="00BC7E7A"/>
    <w:rsid w:val="00BD03F5"/>
    <w:rsid w:val="00BD0B0A"/>
    <w:rsid w:val="00BD1054"/>
    <w:rsid w:val="00BD11D6"/>
    <w:rsid w:val="00BD263C"/>
    <w:rsid w:val="00BD2BF1"/>
    <w:rsid w:val="00BD2F14"/>
    <w:rsid w:val="00BD2FB5"/>
    <w:rsid w:val="00BD4CFC"/>
    <w:rsid w:val="00BD5046"/>
    <w:rsid w:val="00BD5A35"/>
    <w:rsid w:val="00BD7FC8"/>
    <w:rsid w:val="00BE0D9F"/>
    <w:rsid w:val="00BE12CB"/>
    <w:rsid w:val="00BE1541"/>
    <w:rsid w:val="00BE2163"/>
    <w:rsid w:val="00BE2692"/>
    <w:rsid w:val="00BE2E3E"/>
    <w:rsid w:val="00BE365C"/>
    <w:rsid w:val="00BE3A7B"/>
    <w:rsid w:val="00BE4D69"/>
    <w:rsid w:val="00BE601F"/>
    <w:rsid w:val="00BE6808"/>
    <w:rsid w:val="00BE690E"/>
    <w:rsid w:val="00BE6F31"/>
    <w:rsid w:val="00BE6F92"/>
    <w:rsid w:val="00BE70E7"/>
    <w:rsid w:val="00BE7433"/>
    <w:rsid w:val="00BF0D40"/>
    <w:rsid w:val="00BF10DC"/>
    <w:rsid w:val="00BF1E94"/>
    <w:rsid w:val="00BF21C0"/>
    <w:rsid w:val="00BF22A6"/>
    <w:rsid w:val="00BF2837"/>
    <w:rsid w:val="00BF30E1"/>
    <w:rsid w:val="00BF502A"/>
    <w:rsid w:val="00BF59E1"/>
    <w:rsid w:val="00BF69F7"/>
    <w:rsid w:val="00BF6A7D"/>
    <w:rsid w:val="00BF736A"/>
    <w:rsid w:val="00BF7AE5"/>
    <w:rsid w:val="00BF7D7A"/>
    <w:rsid w:val="00BF7DDA"/>
    <w:rsid w:val="00C00385"/>
    <w:rsid w:val="00C00680"/>
    <w:rsid w:val="00C00CEB"/>
    <w:rsid w:val="00C014A4"/>
    <w:rsid w:val="00C01A78"/>
    <w:rsid w:val="00C0277F"/>
    <w:rsid w:val="00C0453D"/>
    <w:rsid w:val="00C04969"/>
    <w:rsid w:val="00C049F4"/>
    <w:rsid w:val="00C050A5"/>
    <w:rsid w:val="00C06AE3"/>
    <w:rsid w:val="00C074DD"/>
    <w:rsid w:val="00C076F2"/>
    <w:rsid w:val="00C07874"/>
    <w:rsid w:val="00C11D3C"/>
    <w:rsid w:val="00C13209"/>
    <w:rsid w:val="00C133D4"/>
    <w:rsid w:val="00C13778"/>
    <w:rsid w:val="00C137AE"/>
    <w:rsid w:val="00C14155"/>
    <w:rsid w:val="00C1604C"/>
    <w:rsid w:val="00C16231"/>
    <w:rsid w:val="00C16606"/>
    <w:rsid w:val="00C16B14"/>
    <w:rsid w:val="00C16D74"/>
    <w:rsid w:val="00C17A71"/>
    <w:rsid w:val="00C17E63"/>
    <w:rsid w:val="00C202D3"/>
    <w:rsid w:val="00C208CB"/>
    <w:rsid w:val="00C20A92"/>
    <w:rsid w:val="00C20B93"/>
    <w:rsid w:val="00C20DD6"/>
    <w:rsid w:val="00C2172F"/>
    <w:rsid w:val="00C220A3"/>
    <w:rsid w:val="00C22F73"/>
    <w:rsid w:val="00C2343A"/>
    <w:rsid w:val="00C23637"/>
    <w:rsid w:val="00C23970"/>
    <w:rsid w:val="00C23D5D"/>
    <w:rsid w:val="00C24D4C"/>
    <w:rsid w:val="00C24F96"/>
    <w:rsid w:val="00C257DF"/>
    <w:rsid w:val="00C26768"/>
    <w:rsid w:val="00C26D21"/>
    <w:rsid w:val="00C26FA4"/>
    <w:rsid w:val="00C3024D"/>
    <w:rsid w:val="00C3058E"/>
    <w:rsid w:val="00C313BB"/>
    <w:rsid w:val="00C324A7"/>
    <w:rsid w:val="00C325FC"/>
    <w:rsid w:val="00C3262A"/>
    <w:rsid w:val="00C32B71"/>
    <w:rsid w:val="00C32CF5"/>
    <w:rsid w:val="00C33304"/>
    <w:rsid w:val="00C333AD"/>
    <w:rsid w:val="00C338C6"/>
    <w:rsid w:val="00C33F57"/>
    <w:rsid w:val="00C34CFC"/>
    <w:rsid w:val="00C36FB9"/>
    <w:rsid w:val="00C3799E"/>
    <w:rsid w:val="00C40C73"/>
    <w:rsid w:val="00C410A5"/>
    <w:rsid w:val="00C418C5"/>
    <w:rsid w:val="00C418F4"/>
    <w:rsid w:val="00C41FCE"/>
    <w:rsid w:val="00C42269"/>
    <w:rsid w:val="00C428A8"/>
    <w:rsid w:val="00C4292B"/>
    <w:rsid w:val="00C42F68"/>
    <w:rsid w:val="00C43BDF"/>
    <w:rsid w:val="00C44946"/>
    <w:rsid w:val="00C45035"/>
    <w:rsid w:val="00C466CA"/>
    <w:rsid w:val="00C46C54"/>
    <w:rsid w:val="00C46E49"/>
    <w:rsid w:val="00C47A95"/>
    <w:rsid w:val="00C52A32"/>
    <w:rsid w:val="00C536FA"/>
    <w:rsid w:val="00C53E13"/>
    <w:rsid w:val="00C54192"/>
    <w:rsid w:val="00C54464"/>
    <w:rsid w:val="00C56454"/>
    <w:rsid w:val="00C56A9E"/>
    <w:rsid w:val="00C56C51"/>
    <w:rsid w:val="00C56CF3"/>
    <w:rsid w:val="00C607E5"/>
    <w:rsid w:val="00C611AF"/>
    <w:rsid w:val="00C613BB"/>
    <w:rsid w:val="00C62D8B"/>
    <w:rsid w:val="00C63C7B"/>
    <w:rsid w:val="00C63F0A"/>
    <w:rsid w:val="00C63FF3"/>
    <w:rsid w:val="00C64141"/>
    <w:rsid w:val="00C64E54"/>
    <w:rsid w:val="00C65CE7"/>
    <w:rsid w:val="00C66691"/>
    <w:rsid w:val="00C67279"/>
    <w:rsid w:val="00C67528"/>
    <w:rsid w:val="00C677AC"/>
    <w:rsid w:val="00C67DC9"/>
    <w:rsid w:val="00C70090"/>
    <w:rsid w:val="00C70BDB"/>
    <w:rsid w:val="00C70EC0"/>
    <w:rsid w:val="00C73E1F"/>
    <w:rsid w:val="00C74120"/>
    <w:rsid w:val="00C74411"/>
    <w:rsid w:val="00C751A0"/>
    <w:rsid w:val="00C755E2"/>
    <w:rsid w:val="00C7616B"/>
    <w:rsid w:val="00C76890"/>
    <w:rsid w:val="00C768E7"/>
    <w:rsid w:val="00C773E0"/>
    <w:rsid w:val="00C77603"/>
    <w:rsid w:val="00C7784B"/>
    <w:rsid w:val="00C77DD2"/>
    <w:rsid w:val="00C80064"/>
    <w:rsid w:val="00C805A1"/>
    <w:rsid w:val="00C81D50"/>
    <w:rsid w:val="00C83AE8"/>
    <w:rsid w:val="00C84356"/>
    <w:rsid w:val="00C8439E"/>
    <w:rsid w:val="00C845FA"/>
    <w:rsid w:val="00C87BA5"/>
    <w:rsid w:val="00C908FB"/>
    <w:rsid w:val="00C9091C"/>
    <w:rsid w:val="00C90F5D"/>
    <w:rsid w:val="00C9165E"/>
    <w:rsid w:val="00C92044"/>
    <w:rsid w:val="00C92FE0"/>
    <w:rsid w:val="00C93CCF"/>
    <w:rsid w:val="00C94FE7"/>
    <w:rsid w:val="00C95AE5"/>
    <w:rsid w:val="00C96FD4"/>
    <w:rsid w:val="00C97764"/>
    <w:rsid w:val="00C977F8"/>
    <w:rsid w:val="00C978DD"/>
    <w:rsid w:val="00CA058D"/>
    <w:rsid w:val="00CA0AC5"/>
    <w:rsid w:val="00CA1BF3"/>
    <w:rsid w:val="00CA23C4"/>
    <w:rsid w:val="00CA4925"/>
    <w:rsid w:val="00CA4988"/>
    <w:rsid w:val="00CA4B9B"/>
    <w:rsid w:val="00CA600D"/>
    <w:rsid w:val="00CB2555"/>
    <w:rsid w:val="00CB2722"/>
    <w:rsid w:val="00CB4220"/>
    <w:rsid w:val="00CB44A6"/>
    <w:rsid w:val="00CB47F2"/>
    <w:rsid w:val="00CB5D66"/>
    <w:rsid w:val="00CB6497"/>
    <w:rsid w:val="00CB7ADD"/>
    <w:rsid w:val="00CC0302"/>
    <w:rsid w:val="00CC07B2"/>
    <w:rsid w:val="00CC1889"/>
    <w:rsid w:val="00CC20AA"/>
    <w:rsid w:val="00CC2CA4"/>
    <w:rsid w:val="00CC2E29"/>
    <w:rsid w:val="00CC56DC"/>
    <w:rsid w:val="00CC732A"/>
    <w:rsid w:val="00CC7514"/>
    <w:rsid w:val="00CC7522"/>
    <w:rsid w:val="00CC775E"/>
    <w:rsid w:val="00CD0162"/>
    <w:rsid w:val="00CD0C25"/>
    <w:rsid w:val="00CD1D2A"/>
    <w:rsid w:val="00CD3F4A"/>
    <w:rsid w:val="00CD4712"/>
    <w:rsid w:val="00CD5DE7"/>
    <w:rsid w:val="00CD6D46"/>
    <w:rsid w:val="00CD7787"/>
    <w:rsid w:val="00CD7D72"/>
    <w:rsid w:val="00CE0138"/>
    <w:rsid w:val="00CE0AD9"/>
    <w:rsid w:val="00CE0F5D"/>
    <w:rsid w:val="00CE1EA3"/>
    <w:rsid w:val="00CE279F"/>
    <w:rsid w:val="00CE3DA1"/>
    <w:rsid w:val="00CE4264"/>
    <w:rsid w:val="00CE4C3B"/>
    <w:rsid w:val="00CE53F3"/>
    <w:rsid w:val="00CE5DD7"/>
    <w:rsid w:val="00CE5F9C"/>
    <w:rsid w:val="00CE7384"/>
    <w:rsid w:val="00CE73FF"/>
    <w:rsid w:val="00CE7859"/>
    <w:rsid w:val="00CE7CD7"/>
    <w:rsid w:val="00CE7DFA"/>
    <w:rsid w:val="00CF0C3E"/>
    <w:rsid w:val="00CF1EE7"/>
    <w:rsid w:val="00CF2775"/>
    <w:rsid w:val="00CF2A9C"/>
    <w:rsid w:val="00CF3B2F"/>
    <w:rsid w:val="00CF3D1A"/>
    <w:rsid w:val="00CF4383"/>
    <w:rsid w:val="00CF46A1"/>
    <w:rsid w:val="00CF48A3"/>
    <w:rsid w:val="00CF5640"/>
    <w:rsid w:val="00CF587F"/>
    <w:rsid w:val="00CF5B81"/>
    <w:rsid w:val="00CF5D40"/>
    <w:rsid w:val="00CF5E20"/>
    <w:rsid w:val="00CF61A2"/>
    <w:rsid w:val="00CF6475"/>
    <w:rsid w:val="00CF674C"/>
    <w:rsid w:val="00CF6E41"/>
    <w:rsid w:val="00D0028F"/>
    <w:rsid w:val="00D00A00"/>
    <w:rsid w:val="00D02584"/>
    <w:rsid w:val="00D02BD3"/>
    <w:rsid w:val="00D02C62"/>
    <w:rsid w:val="00D03A51"/>
    <w:rsid w:val="00D048C1"/>
    <w:rsid w:val="00D04E2B"/>
    <w:rsid w:val="00D04F00"/>
    <w:rsid w:val="00D056D8"/>
    <w:rsid w:val="00D05AD4"/>
    <w:rsid w:val="00D0653E"/>
    <w:rsid w:val="00D06E90"/>
    <w:rsid w:val="00D07DC8"/>
    <w:rsid w:val="00D10480"/>
    <w:rsid w:val="00D105B9"/>
    <w:rsid w:val="00D10729"/>
    <w:rsid w:val="00D10CDE"/>
    <w:rsid w:val="00D10DCA"/>
    <w:rsid w:val="00D1142A"/>
    <w:rsid w:val="00D114EC"/>
    <w:rsid w:val="00D11D31"/>
    <w:rsid w:val="00D12663"/>
    <w:rsid w:val="00D1371A"/>
    <w:rsid w:val="00D13791"/>
    <w:rsid w:val="00D142F8"/>
    <w:rsid w:val="00D15D5E"/>
    <w:rsid w:val="00D16B65"/>
    <w:rsid w:val="00D174DA"/>
    <w:rsid w:val="00D17F04"/>
    <w:rsid w:val="00D20F68"/>
    <w:rsid w:val="00D22E23"/>
    <w:rsid w:val="00D22F90"/>
    <w:rsid w:val="00D231A4"/>
    <w:rsid w:val="00D2341A"/>
    <w:rsid w:val="00D23491"/>
    <w:rsid w:val="00D2378F"/>
    <w:rsid w:val="00D2465C"/>
    <w:rsid w:val="00D24B48"/>
    <w:rsid w:val="00D254FD"/>
    <w:rsid w:val="00D256F9"/>
    <w:rsid w:val="00D25E44"/>
    <w:rsid w:val="00D27630"/>
    <w:rsid w:val="00D30305"/>
    <w:rsid w:val="00D31099"/>
    <w:rsid w:val="00D31147"/>
    <w:rsid w:val="00D316E1"/>
    <w:rsid w:val="00D32A75"/>
    <w:rsid w:val="00D32B14"/>
    <w:rsid w:val="00D331F2"/>
    <w:rsid w:val="00D332B6"/>
    <w:rsid w:val="00D33497"/>
    <w:rsid w:val="00D33C25"/>
    <w:rsid w:val="00D352D3"/>
    <w:rsid w:val="00D35861"/>
    <w:rsid w:val="00D3589F"/>
    <w:rsid w:val="00D37059"/>
    <w:rsid w:val="00D376EC"/>
    <w:rsid w:val="00D379CF"/>
    <w:rsid w:val="00D417C2"/>
    <w:rsid w:val="00D43FEA"/>
    <w:rsid w:val="00D442E8"/>
    <w:rsid w:val="00D44F73"/>
    <w:rsid w:val="00D453B3"/>
    <w:rsid w:val="00D45BE1"/>
    <w:rsid w:val="00D45CB6"/>
    <w:rsid w:val="00D468C1"/>
    <w:rsid w:val="00D46CE7"/>
    <w:rsid w:val="00D472A1"/>
    <w:rsid w:val="00D476D0"/>
    <w:rsid w:val="00D47D7E"/>
    <w:rsid w:val="00D5018A"/>
    <w:rsid w:val="00D50546"/>
    <w:rsid w:val="00D51030"/>
    <w:rsid w:val="00D5169C"/>
    <w:rsid w:val="00D51E4F"/>
    <w:rsid w:val="00D52708"/>
    <w:rsid w:val="00D53907"/>
    <w:rsid w:val="00D53994"/>
    <w:rsid w:val="00D539DE"/>
    <w:rsid w:val="00D54106"/>
    <w:rsid w:val="00D54884"/>
    <w:rsid w:val="00D549AD"/>
    <w:rsid w:val="00D54B53"/>
    <w:rsid w:val="00D56F0C"/>
    <w:rsid w:val="00D57372"/>
    <w:rsid w:val="00D57405"/>
    <w:rsid w:val="00D579EC"/>
    <w:rsid w:val="00D601DE"/>
    <w:rsid w:val="00D60403"/>
    <w:rsid w:val="00D6084D"/>
    <w:rsid w:val="00D61897"/>
    <w:rsid w:val="00D630DF"/>
    <w:rsid w:val="00D63C57"/>
    <w:rsid w:val="00D648D5"/>
    <w:rsid w:val="00D64D3F"/>
    <w:rsid w:val="00D64D88"/>
    <w:rsid w:val="00D65143"/>
    <w:rsid w:val="00D66C94"/>
    <w:rsid w:val="00D67C49"/>
    <w:rsid w:val="00D67D37"/>
    <w:rsid w:val="00D70A74"/>
    <w:rsid w:val="00D7147B"/>
    <w:rsid w:val="00D714C6"/>
    <w:rsid w:val="00D716E1"/>
    <w:rsid w:val="00D71D3B"/>
    <w:rsid w:val="00D727E5"/>
    <w:rsid w:val="00D72BA1"/>
    <w:rsid w:val="00D7371B"/>
    <w:rsid w:val="00D738D0"/>
    <w:rsid w:val="00D73DE9"/>
    <w:rsid w:val="00D75ED9"/>
    <w:rsid w:val="00D75FC3"/>
    <w:rsid w:val="00D76B75"/>
    <w:rsid w:val="00D77999"/>
    <w:rsid w:val="00D77EF5"/>
    <w:rsid w:val="00D805A6"/>
    <w:rsid w:val="00D807D9"/>
    <w:rsid w:val="00D810EE"/>
    <w:rsid w:val="00D81AC3"/>
    <w:rsid w:val="00D81DD9"/>
    <w:rsid w:val="00D82262"/>
    <w:rsid w:val="00D835AA"/>
    <w:rsid w:val="00D8405E"/>
    <w:rsid w:val="00D84827"/>
    <w:rsid w:val="00D8484B"/>
    <w:rsid w:val="00D84EFC"/>
    <w:rsid w:val="00D85FD5"/>
    <w:rsid w:val="00D87DD1"/>
    <w:rsid w:val="00D90A89"/>
    <w:rsid w:val="00D90BD5"/>
    <w:rsid w:val="00D92D2B"/>
    <w:rsid w:val="00D936AC"/>
    <w:rsid w:val="00D9445E"/>
    <w:rsid w:val="00D94AF5"/>
    <w:rsid w:val="00D94D5F"/>
    <w:rsid w:val="00D95012"/>
    <w:rsid w:val="00D95541"/>
    <w:rsid w:val="00D9603B"/>
    <w:rsid w:val="00D96627"/>
    <w:rsid w:val="00D96D96"/>
    <w:rsid w:val="00DA0FD3"/>
    <w:rsid w:val="00DA17EC"/>
    <w:rsid w:val="00DA25EF"/>
    <w:rsid w:val="00DA5CFC"/>
    <w:rsid w:val="00DA6160"/>
    <w:rsid w:val="00DA61CC"/>
    <w:rsid w:val="00DA7B36"/>
    <w:rsid w:val="00DA7FB4"/>
    <w:rsid w:val="00DB0662"/>
    <w:rsid w:val="00DB0F5C"/>
    <w:rsid w:val="00DB167F"/>
    <w:rsid w:val="00DB3411"/>
    <w:rsid w:val="00DB3CB6"/>
    <w:rsid w:val="00DB3CB7"/>
    <w:rsid w:val="00DB3E12"/>
    <w:rsid w:val="00DB44D4"/>
    <w:rsid w:val="00DB7D06"/>
    <w:rsid w:val="00DB7F90"/>
    <w:rsid w:val="00DC04C6"/>
    <w:rsid w:val="00DC0821"/>
    <w:rsid w:val="00DC0A2F"/>
    <w:rsid w:val="00DC0FEC"/>
    <w:rsid w:val="00DC155C"/>
    <w:rsid w:val="00DC3498"/>
    <w:rsid w:val="00DC3F25"/>
    <w:rsid w:val="00DC4125"/>
    <w:rsid w:val="00DC4502"/>
    <w:rsid w:val="00DC46F2"/>
    <w:rsid w:val="00DC48D6"/>
    <w:rsid w:val="00DC5C8D"/>
    <w:rsid w:val="00DC614D"/>
    <w:rsid w:val="00DC6D53"/>
    <w:rsid w:val="00DC72AB"/>
    <w:rsid w:val="00DC74BA"/>
    <w:rsid w:val="00DC7512"/>
    <w:rsid w:val="00DC7A48"/>
    <w:rsid w:val="00DC7B83"/>
    <w:rsid w:val="00DC7BC1"/>
    <w:rsid w:val="00DD07FC"/>
    <w:rsid w:val="00DD0AAB"/>
    <w:rsid w:val="00DD1356"/>
    <w:rsid w:val="00DD1AB4"/>
    <w:rsid w:val="00DD258B"/>
    <w:rsid w:val="00DD27BB"/>
    <w:rsid w:val="00DD32F0"/>
    <w:rsid w:val="00DD389C"/>
    <w:rsid w:val="00DD410F"/>
    <w:rsid w:val="00DD5492"/>
    <w:rsid w:val="00DD5A16"/>
    <w:rsid w:val="00DD5F9D"/>
    <w:rsid w:val="00DE02C2"/>
    <w:rsid w:val="00DE1771"/>
    <w:rsid w:val="00DE1A5E"/>
    <w:rsid w:val="00DE2A1D"/>
    <w:rsid w:val="00DE2C15"/>
    <w:rsid w:val="00DE2D70"/>
    <w:rsid w:val="00DE311A"/>
    <w:rsid w:val="00DE348F"/>
    <w:rsid w:val="00DE34BA"/>
    <w:rsid w:val="00DE38C3"/>
    <w:rsid w:val="00DE3AED"/>
    <w:rsid w:val="00DE3D4E"/>
    <w:rsid w:val="00DE5056"/>
    <w:rsid w:val="00DE62AD"/>
    <w:rsid w:val="00DE6967"/>
    <w:rsid w:val="00DE6D61"/>
    <w:rsid w:val="00DE6F5A"/>
    <w:rsid w:val="00DE756D"/>
    <w:rsid w:val="00DF01FD"/>
    <w:rsid w:val="00DF0FFE"/>
    <w:rsid w:val="00DF1769"/>
    <w:rsid w:val="00DF2471"/>
    <w:rsid w:val="00DF294C"/>
    <w:rsid w:val="00DF2B86"/>
    <w:rsid w:val="00DF34DD"/>
    <w:rsid w:val="00DF397D"/>
    <w:rsid w:val="00DF3BBF"/>
    <w:rsid w:val="00DF42CB"/>
    <w:rsid w:val="00DF4D11"/>
    <w:rsid w:val="00DF56C7"/>
    <w:rsid w:val="00DF5718"/>
    <w:rsid w:val="00DF5E8B"/>
    <w:rsid w:val="00DF5F15"/>
    <w:rsid w:val="00DF6153"/>
    <w:rsid w:val="00DF6542"/>
    <w:rsid w:val="00DF6C0D"/>
    <w:rsid w:val="00DF76D4"/>
    <w:rsid w:val="00DF7D03"/>
    <w:rsid w:val="00E0196A"/>
    <w:rsid w:val="00E01DB7"/>
    <w:rsid w:val="00E0323D"/>
    <w:rsid w:val="00E0375C"/>
    <w:rsid w:val="00E038F2"/>
    <w:rsid w:val="00E03AA0"/>
    <w:rsid w:val="00E03AF4"/>
    <w:rsid w:val="00E03F51"/>
    <w:rsid w:val="00E03F6B"/>
    <w:rsid w:val="00E0464F"/>
    <w:rsid w:val="00E04E53"/>
    <w:rsid w:val="00E05E03"/>
    <w:rsid w:val="00E0625C"/>
    <w:rsid w:val="00E0656C"/>
    <w:rsid w:val="00E06F6A"/>
    <w:rsid w:val="00E072F6"/>
    <w:rsid w:val="00E10324"/>
    <w:rsid w:val="00E10867"/>
    <w:rsid w:val="00E11450"/>
    <w:rsid w:val="00E1155C"/>
    <w:rsid w:val="00E115DD"/>
    <w:rsid w:val="00E13744"/>
    <w:rsid w:val="00E13A14"/>
    <w:rsid w:val="00E15348"/>
    <w:rsid w:val="00E16291"/>
    <w:rsid w:val="00E16686"/>
    <w:rsid w:val="00E17751"/>
    <w:rsid w:val="00E20412"/>
    <w:rsid w:val="00E205FA"/>
    <w:rsid w:val="00E211BF"/>
    <w:rsid w:val="00E21728"/>
    <w:rsid w:val="00E21C4F"/>
    <w:rsid w:val="00E21EBF"/>
    <w:rsid w:val="00E222EE"/>
    <w:rsid w:val="00E231AA"/>
    <w:rsid w:val="00E23F72"/>
    <w:rsid w:val="00E258A6"/>
    <w:rsid w:val="00E260B4"/>
    <w:rsid w:val="00E262C3"/>
    <w:rsid w:val="00E27061"/>
    <w:rsid w:val="00E271A7"/>
    <w:rsid w:val="00E271ED"/>
    <w:rsid w:val="00E276A2"/>
    <w:rsid w:val="00E305ED"/>
    <w:rsid w:val="00E31882"/>
    <w:rsid w:val="00E31A40"/>
    <w:rsid w:val="00E31E61"/>
    <w:rsid w:val="00E321F2"/>
    <w:rsid w:val="00E33C76"/>
    <w:rsid w:val="00E3409B"/>
    <w:rsid w:val="00E34436"/>
    <w:rsid w:val="00E34AC5"/>
    <w:rsid w:val="00E34C4F"/>
    <w:rsid w:val="00E3577C"/>
    <w:rsid w:val="00E357EE"/>
    <w:rsid w:val="00E36A3E"/>
    <w:rsid w:val="00E37D11"/>
    <w:rsid w:val="00E37D90"/>
    <w:rsid w:val="00E37E46"/>
    <w:rsid w:val="00E40BC9"/>
    <w:rsid w:val="00E412F2"/>
    <w:rsid w:val="00E41D19"/>
    <w:rsid w:val="00E42391"/>
    <w:rsid w:val="00E44110"/>
    <w:rsid w:val="00E44C69"/>
    <w:rsid w:val="00E45978"/>
    <w:rsid w:val="00E46387"/>
    <w:rsid w:val="00E46C46"/>
    <w:rsid w:val="00E47519"/>
    <w:rsid w:val="00E476FA"/>
    <w:rsid w:val="00E50B2A"/>
    <w:rsid w:val="00E5193F"/>
    <w:rsid w:val="00E52461"/>
    <w:rsid w:val="00E529C2"/>
    <w:rsid w:val="00E52F0A"/>
    <w:rsid w:val="00E54D05"/>
    <w:rsid w:val="00E55550"/>
    <w:rsid w:val="00E55724"/>
    <w:rsid w:val="00E55D14"/>
    <w:rsid w:val="00E55D22"/>
    <w:rsid w:val="00E56CBA"/>
    <w:rsid w:val="00E570D9"/>
    <w:rsid w:val="00E5721C"/>
    <w:rsid w:val="00E5745C"/>
    <w:rsid w:val="00E579BA"/>
    <w:rsid w:val="00E57AFA"/>
    <w:rsid w:val="00E57D05"/>
    <w:rsid w:val="00E608A1"/>
    <w:rsid w:val="00E60E6E"/>
    <w:rsid w:val="00E61094"/>
    <w:rsid w:val="00E61AE4"/>
    <w:rsid w:val="00E62598"/>
    <w:rsid w:val="00E63183"/>
    <w:rsid w:val="00E638B6"/>
    <w:rsid w:val="00E643D9"/>
    <w:rsid w:val="00E64F7B"/>
    <w:rsid w:val="00E64F92"/>
    <w:rsid w:val="00E653D5"/>
    <w:rsid w:val="00E656CA"/>
    <w:rsid w:val="00E66FA3"/>
    <w:rsid w:val="00E715DF"/>
    <w:rsid w:val="00E721C2"/>
    <w:rsid w:val="00E72512"/>
    <w:rsid w:val="00E734BF"/>
    <w:rsid w:val="00E73540"/>
    <w:rsid w:val="00E73AA2"/>
    <w:rsid w:val="00E74A63"/>
    <w:rsid w:val="00E7535A"/>
    <w:rsid w:val="00E76400"/>
    <w:rsid w:val="00E7797B"/>
    <w:rsid w:val="00E77B1A"/>
    <w:rsid w:val="00E77F93"/>
    <w:rsid w:val="00E807BF"/>
    <w:rsid w:val="00E80EDD"/>
    <w:rsid w:val="00E811A8"/>
    <w:rsid w:val="00E815AD"/>
    <w:rsid w:val="00E818DD"/>
    <w:rsid w:val="00E81C73"/>
    <w:rsid w:val="00E81CB9"/>
    <w:rsid w:val="00E84380"/>
    <w:rsid w:val="00E84BD8"/>
    <w:rsid w:val="00E850BC"/>
    <w:rsid w:val="00E8571A"/>
    <w:rsid w:val="00E8573C"/>
    <w:rsid w:val="00E85D94"/>
    <w:rsid w:val="00E87095"/>
    <w:rsid w:val="00E92B9B"/>
    <w:rsid w:val="00E93232"/>
    <w:rsid w:val="00E9391A"/>
    <w:rsid w:val="00E939A7"/>
    <w:rsid w:val="00E946D6"/>
    <w:rsid w:val="00E94CCF"/>
    <w:rsid w:val="00E95278"/>
    <w:rsid w:val="00E952A8"/>
    <w:rsid w:val="00E968D6"/>
    <w:rsid w:val="00EA11A9"/>
    <w:rsid w:val="00EA670A"/>
    <w:rsid w:val="00EA714B"/>
    <w:rsid w:val="00EB0499"/>
    <w:rsid w:val="00EB112D"/>
    <w:rsid w:val="00EB1312"/>
    <w:rsid w:val="00EB13F7"/>
    <w:rsid w:val="00EB1CE4"/>
    <w:rsid w:val="00EB208C"/>
    <w:rsid w:val="00EB24F5"/>
    <w:rsid w:val="00EB3261"/>
    <w:rsid w:val="00EB351A"/>
    <w:rsid w:val="00EB3593"/>
    <w:rsid w:val="00EB37F2"/>
    <w:rsid w:val="00EB392B"/>
    <w:rsid w:val="00EB49C6"/>
    <w:rsid w:val="00EB4BB7"/>
    <w:rsid w:val="00EB5E52"/>
    <w:rsid w:val="00EB67FE"/>
    <w:rsid w:val="00EB6AA4"/>
    <w:rsid w:val="00EB781D"/>
    <w:rsid w:val="00EC012E"/>
    <w:rsid w:val="00EC0AC8"/>
    <w:rsid w:val="00EC1064"/>
    <w:rsid w:val="00EC16C5"/>
    <w:rsid w:val="00EC1D88"/>
    <w:rsid w:val="00EC2881"/>
    <w:rsid w:val="00EC2BBB"/>
    <w:rsid w:val="00EC3201"/>
    <w:rsid w:val="00EC596C"/>
    <w:rsid w:val="00EC5A1B"/>
    <w:rsid w:val="00EC603C"/>
    <w:rsid w:val="00EC6AA0"/>
    <w:rsid w:val="00EC6D47"/>
    <w:rsid w:val="00EC7C1D"/>
    <w:rsid w:val="00EC7DEA"/>
    <w:rsid w:val="00ED0065"/>
    <w:rsid w:val="00ED0F8E"/>
    <w:rsid w:val="00ED1DBD"/>
    <w:rsid w:val="00ED2F13"/>
    <w:rsid w:val="00ED3673"/>
    <w:rsid w:val="00ED38B6"/>
    <w:rsid w:val="00ED43D9"/>
    <w:rsid w:val="00ED466F"/>
    <w:rsid w:val="00ED47C6"/>
    <w:rsid w:val="00ED59BF"/>
    <w:rsid w:val="00ED5E16"/>
    <w:rsid w:val="00ED763D"/>
    <w:rsid w:val="00ED7C4A"/>
    <w:rsid w:val="00ED7F92"/>
    <w:rsid w:val="00EE1108"/>
    <w:rsid w:val="00EE2C72"/>
    <w:rsid w:val="00EE2EF4"/>
    <w:rsid w:val="00EE3590"/>
    <w:rsid w:val="00EE43B1"/>
    <w:rsid w:val="00EE4481"/>
    <w:rsid w:val="00EE4AFF"/>
    <w:rsid w:val="00EE7B77"/>
    <w:rsid w:val="00EF0CC2"/>
    <w:rsid w:val="00EF13D9"/>
    <w:rsid w:val="00EF1A61"/>
    <w:rsid w:val="00EF1B96"/>
    <w:rsid w:val="00EF2646"/>
    <w:rsid w:val="00EF2AB4"/>
    <w:rsid w:val="00EF301A"/>
    <w:rsid w:val="00EF320B"/>
    <w:rsid w:val="00EF33F1"/>
    <w:rsid w:val="00EF392E"/>
    <w:rsid w:val="00EF4685"/>
    <w:rsid w:val="00EF500C"/>
    <w:rsid w:val="00EF5254"/>
    <w:rsid w:val="00EF54D9"/>
    <w:rsid w:val="00EF58AF"/>
    <w:rsid w:val="00EF639C"/>
    <w:rsid w:val="00EF6778"/>
    <w:rsid w:val="00EF69D9"/>
    <w:rsid w:val="00EF6C72"/>
    <w:rsid w:val="00EF728A"/>
    <w:rsid w:val="00EF7C1C"/>
    <w:rsid w:val="00F00375"/>
    <w:rsid w:val="00F00DD5"/>
    <w:rsid w:val="00F00F55"/>
    <w:rsid w:val="00F011A2"/>
    <w:rsid w:val="00F0163C"/>
    <w:rsid w:val="00F01A2A"/>
    <w:rsid w:val="00F0292C"/>
    <w:rsid w:val="00F0321D"/>
    <w:rsid w:val="00F06883"/>
    <w:rsid w:val="00F070DF"/>
    <w:rsid w:val="00F075CC"/>
    <w:rsid w:val="00F07681"/>
    <w:rsid w:val="00F076FF"/>
    <w:rsid w:val="00F0778A"/>
    <w:rsid w:val="00F07B2C"/>
    <w:rsid w:val="00F10999"/>
    <w:rsid w:val="00F10C18"/>
    <w:rsid w:val="00F10F46"/>
    <w:rsid w:val="00F11DF4"/>
    <w:rsid w:val="00F11E2D"/>
    <w:rsid w:val="00F12454"/>
    <w:rsid w:val="00F12B66"/>
    <w:rsid w:val="00F133A9"/>
    <w:rsid w:val="00F13B18"/>
    <w:rsid w:val="00F14967"/>
    <w:rsid w:val="00F14B96"/>
    <w:rsid w:val="00F14E8F"/>
    <w:rsid w:val="00F17638"/>
    <w:rsid w:val="00F17913"/>
    <w:rsid w:val="00F1791F"/>
    <w:rsid w:val="00F20568"/>
    <w:rsid w:val="00F20928"/>
    <w:rsid w:val="00F21BB9"/>
    <w:rsid w:val="00F22115"/>
    <w:rsid w:val="00F2300B"/>
    <w:rsid w:val="00F2553A"/>
    <w:rsid w:val="00F259DA"/>
    <w:rsid w:val="00F2631C"/>
    <w:rsid w:val="00F26462"/>
    <w:rsid w:val="00F264C6"/>
    <w:rsid w:val="00F27AFB"/>
    <w:rsid w:val="00F300F2"/>
    <w:rsid w:val="00F30390"/>
    <w:rsid w:val="00F304CE"/>
    <w:rsid w:val="00F30D21"/>
    <w:rsid w:val="00F320D3"/>
    <w:rsid w:val="00F32484"/>
    <w:rsid w:val="00F32A82"/>
    <w:rsid w:val="00F340FD"/>
    <w:rsid w:val="00F3413C"/>
    <w:rsid w:val="00F35833"/>
    <w:rsid w:val="00F35A46"/>
    <w:rsid w:val="00F35A97"/>
    <w:rsid w:val="00F3639F"/>
    <w:rsid w:val="00F36CD2"/>
    <w:rsid w:val="00F37A24"/>
    <w:rsid w:val="00F40745"/>
    <w:rsid w:val="00F4095A"/>
    <w:rsid w:val="00F40C5F"/>
    <w:rsid w:val="00F41EB8"/>
    <w:rsid w:val="00F42914"/>
    <w:rsid w:val="00F433C1"/>
    <w:rsid w:val="00F434B8"/>
    <w:rsid w:val="00F43AE7"/>
    <w:rsid w:val="00F443E9"/>
    <w:rsid w:val="00F45D91"/>
    <w:rsid w:val="00F45E89"/>
    <w:rsid w:val="00F46EC3"/>
    <w:rsid w:val="00F47193"/>
    <w:rsid w:val="00F475A8"/>
    <w:rsid w:val="00F51903"/>
    <w:rsid w:val="00F51BBA"/>
    <w:rsid w:val="00F526A8"/>
    <w:rsid w:val="00F526B0"/>
    <w:rsid w:val="00F52B13"/>
    <w:rsid w:val="00F52F0C"/>
    <w:rsid w:val="00F543A2"/>
    <w:rsid w:val="00F548BE"/>
    <w:rsid w:val="00F553AC"/>
    <w:rsid w:val="00F5573A"/>
    <w:rsid w:val="00F5590A"/>
    <w:rsid w:val="00F559F4"/>
    <w:rsid w:val="00F56668"/>
    <w:rsid w:val="00F56B3B"/>
    <w:rsid w:val="00F57074"/>
    <w:rsid w:val="00F61231"/>
    <w:rsid w:val="00F620DB"/>
    <w:rsid w:val="00F62115"/>
    <w:rsid w:val="00F62813"/>
    <w:rsid w:val="00F62998"/>
    <w:rsid w:val="00F62A8C"/>
    <w:rsid w:val="00F62C9C"/>
    <w:rsid w:val="00F62F06"/>
    <w:rsid w:val="00F636B3"/>
    <w:rsid w:val="00F63E11"/>
    <w:rsid w:val="00F6421E"/>
    <w:rsid w:val="00F64CC1"/>
    <w:rsid w:val="00F6553F"/>
    <w:rsid w:val="00F65A5B"/>
    <w:rsid w:val="00F673B8"/>
    <w:rsid w:val="00F6740C"/>
    <w:rsid w:val="00F706AE"/>
    <w:rsid w:val="00F7079E"/>
    <w:rsid w:val="00F70DF0"/>
    <w:rsid w:val="00F71057"/>
    <w:rsid w:val="00F71A42"/>
    <w:rsid w:val="00F72873"/>
    <w:rsid w:val="00F73506"/>
    <w:rsid w:val="00F73A74"/>
    <w:rsid w:val="00F73CC4"/>
    <w:rsid w:val="00F74A43"/>
    <w:rsid w:val="00F74AC8"/>
    <w:rsid w:val="00F755B0"/>
    <w:rsid w:val="00F756C8"/>
    <w:rsid w:val="00F7790F"/>
    <w:rsid w:val="00F77FD8"/>
    <w:rsid w:val="00F81D67"/>
    <w:rsid w:val="00F81D8D"/>
    <w:rsid w:val="00F824BB"/>
    <w:rsid w:val="00F82539"/>
    <w:rsid w:val="00F83606"/>
    <w:rsid w:val="00F83FDF"/>
    <w:rsid w:val="00F844DC"/>
    <w:rsid w:val="00F845BB"/>
    <w:rsid w:val="00F85FB6"/>
    <w:rsid w:val="00F87B5E"/>
    <w:rsid w:val="00F87B93"/>
    <w:rsid w:val="00F903DC"/>
    <w:rsid w:val="00F904A8"/>
    <w:rsid w:val="00F914DF"/>
    <w:rsid w:val="00F91C00"/>
    <w:rsid w:val="00F921D1"/>
    <w:rsid w:val="00F92CBC"/>
    <w:rsid w:val="00F9305B"/>
    <w:rsid w:val="00F9360D"/>
    <w:rsid w:val="00F940C8"/>
    <w:rsid w:val="00F941DF"/>
    <w:rsid w:val="00F95002"/>
    <w:rsid w:val="00F9552F"/>
    <w:rsid w:val="00F9587F"/>
    <w:rsid w:val="00F96455"/>
    <w:rsid w:val="00F97739"/>
    <w:rsid w:val="00F97772"/>
    <w:rsid w:val="00F9781B"/>
    <w:rsid w:val="00F9788B"/>
    <w:rsid w:val="00F9790F"/>
    <w:rsid w:val="00FA1F3D"/>
    <w:rsid w:val="00FA2FB4"/>
    <w:rsid w:val="00FA30AD"/>
    <w:rsid w:val="00FA41C4"/>
    <w:rsid w:val="00FA4294"/>
    <w:rsid w:val="00FA47CF"/>
    <w:rsid w:val="00FA4B6C"/>
    <w:rsid w:val="00FA5270"/>
    <w:rsid w:val="00FA5C31"/>
    <w:rsid w:val="00FA5EA9"/>
    <w:rsid w:val="00FA60F7"/>
    <w:rsid w:val="00FA6943"/>
    <w:rsid w:val="00FB01FE"/>
    <w:rsid w:val="00FB09C6"/>
    <w:rsid w:val="00FB11DE"/>
    <w:rsid w:val="00FB1426"/>
    <w:rsid w:val="00FB17CF"/>
    <w:rsid w:val="00FB1E40"/>
    <w:rsid w:val="00FB24F0"/>
    <w:rsid w:val="00FB29F8"/>
    <w:rsid w:val="00FB2B1F"/>
    <w:rsid w:val="00FB3CCD"/>
    <w:rsid w:val="00FB4C5A"/>
    <w:rsid w:val="00FB5404"/>
    <w:rsid w:val="00FB5E39"/>
    <w:rsid w:val="00FB6762"/>
    <w:rsid w:val="00FB706D"/>
    <w:rsid w:val="00FB739E"/>
    <w:rsid w:val="00FB73AB"/>
    <w:rsid w:val="00FB785C"/>
    <w:rsid w:val="00FC01A1"/>
    <w:rsid w:val="00FC0AC2"/>
    <w:rsid w:val="00FC194E"/>
    <w:rsid w:val="00FC1DA1"/>
    <w:rsid w:val="00FC265B"/>
    <w:rsid w:val="00FC29DF"/>
    <w:rsid w:val="00FC31AE"/>
    <w:rsid w:val="00FC3FA8"/>
    <w:rsid w:val="00FC53BB"/>
    <w:rsid w:val="00FC6B8A"/>
    <w:rsid w:val="00FD024D"/>
    <w:rsid w:val="00FD031A"/>
    <w:rsid w:val="00FD1037"/>
    <w:rsid w:val="00FD2E07"/>
    <w:rsid w:val="00FD2F17"/>
    <w:rsid w:val="00FD317E"/>
    <w:rsid w:val="00FD40F3"/>
    <w:rsid w:val="00FD433F"/>
    <w:rsid w:val="00FD4F63"/>
    <w:rsid w:val="00FD5288"/>
    <w:rsid w:val="00FD60FB"/>
    <w:rsid w:val="00FD6624"/>
    <w:rsid w:val="00FD7209"/>
    <w:rsid w:val="00FD7B03"/>
    <w:rsid w:val="00FD7D00"/>
    <w:rsid w:val="00FD7EE0"/>
    <w:rsid w:val="00FE0E64"/>
    <w:rsid w:val="00FE13DF"/>
    <w:rsid w:val="00FE1C19"/>
    <w:rsid w:val="00FE2EFC"/>
    <w:rsid w:val="00FE33BB"/>
    <w:rsid w:val="00FE3979"/>
    <w:rsid w:val="00FE46D1"/>
    <w:rsid w:val="00FE4ED4"/>
    <w:rsid w:val="00FE5265"/>
    <w:rsid w:val="00FE56B8"/>
    <w:rsid w:val="00FE71A9"/>
    <w:rsid w:val="00FE737A"/>
    <w:rsid w:val="00FE77DA"/>
    <w:rsid w:val="00FE7CC1"/>
    <w:rsid w:val="00FF0750"/>
    <w:rsid w:val="00FF0ED7"/>
    <w:rsid w:val="00FF20C7"/>
    <w:rsid w:val="00FF24CB"/>
    <w:rsid w:val="00FF25E5"/>
    <w:rsid w:val="00FF29B8"/>
    <w:rsid w:val="00FF2DC3"/>
    <w:rsid w:val="00FF381A"/>
    <w:rsid w:val="00FF394A"/>
    <w:rsid w:val="00FF42B2"/>
    <w:rsid w:val="00FF536E"/>
    <w:rsid w:val="00FF713E"/>
    <w:rsid w:val="2019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 w:uiPriority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3" w:semiHidden="0" w:uiPriority="0"/>
    <w:lsdException w:name="Body Text Indent 2" w:semiHidden="0" w:uiPriority="0" w:unhideWhenUsed="0"/>
    <w:lsdException w:name="Body Text Indent 3" w:semiHidden="0" w:uiPriority="0" w:unhideWhenUsed="0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Medium Grid 1 Accent 1" w:semiHidden="0" w:uiPriority="67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1 Accent 5" w:semiHidden="0" w:uiPriority="67" w:unhideWhenUsed="0"/>
    <w:lsdException w:name="Medium Grid 1 Accent 6" w:semiHidden="0" w:uiPriority="67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9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9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991"/>
    <w:rPr>
      <w:rFonts w:ascii="Arial" w:hAnsi="Arial" w:cs="Arial" w:hint="default"/>
      <w:color w:val="3333FF"/>
      <w:sz w:val="18"/>
      <w:szCs w:val="18"/>
      <w:u w:val="single"/>
    </w:rPr>
  </w:style>
  <w:style w:type="character" w:styleId="a4">
    <w:name w:val="Strong"/>
    <w:basedOn w:val="a0"/>
    <w:qFormat/>
    <w:rsid w:val="00B17991"/>
    <w:rPr>
      <w:rFonts w:ascii="Verdana" w:hAnsi="Verdana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799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B17991"/>
    <w:pPr>
      <w:spacing w:after="120" w:line="480" w:lineRule="auto"/>
    </w:pPr>
  </w:style>
  <w:style w:type="paragraph" w:styleId="3">
    <w:name w:val="Body Text Indent 3"/>
    <w:basedOn w:val="a"/>
    <w:link w:val="30"/>
    <w:rsid w:val="00B17991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link w:val="a8"/>
    <w:rsid w:val="00B17991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17991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rsid w:val="00B1799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rsid w:val="00B17991"/>
    <w:pPr>
      <w:spacing w:after="120"/>
      <w:ind w:left="283"/>
    </w:pPr>
  </w:style>
  <w:style w:type="paragraph" w:styleId="af">
    <w:name w:val="Title"/>
    <w:basedOn w:val="a"/>
    <w:link w:val="af0"/>
    <w:uiPriority w:val="99"/>
    <w:qFormat/>
    <w:rsid w:val="00B17991"/>
    <w:pPr>
      <w:jc w:val="center"/>
    </w:pPr>
    <w:rPr>
      <w:b/>
      <w:sz w:val="48"/>
      <w:szCs w:val="20"/>
    </w:rPr>
  </w:style>
  <w:style w:type="paragraph" w:styleId="af1">
    <w:name w:val="footer"/>
    <w:basedOn w:val="a"/>
    <w:link w:val="af2"/>
    <w:uiPriority w:val="99"/>
    <w:unhideWhenUsed/>
    <w:rsid w:val="00B17991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rsid w:val="00B17991"/>
    <w:pPr>
      <w:spacing w:before="100" w:beforeAutospacing="1" w:after="100" w:afterAutospacing="1"/>
    </w:pPr>
  </w:style>
  <w:style w:type="paragraph" w:styleId="31">
    <w:name w:val="Body Text 3"/>
    <w:basedOn w:val="a"/>
    <w:link w:val="32"/>
    <w:unhideWhenUsed/>
    <w:rsid w:val="00B1799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3">
    <w:name w:val="Body Text Indent 2"/>
    <w:basedOn w:val="a"/>
    <w:link w:val="24"/>
    <w:rsid w:val="00B17991"/>
    <w:pPr>
      <w:ind w:firstLine="708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17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59"/>
    <w:rsid w:val="00B1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7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No Spacing"/>
    <w:link w:val="af6"/>
    <w:uiPriority w:val="1"/>
    <w:qFormat/>
    <w:rsid w:val="00B17991"/>
    <w:rPr>
      <w:rFonts w:ascii="Times New Roman" w:eastAsia="Times New Roman" w:hAnsi="Times New Roman" w:cs="Times New Roman"/>
    </w:rPr>
  </w:style>
  <w:style w:type="character" w:customStyle="1" w:styleId="af0">
    <w:name w:val="Название Знак"/>
    <w:basedOn w:val="a0"/>
    <w:link w:val="af"/>
    <w:uiPriority w:val="99"/>
    <w:qFormat/>
    <w:rsid w:val="00B1799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B1799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basedOn w:val="a0"/>
    <w:link w:val="af7"/>
    <w:uiPriority w:val="34"/>
    <w:locked/>
    <w:rsid w:val="00B17991"/>
    <w:rPr>
      <w:rFonts w:ascii="Calibri" w:eastAsia="Calibri" w:hAnsi="Calibri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B179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--">
    <w:name w:val="- СТРАНИЦА -"/>
    <w:uiPriority w:val="99"/>
    <w:qFormat/>
    <w:rsid w:val="00B17991"/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rsid w:val="00B179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 Знак"/>
    <w:basedOn w:val="a0"/>
    <w:link w:val="ab"/>
    <w:rsid w:val="00B17991"/>
    <w:rPr>
      <w:rFonts w:ascii="Calibri" w:eastAsia="Calibri" w:hAnsi="Calibri" w:cs="Times New Roman"/>
    </w:rPr>
  </w:style>
  <w:style w:type="character" w:customStyle="1" w:styleId="a8">
    <w:name w:val="Текст сноски Знак"/>
    <w:basedOn w:val="a0"/>
    <w:link w:val="a7"/>
    <w:rsid w:val="00B17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179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B17991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7991"/>
    <w:pPr>
      <w:widowControl w:val="0"/>
      <w:autoSpaceDE w:val="0"/>
      <w:autoSpaceDN w:val="0"/>
      <w:adjustRightInd w:val="0"/>
      <w:spacing w:line="221" w:lineRule="exact"/>
      <w:ind w:hanging="2107"/>
    </w:pPr>
  </w:style>
  <w:style w:type="character" w:customStyle="1" w:styleId="FontStyle25">
    <w:name w:val="Font Style25"/>
    <w:rsid w:val="00B17991"/>
    <w:rPr>
      <w:rFonts w:ascii="Times New Roman" w:hAnsi="Times New Roman" w:cs="Times New Roman" w:hint="default"/>
      <w:sz w:val="22"/>
      <w:szCs w:val="22"/>
    </w:rPr>
  </w:style>
  <w:style w:type="table" w:styleId="1-5">
    <w:name w:val="Medium Grid 1 Accent 5"/>
    <w:basedOn w:val="a1"/>
    <w:uiPriority w:val="67"/>
    <w:rsid w:val="00B17991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B17991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24">
    <w:name w:val="Основной текст с отступом 2 Знак"/>
    <w:basedOn w:val="a0"/>
    <w:link w:val="23"/>
    <w:rsid w:val="00B17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1799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Без интервала1"/>
    <w:rsid w:val="00B1799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B1799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B179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">
    <w:name w:val="Основной текст 2 Знак"/>
    <w:basedOn w:val="a0"/>
    <w:link w:val="21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17991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rsid w:val="00B179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99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a">
    <w:name w:val="Основной текст_"/>
    <w:basedOn w:val="a0"/>
    <w:link w:val="25"/>
    <w:rsid w:val="00B179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a"/>
    <w:rsid w:val="00B17991"/>
    <w:pPr>
      <w:widowControl w:val="0"/>
      <w:shd w:val="clear" w:color="auto" w:fill="FFFFFF"/>
      <w:spacing w:line="408" w:lineRule="exact"/>
      <w:jc w:val="both"/>
    </w:pPr>
    <w:rPr>
      <w:sz w:val="22"/>
      <w:szCs w:val="22"/>
      <w:lang w:eastAsia="en-US"/>
    </w:rPr>
  </w:style>
  <w:style w:type="character" w:customStyle="1" w:styleId="afb">
    <w:name w:val="Основной текст + Полужирный"/>
    <w:basedOn w:val="a0"/>
    <w:uiPriority w:val="99"/>
    <w:rsid w:val="00B17991"/>
    <w:rPr>
      <w:rFonts w:ascii="Times New Roman" w:eastAsia="Calibri" w:hAnsi="Times New Roman"/>
      <w:shd w:val="clear" w:color="auto" w:fill="FFFFFF"/>
      <w:lang w:eastAsia="en-US"/>
    </w:rPr>
  </w:style>
  <w:style w:type="table" w:styleId="2-3">
    <w:name w:val="Medium Grid 2 Accent 3"/>
    <w:basedOn w:val="a1"/>
    <w:uiPriority w:val="68"/>
    <w:rsid w:val="00B17991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B17991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B17991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Normal">
    <w:name w:val="ConsNormal"/>
    <w:rsid w:val="00B17991"/>
    <w:pPr>
      <w:ind w:firstLine="720"/>
    </w:pPr>
    <w:rPr>
      <w:rFonts w:ascii="Arial" w:eastAsia="Times New Roman" w:hAnsi="Arial" w:cs="Times New Roman"/>
    </w:rPr>
  </w:style>
  <w:style w:type="character" w:customStyle="1" w:styleId="fn">
    <w:name w:val="fn"/>
    <w:basedOn w:val="a0"/>
    <w:rsid w:val="00B17991"/>
  </w:style>
  <w:style w:type="paragraph" w:customStyle="1" w:styleId="afc">
    <w:name w:val="Стиль"/>
    <w:qFormat/>
    <w:rsid w:val="00B1799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2">
    <w:name w:val="Знак1"/>
    <w:basedOn w:val="a"/>
    <w:rsid w:val="00B1799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12"/>
    <w:basedOn w:val="a"/>
    <w:rsid w:val="00B1799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0">
    <w:name w:val="Знак11"/>
    <w:basedOn w:val="a"/>
    <w:rsid w:val="00B1799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Title">
    <w:name w:val="ConsTitle"/>
    <w:rsid w:val="00B179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f6">
    <w:name w:val="Без интервала Знак"/>
    <w:link w:val="af5"/>
    <w:uiPriority w:val="1"/>
    <w:rsid w:val="00B17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B1799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klensky@mail.ru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2FF27-0AE1-4866-AC72-475521B7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</dc:creator>
  <cp:lastModifiedBy>Королькова АВ</cp:lastModifiedBy>
  <cp:revision>19</cp:revision>
  <cp:lastPrinted>2024-12-03T10:47:00Z</cp:lastPrinted>
  <dcterms:created xsi:type="dcterms:W3CDTF">2024-11-19T11:34:00Z</dcterms:created>
  <dcterms:modified xsi:type="dcterms:W3CDTF">2024-12-03T10:52:00Z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7BC8C0BA98FC498592C9A87B06BFE74E_12</vt:lpwstr>
  </property>
</Properties>
</file>