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302" w:rsidRDefault="00AE0302" w:rsidP="00183DC3">
      <w:pPr>
        <w:autoSpaceDE w:val="0"/>
        <w:autoSpaceDN w:val="0"/>
        <w:adjustRightInd w:val="0"/>
        <w:spacing w:after="16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E0302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495550" cy="386634"/>
            <wp:effectExtent l="0" t="0" r="0" b="0"/>
            <wp:docPr id="3" name="Рисунок 2" descr="C:\Users\TabakovaSA\Downloads\Логотип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TabakovaSA\Downloads\Логотип (1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91" cy="436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4723" w:rsidRPr="00366201" w:rsidRDefault="00366201" w:rsidP="0036620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 о резервировании земель в ЕГРН</w:t>
      </w:r>
    </w:p>
    <w:p w:rsidR="00B84723" w:rsidRPr="00822AB9" w:rsidRDefault="00B84723" w:rsidP="004B323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30EA" w:rsidRPr="00822AB9" w:rsidRDefault="008D1458" w:rsidP="008D145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2AB9">
        <w:rPr>
          <w:rFonts w:ascii="Times New Roman" w:hAnsi="Times New Roman" w:cs="Times New Roman"/>
          <w:b/>
          <w:sz w:val="28"/>
          <w:szCs w:val="28"/>
        </w:rPr>
        <w:t>С 1 января 2023 года территории, в отношении которых приняты решения о резервировании земель, подлежат внесению в Единый государственный реестр недвижимости (ЕГРН) в виде объектов реестра границ. Подробнее об особенностях данной процедуры информируют эксперты филиала ППК «Роскадастр» по Архангельской области и Ненецкому автономному округу.</w:t>
      </w:r>
    </w:p>
    <w:p w:rsidR="00513936" w:rsidRPr="00822AB9" w:rsidRDefault="00513936" w:rsidP="005139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AB9">
        <w:rPr>
          <w:rFonts w:ascii="Times New Roman" w:hAnsi="Times New Roman" w:cs="Times New Roman"/>
          <w:sz w:val="28"/>
          <w:szCs w:val="28"/>
        </w:rPr>
        <w:t xml:space="preserve"> </w:t>
      </w:r>
      <w:r w:rsidR="00130698" w:rsidRPr="00822AB9">
        <w:rPr>
          <w:rFonts w:ascii="Times New Roman" w:hAnsi="Times New Roman" w:cs="Times New Roman"/>
          <w:sz w:val="28"/>
          <w:szCs w:val="28"/>
        </w:rPr>
        <w:t xml:space="preserve">Резервирование земель — это важный инструмент государственного регулирования, позволяющий обеспечивать интересы общества и государства в </w:t>
      </w:r>
      <w:proofErr w:type="gramStart"/>
      <w:r w:rsidR="00130698" w:rsidRPr="00822AB9">
        <w:rPr>
          <w:rFonts w:ascii="Times New Roman" w:hAnsi="Times New Roman" w:cs="Times New Roman"/>
          <w:sz w:val="28"/>
          <w:szCs w:val="28"/>
        </w:rPr>
        <w:t>использовании</w:t>
      </w:r>
      <w:proofErr w:type="gramEnd"/>
      <w:r w:rsidR="00130698" w:rsidRPr="00822AB9">
        <w:rPr>
          <w:rFonts w:ascii="Times New Roman" w:hAnsi="Times New Roman" w:cs="Times New Roman"/>
          <w:sz w:val="28"/>
          <w:szCs w:val="28"/>
        </w:rPr>
        <w:t xml:space="preserve"> земельных ресурсов. Данная практика включает в себя выделение участков земли, которые будут использованы для выполнения различных государственных или муниципальных задач, таких как </w:t>
      </w:r>
      <w:r w:rsidRPr="00822AB9">
        <w:rPr>
          <w:rFonts w:ascii="Times New Roman" w:hAnsi="Times New Roman" w:cs="Times New Roman"/>
          <w:sz w:val="28"/>
          <w:szCs w:val="28"/>
        </w:rPr>
        <w:t>размещение</w:t>
      </w:r>
      <w:r w:rsidR="00130698" w:rsidRPr="00822AB9">
        <w:rPr>
          <w:rFonts w:ascii="Times New Roman" w:hAnsi="Times New Roman" w:cs="Times New Roman"/>
          <w:sz w:val="28"/>
          <w:szCs w:val="28"/>
        </w:rPr>
        <w:t xml:space="preserve"> </w:t>
      </w:r>
      <w:r w:rsidRPr="00822AB9">
        <w:rPr>
          <w:rFonts w:ascii="Times New Roman" w:hAnsi="Times New Roman" w:cs="Times New Roman"/>
          <w:sz w:val="28"/>
          <w:szCs w:val="28"/>
        </w:rPr>
        <w:t>объектов инженерной, транспортной и социальной инфраструктур, объектов обороны и безопасности</w:t>
      </w:r>
      <w:r w:rsidR="00130698" w:rsidRPr="00822AB9">
        <w:rPr>
          <w:rFonts w:ascii="Times New Roman" w:hAnsi="Times New Roman" w:cs="Times New Roman"/>
          <w:sz w:val="28"/>
          <w:szCs w:val="28"/>
        </w:rPr>
        <w:t xml:space="preserve">, </w:t>
      </w:r>
      <w:r w:rsidR="00326540" w:rsidRPr="00822AB9">
        <w:rPr>
          <w:rFonts w:ascii="Times New Roman" w:hAnsi="Times New Roman" w:cs="Times New Roman"/>
          <w:sz w:val="28"/>
          <w:szCs w:val="28"/>
        </w:rPr>
        <w:t>защиты</w:t>
      </w:r>
      <w:r w:rsidRPr="00822AB9">
        <w:rPr>
          <w:rFonts w:ascii="Times New Roman" w:hAnsi="Times New Roman" w:cs="Times New Roman"/>
          <w:sz w:val="28"/>
          <w:szCs w:val="28"/>
        </w:rPr>
        <w:t xml:space="preserve"> окружающей среды и т.д.</w:t>
      </w:r>
    </w:p>
    <w:p w:rsidR="00513936" w:rsidRPr="00822AB9" w:rsidRDefault="008D1458" w:rsidP="0051393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AB9">
        <w:rPr>
          <w:rFonts w:ascii="Times New Roman" w:eastAsia="Times New Roman" w:hAnsi="Times New Roman" w:cs="Times New Roman"/>
          <w:sz w:val="28"/>
          <w:szCs w:val="28"/>
        </w:rPr>
        <w:t>Под резервированием понимается процедура, при которой происходит ограничение оборотоспособности земельных участков, прав их собственников, владельцев, пользователей на определённый срок в целях решения государственных или муниципальных задач.</w:t>
      </w:r>
      <w:r w:rsidR="007F7EC0" w:rsidRPr="00822A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3936" w:rsidRPr="00822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Например, право собственников на использование участка может быть ограничено, в </w:t>
      </w:r>
      <w:proofErr w:type="gramStart"/>
      <w:r w:rsidR="00513936" w:rsidRPr="00822AB9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</w:t>
      </w:r>
      <w:proofErr w:type="gramEnd"/>
      <w:r w:rsidR="00513936" w:rsidRPr="00822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если участок резервируется под строительство социальных объектов или создаваемых особо охраняемых природных территорий. В границах резервируемых земель может вводиться запрет на застройку, что ограничивает возможность собственников проводить </w:t>
      </w:r>
      <w:proofErr w:type="gramStart"/>
      <w:r w:rsidR="00513936" w:rsidRPr="00822AB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строительные</w:t>
      </w:r>
      <w:proofErr w:type="gramEnd"/>
      <w:r w:rsidR="00513936" w:rsidRPr="00822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работы.</w:t>
      </w:r>
    </w:p>
    <w:p w:rsidR="00513936" w:rsidRPr="00822AB9" w:rsidRDefault="00513936" w:rsidP="0051393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AB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Резервирование может приводить к наложению обременений на участок, включая установление сервитутов, необходимости соблюдения определённых норм или требований.</w:t>
      </w:r>
    </w:p>
    <w:p w:rsidR="00513936" w:rsidRPr="00822AB9" w:rsidRDefault="00513936" w:rsidP="00513936">
      <w:pPr>
        <w:spacing w:after="0" w:line="34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2A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Земельный кодекс Российской Федерации устанавливает срок </w:t>
      </w:r>
      <w:r w:rsidRPr="00822AB9">
        <w:rPr>
          <w:rFonts w:ascii="Times New Roman" w:eastAsia="Times New Roman" w:hAnsi="Times New Roman" w:cs="Times New Roman"/>
          <w:sz w:val="28"/>
          <w:szCs w:val="28"/>
        </w:rPr>
        <w:t xml:space="preserve">резервирования земель для государственных или муниципальных нужд не более чем три года. </w:t>
      </w:r>
      <w:r w:rsidR="00326540" w:rsidRPr="00822AB9">
        <w:rPr>
          <w:rFonts w:ascii="Times New Roman" w:eastAsia="Times New Roman" w:hAnsi="Times New Roman" w:cs="Times New Roman"/>
          <w:sz w:val="28"/>
          <w:szCs w:val="28"/>
        </w:rPr>
        <w:t>При этом</w:t>
      </w:r>
      <w:r w:rsidRPr="00822AB9">
        <w:rPr>
          <w:rFonts w:ascii="Times New Roman" w:eastAsia="Times New Roman" w:hAnsi="Times New Roman" w:cs="Times New Roman"/>
          <w:sz w:val="28"/>
          <w:szCs w:val="28"/>
        </w:rPr>
        <w:t xml:space="preserve"> допускается резервирование земель, находящихся в государственной или муниципальной собственности и не предоставленных гражданам и юридическим лицам, для строительства и реконструкции объектов воздушного, морского и внутреннего водного транспорта, а также линейных объектов государственного или муниципального значения на срок до двадцати лет.</w:t>
      </w:r>
    </w:p>
    <w:p w:rsidR="00513936" w:rsidRPr="00822AB9" w:rsidRDefault="00513936" w:rsidP="00513936">
      <w:pPr>
        <w:spacing w:after="0" w:line="34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2AB9">
        <w:rPr>
          <w:rFonts w:ascii="Times New Roman" w:eastAsia="Times New Roman" w:hAnsi="Times New Roman" w:cs="Times New Roman"/>
          <w:sz w:val="28"/>
          <w:szCs w:val="28"/>
        </w:rPr>
        <w:t>Резервирование земель происходит по решению органов местного самоуправления, региональных властей или федеральных органов, в зависимости от категории и назначения земельных участков.</w:t>
      </w:r>
    </w:p>
    <w:p w:rsidR="00513936" w:rsidRPr="00822AB9" w:rsidRDefault="00513936" w:rsidP="00513936">
      <w:pPr>
        <w:spacing w:after="0" w:line="34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2AB9">
        <w:rPr>
          <w:rFonts w:ascii="Times New Roman" w:eastAsia="Times New Roman" w:hAnsi="Times New Roman" w:cs="Times New Roman"/>
          <w:sz w:val="28"/>
          <w:szCs w:val="28"/>
        </w:rPr>
        <w:t>Решение о резервировании земель, принятое уполномоченным органом</w:t>
      </w:r>
      <w:r w:rsidR="0083424B" w:rsidRPr="00822AB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22AB9">
        <w:rPr>
          <w:rFonts w:ascii="Times New Roman" w:eastAsia="Times New Roman" w:hAnsi="Times New Roman" w:cs="Times New Roman"/>
          <w:sz w:val="28"/>
          <w:szCs w:val="28"/>
        </w:rPr>
        <w:t xml:space="preserve"> подлежит опубликованию для ознакомления с ним граждан.</w:t>
      </w:r>
    </w:p>
    <w:p w:rsidR="00513936" w:rsidRPr="00822AB9" w:rsidRDefault="00513936" w:rsidP="00513936">
      <w:pPr>
        <w:spacing w:after="0" w:line="34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2AB9">
        <w:rPr>
          <w:rFonts w:ascii="Times New Roman" w:eastAsia="Times New Roman" w:hAnsi="Times New Roman" w:cs="Times New Roman"/>
          <w:sz w:val="28"/>
          <w:szCs w:val="28"/>
        </w:rPr>
        <w:t xml:space="preserve">Обязательным приложением к решению о резервировании земель </w:t>
      </w:r>
      <w:r w:rsidRPr="00822AB9">
        <w:rPr>
          <w:rFonts w:ascii="Times New Roman" w:hAnsi="Times New Roman" w:cs="Times New Roman"/>
          <w:sz w:val="28"/>
          <w:szCs w:val="28"/>
        </w:rPr>
        <w:t xml:space="preserve">является перечень координат характерных точек границ территории, в отношении которой принято такое решение, в системе координат, используемой для ведения </w:t>
      </w:r>
      <w:r w:rsidR="0083424B" w:rsidRPr="00822AB9">
        <w:rPr>
          <w:rFonts w:ascii="Times New Roman" w:hAnsi="Times New Roman" w:cs="Times New Roman"/>
          <w:sz w:val="28"/>
          <w:szCs w:val="28"/>
        </w:rPr>
        <w:t>ЕГРН</w:t>
      </w:r>
      <w:r w:rsidRPr="00822AB9">
        <w:rPr>
          <w:rFonts w:ascii="Times New Roman" w:hAnsi="Times New Roman" w:cs="Times New Roman"/>
          <w:sz w:val="28"/>
          <w:szCs w:val="28"/>
        </w:rPr>
        <w:t>, с указанием погрешности определения таких координат.</w:t>
      </w:r>
    </w:p>
    <w:p w:rsidR="00513936" w:rsidRPr="00822AB9" w:rsidRDefault="00513936" w:rsidP="00513936">
      <w:pPr>
        <w:spacing w:after="0" w:line="34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2AB9">
        <w:rPr>
          <w:rFonts w:ascii="Times New Roman" w:hAnsi="Times New Roman" w:cs="Times New Roman"/>
          <w:sz w:val="28"/>
          <w:szCs w:val="28"/>
        </w:rPr>
        <w:t xml:space="preserve">Органы государственной власти, органы местного самоуправления направляют в течение пяти рабочих дней </w:t>
      </w:r>
      <w:proofErr w:type="gramStart"/>
      <w:r w:rsidRPr="00822AB9">
        <w:rPr>
          <w:rFonts w:ascii="Times New Roman" w:hAnsi="Times New Roman" w:cs="Times New Roman"/>
          <w:sz w:val="28"/>
          <w:szCs w:val="28"/>
        </w:rPr>
        <w:t>с даты вступления</w:t>
      </w:r>
      <w:proofErr w:type="gramEnd"/>
      <w:r w:rsidRPr="00822AB9">
        <w:rPr>
          <w:rFonts w:ascii="Times New Roman" w:hAnsi="Times New Roman" w:cs="Times New Roman"/>
          <w:sz w:val="28"/>
          <w:szCs w:val="28"/>
        </w:rPr>
        <w:t xml:space="preserve"> в силу решений о резервировании земель для </w:t>
      </w:r>
      <w:r w:rsidRPr="00822AB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 или муниципальных нужд</w:t>
      </w:r>
      <w:r w:rsidRPr="00822AB9">
        <w:rPr>
          <w:rFonts w:ascii="Times New Roman" w:hAnsi="Times New Roman" w:cs="Times New Roman"/>
          <w:sz w:val="28"/>
          <w:szCs w:val="28"/>
        </w:rPr>
        <w:t xml:space="preserve"> </w:t>
      </w:r>
      <w:r w:rsidR="00326540" w:rsidRPr="00822AB9">
        <w:rPr>
          <w:rFonts w:ascii="Times New Roman" w:hAnsi="Times New Roman" w:cs="Times New Roman"/>
          <w:sz w:val="28"/>
          <w:szCs w:val="28"/>
        </w:rPr>
        <w:t>в орган регистрации прав</w:t>
      </w:r>
      <w:r w:rsidRPr="00822AB9">
        <w:rPr>
          <w:rFonts w:ascii="Times New Roman" w:hAnsi="Times New Roman" w:cs="Times New Roman"/>
          <w:sz w:val="28"/>
          <w:szCs w:val="28"/>
        </w:rPr>
        <w:t xml:space="preserve"> электронные документы  </w:t>
      </w:r>
      <w:r w:rsidRPr="00822AB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внесения</w:t>
      </w:r>
      <w:r w:rsidRPr="00822AB9">
        <w:rPr>
          <w:rFonts w:ascii="Times New Roman" w:hAnsi="Times New Roman" w:cs="Times New Roman"/>
          <w:sz w:val="28"/>
          <w:szCs w:val="28"/>
        </w:rPr>
        <w:t xml:space="preserve"> </w:t>
      </w:r>
      <w:r w:rsidRPr="00822AB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сведений в реестр границ.</w:t>
      </w:r>
    </w:p>
    <w:p w:rsidR="00AE0302" w:rsidRPr="00822AB9" w:rsidRDefault="00834632" w:rsidP="00AE0302">
      <w:pPr>
        <w:spacing w:after="0" w:line="34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2AB9">
        <w:rPr>
          <w:rFonts w:ascii="Times New Roman" w:eastAsia="Times New Roman" w:hAnsi="Times New Roman" w:cs="Times New Roman"/>
          <w:sz w:val="28"/>
          <w:szCs w:val="28"/>
        </w:rPr>
        <w:t>Сведения о</w:t>
      </w:r>
      <w:r w:rsidR="00513936" w:rsidRPr="00822AB9">
        <w:rPr>
          <w:rFonts w:ascii="Times New Roman" w:eastAsia="Times New Roman" w:hAnsi="Times New Roman" w:cs="Times New Roman"/>
          <w:sz w:val="28"/>
          <w:szCs w:val="28"/>
        </w:rPr>
        <w:t xml:space="preserve"> территории</w:t>
      </w:r>
      <w:r w:rsidRPr="00822A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1458" w:rsidRPr="00822AB9">
        <w:rPr>
          <w:rFonts w:ascii="Times New Roman" w:eastAsia="Times New Roman" w:hAnsi="Times New Roman" w:cs="Times New Roman"/>
          <w:sz w:val="28"/>
          <w:szCs w:val="28"/>
        </w:rPr>
        <w:t>резервировании земель</w:t>
      </w:r>
      <w:r w:rsidR="00AE0302" w:rsidRPr="00822A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0302" w:rsidRPr="00822AB9">
        <w:rPr>
          <w:rFonts w:ascii="Times New Roman" w:hAnsi="Times New Roman" w:cs="Times New Roman"/>
          <w:color w:val="000000"/>
          <w:sz w:val="28"/>
          <w:szCs w:val="28"/>
        </w:rPr>
        <w:t>можно получить с помощью общедоступного сервиса «</w:t>
      </w:r>
      <w:hyperlink r:id="rId9" w:history="1">
        <w:r w:rsidR="00AE0302" w:rsidRPr="00822AB9">
          <w:rPr>
            <w:rStyle w:val="a5"/>
            <w:rFonts w:ascii="Times New Roman" w:hAnsi="Times New Roman" w:cs="Times New Roman"/>
            <w:sz w:val="28"/>
            <w:szCs w:val="28"/>
          </w:rPr>
          <w:t>Публичная кадастровая карта</w:t>
        </w:r>
      </w:hyperlink>
      <w:r w:rsidR="00AE0302" w:rsidRPr="00822AB9">
        <w:rPr>
          <w:rFonts w:ascii="Times New Roman" w:hAnsi="Times New Roman" w:cs="Times New Roman"/>
          <w:color w:val="000000"/>
          <w:sz w:val="28"/>
          <w:szCs w:val="28"/>
        </w:rPr>
        <w:t xml:space="preserve">» либо заказав выписку из ЕГРН в любом многофункциональном центре  или на сайте </w:t>
      </w:r>
      <w:hyperlink r:id="rId10" w:history="1">
        <w:r w:rsidR="00AE0302" w:rsidRPr="00822AB9">
          <w:rPr>
            <w:rStyle w:val="a5"/>
            <w:rFonts w:ascii="Times New Roman" w:hAnsi="Times New Roman" w:cs="Times New Roman"/>
            <w:sz w:val="28"/>
            <w:szCs w:val="28"/>
          </w:rPr>
          <w:t>Росреестра</w:t>
        </w:r>
      </w:hyperlink>
      <w:r w:rsidR="00AE0302" w:rsidRPr="00822AB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26540" w:rsidRPr="00822AB9" w:rsidRDefault="00326540" w:rsidP="00326540">
      <w:pPr>
        <w:spacing w:after="0" w:line="34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2AB9">
        <w:rPr>
          <w:rFonts w:ascii="Times New Roman" w:eastAsia="Times New Roman" w:hAnsi="Times New Roman" w:cs="Times New Roman"/>
          <w:sz w:val="28"/>
          <w:szCs w:val="28"/>
        </w:rPr>
        <w:t xml:space="preserve">Процесс резервирования земель играет ключевую роль в </w:t>
      </w:r>
      <w:proofErr w:type="gramStart"/>
      <w:r w:rsidRPr="00822AB9">
        <w:rPr>
          <w:rFonts w:ascii="Times New Roman" w:eastAsia="Times New Roman" w:hAnsi="Times New Roman" w:cs="Times New Roman"/>
          <w:sz w:val="28"/>
          <w:szCs w:val="28"/>
        </w:rPr>
        <w:t>обеспечении</w:t>
      </w:r>
      <w:proofErr w:type="gramEnd"/>
      <w:r w:rsidRPr="00822AB9">
        <w:rPr>
          <w:rFonts w:ascii="Times New Roman" w:eastAsia="Times New Roman" w:hAnsi="Times New Roman" w:cs="Times New Roman"/>
          <w:sz w:val="28"/>
          <w:szCs w:val="28"/>
        </w:rPr>
        <w:t xml:space="preserve"> устойчивого развития территорий, планировании и реализации государственной политики, а также в решении социальных и экономических проблем.</w:t>
      </w:r>
    </w:p>
    <w:p w:rsidR="00AE0302" w:rsidRPr="00822AB9" w:rsidRDefault="00AE0302" w:rsidP="00AE030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E346B" w:rsidRPr="00822AB9" w:rsidRDefault="004E346B" w:rsidP="00AE0302">
      <w:pPr>
        <w:spacing w:after="0" w:line="34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4E346B" w:rsidRPr="00822AB9" w:rsidSect="00A93C4E">
      <w:headerReference w:type="default" r:id="rId11"/>
      <w:footerReference w:type="default" r:id="rId12"/>
      <w:footerReference w:type="first" r:id="rId13"/>
      <w:pgSz w:w="11906" w:h="16838"/>
      <w:pgMar w:top="1134" w:right="567" w:bottom="993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7FFB" w:rsidRDefault="00F07FFB" w:rsidP="0085303B">
      <w:pPr>
        <w:spacing w:after="0" w:line="240" w:lineRule="auto"/>
      </w:pPr>
      <w:r>
        <w:separator/>
      </w:r>
    </w:p>
  </w:endnote>
  <w:endnote w:type="continuationSeparator" w:id="0">
    <w:p w:rsidR="00F07FFB" w:rsidRDefault="00F07FFB" w:rsidP="008530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FFB" w:rsidRPr="00B94946" w:rsidRDefault="00F07FFB" w:rsidP="002F335E">
    <w:pPr>
      <w:pStyle w:val="a8"/>
      <w:jc w:val="center"/>
      <w:rPr>
        <w:rFonts w:ascii="Times New Roman" w:hAnsi="Times New Roman"/>
        <w:sz w:val="24"/>
        <w:szCs w:val="24"/>
      </w:rPr>
    </w:pPr>
    <w:r w:rsidRPr="00B94946">
      <w:rPr>
        <w:rFonts w:ascii="Times New Roman" w:hAnsi="Times New Roman"/>
        <w:i/>
        <w:iCs/>
        <w:color w:val="212121"/>
        <w:sz w:val="24"/>
        <w:szCs w:val="24"/>
        <w:shd w:val="clear" w:color="auto" w:fill="FFFFFF"/>
      </w:rPr>
      <w:t>Ма</w:t>
    </w:r>
    <w:r>
      <w:rPr>
        <w:rFonts w:ascii="Times New Roman" w:hAnsi="Times New Roman"/>
        <w:i/>
        <w:iCs/>
        <w:color w:val="212121"/>
        <w:sz w:val="24"/>
        <w:szCs w:val="24"/>
        <w:shd w:val="clear" w:color="auto" w:fill="FFFFFF"/>
      </w:rPr>
      <w:t>териал подготовлен филиалом ППК</w:t>
    </w:r>
    <w:r w:rsidRPr="00B94946">
      <w:rPr>
        <w:rFonts w:ascii="Times New Roman" w:hAnsi="Times New Roman"/>
        <w:i/>
        <w:iCs/>
        <w:color w:val="212121"/>
        <w:sz w:val="24"/>
        <w:szCs w:val="24"/>
        <w:shd w:val="clear" w:color="auto" w:fill="FFFFFF"/>
      </w:rPr>
      <w:t xml:space="preserve"> </w:t>
    </w:r>
    <w:r>
      <w:rPr>
        <w:rFonts w:ascii="Times New Roman" w:hAnsi="Times New Roman"/>
        <w:i/>
        <w:iCs/>
        <w:color w:val="212121"/>
        <w:sz w:val="24"/>
        <w:szCs w:val="24"/>
        <w:shd w:val="clear" w:color="auto" w:fill="FFFFFF"/>
      </w:rPr>
      <w:t>«Роскадастр»</w:t>
    </w:r>
    <w:r w:rsidRPr="00B94946">
      <w:rPr>
        <w:rFonts w:ascii="Times New Roman" w:hAnsi="Times New Roman"/>
        <w:i/>
        <w:iCs/>
        <w:color w:val="212121"/>
        <w:sz w:val="24"/>
        <w:szCs w:val="24"/>
        <w:shd w:val="clear" w:color="auto" w:fill="FFFFFF"/>
      </w:rPr>
      <w:t xml:space="preserve"> по Архангельской области  и Ненецкому автономному округу</w:t>
    </w:r>
  </w:p>
  <w:p w:rsidR="00F07FFB" w:rsidRDefault="00F07FFB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FFB" w:rsidRDefault="00F07FFB">
    <w:pPr>
      <w:pStyle w:val="a8"/>
    </w:pPr>
  </w:p>
  <w:p w:rsidR="00F07FFB" w:rsidRPr="00B94946" w:rsidRDefault="00F07FFB" w:rsidP="00583723">
    <w:pPr>
      <w:pStyle w:val="a8"/>
      <w:jc w:val="center"/>
      <w:rPr>
        <w:rFonts w:ascii="Times New Roman" w:hAnsi="Times New Roman"/>
        <w:sz w:val="24"/>
        <w:szCs w:val="24"/>
      </w:rPr>
    </w:pPr>
    <w:r w:rsidRPr="00B94946">
      <w:rPr>
        <w:rFonts w:ascii="Times New Roman" w:hAnsi="Times New Roman"/>
        <w:i/>
        <w:iCs/>
        <w:color w:val="212121"/>
        <w:sz w:val="24"/>
        <w:szCs w:val="24"/>
        <w:shd w:val="clear" w:color="auto" w:fill="FFFFFF"/>
      </w:rPr>
      <w:t>Ма</w:t>
    </w:r>
    <w:r>
      <w:rPr>
        <w:rFonts w:ascii="Times New Roman" w:hAnsi="Times New Roman"/>
        <w:i/>
        <w:iCs/>
        <w:color w:val="212121"/>
        <w:sz w:val="24"/>
        <w:szCs w:val="24"/>
        <w:shd w:val="clear" w:color="auto" w:fill="FFFFFF"/>
      </w:rPr>
      <w:t>териал подготовлен филиалом ППК</w:t>
    </w:r>
    <w:r w:rsidRPr="00B94946">
      <w:rPr>
        <w:rFonts w:ascii="Times New Roman" w:hAnsi="Times New Roman"/>
        <w:i/>
        <w:iCs/>
        <w:color w:val="212121"/>
        <w:sz w:val="24"/>
        <w:szCs w:val="24"/>
        <w:shd w:val="clear" w:color="auto" w:fill="FFFFFF"/>
      </w:rPr>
      <w:t xml:space="preserve"> </w:t>
    </w:r>
    <w:r>
      <w:rPr>
        <w:rFonts w:ascii="Times New Roman" w:hAnsi="Times New Roman"/>
        <w:i/>
        <w:iCs/>
        <w:color w:val="212121"/>
        <w:sz w:val="24"/>
        <w:szCs w:val="24"/>
        <w:shd w:val="clear" w:color="auto" w:fill="FFFFFF"/>
      </w:rPr>
      <w:t>«Роскадастр»</w:t>
    </w:r>
    <w:r w:rsidRPr="00B94946">
      <w:rPr>
        <w:rFonts w:ascii="Times New Roman" w:hAnsi="Times New Roman"/>
        <w:i/>
        <w:iCs/>
        <w:color w:val="212121"/>
        <w:sz w:val="24"/>
        <w:szCs w:val="24"/>
        <w:shd w:val="clear" w:color="auto" w:fill="FFFFFF"/>
      </w:rPr>
      <w:t xml:space="preserve"> по Архангельской области  и Ненецкому автономному округу</w:t>
    </w:r>
  </w:p>
  <w:p w:rsidR="00F07FFB" w:rsidRDefault="00F07FF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7FFB" w:rsidRDefault="00F07FFB" w:rsidP="0085303B">
      <w:pPr>
        <w:spacing w:after="0" w:line="240" w:lineRule="auto"/>
      </w:pPr>
      <w:r>
        <w:separator/>
      </w:r>
    </w:p>
  </w:footnote>
  <w:footnote w:type="continuationSeparator" w:id="0">
    <w:p w:rsidR="00F07FFB" w:rsidRDefault="00F07FFB" w:rsidP="008530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8426302"/>
      <w:docPartObj>
        <w:docPartGallery w:val="Page Numbers (Top of Page)"/>
        <w:docPartUnique/>
      </w:docPartObj>
    </w:sdtPr>
    <w:sdtContent>
      <w:p w:rsidR="00F07FFB" w:rsidRDefault="001A1FD3">
        <w:pPr>
          <w:pStyle w:val="a6"/>
          <w:jc w:val="center"/>
        </w:pPr>
        <w:fldSimple w:instr=" PAGE   \* MERGEFORMAT ">
          <w:r w:rsidR="00822AB9">
            <w:rPr>
              <w:noProof/>
            </w:rPr>
            <w:t>2</w:t>
          </w:r>
        </w:fldSimple>
      </w:p>
    </w:sdtContent>
  </w:sdt>
  <w:p w:rsidR="00F07FFB" w:rsidRDefault="00F07FF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8238D"/>
    <w:multiLevelType w:val="hybridMultilevel"/>
    <w:tmpl w:val="636EDE22"/>
    <w:lvl w:ilvl="0" w:tplc="06E864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F8F4A38"/>
    <w:multiLevelType w:val="hybridMultilevel"/>
    <w:tmpl w:val="E92AACA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3EE779F"/>
    <w:multiLevelType w:val="multilevel"/>
    <w:tmpl w:val="B086A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7F58"/>
    <w:rsid w:val="0000265C"/>
    <w:rsid w:val="00002D4B"/>
    <w:rsid w:val="00010FD9"/>
    <w:rsid w:val="000164E1"/>
    <w:rsid w:val="000306C7"/>
    <w:rsid w:val="000320B7"/>
    <w:rsid w:val="00043917"/>
    <w:rsid w:val="00057190"/>
    <w:rsid w:val="00067AE8"/>
    <w:rsid w:val="00075435"/>
    <w:rsid w:val="000919D1"/>
    <w:rsid w:val="0009217F"/>
    <w:rsid w:val="000A2383"/>
    <w:rsid w:val="000A3B17"/>
    <w:rsid w:val="000B0CCF"/>
    <w:rsid w:val="000C723B"/>
    <w:rsid w:val="000D0072"/>
    <w:rsid w:val="000D14F9"/>
    <w:rsid w:val="000D2675"/>
    <w:rsid w:val="000D6C25"/>
    <w:rsid w:val="000E5E6B"/>
    <w:rsid w:val="000F17F3"/>
    <w:rsid w:val="000F6A10"/>
    <w:rsid w:val="00101CBF"/>
    <w:rsid w:val="00106D5B"/>
    <w:rsid w:val="00110CBB"/>
    <w:rsid w:val="00113D69"/>
    <w:rsid w:val="00116B3F"/>
    <w:rsid w:val="00130698"/>
    <w:rsid w:val="00144FD1"/>
    <w:rsid w:val="0015358B"/>
    <w:rsid w:val="00155B3B"/>
    <w:rsid w:val="00161FCF"/>
    <w:rsid w:val="0016204A"/>
    <w:rsid w:val="00162AF2"/>
    <w:rsid w:val="00166A34"/>
    <w:rsid w:val="00183DC3"/>
    <w:rsid w:val="00187597"/>
    <w:rsid w:val="00195A76"/>
    <w:rsid w:val="001A1FD3"/>
    <w:rsid w:val="001B03F0"/>
    <w:rsid w:val="001B46C2"/>
    <w:rsid w:val="001C2DB4"/>
    <w:rsid w:val="001D2BAD"/>
    <w:rsid w:val="00210A6D"/>
    <w:rsid w:val="00214986"/>
    <w:rsid w:val="0022639E"/>
    <w:rsid w:val="002410CC"/>
    <w:rsid w:val="00257943"/>
    <w:rsid w:val="002632BE"/>
    <w:rsid w:val="00282B04"/>
    <w:rsid w:val="002832ED"/>
    <w:rsid w:val="00295B4D"/>
    <w:rsid w:val="002A5865"/>
    <w:rsid w:val="002A6D7F"/>
    <w:rsid w:val="002A76F3"/>
    <w:rsid w:val="002B5DAF"/>
    <w:rsid w:val="002C5DA5"/>
    <w:rsid w:val="002D2E21"/>
    <w:rsid w:val="002E7897"/>
    <w:rsid w:val="002F335E"/>
    <w:rsid w:val="002F5B21"/>
    <w:rsid w:val="002F6D2D"/>
    <w:rsid w:val="00304C61"/>
    <w:rsid w:val="003166E0"/>
    <w:rsid w:val="0032239A"/>
    <w:rsid w:val="00326540"/>
    <w:rsid w:val="003269FD"/>
    <w:rsid w:val="00331782"/>
    <w:rsid w:val="00336184"/>
    <w:rsid w:val="00336580"/>
    <w:rsid w:val="00357C82"/>
    <w:rsid w:val="00360673"/>
    <w:rsid w:val="00362B18"/>
    <w:rsid w:val="0036480F"/>
    <w:rsid w:val="00366201"/>
    <w:rsid w:val="00370450"/>
    <w:rsid w:val="00386497"/>
    <w:rsid w:val="003A637E"/>
    <w:rsid w:val="003B73EC"/>
    <w:rsid w:val="003C2481"/>
    <w:rsid w:val="003C351A"/>
    <w:rsid w:val="003C421D"/>
    <w:rsid w:val="003C497B"/>
    <w:rsid w:val="003C5248"/>
    <w:rsid w:val="003D2705"/>
    <w:rsid w:val="003E61B6"/>
    <w:rsid w:val="003F1714"/>
    <w:rsid w:val="004065FD"/>
    <w:rsid w:val="0041206D"/>
    <w:rsid w:val="004147D2"/>
    <w:rsid w:val="00425397"/>
    <w:rsid w:val="0042594D"/>
    <w:rsid w:val="00442EAE"/>
    <w:rsid w:val="00461EEA"/>
    <w:rsid w:val="00471CEE"/>
    <w:rsid w:val="004722E0"/>
    <w:rsid w:val="0048606E"/>
    <w:rsid w:val="004B323D"/>
    <w:rsid w:val="004C30FC"/>
    <w:rsid w:val="004D700F"/>
    <w:rsid w:val="004E346B"/>
    <w:rsid w:val="004E4FA8"/>
    <w:rsid w:val="004F62CF"/>
    <w:rsid w:val="0050021E"/>
    <w:rsid w:val="00513936"/>
    <w:rsid w:val="00522F75"/>
    <w:rsid w:val="00526DB6"/>
    <w:rsid w:val="00531D10"/>
    <w:rsid w:val="005439C9"/>
    <w:rsid w:val="005447EE"/>
    <w:rsid w:val="00547656"/>
    <w:rsid w:val="005523C7"/>
    <w:rsid w:val="005622BA"/>
    <w:rsid w:val="00583723"/>
    <w:rsid w:val="005A09BE"/>
    <w:rsid w:val="005B15B0"/>
    <w:rsid w:val="005C5241"/>
    <w:rsid w:val="005D5D85"/>
    <w:rsid w:val="005E1BD4"/>
    <w:rsid w:val="005E4D8A"/>
    <w:rsid w:val="005F450C"/>
    <w:rsid w:val="005F75AF"/>
    <w:rsid w:val="005F7F58"/>
    <w:rsid w:val="006025D1"/>
    <w:rsid w:val="0061601D"/>
    <w:rsid w:val="0062453C"/>
    <w:rsid w:val="00651077"/>
    <w:rsid w:val="00656FA8"/>
    <w:rsid w:val="00672798"/>
    <w:rsid w:val="00676232"/>
    <w:rsid w:val="0068048A"/>
    <w:rsid w:val="00680C76"/>
    <w:rsid w:val="00693181"/>
    <w:rsid w:val="00696261"/>
    <w:rsid w:val="006A070F"/>
    <w:rsid w:val="006A486E"/>
    <w:rsid w:val="006A6D3D"/>
    <w:rsid w:val="006B4DE3"/>
    <w:rsid w:val="006C07F7"/>
    <w:rsid w:val="006C6335"/>
    <w:rsid w:val="006E15AA"/>
    <w:rsid w:val="00731BCB"/>
    <w:rsid w:val="00736D2D"/>
    <w:rsid w:val="00740E7B"/>
    <w:rsid w:val="007454C0"/>
    <w:rsid w:val="0077249B"/>
    <w:rsid w:val="007933B5"/>
    <w:rsid w:val="007B260E"/>
    <w:rsid w:val="007B3D09"/>
    <w:rsid w:val="007C4B2A"/>
    <w:rsid w:val="007F08A6"/>
    <w:rsid w:val="007F7EC0"/>
    <w:rsid w:val="0081291A"/>
    <w:rsid w:val="00814946"/>
    <w:rsid w:val="008179E4"/>
    <w:rsid w:val="00821A55"/>
    <w:rsid w:val="00822AB9"/>
    <w:rsid w:val="00830378"/>
    <w:rsid w:val="0083424B"/>
    <w:rsid w:val="00834632"/>
    <w:rsid w:val="0085303B"/>
    <w:rsid w:val="00857E79"/>
    <w:rsid w:val="00860F48"/>
    <w:rsid w:val="0089180B"/>
    <w:rsid w:val="008972A7"/>
    <w:rsid w:val="008A3C00"/>
    <w:rsid w:val="008B7BD3"/>
    <w:rsid w:val="008D1458"/>
    <w:rsid w:val="008D3AB9"/>
    <w:rsid w:val="008E7CCC"/>
    <w:rsid w:val="008F6EB6"/>
    <w:rsid w:val="00906794"/>
    <w:rsid w:val="0091678A"/>
    <w:rsid w:val="009235F4"/>
    <w:rsid w:val="00926168"/>
    <w:rsid w:val="00931A25"/>
    <w:rsid w:val="009403B5"/>
    <w:rsid w:val="00950B20"/>
    <w:rsid w:val="0095290F"/>
    <w:rsid w:val="009651DD"/>
    <w:rsid w:val="0096646A"/>
    <w:rsid w:val="00966A07"/>
    <w:rsid w:val="009709BE"/>
    <w:rsid w:val="009922C5"/>
    <w:rsid w:val="009A6F42"/>
    <w:rsid w:val="009B0005"/>
    <w:rsid w:val="009B7141"/>
    <w:rsid w:val="009E112E"/>
    <w:rsid w:val="009F190D"/>
    <w:rsid w:val="009F4779"/>
    <w:rsid w:val="009F71B0"/>
    <w:rsid w:val="00A0063F"/>
    <w:rsid w:val="00A23FEF"/>
    <w:rsid w:val="00A24EA1"/>
    <w:rsid w:val="00A30B93"/>
    <w:rsid w:val="00A3343C"/>
    <w:rsid w:val="00A44E71"/>
    <w:rsid w:val="00A63BE4"/>
    <w:rsid w:val="00A70318"/>
    <w:rsid w:val="00A80CB9"/>
    <w:rsid w:val="00A80D26"/>
    <w:rsid w:val="00A91161"/>
    <w:rsid w:val="00A93C4E"/>
    <w:rsid w:val="00AB21FF"/>
    <w:rsid w:val="00AB31C7"/>
    <w:rsid w:val="00AD30EA"/>
    <w:rsid w:val="00AE0302"/>
    <w:rsid w:val="00AE1ED4"/>
    <w:rsid w:val="00B02678"/>
    <w:rsid w:val="00B0341C"/>
    <w:rsid w:val="00B12044"/>
    <w:rsid w:val="00B45E3D"/>
    <w:rsid w:val="00B47443"/>
    <w:rsid w:val="00B5370E"/>
    <w:rsid w:val="00B84723"/>
    <w:rsid w:val="00BB45EF"/>
    <w:rsid w:val="00BB5D8C"/>
    <w:rsid w:val="00BC75CC"/>
    <w:rsid w:val="00BE5F0B"/>
    <w:rsid w:val="00BE6110"/>
    <w:rsid w:val="00BF3840"/>
    <w:rsid w:val="00BF6893"/>
    <w:rsid w:val="00BF6A18"/>
    <w:rsid w:val="00C20743"/>
    <w:rsid w:val="00C2634E"/>
    <w:rsid w:val="00C337B0"/>
    <w:rsid w:val="00C41C5D"/>
    <w:rsid w:val="00C87292"/>
    <w:rsid w:val="00C95520"/>
    <w:rsid w:val="00CA0B22"/>
    <w:rsid w:val="00CB4F21"/>
    <w:rsid w:val="00CC5FB2"/>
    <w:rsid w:val="00CD59B6"/>
    <w:rsid w:val="00CD7154"/>
    <w:rsid w:val="00CE2212"/>
    <w:rsid w:val="00CF6B74"/>
    <w:rsid w:val="00D07908"/>
    <w:rsid w:val="00D11143"/>
    <w:rsid w:val="00D23625"/>
    <w:rsid w:val="00D407E5"/>
    <w:rsid w:val="00D60D07"/>
    <w:rsid w:val="00D610E1"/>
    <w:rsid w:val="00D6123F"/>
    <w:rsid w:val="00D746AF"/>
    <w:rsid w:val="00D753DD"/>
    <w:rsid w:val="00D80263"/>
    <w:rsid w:val="00D86337"/>
    <w:rsid w:val="00D942F7"/>
    <w:rsid w:val="00D94F05"/>
    <w:rsid w:val="00DA7CA9"/>
    <w:rsid w:val="00DC345D"/>
    <w:rsid w:val="00DF159E"/>
    <w:rsid w:val="00DF54B8"/>
    <w:rsid w:val="00E0370C"/>
    <w:rsid w:val="00E315C8"/>
    <w:rsid w:val="00E34628"/>
    <w:rsid w:val="00E659B6"/>
    <w:rsid w:val="00E71099"/>
    <w:rsid w:val="00E733FD"/>
    <w:rsid w:val="00E80374"/>
    <w:rsid w:val="00E82E90"/>
    <w:rsid w:val="00E978E6"/>
    <w:rsid w:val="00EB0EC3"/>
    <w:rsid w:val="00EC0707"/>
    <w:rsid w:val="00EC2CD4"/>
    <w:rsid w:val="00EC63F9"/>
    <w:rsid w:val="00EC7B16"/>
    <w:rsid w:val="00F07FFB"/>
    <w:rsid w:val="00F1190A"/>
    <w:rsid w:val="00F11B19"/>
    <w:rsid w:val="00F336FC"/>
    <w:rsid w:val="00F34281"/>
    <w:rsid w:val="00F34E45"/>
    <w:rsid w:val="00F37649"/>
    <w:rsid w:val="00F47288"/>
    <w:rsid w:val="00F4764B"/>
    <w:rsid w:val="00F7160E"/>
    <w:rsid w:val="00F87BF7"/>
    <w:rsid w:val="00FA1279"/>
    <w:rsid w:val="00FA129F"/>
    <w:rsid w:val="00FB4F6C"/>
    <w:rsid w:val="00FC4970"/>
    <w:rsid w:val="00FC6323"/>
    <w:rsid w:val="00FC63D5"/>
    <w:rsid w:val="00FD2E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707"/>
  </w:style>
  <w:style w:type="paragraph" w:styleId="1">
    <w:name w:val="heading 1"/>
    <w:basedOn w:val="a"/>
    <w:link w:val="10"/>
    <w:uiPriority w:val="9"/>
    <w:qFormat/>
    <w:rsid w:val="00860F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7F5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F7F58"/>
    <w:pPr>
      <w:spacing w:before="168" w:after="16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B260E"/>
  </w:style>
  <w:style w:type="character" w:styleId="a5">
    <w:name w:val="Hyperlink"/>
    <w:basedOn w:val="a0"/>
    <w:uiPriority w:val="99"/>
    <w:unhideWhenUsed/>
    <w:rsid w:val="007B260E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8530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5303B"/>
  </w:style>
  <w:style w:type="paragraph" w:styleId="a8">
    <w:name w:val="footer"/>
    <w:basedOn w:val="a"/>
    <w:link w:val="a9"/>
    <w:uiPriority w:val="99"/>
    <w:semiHidden/>
    <w:unhideWhenUsed/>
    <w:rsid w:val="008530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5303B"/>
  </w:style>
  <w:style w:type="paragraph" w:styleId="aa">
    <w:name w:val="Balloon Text"/>
    <w:basedOn w:val="a"/>
    <w:link w:val="ab"/>
    <w:uiPriority w:val="99"/>
    <w:semiHidden/>
    <w:unhideWhenUsed/>
    <w:rsid w:val="001620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6204A"/>
    <w:rPr>
      <w:rFonts w:ascii="Tahoma" w:hAnsi="Tahoma" w:cs="Tahoma"/>
      <w:sz w:val="16"/>
      <w:szCs w:val="16"/>
    </w:rPr>
  </w:style>
  <w:style w:type="character" w:styleId="ac">
    <w:name w:val="FollowedHyperlink"/>
    <w:basedOn w:val="a0"/>
    <w:uiPriority w:val="99"/>
    <w:semiHidden/>
    <w:unhideWhenUsed/>
    <w:rsid w:val="00EC2CD4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860F4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d">
    <w:name w:val="annotation reference"/>
    <w:basedOn w:val="a0"/>
    <w:uiPriority w:val="99"/>
    <w:semiHidden/>
    <w:unhideWhenUsed/>
    <w:rsid w:val="002832ED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2832ED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2832ED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832ED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2832ED"/>
    <w:rPr>
      <w:b/>
      <w:bCs/>
    </w:rPr>
  </w:style>
  <w:style w:type="paragraph" w:styleId="af2">
    <w:name w:val="Revision"/>
    <w:hidden/>
    <w:uiPriority w:val="99"/>
    <w:semiHidden/>
    <w:rsid w:val="00821A5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9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11843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51818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6494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7901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2297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70535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9640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7465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0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65683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48202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0666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97679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8097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80007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68166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52494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rosreestr.gov.ru/sit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kk.rosreestr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EE790B-FB1E-437D-9950-4EB56F662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FGU29</Company>
  <LinksUpToDate>false</LinksUpToDate>
  <CharactersWithSpaces>3466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shaldybina</dc:creator>
  <cp:lastModifiedBy>prokopyeva</cp:lastModifiedBy>
  <cp:revision>5</cp:revision>
  <cp:lastPrinted>2024-12-05T10:49:00Z</cp:lastPrinted>
  <dcterms:created xsi:type="dcterms:W3CDTF">2024-12-05T10:15:00Z</dcterms:created>
  <dcterms:modified xsi:type="dcterms:W3CDTF">2024-12-12T11:39:00Z</dcterms:modified>
</cp:coreProperties>
</file>