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Ленск</w:t>
      </w:r>
      <w:r w:rsidR="00F97E99">
        <w:rPr>
          <w:rFonts w:ascii="Times New Roman" w:hAnsi="Times New Roman" w:cs="Times New Roman"/>
          <w:sz w:val="24"/>
          <w:szCs w:val="24"/>
        </w:rPr>
        <w:t>ого</w:t>
      </w:r>
      <w:r w:rsidRPr="00103484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97E99">
        <w:rPr>
          <w:rFonts w:ascii="Times New Roman" w:hAnsi="Times New Roman" w:cs="Times New Roman"/>
          <w:sz w:val="24"/>
          <w:szCs w:val="24"/>
        </w:rPr>
        <w:t>ого</w:t>
      </w:r>
      <w:r w:rsidRPr="0010348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97E99">
        <w:rPr>
          <w:rFonts w:ascii="Times New Roman" w:hAnsi="Times New Roman" w:cs="Times New Roman"/>
          <w:sz w:val="24"/>
          <w:szCs w:val="24"/>
        </w:rPr>
        <w:t>а</w:t>
      </w:r>
    </w:p>
    <w:p w:rsidR="00D04594" w:rsidRPr="00103484" w:rsidRDefault="007150A1" w:rsidP="00D04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7C2">
        <w:rPr>
          <w:rFonts w:ascii="Times New Roman" w:hAnsi="Times New Roman" w:cs="Times New Roman"/>
          <w:sz w:val="24"/>
          <w:szCs w:val="24"/>
        </w:rPr>
        <w:t>от 10 февраля 2025 г. № 49</w:t>
      </w:r>
      <w:r w:rsidR="00E5161D" w:rsidRPr="00E5161D">
        <w:rPr>
          <w:rFonts w:ascii="Times New Roman" w:hAnsi="Times New Roman"/>
          <w:sz w:val="24"/>
          <w:szCs w:val="24"/>
        </w:rPr>
        <w:t xml:space="preserve"> 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pStyle w:val="a9"/>
        <w:rPr>
          <w:szCs w:val="28"/>
        </w:rPr>
      </w:pPr>
      <w:r w:rsidRPr="00103484">
        <w:rPr>
          <w:szCs w:val="28"/>
        </w:rPr>
        <w:t xml:space="preserve">Договор аренды № </w:t>
      </w:r>
    </w:p>
    <w:p w:rsidR="00D55EB0" w:rsidRPr="00103484" w:rsidRDefault="009D2D1E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03484">
        <w:rPr>
          <w:rFonts w:ascii="Times New Roman" w:hAnsi="Times New Roman" w:cs="Times New Roman"/>
          <w:b/>
          <w:caps/>
          <w:sz w:val="28"/>
          <w:szCs w:val="28"/>
        </w:rPr>
        <w:t>земельного</w:t>
      </w:r>
      <w:r w:rsidR="00D55EB0" w:rsidRPr="00103484">
        <w:rPr>
          <w:rFonts w:ascii="Times New Roman" w:hAnsi="Times New Roman" w:cs="Times New Roman"/>
          <w:b/>
          <w:caps/>
          <w:sz w:val="28"/>
          <w:szCs w:val="28"/>
        </w:rPr>
        <w:t xml:space="preserve"> участкА</w:t>
      </w:r>
    </w:p>
    <w:p w:rsidR="00D04594" w:rsidRPr="00103484" w:rsidRDefault="00D04594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55EB0" w:rsidRPr="00103484" w:rsidRDefault="00D55EB0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    «___» _______ 20__года</w:t>
      </w:r>
    </w:p>
    <w:p w:rsidR="00D04594" w:rsidRPr="00103484" w:rsidRDefault="00D04594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>______________________________,</w:t>
      </w:r>
      <w:r w:rsidR="00D04594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__________________________________________________ __________________________________________________________________</w:t>
      </w:r>
    </w:p>
    <w:p w:rsidR="00D55EB0" w:rsidRPr="00103484" w:rsidRDefault="00D55EB0" w:rsidP="00D0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именуемый (ая)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 xml:space="preserve">», в соответствии с протоколом </w:t>
      </w:r>
      <w:r w:rsidRPr="00103484">
        <w:rPr>
          <w:rFonts w:ascii="Times New Roman" w:hAnsi="Times New Roman" w:cs="Times New Roman"/>
          <w:sz w:val="28"/>
          <w:szCs w:val="28"/>
        </w:rPr>
        <w:br w:type="textWrapping" w:clear="all"/>
        <w:t>№ ______________ от ___________ года, заключили нас</w:t>
      </w:r>
      <w:r w:rsidR="007C0298" w:rsidRPr="00103484">
        <w:rPr>
          <w:rFonts w:ascii="Times New Roman" w:hAnsi="Times New Roman" w:cs="Times New Roman"/>
          <w:sz w:val="28"/>
          <w:szCs w:val="28"/>
        </w:rPr>
        <w:t>тоящий договор аренды земельного участка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Договор) о нижеследующем:</w:t>
      </w:r>
    </w:p>
    <w:p w:rsidR="0020767B" w:rsidRPr="00103484" w:rsidRDefault="0020767B" w:rsidP="00715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Предмет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20767B">
      <w:pPr>
        <w:pStyle w:val="21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«Арендодатель» предоставляет, а «Арендатор» принимает по акту приема-передачи (Приложение </w:t>
      </w:r>
      <w:r w:rsidR="009D2D1E" w:rsidRPr="00103484">
        <w:rPr>
          <w:rFonts w:ascii="Times New Roman" w:hAnsi="Times New Roman" w:cs="Times New Roman"/>
          <w:sz w:val="28"/>
          <w:szCs w:val="28"/>
        </w:rPr>
        <w:t>1 к Договору) в аренду земельный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Участ</w:t>
      </w:r>
      <w:r w:rsidR="009D2D1E" w:rsidRPr="00103484">
        <w:rPr>
          <w:rFonts w:ascii="Times New Roman" w:hAnsi="Times New Roman" w:cs="Times New Roman"/>
          <w:sz w:val="28"/>
          <w:szCs w:val="28"/>
        </w:rPr>
        <w:t>ок</w:t>
      </w:r>
      <w:r w:rsidRPr="00103484">
        <w:rPr>
          <w:rFonts w:ascii="Times New Roman" w:hAnsi="Times New Roman" w:cs="Times New Roman"/>
          <w:sz w:val="28"/>
          <w:szCs w:val="28"/>
        </w:rPr>
        <w:t>):</w:t>
      </w:r>
    </w:p>
    <w:p w:rsidR="007D3C4C" w:rsidRPr="0010348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кадастровый номер: </w:t>
      </w:r>
      <w:r w:rsidR="000055D4">
        <w:rPr>
          <w:rFonts w:ascii="Times New Roman" w:hAnsi="Times New Roman" w:cs="Times New Roman"/>
          <w:sz w:val="28"/>
          <w:szCs w:val="28"/>
        </w:rPr>
        <w:t>29:09:</w:t>
      </w:r>
      <w:r w:rsidR="005805D0">
        <w:rPr>
          <w:rFonts w:ascii="Times New Roman" w:hAnsi="Times New Roman" w:cs="Times New Roman"/>
          <w:sz w:val="28"/>
          <w:szCs w:val="28"/>
        </w:rPr>
        <w:t>08</w:t>
      </w:r>
      <w:r w:rsidR="00F97E99">
        <w:rPr>
          <w:rFonts w:ascii="Times New Roman" w:hAnsi="Times New Roman" w:cs="Times New Roman"/>
          <w:sz w:val="28"/>
          <w:szCs w:val="28"/>
        </w:rPr>
        <w:t>0140</w:t>
      </w:r>
      <w:r w:rsidR="005805D0">
        <w:rPr>
          <w:rFonts w:ascii="Times New Roman" w:hAnsi="Times New Roman" w:cs="Times New Roman"/>
          <w:sz w:val="28"/>
          <w:szCs w:val="28"/>
        </w:rPr>
        <w:t>:4</w:t>
      </w:r>
      <w:r w:rsidR="00F97E99">
        <w:rPr>
          <w:rFonts w:ascii="Times New Roman" w:hAnsi="Times New Roman" w:cs="Times New Roman"/>
          <w:sz w:val="28"/>
          <w:szCs w:val="28"/>
        </w:rPr>
        <w:t>58</w:t>
      </w:r>
      <w:r w:rsidR="0020767B" w:rsidRPr="00103484">
        <w:rPr>
          <w:rFonts w:ascii="Times New Roman" w:hAnsi="Times New Roman" w:cs="Times New Roman"/>
          <w:sz w:val="28"/>
          <w:szCs w:val="28"/>
        </w:rPr>
        <w:t>;</w:t>
      </w:r>
    </w:p>
    <w:p w:rsidR="0020767B" w:rsidRPr="000055D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D4">
        <w:rPr>
          <w:rFonts w:ascii="Times New Roman" w:hAnsi="Times New Roman" w:cs="Times New Roman"/>
          <w:sz w:val="28"/>
          <w:szCs w:val="28"/>
        </w:rPr>
        <w:t xml:space="preserve">адрес (описание местоположения): </w:t>
      </w:r>
      <w:r w:rsidR="00F97E99" w:rsidRPr="00F97E9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="0020767B" w:rsidRPr="000055D4">
        <w:rPr>
          <w:rFonts w:ascii="Times New Roman" w:hAnsi="Times New Roman" w:cs="Times New Roman"/>
          <w:sz w:val="28"/>
          <w:szCs w:val="28"/>
        </w:rPr>
        <w:t>;</w:t>
      </w:r>
    </w:p>
    <w:p w:rsidR="007D3C4C" w:rsidRPr="0010348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площадь:</w:t>
      </w:r>
      <w:r w:rsidR="005805D0">
        <w:rPr>
          <w:rFonts w:ascii="Times New Roman" w:hAnsi="Times New Roman" w:cs="Times New Roman"/>
          <w:sz w:val="28"/>
          <w:szCs w:val="28"/>
        </w:rPr>
        <w:t xml:space="preserve"> </w:t>
      </w:r>
      <w:r w:rsidR="00F97E99">
        <w:rPr>
          <w:rFonts w:ascii="Times New Roman" w:hAnsi="Times New Roman" w:cs="Times New Roman"/>
          <w:sz w:val="28"/>
          <w:szCs w:val="28"/>
        </w:rPr>
        <w:t>6798</w:t>
      </w:r>
      <w:r w:rsidR="000055D4">
        <w:rPr>
          <w:rFonts w:ascii="Times New Roman" w:hAnsi="Times New Roman" w:cs="Times New Roman"/>
          <w:sz w:val="28"/>
          <w:szCs w:val="28"/>
        </w:rPr>
        <w:t xml:space="preserve"> кв.м.</w:t>
      </w:r>
      <w:r w:rsidR="0020767B" w:rsidRPr="00103484">
        <w:rPr>
          <w:rFonts w:ascii="Times New Roman" w:hAnsi="Times New Roman" w:cs="Times New Roman"/>
          <w:sz w:val="28"/>
          <w:szCs w:val="28"/>
        </w:rPr>
        <w:t>;</w:t>
      </w:r>
    </w:p>
    <w:p w:rsidR="000055D4" w:rsidRDefault="00D55EB0" w:rsidP="000055D4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категория земель: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0055D4" w:rsidRPr="00C110A9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5805D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055D4">
        <w:rPr>
          <w:rFonts w:ascii="Times New Roman" w:hAnsi="Times New Roman" w:cs="Times New Roman"/>
          <w:sz w:val="28"/>
          <w:szCs w:val="28"/>
        </w:rPr>
        <w:t>;</w:t>
      </w:r>
    </w:p>
    <w:p w:rsidR="00D55EB0" w:rsidRPr="00103484" w:rsidRDefault="00D55EB0" w:rsidP="000055D4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вид разрешенного использования:</w:t>
      </w:r>
      <w:r w:rsidR="000055D4" w:rsidRPr="000055D4">
        <w:rPr>
          <w:rFonts w:ascii="Times New Roman" w:hAnsi="Times New Roman" w:cs="Times New Roman"/>
          <w:sz w:val="28"/>
          <w:szCs w:val="28"/>
        </w:rPr>
        <w:t xml:space="preserve"> </w:t>
      </w:r>
      <w:r w:rsidR="005805D0">
        <w:rPr>
          <w:rFonts w:ascii="Times New Roman" w:hAnsi="Times New Roman" w:cs="Times New Roman"/>
          <w:sz w:val="28"/>
          <w:szCs w:val="28"/>
        </w:rPr>
        <w:t>склад</w:t>
      </w:r>
      <w:r w:rsidR="00F97E99">
        <w:rPr>
          <w:rFonts w:ascii="Times New Roman" w:hAnsi="Times New Roman" w:cs="Times New Roman"/>
          <w:sz w:val="28"/>
          <w:szCs w:val="28"/>
        </w:rPr>
        <w:t>ские площадки</w:t>
      </w:r>
      <w:r w:rsidR="0020767B"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20767B">
      <w:pPr>
        <w:pStyle w:val="21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момент заключ</w:t>
      </w:r>
      <w:r w:rsidR="009D2D1E" w:rsidRPr="00103484">
        <w:rPr>
          <w:rFonts w:ascii="Times New Roman" w:hAnsi="Times New Roman" w:cs="Times New Roman"/>
          <w:sz w:val="28"/>
          <w:szCs w:val="28"/>
        </w:rPr>
        <w:t>ения настоящего Договора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 никому не продан, не заложен, в споре, под</w:t>
      </w:r>
      <w:r w:rsidR="009D2D1E" w:rsidRPr="00103484">
        <w:rPr>
          <w:rFonts w:ascii="Times New Roman" w:hAnsi="Times New Roman" w:cs="Times New Roman"/>
          <w:sz w:val="28"/>
          <w:szCs w:val="28"/>
        </w:rPr>
        <w:t xml:space="preserve"> арестом и запрещением не состои</w:t>
      </w:r>
      <w:r w:rsidRPr="00103484">
        <w:rPr>
          <w:rFonts w:ascii="Times New Roman" w:hAnsi="Times New Roman" w:cs="Times New Roman"/>
          <w:sz w:val="28"/>
          <w:szCs w:val="28"/>
        </w:rPr>
        <w:t>т, правами третьих лиц не обременен.</w:t>
      </w:r>
    </w:p>
    <w:p w:rsidR="00E5161D" w:rsidRPr="005805D0" w:rsidRDefault="00D55EB0" w:rsidP="00D55EB0">
      <w:pPr>
        <w:pStyle w:val="21"/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0">
        <w:rPr>
          <w:rFonts w:ascii="Times New Roman" w:hAnsi="Times New Roman" w:cs="Times New Roman"/>
          <w:sz w:val="28"/>
          <w:szCs w:val="28"/>
        </w:rPr>
        <w:t xml:space="preserve">Ограничения, обременения, сервитуты: </w:t>
      </w:r>
      <w:r w:rsidR="005805D0" w:rsidRPr="005805D0">
        <w:rPr>
          <w:rFonts w:ascii="Times New Roman" w:hAnsi="Times New Roman" w:cs="Times New Roman"/>
          <w:sz w:val="28"/>
          <w:szCs w:val="28"/>
        </w:rPr>
        <w:t xml:space="preserve">Земельный участок имеет ограничения, предусмотренные статьей 56 Земельного Кодекса Российской федерации </w:t>
      </w:r>
    </w:p>
    <w:p w:rsidR="00E5161D" w:rsidRDefault="00E5161D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0A1" w:rsidRDefault="007150A1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0A1" w:rsidRDefault="007150A1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0A1" w:rsidRPr="00103484" w:rsidRDefault="007150A1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Default="00D55EB0" w:rsidP="007150A1">
      <w:pPr>
        <w:numPr>
          <w:ilvl w:val="0"/>
          <w:numId w:val="2"/>
        </w:numPr>
        <w:tabs>
          <w:tab w:val="num" w:pos="-18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Срок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7150A1" w:rsidRPr="007150A1" w:rsidRDefault="007150A1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7535" w:rsidRPr="00103484" w:rsidRDefault="00D55EB0" w:rsidP="0020767B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Срок действия Договора устанавлива</w:t>
      </w:r>
      <w:r w:rsidR="007D3C4C" w:rsidRPr="00103484">
        <w:rPr>
          <w:rFonts w:ascii="Times New Roman" w:hAnsi="Times New Roman" w:cs="Times New Roman"/>
          <w:sz w:val="28"/>
          <w:szCs w:val="28"/>
        </w:rPr>
        <w:t>ется с «___» ______________ 20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247535" w:rsidRPr="00103484">
        <w:rPr>
          <w:rFonts w:ascii="Times New Roman" w:hAnsi="Times New Roman" w:cs="Times New Roman"/>
          <w:sz w:val="28"/>
          <w:szCs w:val="28"/>
        </w:rPr>
        <w:t xml:space="preserve">«___» ______________ 20__ года </w:t>
      </w:r>
    </w:p>
    <w:p w:rsidR="00D55EB0" w:rsidRPr="00103484" w:rsidRDefault="00D55EB0" w:rsidP="0020767B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сроком:</w:t>
      </w:r>
    </w:p>
    <w:p w:rsidR="00D55EB0" w:rsidRPr="00103484" w:rsidRDefault="00D55EB0" w:rsidP="0020767B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свыше 1 года считается заключенным и вступает в силу с даты его подписания и подлежит обязательной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:rsidR="0020767B" w:rsidRPr="00103484" w:rsidRDefault="00D55EB0" w:rsidP="0020767B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 1 года - с момента подписания обеими сторонами.</w:t>
      </w:r>
    </w:p>
    <w:p w:rsidR="0020767B" w:rsidRPr="00103484" w:rsidRDefault="0020767B" w:rsidP="007150A1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Размер и условия внесения арендной платы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Размер арендной платы за Участок по состоянию на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 </w:t>
      </w:r>
      <w:r w:rsidR="007150A1">
        <w:rPr>
          <w:rFonts w:ascii="Times New Roman" w:hAnsi="Times New Roman" w:cs="Times New Roman"/>
          <w:sz w:val="28"/>
          <w:szCs w:val="28"/>
        </w:rPr>
        <w:br/>
      </w:r>
      <w:r w:rsidRPr="00103484">
        <w:rPr>
          <w:rFonts w:ascii="Times New Roman" w:hAnsi="Times New Roman" w:cs="Times New Roman"/>
          <w:sz w:val="28"/>
          <w:szCs w:val="28"/>
        </w:rPr>
        <w:t>в соответствии с протоколом № ____ от ___________ года составляет _______________ руб./год (_____________________________________ рублей в год). Размер арендной платы за период с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согласно прилагаемому расчету от __ 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№ ____ (Приложение 2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103484">
        <w:rPr>
          <w:rFonts w:ascii="Times New Roman" w:hAnsi="Times New Roman" w:cs="Times New Roman"/>
          <w:sz w:val="28"/>
          <w:szCs w:val="28"/>
        </w:rPr>
        <w:t>) составляет __________ руб. (_______________________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Арендная плата по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оговору вносится Арендатором ежеквартально равными частями не позднее 15 числа месяца следующего за кварталом, а за </w:t>
      </w:r>
      <w:r w:rsidRPr="0010348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03484">
        <w:rPr>
          <w:rFonts w:ascii="Times New Roman" w:hAnsi="Times New Roman" w:cs="Times New Roman"/>
          <w:sz w:val="28"/>
          <w:szCs w:val="28"/>
        </w:rPr>
        <w:t xml:space="preserve"> квартал не позднее 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25 декабря текущего года путем </w:t>
      </w:r>
      <w:r w:rsidRPr="00103484">
        <w:rPr>
          <w:rFonts w:ascii="Times New Roman" w:hAnsi="Times New Roman" w:cs="Times New Roman"/>
          <w:sz w:val="28"/>
          <w:szCs w:val="28"/>
        </w:rPr>
        <w:t>перечисления на рас/сч. 03100643000000012400 УФК по Архангельской области и Ненецкому автономному округу (Администрация МО «Ленский муниципальный район», л/с 04243021810) ИНН 2915000962, КПП 291501001, Банк: ОТДЕЛЕНИЕ АРХАНГЕЛЬСК БАНКА РОССИИ//УФК по Архангельской области и Ненецкому автономному округу г. Архангельск, БИК 011117401, корр/сч</w:t>
      </w:r>
      <w:r w:rsidR="00C163AC" w:rsidRPr="00103484">
        <w:rPr>
          <w:rFonts w:ascii="Times New Roman" w:hAnsi="Times New Roman" w:cs="Times New Roman"/>
          <w:sz w:val="28"/>
          <w:szCs w:val="28"/>
        </w:rPr>
        <w:t>.</w:t>
      </w:r>
      <w:r w:rsidRPr="00103484">
        <w:rPr>
          <w:rFonts w:ascii="Times New Roman" w:hAnsi="Times New Roman" w:cs="Times New Roman"/>
          <w:sz w:val="28"/>
          <w:szCs w:val="28"/>
        </w:rPr>
        <w:t xml:space="preserve"> 40102810045370000016, ОКТМО </w:t>
      </w:r>
      <w:r w:rsidR="000055D4">
        <w:rPr>
          <w:rFonts w:ascii="Times New Roman" w:hAnsi="Times New Roman" w:cs="Times New Roman"/>
          <w:sz w:val="28"/>
          <w:szCs w:val="28"/>
        </w:rPr>
        <w:t>11635420</w:t>
      </w:r>
      <w:r w:rsidRPr="00103484">
        <w:rPr>
          <w:rFonts w:ascii="Times New Roman" w:hAnsi="Times New Roman" w:cs="Times New Roman"/>
          <w:sz w:val="28"/>
          <w:szCs w:val="28"/>
        </w:rPr>
        <w:t>, КБК 312</w:t>
      </w:r>
      <w:r w:rsidR="000055D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111 05013 05 0000 120.</w:t>
      </w: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Задаток, внесенный «Арендатором» для участия в торгах в размере __________ руб. (_________________ рублей ____ копеек), засчитывается в счет арендной платы, размер которой определен по результатам торгов.</w:t>
      </w:r>
    </w:p>
    <w:p w:rsidR="00D55EB0" w:rsidRPr="00103484" w:rsidRDefault="00D55EB0" w:rsidP="007150A1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«Арендодателя»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20767B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«Арендодатель» имеет право: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Требовать досрочного расторжения Договора аренды п</w:t>
      </w:r>
      <w:r w:rsidR="0020767B" w:rsidRPr="00103484">
        <w:rPr>
          <w:rFonts w:ascii="Times New Roman" w:hAnsi="Times New Roman" w:cs="Times New Roman"/>
          <w:sz w:val="28"/>
          <w:szCs w:val="28"/>
        </w:rPr>
        <w:t>о основаниям, предусмотренным пунктом 2 статьи</w:t>
      </w:r>
      <w:r w:rsidRPr="00103484">
        <w:rPr>
          <w:rFonts w:ascii="Times New Roman" w:hAnsi="Times New Roman" w:cs="Times New Roman"/>
          <w:sz w:val="28"/>
          <w:szCs w:val="28"/>
        </w:rPr>
        <w:t xml:space="preserve"> 450 Гражданского кодекса Российской Федерации, в частности: при использовании Участка не по целевому назначению, а также при использовании способами, приводящими к его порче, при не внесении арендной платы более двух раз подряд по истечении установленного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оговором срока платежа.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>На возмещение убытков, причиненных ухудшением качества участка и экологической обстановки в результате хозяйственной деятельности «Арендатора», а также по иным основаниям, предусмотренных законодательством Российской Федерации.</w:t>
      </w:r>
    </w:p>
    <w:p w:rsidR="00D55EB0" w:rsidRPr="00103484" w:rsidRDefault="00D55EB0" w:rsidP="0020767B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 «Арендодатель» обязуется: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Передать Арендатору земельный участок по акту приема-передачи.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Не вмешиваться в хозяйственную деятельность Арендатора, связанную с использованием Участков, если она не противоречит условиям настоящего Договора.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Письменно в десятидневный срок уведомить Арендатора об изменении номеров счетов для перечислени</w:t>
      </w:r>
      <w:r w:rsidR="0020767B" w:rsidRPr="00103484">
        <w:rPr>
          <w:rFonts w:ascii="Times New Roman" w:hAnsi="Times New Roman" w:cs="Times New Roman"/>
          <w:sz w:val="28"/>
          <w:szCs w:val="28"/>
        </w:rPr>
        <w:t>я арендной платы, указанных в пункте</w:t>
      </w:r>
      <w:r w:rsidRPr="00103484">
        <w:rPr>
          <w:rFonts w:ascii="Times New Roman" w:hAnsi="Times New Roman" w:cs="Times New Roman"/>
          <w:sz w:val="28"/>
          <w:szCs w:val="28"/>
        </w:rPr>
        <w:t xml:space="preserve"> 3.2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Своевременно производить перерасчет арендной платы и своевременно информировать об этом Арендатора.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соответствии с пунктом 2 статьи 19 Феде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рального закона от 13.07.2015 № </w:t>
      </w:r>
      <w:r w:rsidRPr="00103484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обеспечить государственную регистрацию настоящего Договора в Управлении Федеральной службы государственной регистрации, кадастра и картографии по Архангельской области и Ненецкому автономному округу. После получения зарегистр</w:t>
      </w:r>
      <w:r w:rsidR="0020767B" w:rsidRPr="00103484">
        <w:rPr>
          <w:rFonts w:ascii="Times New Roman" w:hAnsi="Times New Roman" w:cs="Times New Roman"/>
          <w:sz w:val="28"/>
          <w:szCs w:val="28"/>
        </w:rPr>
        <w:t>ированного договора аренды в 10-и</w:t>
      </w:r>
      <w:r w:rsidRPr="00103484">
        <w:rPr>
          <w:rFonts w:ascii="Times New Roman" w:hAnsi="Times New Roman" w:cs="Times New Roman"/>
          <w:sz w:val="28"/>
          <w:szCs w:val="28"/>
        </w:rPr>
        <w:t xml:space="preserve">дневный срок известить арендатора о произведенной его государственной регистрации. Все изменения и дополнения к настоящему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оговору подлежат государственной регистрации в таком же порядке.</w:t>
      </w:r>
    </w:p>
    <w:p w:rsidR="00D55EB0" w:rsidRPr="00103484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«Арендатора»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7150A1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D55EB0" w:rsidRPr="00103484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D55EB0" w:rsidRPr="00103484" w:rsidRDefault="007150A1" w:rsidP="0020767B">
      <w:pPr>
        <w:tabs>
          <w:tab w:val="left" w:pos="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 </w:t>
      </w:r>
      <w:r w:rsidR="00D55EB0" w:rsidRPr="00103484">
        <w:rPr>
          <w:rFonts w:ascii="Times New Roman" w:hAnsi="Times New Roman" w:cs="Times New Roman"/>
          <w:sz w:val="28"/>
          <w:szCs w:val="28"/>
        </w:rPr>
        <w:t>Использовать Участок на условиях, установленных Договором.</w:t>
      </w:r>
    </w:p>
    <w:p w:rsidR="00D55EB0" w:rsidRPr="00103484" w:rsidRDefault="007150A1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D55EB0" w:rsidRPr="00103484">
        <w:rPr>
          <w:rFonts w:ascii="Times New Roman" w:hAnsi="Times New Roman" w:cs="Times New Roman"/>
          <w:sz w:val="28"/>
          <w:szCs w:val="28"/>
        </w:rPr>
        <w:t>Арендатор обязуется: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Выполнять в полном объеме все условия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оговора;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Использовать Участок в соответствии с целевым назначением и разрешенным использованием.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Не допускать действий и бездействий, приводящих к ухудшению качественных характеристик земельного участка, экологической обстановки на участке, захламления и загрязнения, как арендуемого, так и прилегающих земельных участков;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Своевременно и полностью вносить арендную плату, установленную Договором и последующими изменениями и дополнениями к нему.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 xml:space="preserve">О намерении освободить занимаемый участок, как в связи с окончанием срока действия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оговора, так и при досрочном его расторжении, сообщить Арендодателю не позднее, чем за 3 (три) месяца; в случае прекращения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 передать земельный участок Арендодателю не позднее последнего дня срока действия Договора по </w:t>
      </w:r>
      <w:r w:rsidR="0020767B" w:rsidRPr="00103484">
        <w:rPr>
          <w:rFonts w:ascii="Times New Roman" w:hAnsi="Times New Roman" w:cs="Times New Roman"/>
          <w:sz w:val="28"/>
          <w:szCs w:val="28"/>
        </w:rPr>
        <w:t>а</w:t>
      </w:r>
      <w:r w:rsidRPr="00103484">
        <w:rPr>
          <w:rFonts w:ascii="Times New Roman" w:hAnsi="Times New Roman" w:cs="Times New Roman"/>
          <w:sz w:val="28"/>
          <w:szCs w:val="28"/>
        </w:rPr>
        <w:t>кту приема-передачи в пригодном состоянии, в соответствии с его назначением.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случае изменения адреса места нахождения или других реквизитов Арендатора в десятидневный срок направить Арендодателю письменное уведомление об этом.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По требованию Арендодателя проводить сверку платежей за аренду земельного участка с составлением Акта сверки.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случае передачи земельного участка в субаренду в пределах срока действия Договора уведомить Арендодателя согласно пункту 6 статьи 22 Земельного кодекса Российской Федерации.</w:t>
      </w:r>
    </w:p>
    <w:p w:rsidR="00D55EB0" w:rsidRPr="00103484" w:rsidRDefault="00D55EB0" w:rsidP="0020767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Выполнять иные требования, предусмотренные законодательством Российской Федерации и настоящим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оговором.</w:t>
      </w:r>
    </w:p>
    <w:p w:rsidR="00D55EB0" w:rsidRPr="007150A1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6. Ответственность сторон</w:t>
      </w:r>
    </w:p>
    <w:p w:rsidR="00D55EB0" w:rsidRPr="007150A1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7150A1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 </w:t>
      </w:r>
    </w:p>
    <w:p w:rsidR="00D55EB0" w:rsidRPr="00103484" w:rsidRDefault="007150A1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В случае неуплаты (несвоевременной уплаты) арендной 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="00D55EB0" w:rsidRPr="00103484">
        <w:rPr>
          <w:rFonts w:ascii="Times New Roman" w:hAnsi="Times New Roman" w:cs="Times New Roman"/>
          <w:sz w:val="28"/>
          <w:szCs w:val="28"/>
        </w:rPr>
        <w:t>в сроки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, установленные пунктом </w:t>
      </w:r>
      <w:r w:rsidR="00D55EB0" w:rsidRPr="00103484">
        <w:rPr>
          <w:rFonts w:ascii="Times New Roman" w:hAnsi="Times New Roman" w:cs="Times New Roman"/>
          <w:sz w:val="28"/>
          <w:szCs w:val="28"/>
        </w:rPr>
        <w:t>3.2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="00D55EB0" w:rsidRPr="00103484">
        <w:rPr>
          <w:rFonts w:ascii="Times New Roman" w:hAnsi="Times New Roman" w:cs="Times New Roman"/>
          <w:sz w:val="28"/>
          <w:szCs w:val="28"/>
        </w:rPr>
        <w:t>оговора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арендатору начисляется пеня в размере 1/300 ключевой ставки Центрального банка Российской Федерации за каждый день просрочки платежа. </w:t>
      </w:r>
      <w:r>
        <w:rPr>
          <w:rFonts w:ascii="Times New Roman" w:hAnsi="Times New Roman" w:cs="Times New Roman"/>
          <w:sz w:val="28"/>
          <w:szCs w:val="28"/>
        </w:rPr>
        <w:br/>
      </w:r>
      <w:r w:rsidR="00D55EB0" w:rsidRPr="00103484">
        <w:rPr>
          <w:rFonts w:ascii="Times New Roman" w:hAnsi="Times New Roman" w:cs="Times New Roman"/>
          <w:sz w:val="28"/>
          <w:szCs w:val="28"/>
        </w:rPr>
        <w:t>Пени перечисляются н</w:t>
      </w:r>
      <w:r w:rsidR="0020767B" w:rsidRPr="00103484">
        <w:rPr>
          <w:rFonts w:ascii="Times New Roman" w:hAnsi="Times New Roman" w:cs="Times New Roman"/>
          <w:sz w:val="28"/>
          <w:szCs w:val="28"/>
        </w:rPr>
        <w:t>а расчетный счет, указанный в пункте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3.2 </w:t>
      </w:r>
      <w:r>
        <w:rPr>
          <w:rFonts w:ascii="Times New Roman" w:hAnsi="Times New Roman" w:cs="Times New Roman"/>
          <w:sz w:val="28"/>
          <w:szCs w:val="28"/>
        </w:rPr>
        <w:br/>
      </w:r>
      <w:r w:rsidR="0020767B" w:rsidRPr="00103484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Пеня за неисполнение либо ненадлежащее исполнение условий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 оплачивается Арендатором в порядке и на условиях, установленных действующим законодательством; 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платежном документе в обязательном порядке указывается, что данный платеж является пеней по договору аренды земельного участка с указанием его номера и даты подписания.</w:t>
      </w:r>
    </w:p>
    <w:p w:rsidR="00D55EB0" w:rsidRPr="00103484" w:rsidRDefault="007150A1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</w:t>
      </w:r>
      <w:r w:rsidR="00D55EB0" w:rsidRPr="00103484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7. Изменение, расторжение и прекращение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E5161D" w:rsidRPr="00103484" w:rsidRDefault="00E5161D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7150A1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</w:t>
      </w:r>
      <w:r w:rsidR="00D55EB0" w:rsidRPr="00103484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действительны, если они совершены в письменной форме, подписаны полномочными представителями сторон и скреплены оттисками печатей, зарегистрированы;</w:t>
      </w:r>
    </w:p>
    <w:p w:rsidR="00D55EB0" w:rsidRPr="00103484" w:rsidRDefault="007150A1" w:rsidP="00D55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 </w:t>
      </w:r>
      <w:r w:rsidR="00D55EB0" w:rsidRPr="00103484">
        <w:rPr>
          <w:rFonts w:ascii="Times New Roman" w:hAnsi="Times New Roman" w:cs="Times New Roman"/>
          <w:sz w:val="28"/>
          <w:szCs w:val="28"/>
        </w:rPr>
        <w:t>Договор может быть расторгнут:</w:t>
      </w:r>
    </w:p>
    <w:p w:rsidR="00D55EB0" w:rsidRPr="00103484" w:rsidRDefault="007150A1" w:rsidP="00D55EB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7.2.1 </w:t>
      </w:r>
      <w:r w:rsidR="00D55EB0" w:rsidRPr="00103484">
        <w:rPr>
          <w:rFonts w:ascii="Times New Roman" w:hAnsi="Times New Roman" w:cs="Times New Roman"/>
          <w:sz w:val="28"/>
          <w:szCs w:val="28"/>
        </w:rPr>
        <w:t>По требованию Арендодателя по решению суда на основании и в порядке, установленно</w:t>
      </w:r>
      <w:r w:rsidR="007C0298" w:rsidRPr="00103484">
        <w:rPr>
          <w:rFonts w:ascii="Times New Roman" w:hAnsi="Times New Roman" w:cs="Times New Roman"/>
          <w:sz w:val="28"/>
          <w:szCs w:val="28"/>
        </w:rPr>
        <w:t>м гражданским законодательством;</w:t>
      </w:r>
    </w:p>
    <w:p w:rsidR="00D55EB0" w:rsidRPr="00103484" w:rsidRDefault="007150A1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7.2.2 </w:t>
      </w:r>
      <w:r w:rsidR="00D55EB0" w:rsidRPr="00103484">
        <w:rPr>
          <w:rFonts w:ascii="Times New Roman" w:hAnsi="Times New Roman" w:cs="Times New Roman"/>
          <w:sz w:val="28"/>
          <w:szCs w:val="28"/>
        </w:rPr>
        <w:t>В слу</w:t>
      </w:r>
      <w:r w:rsidR="007C0298" w:rsidRPr="00103484">
        <w:rPr>
          <w:rFonts w:ascii="Times New Roman" w:hAnsi="Times New Roman" w:cs="Times New Roman"/>
          <w:sz w:val="28"/>
          <w:szCs w:val="28"/>
        </w:rPr>
        <w:t>чаях, указанных в пункте 4.1.1;</w:t>
      </w:r>
    </w:p>
    <w:p w:rsidR="00D55EB0" w:rsidRPr="00103484" w:rsidRDefault="007150A1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7.2.3 </w:t>
      </w:r>
      <w:r w:rsidR="00D55EB0" w:rsidRPr="00103484">
        <w:rPr>
          <w:rFonts w:ascii="Times New Roman" w:hAnsi="Times New Roman" w:cs="Times New Roman"/>
          <w:sz w:val="28"/>
          <w:szCs w:val="28"/>
        </w:rPr>
        <w:t>Досрочно по взаимному соглашению сторон</w:t>
      </w:r>
      <w:r w:rsidR="007C0298" w:rsidRPr="00103484">
        <w:rPr>
          <w:rFonts w:ascii="Times New Roman" w:hAnsi="Times New Roman" w:cs="Times New Roman"/>
          <w:sz w:val="28"/>
          <w:szCs w:val="28"/>
        </w:rPr>
        <w:t>;</w:t>
      </w:r>
    </w:p>
    <w:p w:rsidR="00D55EB0" w:rsidRPr="00103484" w:rsidRDefault="007150A1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 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При прекращении Договора Арендатор обязан вернуть Арендодателю земельный участок в надлежащем состоянии. Расторжение настоящего договора не освобождает Арендатора от необходимости погашения задолженности по внесению арендной платы и уплате пени. </w:t>
      </w:r>
    </w:p>
    <w:p w:rsidR="00D55EB0" w:rsidRPr="00103484" w:rsidRDefault="00D55EB0" w:rsidP="00D5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составлен на ______________ (прописью) страницах и подписан в двух экземплярах, имеющих одинаковую юридическую силу, из которых по одному экземпляру хранится у каждой из сторон.</w:t>
      </w:r>
    </w:p>
    <w:p w:rsidR="00D55EB0" w:rsidRPr="00103484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К договору прилагаются:</w:t>
      </w:r>
    </w:p>
    <w:p w:rsidR="00D55EB0" w:rsidRPr="00103484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Акт при</w:t>
      </w:r>
      <w:r w:rsidR="007C0298" w:rsidRPr="00103484">
        <w:rPr>
          <w:rFonts w:ascii="Times New Roman" w:hAnsi="Times New Roman" w:cs="Times New Roman"/>
          <w:bCs/>
          <w:sz w:val="28"/>
          <w:szCs w:val="28"/>
        </w:rPr>
        <w:t>ема-передачи земельного участка;</w:t>
      </w:r>
    </w:p>
    <w:p w:rsidR="00D55EB0" w:rsidRPr="00103484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Расчет арендной платы.</w:t>
      </w:r>
    </w:p>
    <w:p w:rsidR="00D55EB0" w:rsidRPr="00103484" w:rsidRDefault="00D55EB0" w:rsidP="007C0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 w:cs="Times New Roman CYR"/>
          <w:bCs/>
          <w:sz w:val="28"/>
        </w:rPr>
        <w:t>Арендодатель:</w:t>
      </w:r>
      <w:r w:rsidRPr="00103484">
        <w:rPr>
          <w:rFonts w:ascii="Times New Roman" w:hAnsi="Times New Roman" w:cs="Times New Roman CYR"/>
          <w:sz w:val="28"/>
        </w:rPr>
        <w:t xml:space="preserve"> </w:t>
      </w:r>
      <w:r w:rsidRPr="00103484">
        <w:rPr>
          <w:rFonts w:ascii="Times New Roman" w:hAnsi="Times New Roman"/>
          <w:sz w:val="28"/>
        </w:rPr>
        <w:t>Администрация МО «Ленский муниципальный район»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  <w:r w:rsidRPr="00103484">
        <w:rPr>
          <w:rFonts w:ascii="Times New Roman" w:hAnsi="Times New Roman"/>
          <w:sz w:val="28"/>
        </w:rPr>
        <w:t>ОГРН 1022901363880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ИНН 2915000962, КПП 291501001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Банковские реквизиты: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р/с 03100643000000012400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УФК по Архангельской области и Ненецкому автономному округу (Администрация МО «Лен</w:t>
      </w:r>
      <w:r w:rsidR="007C0298" w:rsidRPr="00103484">
        <w:rPr>
          <w:rFonts w:ascii="Times New Roman" w:hAnsi="Times New Roman"/>
          <w:sz w:val="28"/>
        </w:rPr>
        <w:t xml:space="preserve">ский муниципальный район») </w:t>
      </w:r>
      <w:r w:rsidRPr="00103484">
        <w:rPr>
          <w:rFonts w:ascii="Times New Roman" w:hAnsi="Times New Roman"/>
          <w:sz w:val="28"/>
        </w:rPr>
        <w:t>л/сч 04243021810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Банк: ОТДЕЛЕНИЕ АРХАНГЕЛЬСК БАНКА РОССИИ//УФК по Архангельской области и Ненецкому автономному округу г.Архангельск, БИК 011117401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корр/сч 40102810045370000016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bCs/>
          <w:sz w:val="28"/>
        </w:rPr>
        <w:t>Адрес</w:t>
      </w:r>
      <w:r w:rsidRPr="00103484">
        <w:rPr>
          <w:rFonts w:ascii="Times New Roman" w:hAnsi="Times New Roman"/>
          <w:sz w:val="28"/>
        </w:rPr>
        <w:t>: 165780 Архангельская область, Ленский район, с. Яренск, ул. Братьев Покровских, д.19.</w:t>
      </w:r>
    </w:p>
    <w:p w:rsidR="00D55EB0" w:rsidRPr="00103484" w:rsidRDefault="00D55EB0" w:rsidP="007C029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 xml:space="preserve">телефон: 8(81859) 5-27-38, </w:t>
      </w:r>
      <w:r w:rsidRPr="00103484">
        <w:rPr>
          <w:rFonts w:ascii="Times New Roman" w:hAnsi="Times New Roman"/>
          <w:sz w:val="28"/>
          <w:lang w:val="en-US"/>
        </w:rPr>
        <w:t>email</w:t>
      </w:r>
      <w:r w:rsidRPr="00103484">
        <w:rPr>
          <w:rFonts w:ascii="Times New Roman" w:hAnsi="Times New Roman"/>
          <w:sz w:val="28"/>
        </w:rPr>
        <w:t xml:space="preserve">: </w:t>
      </w:r>
      <w:hyperlink r:id="rId7" w:history="1"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jarensk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-29@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yandex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.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ru</w:t>
        </w:r>
      </w:hyperlink>
    </w:p>
    <w:p w:rsidR="00D55EB0" w:rsidRPr="00103484" w:rsidRDefault="00D55EB0" w:rsidP="00D55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Адрес: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B0" w:rsidRPr="00103484" w:rsidRDefault="00D55EB0" w:rsidP="00D55E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ФИО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55EB0" w:rsidRPr="00103484" w:rsidSect="00993EBD">
          <w:headerReference w:type="default" r:id="rId8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pStyle w:val="a9"/>
      </w:pPr>
    </w:p>
    <w:p w:rsidR="00D55EB0" w:rsidRPr="00103484" w:rsidRDefault="00D55EB0" w:rsidP="00D55EB0">
      <w:pPr>
        <w:pStyle w:val="a9"/>
        <w:rPr>
          <w:szCs w:val="28"/>
        </w:rPr>
      </w:pPr>
      <w:r w:rsidRPr="00103484">
        <w:rPr>
          <w:szCs w:val="28"/>
        </w:rPr>
        <w:t>Акт приема-передачи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  <w:r w:rsidRPr="00103484">
        <w:rPr>
          <w:b w:val="0"/>
          <w:bCs w:val="0"/>
          <w:caps w:val="0"/>
          <w:szCs w:val="28"/>
        </w:rPr>
        <w:t>земельного участка в аренду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</w:p>
    <w:p w:rsidR="00D55EB0" w:rsidRPr="00103484" w:rsidRDefault="00D55EB0" w:rsidP="00D55EB0">
      <w:pPr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с. Яренск Ленского района Архангельской области   </w:t>
      </w:r>
      <w:r w:rsidRPr="00103484">
        <w:rPr>
          <w:rFonts w:ascii="Times New Roman" w:hAnsi="Times New Roman" w:cs="Times New Roman"/>
          <w:sz w:val="28"/>
          <w:szCs w:val="28"/>
        </w:rPr>
        <w:tab/>
        <w:t>«____»______ 20__ года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7C0298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Pr="0010348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именуемый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>» составили настоящий акт приема-передачи о нижеследующем:</w:t>
      </w:r>
    </w:p>
    <w:p w:rsidR="00D55EB0" w:rsidRPr="00103484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принимает в аренду земельн</w:t>
      </w:r>
      <w:r w:rsidR="009D2D1E" w:rsidRPr="00103484">
        <w:rPr>
          <w:rFonts w:ascii="Times New Roman" w:hAnsi="Times New Roman" w:cs="Times New Roman"/>
          <w:sz w:val="28"/>
          <w:szCs w:val="28"/>
        </w:rPr>
        <w:t>ый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категория земель: </w:t>
      </w:r>
      <w:r w:rsidR="000055D4" w:rsidRPr="00C110A9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3660F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, </w:t>
      </w:r>
      <w:r w:rsidR="007D3C4C" w:rsidRPr="0010348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055D4">
        <w:rPr>
          <w:rFonts w:ascii="Times New Roman" w:hAnsi="Times New Roman" w:cs="Times New Roman"/>
          <w:sz w:val="28"/>
          <w:szCs w:val="28"/>
        </w:rPr>
        <w:t>29:09:0</w:t>
      </w:r>
      <w:r w:rsidR="003660F0">
        <w:rPr>
          <w:rFonts w:ascii="Times New Roman" w:hAnsi="Times New Roman" w:cs="Times New Roman"/>
          <w:sz w:val="28"/>
          <w:szCs w:val="28"/>
        </w:rPr>
        <w:t>8</w:t>
      </w:r>
      <w:r w:rsidR="00C84D65">
        <w:rPr>
          <w:rFonts w:ascii="Times New Roman" w:hAnsi="Times New Roman" w:cs="Times New Roman"/>
          <w:sz w:val="28"/>
          <w:szCs w:val="28"/>
        </w:rPr>
        <w:t>0140</w:t>
      </w:r>
      <w:r w:rsidR="000055D4">
        <w:rPr>
          <w:rFonts w:ascii="Times New Roman" w:hAnsi="Times New Roman" w:cs="Times New Roman"/>
          <w:sz w:val="28"/>
          <w:szCs w:val="28"/>
        </w:rPr>
        <w:t>:</w:t>
      </w:r>
      <w:r w:rsidR="003660F0">
        <w:rPr>
          <w:rFonts w:ascii="Times New Roman" w:hAnsi="Times New Roman" w:cs="Times New Roman"/>
          <w:sz w:val="28"/>
          <w:szCs w:val="28"/>
        </w:rPr>
        <w:t>4</w:t>
      </w:r>
      <w:r w:rsidR="00C84D65">
        <w:rPr>
          <w:rFonts w:ascii="Times New Roman" w:hAnsi="Times New Roman" w:cs="Times New Roman"/>
          <w:sz w:val="28"/>
          <w:szCs w:val="28"/>
        </w:rPr>
        <w:t>58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84D65">
        <w:rPr>
          <w:rFonts w:ascii="Times New Roman" w:hAnsi="Times New Roman" w:cs="Times New Roman"/>
          <w:sz w:val="28"/>
          <w:szCs w:val="28"/>
        </w:rPr>
        <w:t>6798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7D3C4C" w:rsidRPr="00103484">
        <w:rPr>
          <w:rFonts w:ascii="Times New Roman" w:hAnsi="Times New Roman" w:cs="Times New Roman"/>
          <w:sz w:val="28"/>
          <w:szCs w:val="28"/>
        </w:rPr>
        <w:t>кв.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м</w:t>
      </w:r>
      <w:r w:rsidR="007D3C4C" w:rsidRPr="00103484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0055D4" w:rsidRPr="000055D4">
        <w:rPr>
          <w:rFonts w:ascii="Times New Roman" w:hAnsi="Times New Roman" w:cs="Times New Roman"/>
          <w:sz w:val="28"/>
          <w:szCs w:val="28"/>
        </w:rPr>
        <w:t xml:space="preserve"> </w:t>
      </w:r>
      <w:r w:rsidR="00C84D65" w:rsidRPr="00F97E9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="007C0298" w:rsidRPr="000055D4">
        <w:rPr>
          <w:rFonts w:ascii="Times New Roman" w:hAnsi="Times New Roman" w:cs="Times New Roman"/>
          <w:sz w:val="28"/>
          <w:szCs w:val="28"/>
        </w:rPr>
        <w:t xml:space="preserve">, </w:t>
      </w:r>
      <w:r w:rsidRPr="000055D4">
        <w:rPr>
          <w:rFonts w:ascii="Times New Roman" w:hAnsi="Times New Roman" w:cs="Times New Roman"/>
          <w:sz w:val="28"/>
          <w:szCs w:val="28"/>
        </w:rPr>
        <w:t>в</w:t>
      </w:r>
      <w:r w:rsidRPr="00103484">
        <w:rPr>
          <w:rFonts w:ascii="Times New Roman" w:hAnsi="Times New Roman" w:cs="Times New Roman"/>
          <w:sz w:val="28"/>
          <w:szCs w:val="28"/>
        </w:rPr>
        <w:t>ид разрешенного использования: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D75CC2">
        <w:rPr>
          <w:rFonts w:ascii="Times New Roman" w:hAnsi="Times New Roman" w:cs="Times New Roman"/>
          <w:sz w:val="28"/>
          <w:szCs w:val="28"/>
        </w:rPr>
        <w:t>с</w:t>
      </w:r>
      <w:r w:rsidR="003660F0">
        <w:rPr>
          <w:rFonts w:ascii="Times New Roman" w:hAnsi="Times New Roman" w:cs="Times New Roman"/>
          <w:sz w:val="28"/>
          <w:szCs w:val="28"/>
        </w:rPr>
        <w:t>клад</w:t>
      </w:r>
      <w:r w:rsidR="00322D7A">
        <w:rPr>
          <w:rFonts w:ascii="Times New Roman" w:hAnsi="Times New Roman" w:cs="Times New Roman"/>
          <w:sz w:val="28"/>
          <w:szCs w:val="28"/>
        </w:rPr>
        <w:t>ские площадки</w:t>
      </w:r>
      <w:r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2-х экземплярах, имеющих одинаковую юридическую силу.</w:t>
      </w: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Ф.И.О.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5EB0" w:rsidRPr="00103484" w:rsidSect="00CD5CE6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lastRenderedPageBreak/>
        <w:t>Приложение № 2</w:t>
      </w:r>
    </w:p>
    <w:p w:rsidR="00D55EB0" w:rsidRPr="001E28D7" w:rsidRDefault="00D55EB0" w:rsidP="001E28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FA4F81" w:rsidRDefault="00D55EB0" w:rsidP="00D55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Расчет арендной платы</w:t>
      </w:r>
    </w:p>
    <w:p w:rsidR="000C6A28" w:rsidRPr="00FA4F81" w:rsidRDefault="000C6A28" w:rsidP="00103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6A28" w:rsidRPr="00FA4F81" w:rsidSect="00103484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3F3" w:rsidRDefault="004153F3" w:rsidP="006E171C">
      <w:pPr>
        <w:spacing w:after="0" w:line="240" w:lineRule="auto"/>
      </w:pPr>
      <w:r>
        <w:separator/>
      </w:r>
    </w:p>
  </w:endnote>
  <w:endnote w:type="continuationSeparator" w:id="0">
    <w:p w:rsidR="004153F3" w:rsidRDefault="004153F3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3F3" w:rsidRDefault="004153F3" w:rsidP="006E171C">
      <w:pPr>
        <w:spacing w:after="0" w:line="240" w:lineRule="auto"/>
      </w:pPr>
      <w:r>
        <w:separator/>
      </w:r>
    </w:p>
  </w:footnote>
  <w:footnote w:type="continuationSeparator" w:id="0">
    <w:p w:rsidR="004153F3" w:rsidRDefault="004153F3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E5161D" w:rsidRDefault="00F05993" w:rsidP="00E5161D">
    <w:pPr>
      <w:pStyle w:val="ac"/>
      <w:jc w:val="center"/>
      <w:rPr>
        <w:rFonts w:ascii="Times New Roman" w:hAnsi="Times New Roman" w:cs="Times New Roman"/>
        <w:sz w:val="24"/>
      </w:rPr>
    </w:pPr>
    <w:r w:rsidRPr="00E5161D">
      <w:rPr>
        <w:rFonts w:ascii="Times New Roman" w:hAnsi="Times New Roman" w:cs="Times New Roman"/>
        <w:sz w:val="24"/>
      </w:rPr>
      <w:fldChar w:fldCharType="begin"/>
    </w:r>
    <w:r w:rsidR="00E5161D" w:rsidRPr="00E5161D">
      <w:rPr>
        <w:rFonts w:ascii="Times New Roman" w:hAnsi="Times New Roman" w:cs="Times New Roman"/>
        <w:sz w:val="24"/>
      </w:rPr>
      <w:instrText xml:space="preserve"> PAGE   \* MERGEFORMAT </w:instrText>
    </w:r>
    <w:r w:rsidRPr="00E5161D">
      <w:rPr>
        <w:rFonts w:ascii="Times New Roman" w:hAnsi="Times New Roman" w:cs="Times New Roman"/>
        <w:sz w:val="24"/>
      </w:rPr>
      <w:fldChar w:fldCharType="separate"/>
    </w:r>
    <w:r w:rsidR="007150A1">
      <w:rPr>
        <w:rFonts w:ascii="Times New Roman" w:hAnsi="Times New Roman" w:cs="Times New Roman"/>
        <w:noProof/>
        <w:sz w:val="24"/>
      </w:rPr>
      <w:t>2</w:t>
    </w:r>
    <w:r w:rsidRPr="00E5161D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55D4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974E2"/>
    <w:rsid w:val="00097654"/>
    <w:rsid w:val="000A52F4"/>
    <w:rsid w:val="000B7280"/>
    <w:rsid w:val="000C6A28"/>
    <w:rsid w:val="000E2F63"/>
    <w:rsid w:val="000E43CA"/>
    <w:rsid w:val="000F30DF"/>
    <w:rsid w:val="000F52B3"/>
    <w:rsid w:val="00103484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28D7"/>
    <w:rsid w:val="001E47ED"/>
    <w:rsid w:val="001F0DB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723A7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13C27"/>
    <w:rsid w:val="00314D7A"/>
    <w:rsid w:val="00322D7A"/>
    <w:rsid w:val="003266D5"/>
    <w:rsid w:val="00327C74"/>
    <w:rsid w:val="00334980"/>
    <w:rsid w:val="00337696"/>
    <w:rsid w:val="00343EF7"/>
    <w:rsid w:val="00350CBC"/>
    <w:rsid w:val="0035466E"/>
    <w:rsid w:val="003569BD"/>
    <w:rsid w:val="003660F0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153F3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A3A2D"/>
    <w:rsid w:val="004B19F4"/>
    <w:rsid w:val="004B23B2"/>
    <w:rsid w:val="004C5E84"/>
    <w:rsid w:val="004D05BA"/>
    <w:rsid w:val="004D5362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05D0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2C59"/>
    <w:rsid w:val="00623B83"/>
    <w:rsid w:val="006403C3"/>
    <w:rsid w:val="00653A74"/>
    <w:rsid w:val="00653B33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07652"/>
    <w:rsid w:val="007101BD"/>
    <w:rsid w:val="0071325B"/>
    <w:rsid w:val="007150A1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508F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827B5"/>
    <w:rsid w:val="00983DA8"/>
    <w:rsid w:val="00990684"/>
    <w:rsid w:val="00991726"/>
    <w:rsid w:val="00993E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3AB4"/>
    <w:rsid w:val="00A047F0"/>
    <w:rsid w:val="00A12960"/>
    <w:rsid w:val="00A20003"/>
    <w:rsid w:val="00A2207A"/>
    <w:rsid w:val="00A31DC1"/>
    <w:rsid w:val="00A3399F"/>
    <w:rsid w:val="00A34D5E"/>
    <w:rsid w:val="00A4535A"/>
    <w:rsid w:val="00A562C6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269E"/>
    <w:rsid w:val="00AA556C"/>
    <w:rsid w:val="00AB606F"/>
    <w:rsid w:val="00AC1E68"/>
    <w:rsid w:val="00AC426F"/>
    <w:rsid w:val="00AD33B3"/>
    <w:rsid w:val="00AD464E"/>
    <w:rsid w:val="00AE028D"/>
    <w:rsid w:val="00AE1D37"/>
    <w:rsid w:val="00AF2A72"/>
    <w:rsid w:val="00B009E0"/>
    <w:rsid w:val="00B0371F"/>
    <w:rsid w:val="00B05D8D"/>
    <w:rsid w:val="00B17D68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A0C44"/>
    <w:rsid w:val="00BA7CFE"/>
    <w:rsid w:val="00BB2D23"/>
    <w:rsid w:val="00BD73EA"/>
    <w:rsid w:val="00BD7C5D"/>
    <w:rsid w:val="00BF0EA2"/>
    <w:rsid w:val="00BF20F1"/>
    <w:rsid w:val="00BF3A0D"/>
    <w:rsid w:val="00C028FC"/>
    <w:rsid w:val="00C02A4A"/>
    <w:rsid w:val="00C02AB7"/>
    <w:rsid w:val="00C07DD3"/>
    <w:rsid w:val="00C07F16"/>
    <w:rsid w:val="00C163AC"/>
    <w:rsid w:val="00C24595"/>
    <w:rsid w:val="00C27097"/>
    <w:rsid w:val="00C3635F"/>
    <w:rsid w:val="00C42E4C"/>
    <w:rsid w:val="00C50CAF"/>
    <w:rsid w:val="00C50CD3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84D65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2EDE"/>
    <w:rsid w:val="00D25FA8"/>
    <w:rsid w:val="00D303D8"/>
    <w:rsid w:val="00D40C86"/>
    <w:rsid w:val="00D40E7E"/>
    <w:rsid w:val="00D55EB0"/>
    <w:rsid w:val="00D56AC5"/>
    <w:rsid w:val="00D575C3"/>
    <w:rsid w:val="00D62A7D"/>
    <w:rsid w:val="00D6521F"/>
    <w:rsid w:val="00D755BB"/>
    <w:rsid w:val="00D75CC2"/>
    <w:rsid w:val="00D875FF"/>
    <w:rsid w:val="00D91408"/>
    <w:rsid w:val="00D968CB"/>
    <w:rsid w:val="00DA0DC4"/>
    <w:rsid w:val="00DA3436"/>
    <w:rsid w:val="00DB39A1"/>
    <w:rsid w:val="00DB60DC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306AC"/>
    <w:rsid w:val="00E30853"/>
    <w:rsid w:val="00E33743"/>
    <w:rsid w:val="00E35367"/>
    <w:rsid w:val="00E42721"/>
    <w:rsid w:val="00E46C72"/>
    <w:rsid w:val="00E5161D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05993"/>
    <w:rsid w:val="00F11719"/>
    <w:rsid w:val="00F13AD5"/>
    <w:rsid w:val="00F16E5F"/>
    <w:rsid w:val="00F17127"/>
    <w:rsid w:val="00F32427"/>
    <w:rsid w:val="00F32E8B"/>
    <w:rsid w:val="00F563F9"/>
    <w:rsid w:val="00F65A6C"/>
    <w:rsid w:val="00F67CE9"/>
    <w:rsid w:val="00F70537"/>
    <w:rsid w:val="00F7702B"/>
    <w:rsid w:val="00F90DEA"/>
    <w:rsid w:val="00F94C39"/>
    <w:rsid w:val="00F9518A"/>
    <w:rsid w:val="00F97E99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7</Pages>
  <Words>1402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70</cp:revision>
  <cp:lastPrinted>2022-02-21T11:58:00Z</cp:lastPrinted>
  <dcterms:created xsi:type="dcterms:W3CDTF">2020-04-14T05:21:00Z</dcterms:created>
  <dcterms:modified xsi:type="dcterms:W3CDTF">2025-02-10T11:20:00Z</dcterms:modified>
</cp:coreProperties>
</file>