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8E" w:rsidRPr="00881059" w:rsidRDefault="00881059" w:rsidP="00881059">
      <w:pPr>
        <w:autoSpaceDE w:val="0"/>
        <w:autoSpaceDN w:val="0"/>
        <w:adjustRightInd w:val="0"/>
        <w:jc w:val="right"/>
      </w:pPr>
      <w:r w:rsidRPr="00881059">
        <w:t xml:space="preserve">Приложение № 2 </w:t>
      </w:r>
    </w:p>
    <w:p w:rsidR="00900A71" w:rsidRPr="00881059" w:rsidRDefault="00881059" w:rsidP="00881059">
      <w:pPr>
        <w:autoSpaceDE w:val="0"/>
        <w:autoSpaceDN w:val="0"/>
        <w:adjustRightInd w:val="0"/>
        <w:jc w:val="right"/>
      </w:pPr>
      <w:r w:rsidRPr="00881059">
        <w:t xml:space="preserve">к </w:t>
      </w:r>
      <w:r w:rsidR="00E7388E" w:rsidRPr="00881059">
        <w:t xml:space="preserve">распоряжению </w:t>
      </w:r>
      <w:r w:rsidR="00900A71" w:rsidRPr="00881059">
        <w:t xml:space="preserve">Администрации </w:t>
      </w:r>
    </w:p>
    <w:p w:rsidR="00900A71" w:rsidRPr="00881059" w:rsidRDefault="00900A71" w:rsidP="00881059">
      <w:pPr>
        <w:autoSpaceDE w:val="0"/>
        <w:autoSpaceDN w:val="0"/>
        <w:adjustRightInd w:val="0"/>
        <w:jc w:val="right"/>
        <w:rPr>
          <w:bCs/>
        </w:rPr>
      </w:pPr>
      <w:r w:rsidRPr="00881059">
        <w:t>Ленск</w:t>
      </w:r>
      <w:r w:rsidRPr="00881059">
        <w:rPr>
          <w:bCs/>
        </w:rPr>
        <w:t xml:space="preserve">ого </w:t>
      </w:r>
      <w:r w:rsidRPr="00881059">
        <w:t>муниципаль</w:t>
      </w:r>
      <w:r w:rsidRPr="00881059">
        <w:rPr>
          <w:bCs/>
        </w:rPr>
        <w:t xml:space="preserve">ного </w:t>
      </w:r>
      <w:r w:rsidRPr="00881059">
        <w:t>район</w:t>
      </w:r>
      <w:r w:rsidRPr="00881059">
        <w:rPr>
          <w:bCs/>
        </w:rPr>
        <w:t>а</w:t>
      </w:r>
      <w:r w:rsidRPr="00881059">
        <w:t xml:space="preserve"> </w:t>
      </w:r>
    </w:p>
    <w:p w:rsidR="00E7388E" w:rsidRPr="00881059" w:rsidRDefault="00881059" w:rsidP="00881059">
      <w:pPr>
        <w:autoSpaceDE w:val="0"/>
        <w:autoSpaceDN w:val="0"/>
        <w:adjustRightInd w:val="0"/>
        <w:jc w:val="right"/>
        <w:rPr>
          <w:bCs/>
        </w:rPr>
      </w:pPr>
      <w:r w:rsidRPr="00881059">
        <w:rPr>
          <w:bCs/>
        </w:rPr>
        <w:t>от 12 мая 2025 г. № 120</w:t>
      </w:r>
    </w:p>
    <w:p w:rsidR="00881059" w:rsidRPr="00881059" w:rsidRDefault="00881059" w:rsidP="00881059">
      <w:pPr>
        <w:autoSpaceDE w:val="0"/>
        <w:autoSpaceDN w:val="0"/>
        <w:adjustRightInd w:val="0"/>
        <w:jc w:val="right"/>
      </w:pPr>
    </w:p>
    <w:p w:rsidR="00075129" w:rsidRPr="00881059" w:rsidRDefault="00075129" w:rsidP="00881059">
      <w:pPr>
        <w:autoSpaceDE w:val="0"/>
        <w:autoSpaceDN w:val="0"/>
        <w:adjustRightInd w:val="0"/>
        <w:jc w:val="center"/>
        <w:rPr>
          <w:b/>
        </w:rPr>
      </w:pPr>
      <w:r w:rsidRPr="00881059">
        <w:rPr>
          <w:b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075129" w:rsidRPr="00881059" w:rsidRDefault="00075129" w:rsidP="00881059">
      <w:pPr>
        <w:autoSpaceDE w:val="0"/>
        <w:autoSpaceDN w:val="0"/>
        <w:adjustRightInd w:val="0"/>
        <w:jc w:val="center"/>
        <w:rPr>
          <w:b/>
        </w:rPr>
      </w:pPr>
    </w:p>
    <w:p w:rsidR="00881059" w:rsidRPr="00881059" w:rsidRDefault="00075129" w:rsidP="00881059">
      <w:pPr>
        <w:autoSpaceDE w:val="0"/>
        <w:autoSpaceDN w:val="0"/>
        <w:adjustRightInd w:val="0"/>
        <w:jc w:val="center"/>
        <w:rPr>
          <w:b/>
        </w:rPr>
      </w:pPr>
      <w:r w:rsidRPr="00881059">
        <w:rPr>
          <w:b/>
        </w:rPr>
        <w:t xml:space="preserve">Объект закупки: </w:t>
      </w:r>
      <w:r w:rsidR="00A7357A" w:rsidRPr="00881059">
        <w:rPr>
          <w:b/>
        </w:rPr>
        <w:t>Кадастровые работ</w:t>
      </w:r>
      <w:r w:rsidR="00881059" w:rsidRPr="00881059">
        <w:rPr>
          <w:b/>
        </w:rPr>
        <w:t>ы</w:t>
      </w:r>
      <w:r w:rsidR="00F751BF" w:rsidRPr="00881059">
        <w:rPr>
          <w:b/>
        </w:rPr>
        <w:t xml:space="preserve"> в </w:t>
      </w:r>
      <w:r w:rsidR="00881059" w:rsidRPr="00881059">
        <w:rPr>
          <w:b/>
        </w:rPr>
        <w:t>отношении</w:t>
      </w:r>
      <w:r w:rsidR="005729F8" w:rsidRPr="00881059">
        <w:rPr>
          <w:b/>
        </w:rPr>
        <w:t xml:space="preserve"> земельного учас</w:t>
      </w:r>
      <w:r w:rsidR="00881059" w:rsidRPr="00881059">
        <w:rPr>
          <w:b/>
        </w:rPr>
        <w:t xml:space="preserve">тка </w:t>
      </w:r>
    </w:p>
    <w:p w:rsidR="00A7357A" w:rsidRPr="00881059" w:rsidRDefault="00881059" w:rsidP="00881059">
      <w:pPr>
        <w:autoSpaceDE w:val="0"/>
        <w:autoSpaceDN w:val="0"/>
        <w:adjustRightInd w:val="0"/>
        <w:jc w:val="center"/>
        <w:rPr>
          <w:b/>
        </w:rPr>
      </w:pPr>
      <w:r w:rsidRPr="00881059">
        <w:rPr>
          <w:b/>
        </w:rPr>
        <w:t xml:space="preserve">под многоквартирным домом </w:t>
      </w:r>
      <w:r w:rsidR="005729F8" w:rsidRPr="00881059">
        <w:rPr>
          <w:b/>
        </w:rPr>
        <w:t>не в рамках капитальных вложений</w:t>
      </w:r>
    </w:p>
    <w:p w:rsidR="00A7357A" w:rsidRPr="00881059" w:rsidRDefault="00A7357A" w:rsidP="00881059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7"/>
        <w:gridCol w:w="8931"/>
      </w:tblGrid>
      <w:tr w:rsidR="009F7601" w:rsidRPr="00881059" w:rsidTr="00881059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7357A" w:rsidRPr="00881059" w:rsidRDefault="00A7357A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9F7601" w:rsidRPr="00881059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81059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881059" w:rsidRDefault="00075129" w:rsidP="00AD5D4A">
            <w:pPr>
              <w:jc w:val="both"/>
            </w:pPr>
            <w:r w:rsidRPr="00881059"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9F7601" w:rsidRPr="00881059" w:rsidTr="00881059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881059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81059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881059" w:rsidRDefault="009F7601" w:rsidP="00881059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881059">
              <w:t>Метод сопоставимых рыночных цен (анализа рынка)</w:t>
            </w:r>
            <w:r w:rsidRPr="00881059">
              <w:br/>
            </w:r>
            <w:r w:rsidRPr="00881059"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881059">
              <w:rPr>
                <w:lang w:eastAsia="ar-SA"/>
              </w:rPr>
              <w:t xml:space="preserve"> и п. 3 Методических рекомендаций, утвержденными приказом Министерства экономического развития Российской Федерации от 02 октября 2013 г. № 567. </w:t>
            </w:r>
            <w:r w:rsidRPr="00881059">
              <w:t xml:space="preserve"> метод сопоставимых рыночных цен (анализа рынка) является приоритетным</w:t>
            </w:r>
            <w:proofErr w:type="gramEnd"/>
            <w:r w:rsidRPr="00881059">
              <w:t xml:space="preserve"> для определения и обоснования начальной (максимальной) цены контракта.   </w:t>
            </w:r>
          </w:p>
        </w:tc>
      </w:tr>
      <w:tr w:rsidR="00E7388E" w:rsidRPr="00881059" w:rsidTr="00881059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81059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881059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81059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81059">
              <w:rPr>
                <w:b/>
                <w:bCs/>
              </w:rPr>
              <w:t>РУБЛЬ РОССИЙСКОЙ ФЕДЕРАЦИИ</w:t>
            </w:r>
          </w:p>
        </w:tc>
      </w:tr>
      <w:tr w:rsidR="00E7388E" w:rsidRPr="00881059" w:rsidTr="00881059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1059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  <w:p w:rsidR="00881059" w:rsidRPr="00881059" w:rsidRDefault="00881059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881059" w:rsidRDefault="00E7388E" w:rsidP="00805AB1">
            <w:pPr>
              <w:jc w:val="center"/>
              <w:rPr>
                <w:b/>
              </w:rPr>
            </w:pPr>
            <w:r w:rsidRPr="00881059">
              <w:rPr>
                <w:b/>
              </w:rPr>
              <w:t>НЕ ПРИМЕНЯЕТСЯ</w:t>
            </w:r>
          </w:p>
        </w:tc>
      </w:tr>
      <w:tr w:rsidR="009F7601" w:rsidRPr="00881059" w:rsidTr="00881059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881059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81059">
              <w:rPr>
                <w:rFonts w:eastAsia="Calibri"/>
                <w:b/>
                <w:lang w:eastAsia="en-US"/>
              </w:rPr>
              <w:lastRenderedPageBreak/>
              <w:t>Реквизиты документов, на основании которых выполнялись расчеты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81059" w:rsidRPr="00881059" w:rsidRDefault="00616A7F" w:rsidP="0080427D">
            <w:pPr>
              <w:widowControl w:val="0"/>
              <w:autoSpaceDE w:val="0"/>
              <w:autoSpaceDN w:val="0"/>
              <w:adjustRightInd w:val="0"/>
            </w:pPr>
            <w:r w:rsidRPr="00881059">
              <w:t xml:space="preserve">– реквизиты запроса о предоставлении ценовой информации:  № 1766 от 11.03.2025г., № 1769 от 11.03.2025г., № 1770 от 11.03.2025г.  </w:t>
            </w:r>
          </w:p>
          <w:p w:rsidR="009F7601" w:rsidRPr="00881059" w:rsidRDefault="00616A7F" w:rsidP="0080427D">
            <w:pPr>
              <w:widowControl w:val="0"/>
              <w:autoSpaceDE w:val="0"/>
              <w:autoSpaceDN w:val="0"/>
              <w:adjustRightInd w:val="0"/>
            </w:pPr>
            <w:r w:rsidRPr="00881059">
              <w:t>-реквизиты ответов поставщиков: 1 - № 1309 от 11.03.2025г.; 2 - №2350 от 23.04.2025г.; № 1322 от  11.03.2025г.</w:t>
            </w:r>
          </w:p>
        </w:tc>
      </w:tr>
      <w:tr w:rsidR="009F7601" w:rsidRPr="00881059" w:rsidTr="00881059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881059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81059">
              <w:rPr>
                <w:b/>
              </w:rPr>
              <w:t xml:space="preserve">Расчет НМЦК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881059" w:rsidRDefault="002D005D" w:rsidP="0085734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1059">
              <w:t>9</w:t>
            </w:r>
            <w:r w:rsidR="0080427D" w:rsidRPr="00881059">
              <w:t xml:space="preserve">5 </w:t>
            </w:r>
            <w:r w:rsidR="00F528C5" w:rsidRPr="00881059">
              <w:t>000</w:t>
            </w:r>
            <w:r w:rsidR="000B3C94" w:rsidRPr="00881059">
              <w:t xml:space="preserve"> (</w:t>
            </w:r>
            <w:r w:rsidRPr="00881059">
              <w:t>Девяносто</w:t>
            </w:r>
            <w:r w:rsidR="0080427D" w:rsidRPr="00881059">
              <w:t xml:space="preserve"> пять</w:t>
            </w:r>
            <w:r w:rsidR="00857345" w:rsidRPr="00881059">
              <w:t xml:space="preserve"> </w:t>
            </w:r>
            <w:r w:rsidR="00F528C5" w:rsidRPr="00881059">
              <w:t xml:space="preserve"> тысяч</w:t>
            </w:r>
            <w:r w:rsidR="000B3C94" w:rsidRPr="00881059">
              <w:t>) рубл</w:t>
            </w:r>
            <w:r w:rsidR="00F528C5" w:rsidRPr="00881059">
              <w:t>ей   00</w:t>
            </w:r>
            <w:r w:rsidR="000B3C94" w:rsidRPr="00881059">
              <w:t xml:space="preserve"> копеек</w:t>
            </w:r>
          </w:p>
        </w:tc>
      </w:tr>
    </w:tbl>
    <w:p w:rsidR="00F06739" w:rsidRPr="00881059" w:rsidRDefault="009F7601" w:rsidP="009F7601">
      <w:pPr>
        <w:widowControl w:val="0"/>
        <w:autoSpaceDE w:val="0"/>
        <w:autoSpaceDN w:val="0"/>
        <w:adjustRightInd w:val="0"/>
        <w:spacing w:before="100"/>
        <w:jc w:val="both"/>
      </w:pPr>
      <w:r w:rsidRPr="00881059">
        <w:t xml:space="preserve">        </w:t>
      </w:r>
    </w:p>
    <w:p w:rsidR="00F06739" w:rsidRPr="00881059" w:rsidRDefault="009F7601" w:rsidP="00F06739">
      <w:r w:rsidRPr="00881059">
        <w:t xml:space="preserve">   </w:t>
      </w:r>
      <w:r w:rsidR="00F06739" w:rsidRPr="00881059"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p w:rsidR="009F7601" w:rsidRPr="00881059" w:rsidRDefault="009F7601" w:rsidP="009F7601">
      <w:pPr>
        <w:widowControl w:val="0"/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9F7601" w:rsidRPr="00881059" w:rsidSect="00881059">
          <w:headerReference w:type="default" r:id="rId6"/>
          <w:pgSz w:w="16840" w:h="11907" w:orient="landscape"/>
          <w:pgMar w:top="851" w:right="851" w:bottom="851" w:left="851" w:header="720" w:footer="720" w:gutter="0"/>
          <w:cols w:space="720"/>
          <w:noEndnote/>
        </w:sectPr>
      </w:pPr>
      <w:r w:rsidRPr="00881059">
        <w:t xml:space="preserve">            </w:t>
      </w:r>
    </w:p>
    <w:tbl>
      <w:tblPr>
        <w:tblpPr w:leftFromText="180" w:rightFromText="180" w:vertAnchor="text" w:tblpY="1"/>
        <w:tblOverlap w:val="never"/>
        <w:tblW w:w="14302" w:type="dxa"/>
        <w:tblInd w:w="5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37"/>
        <w:gridCol w:w="1134"/>
        <w:gridCol w:w="1559"/>
        <w:gridCol w:w="1701"/>
        <w:gridCol w:w="1560"/>
        <w:gridCol w:w="1559"/>
        <w:gridCol w:w="1276"/>
        <w:gridCol w:w="1275"/>
        <w:gridCol w:w="1701"/>
      </w:tblGrid>
      <w:tr w:rsidR="009F7601" w:rsidRPr="00881059" w:rsidTr="002237B2">
        <w:tc>
          <w:tcPr>
            <w:tcW w:w="2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881059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881059">
              <w:rPr>
                <w:sz w:val="20"/>
                <w:szCs w:val="20"/>
              </w:rPr>
              <w:lastRenderedPageBreak/>
              <w:t xml:space="preserve">Наименование товаров, работ, услуг   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881059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881059">
              <w:rPr>
                <w:sz w:val="20"/>
                <w:szCs w:val="20"/>
              </w:rPr>
              <w:t>Количество (объем) продукции</w:t>
            </w:r>
            <w:r w:rsidR="003B1EA9" w:rsidRPr="00881059">
              <w:rPr>
                <w:sz w:val="20"/>
                <w:szCs w:val="20"/>
              </w:rPr>
              <w:t>, ус. Ед.</w:t>
            </w:r>
            <w:r w:rsidRPr="00881059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881059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881059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881059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881059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881059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881059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881059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881059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881059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881059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881059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881059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881059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881059">
              <w:rPr>
                <w:sz w:val="20"/>
                <w:szCs w:val="20"/>
              </w:rPr>
              <w:t>НМЦК (руб.)</w:t>
            </w:r>
          </w:p>
          <w:p w:rsidR="009F7601" w:rsidRPr="00881059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</w:tr>
      <w:tr w:rsidR="00616A7F" w:rsidRPr="00881059" w:rsidTr="005C6615">
        <w:tc>
          <w:tcPr>
            <w:tcW w:w="2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16A7F" w:rsidRPr="00881059" w:rsidRDefault="00616A7F" w:rsidP="00616A7F">
            <w:r w:rsidRPr="00881059">
              <w:t xml:space="preserve">земельный участок под многоквартирным жилым домом по адресу: Архангельская область, Ленский район, п. </w:t>
            </w:r>
            <w:proofErr w:type="spellStart"/>
            <w:r w:rsidRPr="00881059">
              <w:t>Литвино</w:t>
            </w:r>
            <w:proofErr w:type="spellEnd"/>
            <w:r w:rsidRPr="00881059">
              <w:t xml:space="preserve">, ул. Центральная, д. 12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16A7F" w:rsidRPr="00881059" w:rsidRDefault="00616A7F" w:rsidP="00616A7F">
            <w:r w:rsidRPr="00881059"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16A7F" w:rsidRPr="00881059" w:rsidRDefault="00616A7F" w:rsidP="00616A7F">
            <w:r w:rsidRPr="00881059">
              <w:t>15 000,00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16A7F" w:rsidRPr="00881059" w:rsidRDefault="00616A7F" w:rsidP="00616A7F">
            <w:r w:rsidRPr="00881059">
              <w:t>22 000,00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6A7F" w:rsidRPr="00881059" w:rsidRDefault="00616A7F" w:rsidP="00616A7F">
            <w:r w:rsidRPr="00881059">
              <w:t>20 000,00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16A7F" w:rsidRPr="00881059" w:rsidRDefault="00616A7F" w:rsidP="00616A7F">
            <w:r w:rsidRPr="00881059">
              <w:t>19 000,00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16A7F" w:rsidRPr="00881059" w:rsidRDefault="00616A7F" w:rsidP="00616A7F">
            <w:r w:rsidRPr="00881059">
              <w:t>3 605,55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16A7F" w:rsidRPr="00881059" w:rsidRDefault="00616A7F" w:rsidP="00616A7F">
            <w:r w:rsidRPr="00881059">
              <w:t>18,98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6A7F" w:rsidRPr="00881059" w:rsidRDefault="00616A7F" w:rsidP="00616A7F">
            <w:r w:rsidRPr="00881059">
              <w:t>19 000,00</w:t>
            </w:r>
          </w:p>
        </w:tc>
      </w:tr>
      <w:tr w:rsidR="00616A7F" w:rsidRPr="00881059" w:rsidTr="005C6615">
        <w:tc>
          <w:tcPr>
            <w:tcW w:w="2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16A7F" w:rsidRPr="00881059" w:rsidRDefault="00616A7F" w:rsidP="00616A7F">
            <w:r w:rsidRPr="00881059">
              <w:t xml:space="preserve">земельный участок под многоквартирным жилым домом по адресу: Архангельская область, Ленский район, п. </w:t>
            </w:r>
            <w:proofErr w:type="spellStart"/>
            <w:r w:rsidRPr="00881059">
              <w:t>Литвино</w:t>
            </w:r>
            <w:proofErr w:type="spellEnd"/>
            <w:r w:rsidRPr="00881059">
              <w:t xml:space="preserve">, ул. Трудовая, д. 14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16A7F" w:rsidRPr="00881059" w:rsidRDefault="00616A7F" w:rsidP="00616A7F">
            <w:r w:rsidRPr="00881059"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16A7F" w:rsidRPr="00881059" w:rsidRDefault="00616A7F" w:rsidP="00616A7F">
            <w:r w:rsidRPr="00881059">
              <w:t>15 000,00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16A7F" w:rsidRPr="00881059" w:rsidRDefault="00616A7F" w:rsidP="00616A7F">
            <w:r w:rsidRPr="00881059">
              <w:t>22 000,00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6A7F" w:rsidRPr="00881059" w:rsidRDefault="00616A7F" w:rsidP="00616A7F">
            <w:r w:rsidRPr="00881059">
              <w:t>20 000,00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16A7F" w:rsidRPr="00881059" w:rsidRDefault="00616A7F" w:rsidP="00616A7F">
            <w:r w:rsidRPr="00881059">
              <w:t>19 000,00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16A7F" w:rsidRPr="00881059" w:rsidRDefault="00616A7F" w:rsidP="00616A7F">
            <w:r w:rsidRPr="00881059">
              <w:t>3 605,55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16A7F" w:rsidRPr="00881059" w:rsidRDefault="00616A7F" w:rsidP="00616A7F">
            <w:r w:rsidRPr="00881059">
              <w:t>18,98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6A7F" w:rsidRPr="00881059" w:rsidRDefault="00616A7F" w:rsidP="00616A7F">
            <w:r w:rsidRPr="00881059">
              <w:t>19 000,00</w:t>
            </w:r>
          </w:p>
        </w:tc>
      </w:tr>
      <w:tr w:rsidR="00616A7F" w:rsidRPr="00881059" w:rsidTr="005C6615">
        <w:tc>
          <w:tcPr>
            <w:tcW w:w="2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16A7F" w:rsidRPr="00881059" w:rsidRDefault="00616A7F" w:rsidP="00616A7F">
            <w:r w:rsidRPr="00881059">
              <w:t xml:space="preserve">земельный участок под многоквартирным жилым домом по адресу: Архангельская область, Ленский район, п. </w:t>
            </w:r>
            <w:proofErr w:type="spellStart"/>
            <w:r w:rsidRPr="00881059">
              <w:t>Литвино</w:t>
            </w:r>
            <w:proofErr w:type="spellEnd"/>
            <w:r w:rsidRPr="00881059">
              <w:t>, ул. Лесная, д. 28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16A7F" w:rsidRPr="00881059" w:rsidRDefault="00616A7F" w:rsidP="00616A7F">
            <w:r w:rsidRPr="00881059"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16A7F" w:rsidRPr="00881059" w:rsidRDefault="00616A7F" w:rsidP="00616A7F">
            <w:r w:rsidRPr="00881059">
              <w:t>15 000,00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16A7F" w:rsidRPr="00881059" w:rsidRDefault="00616A7F" w:rsidP="00616A7F">
            <w:r w:rsidRPr="00881059">
              <w:t>22 000,00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6A7F" w:rsidRPr="00881059" w:rsidRDefault="00616A7F" w:rsidP="00616A7F">
            <w:r w:rsidRPr="00881059">
              <w:t>20 000,00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16A7F" w:rsidRPr="00881059" w:rsidRDefault="00616A7F" w:rsidP="00616A7F">
            <w:r w:rsidRPr="00881059">
              <w:t>19 000,00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16A7F" w:rsidRPr="00881059" w:rsidRDefault="00616A7F" w:rsidP="00616A7F">
            <w:r w:rsidRPr="00881059">
              <w:t>3 605,55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16A7F" w:rsidRPr="00881059" w:rsidRDefault="00616A7F" w:rsidP="00616A7F">
            <w:r w:rsidRPr="00881059">
              <w:t>18,98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6A7F" w:rsidRPr="00881059" w:rsidRDefault="00616A7F" w:rsidP="00616A7F">
            <w:r w:rsidRPr="00881059">
              <w:t>19 000,00</w:t>
            </w:r>
          </w:p>
        </w:tc>
      </w:tr>
      <w:tr w:rsidR="00616A7F" w:rsidRPr="00881059" w:rsidTr="005C6615">
        <w:tc>
          <w:tcPr>
            <w:tcW w:w="2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16A7F" w:rsidRPr="00881059" w:rsidRDefault="00616A7F" w:rsidP="00616A7F">
            <w:r w:rsidRPr="00881059">
              <w:lastRenderedPageBreak/>
              <w:t xml:space="preserve">земельный участок под многоквартирным жилым домом по адресу: Архангельская область, Ленский район, п. </w:t>
            </w:r>
            <w:proofErr w:type="spellStart"/>
            <w:r w:rsidRPr="00881059">
              <w:t>Лысимо</w:t>
            </w:r>
            <w:proofErr w:type="spellEnd"/>
            <w:r w:rsidRPr="00881059">
              <w:t xml:space="preserve">, ул. Трудовая, д. 6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16A7F" w:rsidRPr="00881059" w:rsidRDefault="00616A7F" w:rsidP="00616A7F">
            <w:r w:rsidRPr="00881059"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16A7F" w:rsidRPr="00881059" w:rsidRDefault="00616A7F" w:rsidP="00616A7F">
            <w:r w:rsidRPr="00881059">
              <w:t>15 000,00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16A7F" w:rsidRPr="00881059" w:rsidRDefault="00616A7F" w:rsidP="00616A7F">
            <w:r w:rsidRPr="00881059">
              <w:t>22 000,00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6A7F" w:rsidRPr="00881059" w:rsidRDefault="00616A7F" w:rsidP="00616A7F">
            <w:r w:rsidRPr="00881059">
              <w:t>20 000,00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16A7F" w:rsidRPr="00881059" w:rsidRDefault="00616A7F" w:rsidP="00616A7F">
            <w:r w:rsidRPr="00881059">
              <w:t>19 000,00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16A7F" w:rsidRPr="00881059" w:rsidRDefault="00616A7F" w:rsidP="00616A7F">
            <w:r w:rsidRPr="00881059">
              <w:t>3 605,55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16A7F" w:rsidRPr="00881059" w:rsidRDefault="00616A7F" w:rsidP="00616A7F">
            <w:r w:rsidRPr="00881059">
              <w:t>18,98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6A7F" w:rsidRPr="00881059" w:rsidRDefault="00616A7F" w:rsidP="00616A7F">
            <w:r w:rsidRPr="00881059">
              <w:t>19 000,00</w:t>
            </w:r>
          </w:p>
        </w:tc>
      </w:tr>
      <w:tr w:rsidR="00616A7F" w:rsidRPr="00881059" w:rsidTr="005C6615">
        <w:tc>
          <w:tcPr>
            <w:tcW w:w="2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16A7F" w:rsidRPr="00881059" w:rsidRDefault="00616A7F" w:rsidP="00616A7F">
            <w:r w:rsidRPr="00881059">
              <w:t xml:space="preserve">земельный участок под многоквартирным жилым домом по адресу: Архангельская область, Ленский район, с. Яренск, ул. Таежная, д. 3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16A7F" w:rsidRPr="00881059" w:rsidRDefault="00616A7F" w:rsidP="00616A7F">
            <w:r w:rsidRPr="00881059"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16A7F" w:rsidRPr="00881059" w:rsidRDefault="00616A7F" w:rsidP="00616A7F">
            <w:r w:rsidRPr="00881059">
              <w:t>15 000,00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16A7F" w:rsidRPr="00881059" w:rsidRDefault="00616A7F" w:rsidP="00616A7F">
            <w:r w:rsidRPr="00881059">
              <w:t>22 000,00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6A7F" w:rsidRPr="00881059" w:rsidRDefault="00616A7F" w:rsidP="00616A7F">
            <w:r w:rsidRPr="00881059">
              <w:t>20 000,00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16A7F" w:rsidRPr="00881059" w:rsidRDefault="00616A7F" w:rsidP="00616A7F">
            <w:r w:rsidRPr="00881059">
              <w:t>19 000,00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16A7F" w:rsidRPr="00881059" w:rsidRDefault="00616A7F" w:rsidP="00616A7F">
            <w:r w:rsidRPr="00881059">
              <w:t>3 605,55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16A7F" w:rsidRPr="00881059" w:rsidRDefault="00616A7F" w:rsidP="00616A7F">
            <w:r w:rsidRPr="00881059">
              <w:t>18,98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6A7F" w:rsidRPr="00881059" w:rsidRDefault="00616A7F" w:rsidP="00616A7F">
            <w:r w:rsidRPr="00881059">
              <w:t>19 000,00</w:t>
            </w:r>
          </w:p>
        </w:tc>
      </w:tr>
      <w:tr w:rsidR="009F7601" w:rsidRPr="00881059" w:rsidTr="002237B2">
        <w:tc>
          <w:tcPr>
            <w:tcW w:w="1260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881059" w:rsidRDefault="009F7601" w:rsidP="00EE6F41">
            <w:pPr>
              <w:widowControl w:val="0"/>
              <w:autoSpaceDE w:val="0"/>
              <w:autoSpaceDN w:val="0"/>
              <w:adjustRightInd w:val="0"/>
              <w:spacing w:before="100"/>
              <w:jc w:val="right"/>
              <w:rPr>
                <w:b/>
              </w:rPr>
            </w:pPr>
            <w:r w:rsidRPr="00881059">
              <w:rPr>
                <w:b/>
                <w:color w:val="000000"/>
              </w:rPr>
              <w:t>Начальная (максимальная) цена контракта определена по</w:t>
            </w:r>
            <w:r w:rsidR="00C04D09" w:rsidRPr="00881059">
              <w:rPr>
                <w:b/>
                <w:color w:val="000000"/>
              </w:rPr>
              <w:t xml:space="preserve"> </w:t>
            </w:r>
            <w:r w:rsidR="00EE6F41" w:rsidRPr="00881059">
              <w:rPr>
                <w:b/>
                <w:color w:val="000000"/>
              </w:rPr>
              <w:t xml:space="preserve"> </w:t>
            </w:r>
            <w:r w:rsidR="00616A7F" w:rsidRPr="00881059">
              <w:rPr>
                <w:b/>
                <w:color w:val="000000"/>
              </w:rPr>
              <w:t>средней</w:t>
            </w:r>
            <w:r w:rsidR="00D11371" w:rsidRPr="00881059">
              <w:rPr>
                <w:b/>
                <w:color w:val="000000"/>
              </w:rPr>
              <w:t xml:space="preserve"> </w:t>
            </w:r>
            <w:r w:rsidRPr="00881059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881059" w:rsidRDefault="00616A7F" w:rsidP="00F902B9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 w:rsidRPr="00881059">
              <w:rPr>
                <w:b/>
              </w:rPr>
              <w:t>9</w:t>
            </w:r>
            <w:r w:rsidR="003878F8" w:rsidRPr="00881059">
              <w:rPr>
                <w:b/>
              </w:rPr>
              <w:t>5</w:t>
            </w:r>
            <w:r w:rsidR="00857345" w:rsidRPr="00881059">
              <w:rPr>
                <w:b/>
              </w:rPr>
              <w:t xml:space="preserve"> </w:t>
            </w:r>
            <w:r w:rsidR="00EE6F41" w:rsidRPr="00881059">
              <w:rPr>
                <w:b/>
              </w:rPr>
              <w:t> 000,00</w:t>
            </w:r>
          </w:p>
        </w:tc>
      </w:tr>
      <w:tr w:rsidR="009F7601" w:rsidRPr="00881059" w:rsidTr="00894980">
        <w:tc>
          <w:tcPr>
            <w:tcW w:w="143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881059" w:rsidRDefault="009F7601" w:rsidP="00EE6F41">
            <w:pPr>
              <w:rPr>
                <w:color w:val="000000"/>
              </w:rPr>
            </w:pPr>
            <w:r w:rsidRPr="00881059">
              <w:rPr>
                <w:color w:val="000000"/>
              </w:rPr>
              <w:t xml:space="preserve"> Дата подготовки обоснования НМЦК:   </w:t>
            </w:r>
            <w:r w:rsidR="00C9043E" w:rsidRPr="00881059">
              <w:rPr>
                <w:color w:val="000000"/>
              </w:rPr>
              <w:t>05 мая 2025</w:t>
            </w:r>
            <w:r w:rsidRPr="00881059">
              <w:rPr>
                <w:color w:val="000000"/>
              </w:rPr>
              <w:t xml:space="preserve"> г.</w:t>
            </w:r>
          </w:p>
        </w:tc>
      </w:tr>
    </w:tbl>
    <w:p w:rsidR="00336424" w:rsidRPr="00881059" w:rsidRDefault="00336424" w:rsidP="00D12F16">
      <w:pPr>
        <w:widowControl w:val="0"/>
        <w:autoSpaceDE w:val="0"/>
        <w:autoSpaceDN w:val="0"/>
        <w:adjustRightInd w:val="0"/>
        <w:contextualSpacing/>
        <w:rPr>
          <w:b/>
          <w:sz w:val="28"/>
          <w:szCs w:val="28"/>
        </w:rPr>
      </w:pPr>
      <w:r w:rsidRPr="00881059">
        <w:rPr>
          <w:b/>
          <w:sz w:val="28"/>
          <w:szCs w:val="28"/>
        </w:rPr>
        <w:t xml:space="preserve">     </w:t>
      </w:r>
    </w:p>
    <w:sectPr w:rsidR="00336424" w:rsidRPr="00881059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6615" w:rsidRDefault="005C6615">
      <w:r>
        <w:separator/>
      </w:r>
    </w:p>
  </w:endnote>
  <w:endnote w:type="continuationSeparator" w:id="0">
    <w:p w:rsidR="005C6615" w:rsidRDefault="005C66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6615" w:rsidRDefault="005C6615">
      <w:r>
        <w:separator/>
      </w:r>
    </w:p>
  </w:footnote>
  <w:footnote w:type="continuationSeparator" w:id="0">
    <w:p w:rsidR="005C6615" w:rsidRDefault="005C66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4A" w:rsidRDefault="00AD5D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42603"/>
    <w:rsid w:val="00065209"/>
    <w:rsid w:val="00075129"/>
    <w:rsid w:val="000A55A4"/>
    <w:rsid w:val="000B3C94"/>
    <w:rsid w:val="0019711D"/>
    <w:rsid w:val="001B1B5F"/>
    <w:rsid w:val="001E0DC3"/>
    <w:rsid w:val="002237B2"/>
    <w:rsid w:val="00294166"/>
    <w:rsid w:val="002D005D"/>
    <w:rsid w:val="00336424"/>
    <w:rsid w:val="003878F8"/>
    <w:rsid w:val="00392EBC"/>
    <w:rsid w:val="003B1EA9"/>
    <w:rsid w:val="003B7654"/>
    <w:rsid w:val="003F7F94"/>
    <w:rsid w:val="00450F93"/>
    <w:rsid w:val="00455BC3"/>
    <w:rsid w:val="00495E0F"/>
    <w:rsid w:val="004C07F0"/>
    <w:rsid w:val="004E21D4"/>
    <w:rsid w:val="005729F8"/>
    <w:rsid w:val="005843E5"/>
    <w:rsid w:val="005A47E5"/>
    <w:rsid w:val="005A5500"/>
    <w:rsid w:val="005C6615"/>
    <w:rsid w:val="00616A7F"/>
    <w:rsid w:val="006518F8"/>
    <w:rsid w:val="006E0494"/>
    <w:rsid w:val="007A0EE2"/>
    <w:rsid w:val="0080427D"/>
    <w:rsid w:val="00805AB1"/>
    <w:rsid w:val="00857345"/>
    <w:rsid w:val="00881059"/>
    <w:rsid w:val="00885BD6"/>
    <w:rsid w:val="00894980"/>
    <w:rsid w:val="008B1511"/>
    <w:rsid w:val="00900A71"/>
    <w:rsid w:val="0099509A"/>
    <w:rsid w:val="009E6055"/>
    <w:rsid w:val="009F1148"/>
    <w:rsid w:val="009F7601"/>
    <w:rsid w:val="00A7357A"/>
    <w:rsid w:val="00AD41AA"/>
    <w:rsid w:val="00AD4B56"/>
    <w:rsid w:val="00AD5D4A"/>
    <w:rsid w:val="00B13EC1"/>
    <w:rsid w:val="00B41FF1"/>
    <w:rsid w:val="00B5247B"/>
    <w:rsid w:val="00C04D09"/>
    <w:rsid w:val="00C9043E"/>
    <w:rsid w:val="00CD3FBF"/>
    <w:rsid w:val="00D11371"/>
    <w:rsid w:val="00D12F16"/>
    <w:rsid w:val="00D365AB"/>
    <w:rsid w:val="00D93793"/>
    <w:rsid w:val="00E7388E"/>
    <w:rsid w:val="00E774C8"/>
    <w:rsid w:val="00EA5DE7"/>
    <w:rsid w:val="00EE6F41"/>
    <w:rsid w:val="00EF19B3"/>
    <w:rsid w:val="00F06739"/>
    <w:rsid w:val="00F528C5"/>
    <w:rsid w:val="00F73863"/>
    <w:rsid w:val="00F751BF"/>
    <w:rsid w:val="00F90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27D"/>
    <w:rPr>
      <w:rFonts w:ascii="Times New Roman" w:eastAsia="Times New Roman" w:hAnsi="Times New Roman"/>
      <w:sz w:val="24"/>
      <w:szCs w:val="24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900A71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uiPriority w:val="99"/>
    <w:rsid w:val="00900A71"/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5729F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5729F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2025-05-12T08:47:00Z</cp:lastPrinted>
  <dcterms:created xsi:type="dcterms:W3CDTF">2025-05-13T06:26:00Z</dcterms:created>
  <dcterms:modified xsi:type="dcterms:W3CDTF">2025-05-13T06:26:00Z</dcterms:modified>
</cp:coreProperties>
</file>