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13F0" w:rsidRDefault="00DA13F0" w:rsidP="00DA13F0">
      <w:pPr>
        <w:pStyle w:val="2"/>
        <w:keepNext w:val="0"/>
        <w:spacing w:before="0" w:after="0"/>
        <w:jc w:val="right"/>
        <w:rPr>
          <w:rFonts w:ascii="Times New Roman" w:hAnsi="Times New Roman"/>
          <w:b w:val="0"/>
          <w:bCs w:val="0"/>
          <w:i w:val="0"/>
          <w:sz w:val="24"/>
          <w:szCs w:val="24"/>
        </w:rPr>
      </w:pPr>
      <w:r>
        <w:rPr>
          <w:rFonts w:ascii="Times New Roman" w:hAnsi="Times New Roman"/>
          <w:b w:val="0"/>
          <w:bCs w:val="0"/>
          <w:i w:val="0"/>
          <w:sz w:val="24"/>
          <w:szCs w:val="24"/>
        </w:rPr>
        <w:t xml:space="preserve">Приложение № 4 </w:t>
      </w:r>
    </w:p>
    <w:p w:rsidR="00DA13F0" w:rsidRPr="00DA13F0" w:rsidRDefault="00DA13F0" w:rsidP="00DA13F0">
      <w:pPr>
        <w:pStyle w:val="2"/>
        <w:keepNext w:val="0"/>
        <w:spacing w:before="0" w:after="0"/>
        <w:jc w:val="right"/>
        <w:rPr>
          <w:rFonts w:ascii="Times New Roman" w:hAnsi="Times New Roman" w:cs="Times New Roman"/>
          <w:b w:val="0"/>
          <w:bCs w:val="0"/>
          <w:i w:val="0"/>
          <w:sz w:val="22"/>
          <w:szCs w:val="24"/>
        </w:rPr>
      </w:pPr>
      <w:r>
        <w:rPr>
          <w:rFonts w:ascii="Times New Roman" w:hAnsi="Times New Roman"/>
          <w:b w:val="0"/>
          <w:bCs w:val="0"/>
          <w:i w:val="0"/>
          <w:sz w:val="24"/>
          <w:szCs w:val="24"/>
        </w:rPr>
        <w:t xml:space="preserve">к </w:t>
      </w:r>
      <w:r w:rsidR="00346C21" w:rsidRPr="00346C21">
        <w:rPr>
          <w:rFonts w:ascii="Times New Roman" w:hAnsi="Times New Roman"/>
          <w:b w:val="0"/>
          <w:bCs w:val="0"/>
          <w:i w:val="0"/>
          <w:sz w:val="24"/>
          <w:szCs w:val="24"/>
        </w:rPr>
        <w:t xml:space="preserve">распоряжению </w:t>
      </w:r>
      <w:r w:rsidRPr="00DA13F0">
        <w:rPr>
          <w:rFonts w:ascii="Times New Roman" w:hAnsi="Times New Roman" w:cs="Times New Roman"/>
          <w:b w:val="0"/>
          <w:i w:val="0"/>
          <w:iCs w:val="0"/>
          <w:sz w:val="24"/>
        </w:rPr>
        <w:t xml:space="preserve">Администрации </w:t>
      </w:r>
    </w:p>
    <w:p w:rsidR="000F3928" w:rsidRPr="000F3928" w:rsidRDefault="00DA13F0" w:rsidP="00DA13F0">
      <w:pPr>
        <w:jc w:val="right"/>
        <w:rPr>
          <w:rFonts w:cs="Cambria"/>
          <w:iCs/>
        </w:rPr>
      </w:pPr>
      <w:r>
        <w:rPr>
          <w:rFonts w:cs="Cambria"/>
          <w:iCs/>
        </w:rPr>
        <w:t xml:space="preserve">Ленского муниципального </w:t>
      </w:r>
      <w:r w:rsidR="000F3928" w:rsidRPr="000F3928">
        <w:rPr>
          <w:rFonts w:cs="Cambria"/>
          <w:iCs/>
        </w:rPr>
        <w:t xml:space="preserve">района </w:t>
      </w:r>
    </w:p>
    <w:p w:rsidR="008704BC" w:rsidRPr="00346C21" w:rsidRDefault="00DA13F0" w:rsidP="00DA13F0">
      <w:pPr>
        <w:jc w:val="right"/>
      </w:pPr>
      <w:r w:rsidRPr="00DA13F0">
        <w:rPr>
          <w:rFonts w:cs="Cambria"/>
          <w:iCs/>
        </w:rPr>
        <w:t>от 12 мая 2025 г. № 120</w:t>
      </w:r>
    </w:p>
    <w:p w:rsidR="00346C21" w:rsidRDefault="00346C21" w:rsidP="00DA13F0">
      <w:pPr>
        <w:jc w:val="center"/>
        <w:rPr>
          <w:b/>
        </w:rPr>
      </w:pPr>
    </w:p>
    <w:p w:rsidR="008704BC" w:rsidRDefault="008704BC" w:rsidP="00DA13F0">
      <w:pPr>
        <w:jc w:val="center"/>
        <w:rPr>
          <w:b/>
        </w:rPr>
      </w:pPr>
      <w:r>
        <w:rPr>
          <w:b/>
        </w:rPr>
        <w:t>МУНИЦИПАЛЬНЫЙ  КОНТРАКТ (ПРОЕКТ)</w:t>
      </w:r>
    </w:p>
    <w:p w:rsidR="00DA13F0" w:rsidRDefault="008704BC" w:rsidP="00DA13F0">
      <w:pPr>
        <w:jc w:val="center"/>
        <w:rPr>
          <w:b/>
        </w:rPr>
      </w:pPr>
      <w:r>
        <w:rPr>
          <w:b/>
          <w:lang w:eastAsia="ar-SA"/>
        </w:rPr>
        <w:t xml:space="preserve">На выполнение кадастровых работ </w:t>
      </w:r>
      <w:r w:rsidR="00DA13F0">
        <w:rPr>
          <w:b/>
        </w:rPr>
        <w:t>в отношении</w:t>
      </w:r>
      <w:r w:rsidR="00D66B8B" w:rsidRPr="00D66B8B">
        <w:rPr>
          <w:b/>
        </w:rPr>
        <w:t xml:space="preserve"> земельного уч</w:t>
      </w:r>
      <w:r w:rsidR="00DA13F0">
        <w:rPr>
          <w:b/>
        </w:rPr>
        <w:t xml:space="preserve">астка </w:t>
      </w:r>
    </w:p>
    <w:p w:rsidR="00346C21" w:rsidRDefault="00DA13F0" w:rsidP="00DA13F0">
      <w:pPr>
        <w:jc w:val="center"/>
        <w:rPr>
          <w:b/>
        </w:rPr>
      </w:pPr>
      <w:r>
        <w:rPr>
          <w:b/>
        </w:rPr>
        <w:t>под многоквартирным домом</w:t>
      </w:r>
      <w:r w:rsidR="00D66B8B" w:rsidRPr="00D66B8B">
        <w:rPr>
          <w:b/>
        </w:rPr>
        <w:t xml:space="preserve"> не в рамках капитальных вложений</w:t>
      </w:r>
    </w:p>
    <w:p w:rsidR="00346C21" w:rsidRDefault="00346C21" w:rsidP="00DA13F0">
      <w:pPr>
        <w:jc w:val="center"/>
        <w:rPr>
          <w:b/>
        </w:rPr>
      </w:pPr>
    </w:p>
    <w:p w:rsidR="008704BC" w:rsidRDefault="008704BC" w:rsidP="00DA13F0">
      <w:pPr>
        <w:jc w:val="center"/>
        <w:rPr>
          <w:b/>
        </w:rPr>
      </w:pPr>
      <w:r>
        <w:rPr>
          <w:b/>
        </w:rPr>
        <w:t>Регистрационный № _________</w:t>
      </w:r>
    </w:p>
    <w:p w:rsidR="008704BC" w:rsidRDefault="008704BC" w:rsidP="00DA13F0">
      <w:pPr>
        <w:jc w:val="center"/>
        <w:rPr>
          <w:b/>
          <w:snapToGrid w:val="0"/>
        </w:rPr>
      </w:pPr>
      <w:r>
        <w:rPr>
          <w:rFonts w:eastAsia="Calibri"/>
          <w:b/>
          <w:bCs/>
          <w:lang w:eastAsia="en-US"/>
        </w:rPr>
        <w:t>Идентификационный код закупки: ____________________</w:t>
      </w:r>
    </w:p>
    <w:p w:rsidR="008704BC" w:rsidRDefault="008704BC" w:rsidP="00DA13F0">
      <w:pPr>
        <w:jc w:val="center"/>
      </w:pPr>
    </w:p>
    <w:p w:rsidR="008704BC" w:rsidRDefault="00346C21" w:rsidP="00DA13F0">
      <w:r>
        <w:t xml:space="preserve">С. Яренск </w:t>
      </w:r>
      <w:r>
        <w:tab/>
      </w:r>
      <w:r>
        <w:tab/>
      </w:r>
      <w:r>
        <w:tab/>
      </w:r>
      <w:r>
        <w:tab/>
        <w:t xml:space="preserve">        </w:t>
      </w:r>
      <w:r w:rsidR="008704BC">
        <w:t xml:space="preserve">                                         «___» _________ 202</w:t>
      </w:r>
      <w:r w:rsidR="00D66B8B">
        <w:t>5</w:t>
      </w:r>
      <w:r w:rsidR="008704BC">
        <w:t xml:space="preserve"> года</w:t>
      </w:r>
    </w:p>
    <w:p w:rsidR="008704BC" w:rsidRDefault="008704BC" w:rsidP="008704BC">
      <w:pPr>
        <w:jc w:val="both"/>
      </w:pPr>
    </w:p>
    <w:p w:rsidR="008704BC" w:rsidRDefault="008704BC" w:rsidP="008704BC">
      <w:pPr>
        <w:jc w:val="both"/>
      </w:pPr>
      <w:r>
        <w:t xml:space="preserve">             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r w:rsidR="004C789F">
        <w:t>Посохова Александра Евгеньевича</w:t>
      </w:r>
      <w:r>
        <w:t xml:space="preserve">, действующего на основании Устава, с одной стороны, и ___________________________________, именуемое в дальнейшем «Исполнитель», в лице _____________________________, действующей (его) на основании _______________, с другой стороны, именуемые совместно в дальнейшем «Стороны», с соблюдением требований Гражданского </w:t>
      </w:r>
      <w:hyperlink r:id="rId5" w:history="1">
        <w:r>
          <w:rPr>
            <w:rStyle w:val="a3"/>
            <w:color w:val="auto"/>
            <w:u w:val="none"/>
          </w:rPr>
          <w:t>кодекса</w:t>
        </w:r>
      </w:hyperlink>
      <w:r>
        <w:t xml:space="preserve"> Российской Федерации, Федерального </w:t>
      </w:r>
      <w:hyperlink r:id="rId6" w:history="1">
        <w:r>
          <w:rPr>
            <w:rStyle w:val="a3"/>
            <w:color w:val="auto"/>
            <w:u w:val="none"/>
          </w:rPr>
          <w:t>закона</w:t>
        </w:r>
      </w:hyperlink>
      <w: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______________________________ от «___» _____________ 20__г. № _______ заключили настоящий мун</w:t>
      </w:r>
      <w:r w:rsidR="00DA13F0">
        <w:t xml:space="preserve">иципальный контракт </w:t>
      </w:r>
      <w:r>
        <w:t>(далее</w:t>
      </w:r>
      <w:r w:rsidR="00DA13F0">
        <w:t xml:space="preserve"> </w:t>
      </w:r>
      <w:r>
        <w:t>- Контракт) о нижеследующем.</w:t>
      </w:r>
    </w:p>
    <w:p w:rsidR="008704BC" w:rsidRDefault="008704BC" w:rsidP="008704BC">
      <w:pPr>
        <w:jc w:val="both"/>
      </w:pPr>
    </w:p>
    <w:p w:rsidR="008704BC" w:rsidRDefault="008704BC" w:rsidP="008704BC">
      <w:pPr>
        <w:jc w:val="center"/>
        <w:rPr>
          <w:snapToGrid w:val="0"/>
        </w:rPr>
      </w:pPr>
      <w:r>
        <w:rPr>
          <w:b/>
          <w:bCs/>
          <w:snapToGrid w:val="0"/>
        </w:rPr>
        <w:t>1. Предмет Контракта, срок и место оказания работы</w:t>
      </w:r>
    </w:p>
    <w:p w:rsidR="008704BC" w:rsidRDefault="008704BC" w:rsidP="00DA13F0">
      <w:pPr>
        <w:pStyle w:val="ConsPlusNonformat"/>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1.1. По настоящему Контракту Исполнитель по заданию Заказчика обязуется </w:t>
      </w:r>
      <w:r>
        <w:rPr>
          <w:rFonts w:ascii="Times New Roman" w:hAnsi="Times New Roman" w:cs="Times New Roman"/>
          <w:sz w:val="24"/>
          <w:szCs w:val="24"/>
          <w:lang w:eastAsia="ar-SA"/>
        </w:rPr>
        <w:t xml:space="preserve"> выполнить  кадастровые работы </w:t>
      </w:r>
      <w:r w:rsidR="00D66B8B" w:rsidRPr="00D66B8B">
        <w:rPr>
          <w:rFonts w:ascii="Times New Roman" w:hAnsi="Times New Roman" w:cs="Times New Roman"/>
          <w:sz w:val="24"/>
          <w:szCs w:val="24"/>
        </w:rPr>
        <w:t xml:space="preserve">в отношении  земельного участка под многоквартирным домом  не в рамках капитальных вложений </w:t>
      </w:r>
      <w:r>
        <w:rPr>
          <w:rFonts w:ascii="Times New Roman" w:hAnsi="Times New Roman" w:cs="Times New Roman"/>
          <w:snapToGrid w:val="0"/>
          <w:color w:val="000000"/>
          <w:sz w:val="24"/>
          <w:szCs w:val="24"/>
        </w:rPr>
        <w:t xml:space="preserve">(далее – работа) в соответствии с условиями настоящего Контракта и  </w:t>
      </w:r>
      <w:r w:rsidR="004C789F">
        <w:rPr>
          <w:rFonts w:ascii="Times New Roman" w:hAnsi="Times New Roman" w:cs="Times New Roman"/>
          <w:snapToGrid w:val="0"/>
          <w:color w:val="000000"/>
          <w:sz w:val="24"/>
          <w:szCs w:val="24"/>
        </w:rPr>
        <w:t>Описанием объекта закупки</w:t>
      </w:r>
      <w:r>
        <w:rPr>
          <w:rFonts w:ascii="Times New Roman" w:hAnsi="Times New Roman" w:cs="Times New Roman"/>
          <w:snapToGrid w:val="0"/>
          <w:color w:val="000000"/>
          <w:sz w:val="24"/>
          <w:szCs w:val="24"/>
        </w:rPr>
        <w:t xml:space="preserve"> (Приложение № 1 к Контракту)</w:t>
      </w:r>
      <w:r>
        <w:rPr>
          <w:rFonts w:ascii="Times New Roman" w:hAnsi="Times New Roman" w:cs="Times New Roman"/>
          <w:color w:val="000000"/>
          <w:sz w:val="24"/>
          <w:szCs w:val="24"/>
        </w:rPr>
        <w:t>.</w:t>
      </w:r>
    </w:p>
    <w:p w:rsidR="008704BC" w:rsidRDefault="008704BC" w:rsidP="00DA13F0">
      <w:pPr>
        <w:pStyle w:val="ConsPlusNormal0"/>
        <w:widowControl/>
        <w:ind w:firstLine="709"/>
        <w:jc w:val="both"/>
        <w:rPr>
          <w:rFonts w:ascii="Times New Roman" w:hAnsi="Times New Roman"/>
          <w:sz w:val="24"/>
          <w:szCs w:val="24"/>
        </w:rPr>
      </w:pPr>
      <w:r>
        <w:rPr>
          <w:rFonts w:ascii="Times New Roman" w:hAnsi="Times New Roman" w:cs="Times New Roman"/>
          <w:color w:val="000000"/>
          <w:sz w:val="24"/>
          <w:szCs w:val="24"/>
        </w:rPr>
        <w:t xml:space="preserve">1.2. </w:t>
      </w:r>
      <w:r>
        <w:rPr>
          <w:rFonts w:ascii="Times New Roman" w:hAnsi="Times New Roman"/>
          <w:sz w:val="24"/>
          <w:szCs w:val="24"/>
        </w:rPr>
        <w:t xml:space="preserve">Заказчик обязуется </w:t>
      </w:r>
      <w:r>
        <w:rPr>
          <w:rFonts w:ascii="Times New Roman" w:hAnsi="Times New Roman"/>
          <w:snapToGrid w:val="0"/>
          <w:sz w:val="24"/>
          <w:szCs w:val="24"/>
        </w:rPr>
        <w:t xml:space="preserve">принять и </w:t>
      </w:r>
      <w:r>
        <w:rPr>
          <w:rFonts w:ascii="Times New Roman" w:hAnsi="Times New Roman"/>
          <w:sz w:val="24"/>
          <w:szCs w:val="24"/>
        </w:rPr>
        <w:t>обеспечить оплату надлежащим образом выполненных работ, предусмотренных пунктом 1.1 настоящего Контракта, в порядке и на условиях, предусмотренных настоящим Контрактом.</w:t>
      </w:r>
    </w:p>
    <w:p w:rsidR="008704BC" w:rsidRDefault="008704BC" w:rsidP="00DA13F0">
      <w:pPr>
        <w:pStyle w:val="a7"/>
        <w:tabs>
          <w:tab w:val="left" w:pos="709"/>
        </w:tabs>
        <w:ind w:left="0" w:firstLine="709"/>
        <w:mirrorIndents/>
        <w:jc w:val="both"/>
        <w:rPr>
          <w:bCs/>
          <w:lang w:val="ru-RU"/>
        </w:rPr>
      </w:pPr>
      <w:r>
        <w:t xml:space="preserve">1.3. Место </w:t>
      </w:r>
      <w:r>
        <w:rPr>
          <w:lang w:val="ru-RU"/>
        </w:rPr>
        <w:t>выполнения работ</w:t>
      </w:r>
      <w:r>
        <w:t>:</w:t>
      </w:r>
      <w:r>
        <w:rPr>
          <w:b/>
        </w:rPr>
        <w:t xml:space="preserve"> </w:t>
      </w:r>
      <w:r>
        <w:t>по месту нахождения организации Исполнителя и по месту нахождения объектов недвижимости.</w:t>
      </w:r>
      <w:r>
        <w:rPr>
          <w:b/>
        </w:rPr>
        <w:t xml:space="preserve"> </w:t>
      </w:r>
      <w:r>
        <w:rPr>
          <w:snapToGrid w:val="0"/>
        </w:rPr>
        <w:t xml:space="preserve">Результаты </w:t>
      </w:r>
      <w:r>
        <w:rPr>
          <w:snapToGrid w:val="0"/>
          <w:lang w:val="ru-RU"/>
        </w:rPr>
        <w:t>оказания услуг</w:t>
      </w:r>
      <w:r>
        <w:rPr>
          <w:snapToGrid w:val="0"/>
        </w:rPr>
        <w:t xml:space="preserve"> представляются Заказчику по адресу:</w:t>
      </w:r>
      <w:r>
        <w:rPr>
          <w:sz w:val="28"/>
          <w:szCs w:val="28"/>
        </w:rPr>
        <w:t xml:space="preserve"> </w:t>
      </w:r>
      <w:r>
        <w:rPr>
          <w:bCs/>
        </w:rPr>
        <w:t xml:space="preserve"> 165780, Архангельская область, Ленского района, с. Яренск, </w:t>
      </w:r>
      <w:r w:rsidR="00DA13F0">
        <w:rPr>
          <w:bCs/>
          <w:lang w:val="ru-RU"/>
        </w:rPr>
        <w:t xml:space="preserve">ул. </w:t>
      </w:r>
      <w:r>
        <w:rPr>
          <w:bCs/>
        </w:rPr>
        <w:t>Бр. Покровских, д. 19, каб.19.</w:t>
      </w:r>
    </w:p>
    <w:p w:rsidR="008704BC" w:rsidRDefault="008704BC" w:rsidP="00DA13F0">
      <w:pPr>
        <w:pStyle w:val="a5"/>
        <w:ind w:firstLine="709"/>
        <w:jc w:val="both"/>
        <w:rPr>
          <w:sz w:val="24"/>
          <w:szCs w:val="24"/>
        </w:rPr>
      </w:pPr>
      <w:r>
        <w:rPr>
          <w:snapToGrid w:val="0"/>
          <w:color w:val="000000"/>
          <w:sz w:val="24"/>
          <w:szCs w:val="24"/>
        </w:rPr>
        <w:t>1.</w:t>
      </w:r>
      <w:r>
        <w:rPr>
          <w:snapToGrid w:val="0"/>
          <w:color w:val="000000"/>
          <w:sz w:val="24"/>
          <w:szCs w:val="24"/>
          <w:lang w:val="ru-RU"/>
        </w:rPr>
        <w:t>4</w:t>
      </w:r>
      <w:r>
        <w:rPr>
          <w:snapToGrid w:val="0"/>
          <w:color w:val="000000"/>
          <w:sz w:val="24"/>
          <w:szCs w:val="24"/>
        </w:rPr>
        <w:t xml:space="preserve">. </w:t>
      </w:r>
      <w:r>
        <w:rPr>
          <w:sz w:val="24"/>
          <w:szCs w:val="24"/>
        </w:rPr>
        <w:t xml:space="preserve">Начало </w:t>
      </w:r>
      <w:r>
        <w:rPr>
          <w:sz w:val="24"/>
          <w:szCs w:val="24"/>
          <w:lang w:val="ru-RU"/>
        </w:rPr>
        <w:t>выполнения работ</w:t>
      </w:r>
      <w:r w:rsidR="00DA13F0">
        <w:rPr>
          <w:sz w:val="24"/>
          <w:szCs w:val="24"/>
        </w:rPr>
        <w:t xml:space="preserve"> – с даты</w:t>
      </w:r>
      <w:r>
        <w:rPr>
          <w:sz w:val="24"/>
          <w:szCs w:val="24"/>
        </w:rPr>
        <w:t xml:space="preserve"> </w:t>
      </w:r>
      <w:r w:rsidR="00346C21">
        <w:rPr>
          <w:sz w:val="24"/>
          <w:szCs w:val="24"/>
          <w:lang w:val="ru-RU"/>
        </w:rPr>
        <w:t>подписани</w:t>
      </w:r>
      <w:r>
        <w:rPr>
          <w:sz w:val="24"/>
          <w:szCs w:val="24"/>
        </w:rPr>
        <w:t>я в ЕИС муниципального контракта</w:t>
      </w:r>
      <w:r w:rsidR="00D720E1">
        <w:rPr>
          <w:sz w:val="24"/>
          <w:szCs w:val="24"/>
          <w:lang w:val="ru-RU"/>
        </w:rPr>
        <w:t xml:space="preserve"> Заказчиком</w:t>
      </w:r>
      <w:r>
        <w:rPr>
          <w:sz w:val="24"/>
          <w:szCs w:val="24"/>
        </w:rPr>
        <w:t>.</w:t>
      </w:r>
    </w:p>
    <w:p w:rsidR="008704BC" w:rsidRDefault="008704BC" w:rsidP="00DA13F0">
      <w:pPr>
        <w:shd w:val="clear" w:color="auto" w:fill="FFFFFF"/>
        <w:tabs>
          <w:tab w:val="left" w:pos="993"/>
        </w:tabs>
        <w:spacing w:line="290" w:lineRule="atLeast"/>
        <w:ind w:firstLine="709"/>
        <w:jc w:val="both"/>
        <w:rPr>
          <w:snapToGrid w:val="0"/>
          <w:color w:val="000000"/>
        </w:rPr>
      </w:pPr>
      <w:r>
        <w:t xml:space="preserve">Окончание выполнения работ: </w:t>
      </w:r>
      <w:r w:rsidR="00DA13F0">
        <w:rPr>
          <w:snapToGrid w:val="0"/>
        </w:rPr>
        <w:t>в течение</w:t>
      </w:r>
      <w:r w:rsidR="00D66B8B">
        <w:rPr>
          <w:snapToGrid w:val="0"/>
        </w:rPr>
        <w:t xml:space="preserve"> 6</w:t>
      </w:r>
      <w:r w:rsidR="00D720E1">
        <w:rPr>
          <w:snapToGrid w:val="0"/>
        </w:rPr>
        <w:t>0</w:t>
      </w:r>
      <w:r w:rsidR="00500463">
        <w:rPr>
          <w:snapToGrid w:val="0"/>
        </w:rPr>
        <w:t xml:space="preserve"> </w:t>
      </w:r>
      <w:r>
        <w:rPr>
          <w:snapToGrid w:val="0"/>
        </w:rPr>
        <w:t>календарных дней со дня</w:t>
      </w:r>
      <w:r>
        <w:rPr>
          <w:snapToGrid w:val="0"/>
          <w:color w:val="000000"/>
        </w:rPr>
        <w:t xml:space="preserve"> подписания муниципального контракта</w:t>
      </w:r>
      <w:r w:rsidR="00E43F08">
        <w:rPr>
          <w:snapToGrid w:val="0"/>
          <w:color w:val="000000"/>
        </w:rPr>
        <w:t xml:space="preserve"> в ЕИС</w:t>
      </w:r>
      <w:r>
        <w:rPr>
          <w:snapToGrid w:val="0"/>
          <w:color w:val="000000"/>
        </w:rPr>
        <w:t>.</w:t>
      </w:r>
    </w:p>
    <w:p w:rsidR="008704BC" w:rsidRDefault="008704BC" w:rsidP="00DA13F0">
      <w:pPr>
        <w:shd w:val="clear" w:color="auto" w:fill="FFFFFF"/>
        <w:tabs>
          <w:tab w:val="left" w:pos="993"/>
        </w:tabs>
        <w:spacing w:line="290" w:lineRule="atLeast"/>
        <w:ind w:firstLine="709"/>
        <w:jc w:val="both"/>
        <w:rPr>
          <w:rFonts w:eastAsia="DejaVu Sans"/>
          <w:color w:val="000000"/>
          <w:kern w:val="2"/>
        </w:rPr>
      </w:pPr>
      <w:r>
        <w:rPr>
          <w:rFonts w:eastAsia="DejaVu Sans"/>
          <w:color w:val="000000"/>
          <w:kern w:val="2"/>
        </w:rPr>
        <w:t xml:space="preserve">1.5. Объект закупки – </w:t>
      </w:r>
      <w:r w:rsidR="004C789F">
        <w:rPr>
          <w:rFonts w:eastAsia="DejaVu Sans"/>
          <w:color w:val="000000"/>
          <w:kern w:val="2"/>
        </w:rPr>
        <w:t>5</w:t>
      </w:r>
      <w:r>
        <w:rPr>
          <w:rFonts w:eastAsia="DejaVu Sans"/>
          <w:color w:val="000000"/>
          <w:kern w:val="2"/>
        </w:rPr>
        <w:t xml:space="preserve"> условн</w:t>
      </w:r>
      <w:r w:rsidR="008C0D94">
        <w:rPr>
          <w:rFonts w:eastAsia="DejaVu Sans"/>
          <w:color w:val="000000"/>
          <w:kern w:val="2"/>
        </w:rPr>
        <w:t>ых единиц</w:t>
      </w:r>
      <w:r>
        <w:rPr>
          <w:rFonts w:eastAsia="DejaVu Sans"/>
          <w:color w:val="000000"/>
          <w:kern w:val="2"/>
        </w:rPr>
        <w:t>.</w:t>
      </w:r>
    </w:p>
    <w:p w:rsidR="008704BC" w:rsidRDefault="008704BC" w:rsidP="008704BC">
      <w:pPr>
        <w:pStyle w:val="a5"/>
        <w:rPr>
          <w:rFonts w:eastAsia="Times New Roman"/>
          <w:b/>
          <w:snapToGrid w:val="0"/>
          <w:sz w:val="24"/>
          <w:szCs w:val="24"/>
          <w:lang w:val="ru-RU"/>
        </w:rPr>
      </w:pPr>
    </w:p>
    <w:p w:rsidR="008704BC" w:rsidRDefault="008704BC" w:rsidP="008704BC">
      <w:pPr>
        <w:jc w:val="center"/>
        <w:rPr>
          <w:b/>
          <w:i/>
          <w:snapToGrid w:val="0"/>
        </w:rPr>
      </w:pPr>
      <w:r>
        <w:rPr>
          <w:b/>
          <w:snapToGrid w:val="0"/>
        </w:rPr>
        <w:t>2. Качество работы и гарантии</w:t>
      </w:r>
    </w:p>
    <w:p w:rsidR="008704BC" w:rsidRDefault="008704BC" w:rsidP="008704BC">
      <w:pPr>
        <w:pStyle w:val="ConsPlusNormal0"/>
        <w:widowControl/>
        <w:ind w:firstLine="709"/>
        <w:jc w:val="both"/>
        <w:rPr>
          <w:rFonts w:ascii="Times New Roman" w:hAnsi="Times New Roman" w:cs="Times New Roman"/>
          <w:sz w:val="24"/>
          <w:szCs w:val="24"/>
        </w:rPr>
      </w:pPr>
      <w:r>
        <w:rPr>
          <w:rStyle w:val="FontStyle54"/>
          <w:sz w:val="24"/>
          <w:szCs w:val="24"/>
        </w:rPr>
        <w:t>2</w:t>
      </w:r>
      <w:r>
        <w:rPr>
          <w:rFonts w:ascii="Times New Roman" w:hAnsi="Times New Roman" w:cs="Times New Roman"/>
          <w:sz w:val="24"/>
          <w:szCs w:val="24"/>
        </w:rPr>
        <w:t xml:space="preserve">.1. Работы должны отвечать </w:t>
      </w:r>
      <w:r w:rsidR="004C789F">
        <w:rPr>
          <w:rFonts w:ascii="Times New Roman" w:hAnsi="Times New Roman" w:cs="Times New Roman"/>
          <w:sz w:val="24"/>
          <w:szCs w:val="24"/>
        </w:rPr>
        <w:t xml:space="preserve">описанию объекта закупки </w:t>
      </w:r>
      <w:r>
        <w:rPr>
          <w:rFonts w:ascii="Times New Roman" w:hAnsi="Times New Roman" w:cs="Times New Roman"/>
          <w:sz w:val="24"/>
          <w:szCs w:val="24"/>
        </w:rPr>
        <w:t xml:space="preserve"> и требованиям, установленным для данного вида работ  действующим законодательством Российской Федерации.</w:t>
      </w:r>
    </w:p>
    <w:p w:rsidR="008704BC" w:rsidRDefault="008704BC" w:rsidP="008704BC">
      <w:pPr>
        <w:pStyle w:val="ConsPlusNormal0"/>
        <w:widowControl/>
        <w:ind w:firstLine="709"/>
        <w:jc w:val="both"/>
        <w:rPr>
          <w:rFonts w:ascii="Times New Roman" w:hAnsi="Times New Roman" w:cs="Times New Roman"/>
          <w:b/>
          <w:i/>
          <w:sz w:val="24"/>
          <w:szCs w:val="24"/>
          <w:u w:val="single"/>
        </w:rPr>
      </w:pPr>
      <w:r>
        <w:rPr>
          <w:rFonts w:ascii="Times New Roman" w:hAnsi="Times New Roman" w:cs="Times New Roman"/>
          <w:sz w:val="24"/>
          <w:szCs w:val="24"/>
        </w:rPr>
        <w:t>2.2. Работы  должны быть выполнены в полном объеме и в установленные Контрактом сроки.</w:t>
      </w:r>
    </w:p>
    <w:p w:rsidR="008704BC" w:rsidRDefault="008704BC" w:rsidP="008704BC">
      <w:pPr>
        <w:pStyle w:val="ConsPlusNormal0"/>
        <w:widowControl/>
        <w:ind w:firstLine="709"/>
        <w:jc w:val="both"/>
        <w:rPr>
          <w:rFonts w:ascii="Times New Roman" w:hAnsi="Times New Roman" w:cs="Times New Roman"/>
          <w:sz w:val="24"/>
          <w:szCs w:val="24"/>
        </w:rPr>
      </w:pPr>
      <w:r>
        <w:rPr>
          <w:rFonts w:ascii="Times New Roman" w:hAnsi="Times New Roman" w:cs="Times New Roman"/>
          <w:sz w:val="24"/>
          <w:szCs w:val="24"/>
        </w:rPr>
        <w:lastRenderedPageBreak/>
        <w:t>2.3. Риск случайной гибели или случайного повреждения результата выполненных работ  до его передачи Заказчику лежит на Исполнителе.</w:t>
      </w:r>
    </w:p>
    <w:p w:rsidR="008704BC" w:rsidRDefault="008704BC" w:rsidP="008704BC">
      <w:pPr>
        <w:pStyle w:val="ConsPlusNormal0"/>
        <w:widowControl/>
        <w:ind w:firstLine="709"/>
        <w:jc w:val="both"/>
        <w:rPr>
          <w:rFonts w:ascii="Times New Roman" w:hAnsi="Times New Roman" w:cs="Times New Roman"/>
          <w:sz w:val="24"/>
          <w:szCs w:val="24"/>
        </w:rPr>
      </w:pPr>
      <w:r>
        <w:rPr>
          <w:rFonts w:ascii="Times New Roman" w:hAnsi="Times New Roman" w:cs="Times New Roman"/>
          <w:sz w:val="24"/>
          <w:szCs w:val="24"/>
        </w:rPr>
        <w:t>2.4. Результат выполненных работ  передается Заказчику с необходимыми документами согласно Приложению № 1 к Контракту.</w:t>
      </w:r>
    </w:p>
    <w:p w:rsidR="008704BC" w:rsidRDefault="008704BC" w:rsidP="008704BC">
      <w:pPr>
        <w:tabs>
          <w:tab w:val="left" w:pos="851"/>
          <w:tab w:val="left" w:pos="993"/>
        </w:tabs>
        <w:ind w:firstLine="709"/>
        <w:jc w:val="both"/>
      </w:pPr>
      <w:r>
        <w:t xml:space="preserve">2.5. Гарантийный срок выполнения работ  – не менее двух лет с момента подписания </w:t>
      </w:r>
      <w:r w:rsidR="004C789F">
        <w:t>документа о приемке</w:t>
      </w:r>
      <w:r>
        <w:t xml:space="preserve">, в том числе с устранением выявленных недостатков и дефектов. </w:t>
      </w:r>
    </w:p>
    <w:p w:rsidR="008704BC" w:rsidRDefault="008704BC" w:rsidP="008704BC">
      <w:pPr>
        <w:tabs>
          <w:tab w:val="left" w:pos="851"/>
          <w:tab w:val="left" w:pos="993"/>
        </w:tabs>
        <w:ind w:firstLine="709"/>
        <w:jc w:val="both"/>
      </w:pPr>
      <w:r>
        <w:t xml:space="preserve">2.6. При обнаружении в период гарантийного срока недостатков, которые не позволяют использовать нормальную эксплуатацию результатов работ до их устранения, Исполнитель обязуется устранить недостатки за свой счет. Гарантийный срок продлевается на период устранения недостатков. </w:t>
      </w:r>
    </w:p>
    <w:p w:rsidR="008704BC" w:rsidRDefault="008704BC" w:rsidP="008704BC">
      <w:pPr>
        <w:tabs>
          <w:tab w:val="left" w:pos="851"/>
          <w:tab w:val="left" w:pos="993"/>
        </w:tabs>
        <w:ind w:firstLine="709"/>
        <w:jc w:val="both"/>
      </w:pPr>
      <w:r>
        <w:t>2.7. Расходы, связанные с исполнением гарантийных обязательств по настоящему Контракту, несет Исполнитель.</w:t>
      </w:r>
    </w:p>
    <w:p w:rsidR="008704BC" w:rsidRDefault="008704BC" w:rsidP="008704BC">
      <w:pPr>
        <w:pStyle w:val="Style18"/>
        <w:widowControl/>
        <w:spacing w:line="240" w:lineRule="auto"/>
        <w:ind w:firstLine="709"/>
      </w:pPr>
    </w:p>
    <w:p w:rsidR="008704BC" w:rsidRDefault="00346C21" w:rsidP="008704BC">
      <w:pPr>
        <w:jc w:val="center"/>
        <w:rPr>
          <w:b/>
          <w:bCs/>
          <w:snapToGrid w:val="0"/>
        </w:rPr>
      </w:pPr>
      <w:r>
        <w:rPr>
          <w:b/>
          <w:bCs/>
          <w:snapToGrid w:val="0"/>
        </w:rPr>
        <w:t>3. Цена контракта.</w:t>
      </w:r>
    </w:p>
    <w:p w:rsidR="008704BC" w:rsidRDefault="008704BC" w:rsidP="008704BC">
      <w:pPr>
        <w:pStyle w:val="a5"/>
        <w:ind w:firstLine="708"/>
        <w:jc w:val="both"/>
        <w:rPr>
          <w:sz w:val="24"/>
          <w:szCs w:val="24"/>
          <w:lang w:val="ru-RU"/>
        </w:rPr>
      </w:pPr>
      <w:r>
        <w:rPr>
          <w:snapToGrid w:val="0"/>
          <w:sz w:val="24"/>
          <w:szCs w:val="24"/>
        </w:rPr>
        <w:t xml:space="preserve">3.1. Цена Контракта на </w:t>
      </w:r>
      <w:r>
        <w:rPr>
          <w:snapToGrid w:val="0"/>
          <w:sz w:val="24"/>
          <w:szCs w:val="24"/>
          <w:lang w:val="ru-RU"/>
        </w:rPr>
        <w:t xml:space="preserve">выполнения работ </w:t>
      </w:r>
      <w:r>
        <w:rPr>
          <w:snapToGrid w:val="0"/>
          <w:sz w:val="24"/>
          <w:szCs w:val="24"/>
        </w:rPr>
        <w:t xml:space="preserve"> указанной в пункте 1.1 настоящего Контракта</w:t>
      </w:r>
      <w:r w:rsidR="004C789F">
        <w:rPr>
          <w:snapToGrid w:val="0"/>
          <w:sz w:val="24"/>
          <w:szCs w:val="24"/>
          <w:lang w:val="ru-RU"/>
        </w:rPr>
        <w:t xml:space="preserve"> </w:t>
      </w:r>
      <w:r>
        <w:rPr>
          <w:snapToGrid w:val="0"/>
          <w:sz w:val="24"/>
          <w:szCs w:val="24"/>
        </w:rPr>
        <w:t xml:space="preserve">составляет </w:t>
      </w:r>
      <w:r>
        <w:rPr>
          <w:rStyle w:val="FontStyle54"/>
        </w:rPr>
        <w:t xml:space="preserve">____ (___сумма прописью___) </w:t>
      </w:r>
      <w:r>
        <w:rPr>
          <w:snapToGrid w:val="0"/>
          <w:sz w:val="24"/>
          <w:szCs w:val="24"/>
        </w:rPr>
        <w:t xml:space="preserve">руб. ____ коп., в том числе НДС: </w:t>
      </w:r>
      <w:r>
        <w:rPr>
          <w:rStyle w:val="FontStyle54"/>
        </w:rPr>
        <w:t xml:space="preserve">____ (___сумма прописью___) </w:t>
      </w:r>
      <w:r>
        <w:rPr>
          <w:snapToGrid w:val="0"/>
          <w:sz w:val="24"/>
          <w:szCs w:val="24"/>
        </w:rPr>
        <w:t>руб. ____ коп.</w:t>
      </w:r>
      <w:r>
        <w:rPr>
          <w:sz w:val="24"/>
          <w:szCs w:val="24"/>
          <w:lang w:val="ru-RU"/>
        </w:rPr>
        <w:t>(без НДС).</w:t>
      </w:r>
    </w:p>
    <w:p w:rsidR="00346C21" w:rsidRPr="002E4076" w:rsidRDefault="00346C21" w:rsidP="00346C21">
      <w:pPr>
        <w:ind w:firstLine="709"/>
        <w:jc w:val="both"/>
        <w:rPr>
          <w:color w:val="000000"/>
        </w:rPr>
      </w:pPr>
      <w:r w:rsidRPr="002E4076">
        <w:rPr>
          <w:rFonts w:eastAsia="Calibri"/>
          <w:lang w:eastAsia="en-US"/>
        </w:rPr>
        <w:t>3.2. Сумма, подлежащая уплате Заказчиком Исполнителю,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346C21" w:rsidRPr="002E4076" w:rsidRDefault="00346C21" w:rsidP="00346C21">
      <w:pPr>
        <w:tabs>
          <w:tab w:val="left" w:pos="993"/>
        </w:tabs>
        <w:ind w:firstLine="709"/>
        <w:jc w:val="both"/>
      </w:pPr>
      <w:r w:rsidRPr="002E4076">
        <w:rPr>
          <w:snapToGrid w:val="0"/>
        </w:rPr>
        <w:t xml:space="preserve">3.3. </w:t>
      </w:r>
      <w:r w:rsidRPr="002E4076">
        <w:rPr>
          <w:rStyle w:val="FontStyle54"/>
          <w:sz w:val="24"/>
          <w:szCs w:val="24"/>
        </w:rPr>
        <w:t xml:space="preserve">Цена Контракта включает в себя стоимость </w:t>
      </w:r>
      <w:r>
        <w:rPr>
          <w:rStyle w:val="FontStyle54"/>
          <w:sz w:val="24"/>
          <w:szCs w:val="24"/>
        </w:rPr>
        <w:t>выполненных работ</w:t>
      </w:r>
      <w:r w:rsidRPr="002E4076">
        <w:rPr>
          <w:rStyle w:val="FontStyle54"/>
          <w:sz w:val="24"/>
          <w:szCs w:val="24"/>
        </w:rPr>
        <w:t>, в том числе транспортные расходы, оплату погрузочно-разгрузочных работ и другие расходы, связанные с исполнением настоящего Контракта, а также налоги, сборы и другие обязательные платежи.</w:t>
      </w:r>
    </w:p>
    <w:p w:rsidR="00346C21" w:rsidRPr="002E4076" w:rsidRDefault="00346C21" w:rsidP="00346C21">
      <w:pPr>
        <w:ind w:firstLine="709"/>
        <w:jc w:val="both"/>
        <w:rPr>
          <w:snapToGrid w:val="0"/>
        </w:rPr>
      </w:pPr>
      <w:r w:rsidRPr="002E4076">
        <w:t xml:space="preserve">3.4. </w:t>
      </w:r>
      <w:r w:rsidRPr="002E4076">
        <w:rPr>
          <w:snapToGrid w:val="0"/>
        </w:rPr>
        <w:t xml:space="preserve">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w:t>
      </w:r>
      <w:r w:rsidRPr="0092307B">
        <w:t>Федеральный закон № 44-ФЗ</w:t>
      </w:r>
      <w:r w:rsidRPr="002E4076">
        <w:rPr>
          <w:rFonts w:eastAsia="Calibri"/>
        </w:rPr>
        <w:t xml:space="preserve"> и </w:t>
      </w:r>
      <w:r w:rsidRPr="002E4076">
        <w:rPr>
          <w:snapToGrid w:val="0"/>
        </w:rPr>
        <w:t>настоящим Контрактом.</w:t>
      </w:r>
    </w:p>
    <w:p w:rsidR="00346C21" w:rsidRDefault="00346C21" w:rsidP="00346C21">
      <w:pPr>
        <w:autoSpaceDE w:val="0"/>
        <w:autoSpaceDN w:val="0"/>
        <w:adjustRightInd w:val="0"/>
        <w:ind w:firstLine="709"/>
        <w:jc w:val="both"/>
      </w:pPr>
      <w:r w:rsidRPr="002E4076">
        <w:t xml:space="preserve">3.5. Цена Контракта может быть снижена по соглашению Сторон без изменения предусмотренных Контрактом объема </w:t>
      </w:r>
      <w:r>
        <w:t>работ</w:t>
      </w:r>
      <w:r w:rsidRPr="002E4076">
        <w:t xml:space="preserve">, качества </w:t>
      </w:r>
      <w:r>
        <w:t>выполняемых работ</w:t>
      </w:r>
      <w:r w:rsidRPr="002E4076">
        <w:t xml:space="preserve"> и иных условий исполнения Контракта.</w:t>
      </w:r>
    </w:p>
    <w:p w:rsidR="00346C21" w:rsidRPr="002E4076" w:rsidRDefault="00346C21" w:rsidP="00346C21">
      <w:pPr>
        <w:autoSpaceDE w:val="0"/>
        <w:autoSpaceDN w:val="0"/>
        <w:adjustRightInd w:val="0"/>
        <w:ind w:firstLine="709"/>
        <w:jc w:val="both"/>
      </w:pPr>
      <w:r>
        <w:t>3.6.</w:t>
      </w:r>
      <w:r w:rsidRPr="00BB06C8">
        <w:t xml:space="preserve"> </w:t>
      </w:r>
      <w:r w:rsidRPr="00EB69C4">
        <w:t>По</w:t>
      </w:r>
      <w:r w:rsidRPr="00A3665A">
        <w:t xml:space="preserve"> предложению Заказчика предусмотренный Контрактом объем </w:t>
      </w:r>
      <w:r>
        <w:t>работ</w:t>
      </w:r>
      <w:r w:rsidRPr="00A3665A">
        <w:t xml:space="preserve"> может быть увеличен или уменьшен не более чем на десять процентов. В данном случае Стороны заключают дополнительное соглашение к Контракту, в котором также могут предусмотреть изменение (с учетом положений бюджетного законодательства Российской Федерации) цены Контракта пропорционально дополнительному объему </w:t>
      </w:r>
      <w:r>
        <w:t>работ</w:t>
      </w:r>
      <w:r w:rsidRPr="00A3665A">
        <w:t xml:space="preserve"> исходя из установленной в Контракте цены единицы</w:t>
      </w:r>
      <w:r>
        <w:t xml:space="preserve"> работы</w:t>
      </w:r>
      <w:r w:rsidRPr="00A3665A">
        <w:t>, но не более чем на д</w:t>
      </w:r>
      <w:r>
        <w:t>есять процентов цены Контракта.</w:t>
      </w:r>
    </w:p>
    <w:p w:rsidR="008704BC" w:rsidRDefault="008704BC" w:rsidP="008704BC">
      <w:pPr>
        <w:pStyle w:val="a5"/>
        <w:ind w:firstLine="708"/>
        <w:jc w:val="both"/>
        <w:rPr>
          <w:snapToGrid w:val="0"/>
          <w:sz w:val="24"/>
          <w:szCs w:val="24"/>
          <w:lang w:val="ru-RU"/>
        </w:rPr>
      </w:pPr>
    </w:p>
    <w:p w:rsidR="008704BC" w:rsidRDefault="008704BC" w:rsidP="008704BC">
      <w:pPr>
        <w:tabs>
          <w:tab w:val="left" w:pos="1134"/>
        </w:tabs>
        <w:ind w:left="708"/>
        <w:jc w:val="center"/>
        <w:rPr>
          <w:b/>
          <w:bCs/>
        </w:rPr>
      </w:pPr>
      <w:r>
        <w:rPr>
          <w:b/>
          <w:bCs/>
        </w:rPr>
        <w:t>4.</w:t>
      </w:r>
      <w:r w:rsidR="00346C21">
        <w:rPr>
          <w:b/>
          <w:bCs/>
        </w:rPr>
        <w:t>Порядок и с</w:t>
      </w:r>
      <w:r>
        <w:rPr>
          <w:b/>
          <w:bCs/>
        </w:rPr>
        <w:t xml:space="preserve">роки </w:t>
      </w:r>
      <w:r w:rsidR="00346C21">
        <w:rPr>
          <w:b/>
          <w:bCs/>
        </w:rPr>
        <w:t>оплаты</w:t>
      </w:r>
      <w:r>
        <w:rPr>
          <w:b/>
          <w:bCs/>
        </w:rPr>
        <w:t xml:space="preserve"> работ</w:t>
      </w:r>
    </w:p>
    <w:p w:rsidR="004C789F" w:rsidRDefault="008704BC" w:rsidP="00346C21">
      <w:pPr>
        <w:pStyle w:val="Style39"/>
        <w:widowControl/>
        <w:spacing w:line="240" w:lineRule="auto"/>
        <w:ind w:firstLine="709"/>
        <w:rPr>
          <w:rStyle w:val="FontStyle54"/>
          <w:sz w:val="24"/>
          <w:szCs w:val="24"/>
        </w:rPr>
      </w:pPr>
      <w:r>
        <w:rPr>
          <w:rFonts w:ascii="Times New Roman" w:hAnsi="Times New Roman"/>
        </w:rPr>
        <w:t>4.1.</w:t>
      </w:r>
      <w:r w:rsidR="00346C21">
        <w:rPr>
          <w:rFonts w:ascii="Times New Roman" w:hAnsi="Times New Roman"/>
        </w:rPr>
        <w:t xml:space="preserve"> </w:t>
      </w:r>
      <w:r w:rsidR="00346C21" w:rsidRPr="00BB06C8">
        <w:rPr>
          <w:rStyle w:val="FontStyle42"/>
          <w:rFonts w:ascii="Times New Roman" w:hAnsi="Times New Roman"/>
        </w:rPr>
        <w:t xml:space="preserve"> </w:t>
      </w:r>
      <w:r w:rsidR="004C789F" w:rsidRPr="004C789F">
        <w:rPr>
          <w:rStyle w:val="FontStyle54"/>
          <w:sz w:val="24"/>
          <w:szCs w:val="24"/>
        </w:rPr>
        <w:t xml:space="preserve">Оплата </w:t>
      </w:r>
      <w:r w:rsidR="004C789F">
        <w:rPr>
          <w:rStyle w:val="FontStyle54"/>
          <w:sz w:val="24"/>
          <w:szCs w:val="24"/>
        </w:rPr>
        <w:t>выполненных работ</w:t>
      </w:r>
      <w:r w:rsidR="004C789F" w:rsidRPr="004C789F">
        <w:rPr>
          <w:rStyle w:val="FontStyle54"/>
          <w:sz w:val="24"/>
          <w:szCs w:val="24"/>
        </w:rPr>
        <w:t xml:space="preserve"> по настоящему Контракту производится на </w:t>
      </w:r>
      <w:r w:rsidR="004C789F">
        <w:rPr>
          <w:rStyle w:val="FontStyle54"/>
          <w:sz w:val="24"/>
          <w:szCs w:val="24"/>
        </w:rPr>
        <w:t xml:space="preserve">основании </w:t>
      </w:r>
      <w:r w:rsidR="004C789F" w:rsidRPr="004C789F">
        <w:rPr>
          <w:rStyle w:val="FontStyle54"/>
          <w:sz w:val="24"/>
          <w:szCs w:val="24"/>
        </w:rPr>
        <w:t xml:space="preserve">документа о приемке путем перечисления денежных средств на расчетный счет Исполнителя в течение 7 рабочих  дней с даты подписания Заказчиком документа о приемке, предусмотренного частью 7 статьи 94 Федерального закона № 44-ФЗ, и содержащего информацию, предусмотренную пунктом 1 части 13 статьи 94 Федеральный закон № 44-ФЗ (далее – документ о приемке). Авансовый платеж не предусмотрен. </w:t>
      </w:r>
    </w:p>
    <w:p w:rsidR="00346C21" w:rsidRPr="00BB06C8" w:rsidRDefault="00346C21" w:rsidP="00346C21">
      <w:pPr>
        <w:pStyle w:val="Style39"/>
        <w:widowControl/>
        <w:spacing w:line="240" w:lineRule="auto"/>
        <w:ind w:firstLine="709"/>
        <w:rPr>
          <w:rFonts w:ascii="Times New Roman" w:hAnsi="Times New Roman"/>
          <w:snapToGrid w:val="0"/>
        </w:rPr>
      </w:pPr>
      <w:r w:rsidRPr="00BB06C8">
        <w:rPr>
          <w:rFonts w:ascii="Times New Roman" w:hAnsi="Times New Roman"/>
        </w:rPr>
        <w:t>4.2. Оплата по настоящему Контракту производится в безналичной форме в рублях Российской Федерации.</w:t>
      </w:r>
    </w:p>
    <w:p w:rsidR="00346C21" w:rsidRPr="006D783A" w:rsidRDefault="00346C21" w:rsidP="006D783A">
      <w:pPr>
        <w:pStyle w:val="ConsNormal"/>
        <w:widowControl/>
        <w:tabs>
          <w:tab w:val="left" w:pos="1276"/>
        </w:tabs>
        <w:ind w:firstLine="567"/>
        <w:jc w:val="both"/>
        <w:rPr>
          <w:rFonts w:ascii="Times New Roman" w:hAnsi="Times New Roman"/>
          <w:sz w:val="24"/>
          <w:szCs w:val="24"/>
        </w:rPr>
      </w:pPr>
      <w:r w:rsidRPr="006D783A">
        <w:rPr>
          <w:rFonts w:ascii="Times New Roman" w:hAnsi="Times New Roman"/>
          <w:sz w:val="24"/>
          <w:szCs w:val="24"/>
        </w:rPr>
        <w:lastRenderedPageBreak/>
        <w:t xml:space="preserve">4.3. Обязательства Заказчика по оплате </w:t>
      </w:r>
      <w:r w:rsidR="0067791A" w:rsidRPr="006D783A">
        <w:rPr>
          <w:rFonts w:ascii="Times New Roman" w:hAnsi="Times New Roman"/>
          <w:sz w:val="24"/>
          <w:szCs w:val="24"/>
        </w:rPr>
        <w:t>выполненных работ</w:t>
      </w:r>
      <w:r w:rsidRPr="006D783A">
        <w:rPr>
          <w:rFonts w:ascii="Times New Roman" w:hAnsi="Times New Roman"/>
          <w:sz w:val="24"/>
          <w:szCs w:val="24"/>
        </w:rPr>
        <w:t xml:space="preserve"> считаются исполненными с момента списания денежных средств с расчетного счета Заказчика, указанного в разделе 13 настоящего Контракта, в размере, составляющем цену Контракта.</w:t>
      </w:r>
      <w:r w:rsidR="006D783A" w:rsidRPr="006D783A">
        <w:rPr>
          <w:rFonts w:ascii="Times New Roman" w:hAnsi="Times New Roman"/>
          <w:sz w:val="24"/>
          <w:szCs w:val="24"/>
        </w:rPr>
        <w:t xml:space="preserve"> Допущенные Исполнителем при выполнении работ превышения объемов и стоимостей по контракту Заказчиком не оплачиваются. </w:t>
      </w:r>
    </w:p>
    <w:p w:rsidR="00346C21" w:rsidRPr="00BB06C8" w:rsidRDefault="00346C21" w:rsidP="00346C21">
      <w:pPr>
        <w:ind w:firstLine="709"/>
        <w:jc w:val="both"/>
        <w:rPr>
          <w:snapToGrid w:val="0"/>
        </w:rPr>
      </w:pPr>
      <w:r w:rsidRPr="00BB06C8">
        <w:rPr>
          <w:snapToGrid w:val="0"/>
        </w:rPr>
        <w:t xml:space="preserve">4.4. Оплата осуществляется за счет </w:t>
      </w:r>
      <w:r w:rsidRPr="00BB06C8">
        <w:rPr>
          <w:lang w:eastAsia="en-US"/>
        </w:rPr>
        <w:t>муниципального бюджета МО «Ленский муниципальный район»</w:t>
      </w:r>
      <w:r w:rsidRPr="00BB06C8">
        <w:rPr>
          <w:snapToGrid w:val="0"/>
        </w:rPr>
        <w:t>.</w:t>
      </w:r>
    </w:p>
    <w:p w:rsidR="008704BC" w:rsidRDefault="008704BC" w:rsidP="00346C21">
      <w:pPr>
        <w:pStyle w:val="ConsPlusNonformat"/>
        <w:ind w:firstLine="709"/>
        <w:jc w:val="both"/>
        <w:rPr>
          <w:b/>
          <w:sz w:val="24"/>
          <w:szCs w:val="24"/>
        </w:rPr>
      </w:pPr>
    </w:p>
    <w:p w:rsidR="008704BC" w:rsidRDefault="008704BC" w:rsidP="008704BC">
      <w:pPr>
        <w:pStyle w:val="a5"/>
        <w:ind w:left="360"/>
        <w:rPr>
          <w:b/>
          <w:sz w:val="24"/>
          <w:szCs w:val="24"/>
          <w:lang w:val="ru-RU"/>
        </w:rPr>
      </w:pPr>
      <w:r>
        <w:rPr>
          <w:b/>
          <w:sz w:val="24"/>
          <w:szCs w:val="24"/>
          <w:lang w:val="ru-RU"/>
        </w:rPr>
        <w:t xml:space="preserve">                              5. </w:t>
      </w:r>
      <w:r>
        <w:rPr>
          <w:b/>
          <w:sz w:val="24"/>
          <w:szCs w:val="24"/>
        </w:rPr>
        <w:t xml:space="preserve">Порядок сдачи и приемки </w:t>
      </w:r>
      <w:r>
        <w:rPr>
          <w:b/>
          <w:sz w:val="24"/>
          <w:szCs w:val="24"/>
          <w:lang w:val="ru-RU"/>
        </w:rPr>
        <w:t xml:space="preserve">выполненных работ </w:t>
      </w:r>
    </w:p>
    <w:p w:rsidR="00F5742F" w:rsidRPr="000139D9" w:rsidRDefault="000139D9" w:rsidP="000139D9">
      <w:pPr>
        <w:widowControl w:val="0"/>
        <w:tabs>
          <w:tab w:val="left" w:pos="567"/>
          <w:tab w:val="left" w:pos="1276"/>
        </w:tabs>
        <w:suppressAutoHyphens/>
        <w:ind w:firstLine="567"/>
        <w:jc w:val="both"/>
        <w:rPr>
          <w:lang w:eastAsia="ar-SA"/>
        </w:rPr>
      </w:pPr>
      <w:r>
        <w:t xml:space="preserve"> </w:t>
      </w:r>
      <w:r w:rsidR="00F5742F" w:rsidRPr="000139D9">
        <w:t xml:space="preserve"> </w:t>
      </w:r>
      <w:r w:rsidR="008704BC" w:rsidRPr="000139D9">
        <w:t xml:space="preserve">5.1. </w:t>
      </w:r>
      <w:r>
        <w:rPr>
          <w:lang w:eastAsia="ar-SA"/>
        </w:rPr>
        <w:t xml:space="preserve">Сдача </w:t>
      </w:r>
      <w:r w:rsidRPr="000139D9">
        <w:rPr>
          <w:lang w:eastAsia="ar-SA"/>
        </w:rPr>
        <w:t xml:space="preserve"> выполненных работ осуществляется однократно после их выполнения в полном объёме.</w:t>
      </w:r>
      <w:r>
        <w:rPr>
          <w:lang w:eastAsia="ar-SA"/>
        </w:rPr>
        <w:t xml:space="preserve"> </w:t>
      </w:r>
      <w:r w:rsidR="00F5742F" w:rsidRPr="00F5742F">
        <w:rPr>
          <w:snapToGrid w:val="0"/>
        </w:rPr>
        <w:t xml:space="preserve">Приемка </w:t>
      </w:r>
      <w:r w:rsidR="00F5742F">
        <w:rPr>
          <w:snapToGrid w:val="0"/>
        </w:rPr>
        <w:t>выполненных работ</w:t>
      </w:r>
      <w:r w:rsidR="00F5742F" w:rsidRPr="00F5742F">
        <w:rPr>
          <w:snapToGrid w:val="0"/>
        </w:rPr>
        <w:t xml:space="preserve"> осуществляется Заказчиком в соответствии с требованиями, указанными в </w:t>
      </w:r>
      <w:r w:rsidR="00F5742F" w:rsidRPr="00F5742F">
        <w:t>Федеральном законе  № 44-ФЗ</w:t>
      </w:r>
      <w:r w:rsidR="00F5742F" w:rsidRPr="00F5742F">
        <w:rPr>
          <w:snapToGrid w:val="0"/>
        </w:rPr>
        <w:t xml:space="preserve"> и настоящем Контракте. </w:t>
      </w:r>
    </w:p>
    <w:p w:rsidR="00F5742F" w:rsidRPr="00F5742F" w:rsidRDefault="00F5742F" w:rsidP="00F5742F">
      <w:pPr>
        <w:pStyle w:val="1"/>
        <w:ind w:firstLine="709"/>
        <w:jc w:val="both"/>
        <w:rPr>
          <w:rFonts w:ascii="Times New Roman" w:hAnsi="Times New Roman" w:cs="Times New Roman"/>
          <w:sz w:val="24"/>
          <w:szCs w:val="24"/>
        </w:rPr>
      </w:pPr>
      <w:r>
        <w:rPr>
          <w:rFonts w:ascii="Times New Roman" w:hAnsi="Times New Roman" w:cs="Times New Roman"/>
          <w:snapToGrid w:val="0"/>
          <w:sz w:val="24"/>
          <w:szCs w:val="24"/>
          <w:lang w:eastAsia="ru-RU"/>
        </w:rPr>
        <w:t>5</w:t>
      </w:r>
      <w:r w:rsidRPr="00F5742F">
        <w:rPr>
          <w:rFonts w:ascii="Times New Roman" w:hAnsi="Times New Roman" w:cs="Times New Roman"/>
          <w:snapToGrid w:val="0"/>
          <w:sz w:val="24"/>
          <w:szCs w:val="24"/>
          <w:lang w:eastAsia="ru-RU"/>
        </w:rPr>
        <w:t>.2.</w:t>
      </w:r>
      <w:r w:rsidRPr="00F5742F">
        <w:rPr>
          <w:rFonts w:ascii="Times New Roman" w:hAnsi="Times New Roman" w:cs="Times New Roman"/>
          <w:sz w:val="24"/>
          <w:szCs w:val="24"/>
        </w:rPr>
        <w:t xml:space="preserve"> Для проверки предоставленных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Федеральным законом № 44-ФЗ.</w:t>
      </w:r>
    </w:p>
    <w:p w:rsidR="00F5742F" w:rsidRPr="00F5742F" w:rsidRDefault="00F5742F" w:rsidP="00F5742F">
      <w:pPr>
        <w:pStyle w:val="1"/>
        <w:ind w:firstLine="709"/>
        <w:jc w:val="both"/>
        <w:rPr>
          <w:rFonts w:ascii="Times New Roman" w:hAnsi="Times New Roman" w:cs="Times New Roman"/>
          <w:sz w:val="24"/>
          <w:szCs w:val="24"/>
        </w:rPr>
      </w:pPr>
      <w:r>
        <w:rPr>
          <w:rFonts w:ascii="Times New Roman" w:hAnsi="Times New Roman" w:cs="Times New Roman"/>
          <w:sz w:val="24"/>
          <w:szCs w:val="24"/>
        </w:rPr>
        <w:t>5</w:t>
      </w:r>
      <w:r w:rsidRPr="00F5742F">
        <w:rPr>
          <w:rFonts w:ascii="Times New Roman" w:hAnsi="Times New Roman" w:cs="Times New Roman"/>
          <w:sz w:val="24"/>
          <w:szCs w:val="24"/>
        </w:rPr>
        <w:t xml:space="preserve">.3. Для проведения экспертизы </w:t>
      </w:r>
      <w:r>
        <w:rPr>
          <w:rFonts w:ascii="Times New Roman" w:hAnsi="Times New Roman" w:cs="Times New Roman"/>
          <w:sz w:val="24"/>
          <w:szCs w:val="24"/>
        </w:rPr>
        <w:t>выполненной работ</w:t>
      </w:r>
      <w:r w:rsidRPr="00F5742F">
        <w:rPr>
          <w:rFonts w:ascii="Times New Roman" w:hAnsi="Times New Roman" w:cs="Times New Roman"/>
          <w:sz w:val="24"/>
          <w:szCs w:val="24"/>
        </w:rPr>
        <w:t xml:space="preserve"> эксперты, экспертные организации имеют право запрашивать у Заказчика и Исполнителя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w:t>
      </w:r>
      <w:r>
        <w:rPr>
          <w:rFonts w:ascii="Times New Roman" w:hAnsi="Times New Roman" w:cs="Times New Roman"/>
          <w:sz w:val="24"/>
          <w:szCs w:val="24"/>
        </w:rPr>
        <w:t>выполненной работы</w:t>
      </w:r>
      <w:r w:rsidRPr="00F5742F">
        <w:rPr>
          <w:rFonts w:ascii="Times New Roman" w:hAnsi="Times New Roman" w:cs="Times New Roman"/>
          <w:sz w:val="24"/>
          <w:szCs w:val="24"/>
        </w:rPr>
        <w:t>, в заключении могут содержаться предложения об устранении данных нарушений, в том числе с указанием срока их устранения.</w:t>
      </w:r>
    </w:p>
    <w:p w:rsidR="00F5742F" w:rsidRPr="00F5742F" w:rsidRDefault="00F5742F" w:rsidP="00F5742F">
      <w:pPr>
        <w:pStyle w:val="1"/>
        <w:ind w:firstLine="709"/>
        <w:jc w:val="both"/>
        <w:rPr>
          <w:rFonts w:ascii="Times New Roman" w:hAnsi="Times New Roman" w:cs="Times New Roman"/>
          <w:sz w:val="24"/>
          <w:szCs w:val="24"/>
        </w:rPr>
      </w:pPr>
      <w:r>
        <w:rPr>
          <w:rFonts w:ascii="Times New Roman" w:hAnsi="Times New Roman" w:cs="Times New Roman"/>
          <w:sz w:val="24"/>
          <w:szCs w:val="24"/>
        </w:rPr>
        <w:t>5</w:t>
      </w:r>
      <w:r w:rsidRPr="00F5742F">
        <w:rPr>
          <w:rFonts w:ascii="Times New Roman" w:hAnsi="Times New Roman" w:cs="Times New Roman"/>
          <w:sz w:val="24"/>
          <w:szCs w:val="24"/>
        </w:rPr>
        <w:t xml:space="preserve">.4. По решению Заказчика для приемки </w:t>
      </w:r>
      <w:r>
        <w:rPr>
          <w:rFonts w:ascii="Times New Roman" w:hAnsi="Times New Roman" w:cs="Times New Roman"/>
          <w:sz w:val="24"/>
          <w:szCs w:val="24"/>
        </w:rPr>
        <w:t>выполненной работы</w:t>
      </w:r>
      <w:r w:rsidRPr="00F5742F">
        <w:rPr>
          <w:rFonts w:ascii="Times New Roman" w:hAnsi="Times New Roman" w:cs="Times New Roman"/>
          <w:sz w:val="24"/>
          <w:szCs w:val="24"/>
        </w:rPr>
        <w:t xml:space="preserve">, результатов отдельного этапа исполнения Контракта (в случае, если Контрактом предусмотрены отдельные этапы его исполнения) </w:t>
      </w:r>
      <w:r w:rsidR="00D66B8B">
        <w:rPr>
          <w:rFonts w:ascii="Times New Roman" w:hAnsi="Times New Roman" w:cs="Times New Roman"/>
          <w:sz w:val="24"/>
          <w:szCs w:val="24"/>
        </w:rPr>
        <w:t>создана</w:t>
      </w:r>
      <w:r w:rsidRPr="00F5742F">
        <w:rPr>
          <w:rFonts w:ascii="Times New Roman" w:hAnsi="Times New Roman" w:cs="Times New Roman"/>
          <w:sz w:val="24"/>
          <w:szCs w:val="24"/>
        </w:rPr>
        <w:t xml:space="preserve"> приемочная комиссия, которая состоит не менее чем из пяти человек.</w:t>
      </w:r>
    </w:p>
    <w:p w:rsidR="00F5742F" w:rsidRPr="00F5742F" w:rsidRDefault="00F5742F" w:rsidP="00F5742F">
      <w:pPr>
        <w:pStyle w:val="1"/>
        <w:ind w:firstLine="709"/>
        <w:jc w:val="both"/>
        <w:rPr>
          <w:rFonts w:ascii="Times New Roman" w:hAnsi="Times New Roman" w:cs="Times New Roman"/>
          <w:snapToGrid w:val="0"/>
          <w:sz w:val="24"/>
          <w:szCs w:val="24"/>
          <w:lang w:eastAsia="ru-RU"/>
        </w:rPr>
      </w:pPr>
      <w:r>
        <w:rPr>
          <w:rFonts w:ascii="Times New Roman" w:hAnsi="Times New Roman" w:cs="Times New Roman"/>
          <w:snapToGrid w:val="0"/>
          <w:sz w:val="24"/>
          <w:szCs w:val="24"/>
          <w:lang w:eastAsia="ru-RU"/>
        </w:rPr>
        <w:t>5</w:t>
      </w:r>
      <w:r w:rsidRPr="00F5742F">
        <w:rPr>
          <w:rFonts w:ascii="Times New Roman" w:hAnsi="Times New Roman" w:cs="Times New Roman"/>
          <w:snapToGrid w:val="0"/>
          <w:sz w:val="24"/>
          <w:szCs w:val="24"/>
          <w:lang w:eastAsia="ru-RU"/>
        </w:rPr>
        <w:t xml:space="preserve">.5. Приемка </w:t>
      </w:r>
      <w:r>
        <w:rPr>
          <w:rFonts w:ascii="Times New Roman" w:hAnsi="Times New Roman" w:cs="Times New Roman"/>
          <w:snapToGrid w:val="0"/>
          <w:sz w:val="24"/>
          <w:szCs w:val="24"/>
          <w:lang w:eastAsia="ru-RU"/>
        </w:rPr>
        <w:t>выполненных работ</w:t>
      </w:r>
      <w:r w:rsidRPr="00F5742F">
        <w:rPr>
          <w:rFonts w:ascii="Times New Roman" w:hAnsi="Times New Roman" w:cs="Times New Roman"/>
          <w:snapToGrid w:val="0"/>
          <w:sz w:val="24"/>
          <w:szCs w:val="24"/>
          <w:lang w:eastAsia="ru-RU"/>
        </w:rPr>
        <w:t xml:space="preserve"> осуществляется Заказчиком по месту </w:t>
      </w:r>
      <w:r>
        <w:rPr>
          <w:rFonts w:ascii="Times New Roman" w:hAnsi="Times New Roman" w:cs="Times New Roman"/>
          <w:snapToGrid w:val="0"/>
          <w:sz w:val="24"/>
          <w:szCs w:val="24"/>
          <w:lang w:eastAsia="ru-RU"/>
        </w:rPr>
        <w:t>выполнения работ</w:t>
      </w:r>
      <w:r w:rsidRPr="00F5742F">
        <w:rPr>
          <w:rFonts w:ascii="Times New Roman" w:hAnsi="Times New Roman" w:cs="Times New Roman"/>
          <w:snapToGrid w:val="0"/>
          <w:sz w:val="24"/>
          <w:szCs w:val="24"/>
          <w:lang w:eastAsia="ru-RU"/>
        </w:rPr>
        <w:t>, указанному в настоящем Контракте, и подтверждается подписанием документа о приемке.</w:t>
      </w:r>
    </w:p>
    <w:p w:rsidR="00F5742F" w:rsidRPr="00F5742F" w:rsidRDefault="00F5742F" w:rsidP="00F5742F">
      <w:pPr>
        <w:ind w:firstLine="709"/>
        <w:jc w:val="both"/>
      </w:pPr>
      <w:r>
        <w:t>5</w:t>
      </w:r>
      <w:r w:rsidRPr="00F5742F">
        <w:t xml:space="preserve">.6. Исполнитель формирует с использованием единой информационной системы, подписывает усиленной электронной подписью лица, имеющего право действовать от имени Исполнителя, и размещает в единой информационной системе документ о приемке в течение </w:t>
      </w:r>
      <w:r w:rsidR="00E43F08">
        <w:t>3 (трех)</w:t>
      </w:r>
      <w:r w:rsidRPr="00F5742F">
        <w:t xml:space="preserve"> рабочих дней с даты окончания </w:t>
      </w:r>
      <w:r>
        <w:t>выполнения работ</w:t>
      </w:r>
      <w:r w:rsidRPr="00F5742F">
        <w:t xml:space="preserve"> Заказчику.</w:t>
      </w:r>
    </w:p>
    <w:p w:rsidR="00F5742F" w:rsidRPr="00F5742F" w:rsidRDefault="00F5742F" w:rsidP="00F5742F">
      <w:pPr>
        <w:ind w:firstLine="709"/>
        <w:jc w:val="both"/>
      </w:pPr>
      <w:r>
        <w:t>5</w:t>
      </w:r>
      <w:r w:rsidRPr="00F5742F">
        <w:t>.7.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F5742F" w:rsidRPr="00F5742F" w:rsidRDefault="00F5742F" w:rsidP="00212E93">
      <w:pPr>
        <w:ind w:firstLine="709"/>
        <w:jc w:val="both"/>
      </w:pPr>
      <w:r>
        <w:t>5</w:t>
      </w:r>
      <w:r w:rsidRPr="00F5742F">
        <w:t>.8.</w:t>
      </w:r>
      <w:r w:rsidR="0043714E">
        <w:t xml:space="preserve"> </w:t>
      </w:r>
      <w:r w:rsidR="00212E93">
        <w:t>В</w:t>
      </w:r>
      <w:r w:rsidRPr="00F5742F">
        <w:t xml:space="preserve"> соответствии с пунктом </w:t>
      </w:r>
      <w:r w:rsidR="00E068C1">
        <w:t>5</w:t>
      </w:r>
      <w:r w:rsidRPr="00F5742F">
        <w:t xml:space="preserve">.4 настоящего Контракта приемочной комиссии не позднее </w:t>
      </w:r>
      <w:r w:rsidR="000139D9">
        <w:t>20</w:t>
      </w:r>
      <w:r w:rsidRPr="00F5742F">
        <w:t xml:space="preserve">  рабочих дней, следующих за днем поступления Заказчику документа о приемке в соответствии с </w:t>
      </w:r>
      <w:hyperlink r:id="rId7" w:history="1">
        <w:r w:rsidRPr="00E068C1">
          <w:rPr>
            <w:rStyle w:val="a3"/>
            <w:rFonts w:eastAsia="Calibri"/>
            <w:color w:val="auto"/>
            <w:u w:val="none"/>
          </w:rPr>
          <w:t>пунктом 3</w:t>
        </w:r>
      </w:hyperlink>
      <w:r w:rsidRPr="00F5742F">
        <w:t xml:space="preserve"> части 13 статьи 94 Федерального закона № 44-ФЗ:</w:t>
      </w:r>
    </w:p>
    <w:p w:rsidR="00F5742F" w:rsidRPr="00F5742F" w:rsidRDefault="00F5742F" w:rsidP="00F5742F">
      <w:pPr>
        <w:ind w:firstLine="709"/>
        <w:jc w:val="both"/>
      </w:pPr>
      <w:bookmarkStart w:id="0" w:name="p1"/>
      <w:bookmarkEnd w:id="0"/>
      <w:r w:rsidRPr="00F5742F">
        <w:t xml:space="preserve">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w:t>
      </w:r>
      <w:r w:rsidRPr="00F5742F">
        <w:lastRenderedPageBreak/>
        <w:t>такого отказа без использования усиленных электронных подписей и единой информационной системы;</w:t>
      </w:r>
    </w:p>
    <w:p w:rsidR="00F5742F" w:rsidRPr="00F5742F" w:rsidRDefault="00F5742F" w:rsidP="00F5742F">
      <w:pPr>
        <w:ind w:firstLine="709"/>
        <w:jc w:val="both"/>
      </w:pPr>
      <w:r w:rsidRPr="00212E93">
        <w:t xml:space="preserve">б) после подписания членами приемочной комиссии в соответствии с </w:t>
      </w:r>
      <w:hyperlink w:anchor="p1" w:history="1">
        <w:r w:rsidRPr="00212E93">
          <w:rPr>
            <w:rStyle w:val="a3"/>
            <w:rFonts w:eastAsia="Calibri"/>
            <w:color w:val="auto"/>
            <w:u w:val="none"/>
          </w:rPr>
          <w:t>подпунктом «а»</w:t>
        </w:r>
      </w:hyperlink>
      <w:r w:rsidRPr="00212E93">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w:t>
      </w:r>
      <w:hyperlink w:anchor="p1" w:history="1">
        <w:r w:rsidRPr="00212E93">
          <w:rPr>
            <w:rStyle w:val="a3"/>
            <w:rFonts w:eastAsia="Calibri"/>
            <w:color w:val="auto"/>
            <w:u w:val="none"/>
          </w:rPr>
          <w:t>подпунктом «а»</w:t>
        </w:r>
      </w:hyperlink>
      <w:r w:rsidRPr="00212E93">
        <w:t xml:space="preserve"> настоящего</w:t>
      </w:r>
      <w:r w:rsidRPr="00F5742F">
        <w:t xml:space="preserve">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F5742F" w:rsidRPr="00F5742F" w:rsidRDefault="00E068C1" w:rsidP="00F5742F">
      <w:pPr>
        <w:ind w:firstLine="709"/>
        <w:jc w:val="both"/>
      </w:pPr>
      <w:r>
        <w:t>5</w:t>
      </w:r>
      <w:r w:rsidR="00F5742F" w:rsidRPr="00F5742F">
        <w:t>.10. В случае получения мотивированного отказа от подписания документа о приемке Исполнитель вправе устранить причины, указанные в таком мотивированном отказе, и направить Заказчику документ о приемке в порядке, предусмотренном частью13 статьи 94 Федерального  закона № 44-ФЗ.</w:t>
      </w:r>
    </w:p>
    <w:p w:rsidR="00F5742F" w:rsidRPr="00F5742F" w:rsidRDefault="00E068C1" w:rsidP="00F5742F">
      <w:pPr>
        <w:ind w:firstLine="709"/>
        <w:jc w:val="both"/>
      </w:pPr>
      <w:r>
        <w:t>5</w:t>
      </w:r>
      <w:r w:rsidR="00F5742F" w:rsidRPr="00F5742F">
        <w:t xml:space="preserve">.11. Датой приемки </w:t>
      </w:r>
      <w:r>
        <w:t>выполненной работы</w:t>
      </w:r>
      <w:r w:rsidR="00F5742F" w:rsidRPr="00F5742F">
        <w:t xml:space="preserve"> считается дата размещения в единой информационной системе документа о приемке, подписанного Заказчиком.</w:t>
      </w:r>
    </w:p>
    <w:p w:rsidR="00F5742F" w:rsidRPr="00F5742F" w:rsidRDefault="00E068C1" w:rsidP="00F5742F">
      <w:pPr>
        <w:ind w:firstLine="709"/>
        <w:jc w:val="both"/>
      </w:pPr>
      <w:r>
        <w:t>5</w:t>
      </w:r>
      <w:r w:rsidR="00F5742F" w:rsidRPr="00F5742F">
        <w:t>.12.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Исполнителя, Заказчика, и размещения в единой информационной системе исправленного документа о приемке.</w:t>
      </w:r>
    </w:p>
    <w:p w:rsidR="00F5742F" w:rsidRPr="00F5742F" w:rsidRDefault="00F5742F" w:rsidP="00F5742F">
      <w:pPr>
        <w:pStyle w:val="a5"/>
        <w:jc w:val="both"/>
        <w:rPr>
          <w:snapToGrid w:val="0"/>
          <w:sz w:val="24"/>
          <w:szCs w:val="24"/>
          <w:lang w:val="ru-RU"/>
        </w:rPr>
      </w:pPr>
    </w:p>
    <w:p w:rsidR="008704BC" w:rsidRPr="00F5742F" w:rsidRDefault="008704BC" w:rsidP="00F5742F">
      <w:pPr>
        <w:pStyle w:val="a5"/>
        <w:jc w:val="both"/>
        <w:rPr>
          <w:sz w:val="24"/>
          <w:szCs w:val="24"/>
          <w:lang w:val="ru-RU"/>
        </w:rPr>
      </w:pPr>
    </w:p>
    <w:p w:rsidR="008704BC" w:rsidRDefault="008704BC" w:rsidP="008704BC">
      <w:pPr>
        <w:numPr>
          <w:ilvl w:val="0"/>
          <w:numId w:val="1"/>
        </w:numPr>
        <w:rPr>
          <w:b/>
          <w:bCs/>
          <w:snapToGrid w:val="0"/>
        </w:rPr>
      </w:pPr>
      <w:r>
        <w:rPr>
          <w:b/>
          <w:bCs/>
          <w:snapToGrid w:val="0"/>
        </w:rPr>
        <w:t>Права и обязанности Сторон</w:t>
      </w:r>
    </w:p>
    <w:p w:rsidR="008704BC" w:rsidRDefault="008704BC" w:rsidP="008704BC">
      <w:pPr>
        <w:pStyle w:val="a5"/>
        <w:ind w:firstLine="708"/>
        <w:jc w:val="both"/>
        <w:rPr>
          <w:sz w:val="24"/>
          <w:szCs w:val="24"/>
        </w:rPr>
      </w:pPr>
      <w:r>
        <w:rPr>
          <w:sz w:val="24"/>
          <w:szCs w:val="24"/>
        </w:rPr>
        <w:t xml:space="preserve">6.1. </w:t>
      </w:r>
      <w:r>
        <w:rPr>
          <w:b/>
          <w:sz w:val="24"/>
          <w:szCs w:val="24"/>
        </w:rPr>
        <w:t>Заказчик вправе:</w:t>
      </w:r>
    </w:p>
    <w:p w:rsidR="008704BC" w:rsidRDefault="008704BC" w:rsidP="008704BC">
      <w:pPr>
        <w:pStyle w:val="a5"/>
        <w:ind w:firstLine="708"/>
        <w:jc w:val="both"/>
        <w:rPr>
          <w:sz w:val="24"/>
          <w:szCs w:val="24"/>
        </w:rPr>
      </w:pPr>
      <w:r>
        <w:rPr>
          <w:sz w:val="24"/>
          <w:szCs w:val="24"/>
        </w:rPr>
        <w:t>6.1.1. Требовать от Исполнителя надлежащего исполнения обязательств в соответствии с настоящим Контрактом, а также требовать своевременного устранения выявленных недостатков.</w:t>
      </w:r>
    </w:p>
    <w:p w:rsidR="008704BC" w:rsidRDefault="008704BC" w:rsidP="008704BC">
      <w:pPr>
        <w:pStyle w:val="a5"/>
        <w:ind w:firstLine="708"/>
        <w:jc w:val="both"/>
        <w:rPr>
          <w:sz w:val="24"/>
          <w:szCs w:val="24"/>
        </w:rPr>
      </w:pPr>
      <w:r>
        <w:rPr>
          <w:sz w:val="24"/>
          <w:szCs w:val="24"/>
        </w:rPr>
        <w:t xml:space="preserve">6.1.2. Требовать от Исполнителя представления надлежащим образом оформленной отчетной документации и материалов, подтверждающих исполнение обязательств в соответствии с </w:t>
      </w:r>
      <w:r w:rsidR="0043714E">
        <w:rPr>
          <w:sz w:val="24"/>
          <w:szCs w:val="24"/>
          <w:lang w:val="ru-RU"/>
        </w:rPr>
        <w:t>Описание объекта закупки</w:t>
      </w:r>
      <w:r>
        <w:rPr>
          <w:sz w:val="24"/>
          <w:szCs w:val="24"/>
        </w:rPr>
        <w:t xml:space="preserve"> </w:t>
      </w:r>
      <w:r>
        <w:rPr>
          <w:sz w:val="24"/>
          <w:szCs w:val="24"/>
          <w:lang w:val="ru-RU"/>
        </w:rPr>
        <w:t xml:space="preserve">(Приложение № 1) </w:t>
      </w:r>
      <w:r>
        <w:rPr>
          <w:sz w:val="24"/>
          <w:szCs w:val="24"/>
        </w:rPr>
        <w:t>и настоящим Контрактом.</w:t>
      </w:r>
    </w:p>
    <w:p w:rsidR="008704BC" w:rsidRDefault="008704BC" w:rsidP="008704BC">
      <w:pPr>
        <w:pStyle w:val="a5"/>
        <w:ind w:firstLine="708"/>
        <w:jc w:val="both"/>
        <w:rPr>
          <w:sz w:val="24"/>
          <w:szCs w:val="24"/>
        </w:rPr>
      </w:pPr>
      <w:r>
        <w:rPr>
          <w:sz w:val="24"/>
          <w:szCs w:val="24"/>
        </w:rPr>
        <w:t xml:space="preserve">6.1.3. В случае досрочного исполнения Исполнителем обязательств по настоящему Контракту принять и оплатить </w:t>
      </w:r>
      <w:r>
        <w:rPr>
          <w:sz w:val="24"/>
          <w:szCs w:val="24"/>
          <w:lang w:val="ru-RU"/>
        </w:rPr>
        <w:t>работу</w:t>
      </w:r>
      <w:r>
        <w:rPr>
          <w:sz w:val="24"/>
          <w:szCs w:val="24"/>
        </w:rPr>
        <w:t xml:space="preserve"> в соответствии с установленным в Контракте порядком.</w:t>
      </w:r>
    </w:p>
    <w:p w:rsidR="008704BC" w:rsidRDefault="008704BC" w:rsidP="008704BC">
      <w:pPr>
        <w:pStyle w:val="a5"/>
        <w:ind w:firstLine="708"/>
        <w:jc w:val="both"/>
        <w:rPr>
          <w:sz w:val="24"/>
          <w:szCs w:val="24"/>
        </w:rPr>
      </w:pPr>
      <w:r>
        <w:rPr>
          <w:sz w:val="24"/>
          <w:szCs w:val="24"/>
        </w:rPr>
        <w:t xml:space="preserve">6.1.4. Запрашивать у Исполнителя информацию о ходе </w:t>
      </w:r>
      <w:r>
        <w:rPr>
          <w:sz w:val="24"/>
          <w:szCs w:val="24"/>
          <w:lang w:val="ru-RU"/>
        </w:rPr>
        <w:t>выполняемой работы</w:t>
      </w:r>
      <w:r>
        <w:rPr>
          <w:sz w:val="24"/>
          <w:szCs w:val="24"/>
        </w:rPr>
        <w:t>.</w:t>
      </w:r>
    </w:p>
    <w:p w:rsidR="008704BC" w:rsidRDefault="008704BC" w:rsidP="008704BC">
      <w:pPr>
        <w:pStyle w:val="a5"/>
        <w:ind w:firstLine="708"/>
        <w:jc w:val="both"/>
        <w:rPr>
          <w:sz w:val="24"/>
          <w:szCs w:val="24"/>
        </w:rPr>
      </w:pPr>
      <w:r>
        <w:rPr>
          <w:sz w:val="24"/>
          <w:szCs w:val="24"/>
        </w:rPr>
        <w:t xml:space="preserve">6.1.5. Осуществлять контроль за объемом и сроками </w:t>
      </w:r>
      <w:r>
        <w:rPr>
          <w:sz w:val="24"/>
          <w:szCs w:val="24"/>
          <w:lang w:val="ru-RU"/>
        </w:rPr>
        <w:t>выполнения работ</w:t>
      </w:r>
      <w:r>
        <w:rPr>
          <w:sz w:val="24"/>
          <w:szCs w:val="24"/>
        </w:rPr>
        <w:t>.</w:t>
      </w:r>
    </w:p>
    <w:p w:rsidR="008704BC" w:rsidRDefault="008704BC" w:rsidP="008704BC">
      <w:pPr>
        <w:pStyle w:val="ConsPlusNormal0"/>
        <w:widowControl/>
        <w:ind w:firstLine="709"/>
        <w:jc w:val="both"/>
        <w:rPr>
          <w:rFonts w:ascii="Times New Roman" w:hAnsi="Times New Roman" w:cs="Times New Roman"/>
          <w:sz w:val="24"/>
          <w:szCs w:val="24"/>
        </w:rPr>
      </w:pPr>
      <w:r>
        <w:rPr>
          <w:rFonts w:ascii="Times New Roman" w:hAnsi="Times New Roman" w:cs="Times New Roman"/>
          <w:sz w:val="24"/>
          <w:szCs w:val="24"/>
        </w:rPr>
        <w:t>6.1.6.</w:t>
      </w:r>
      <w:r>
        <w:rPr>
          <w:sz w:val="24"/>
          <w:szCs w:val="24"/>
        </w:rPr>
        <w:t xml:space="preserve"> </w:t>
      </w:r>
      <w:r>
        <w:rPr>
          <w:rFonts w:ascii="Times New Roman" w:hAnsi="Times New Roman" w:cs="Times New Roman"/>
          <w:sz w:val="24"/>
          <w:szCs w:val="24"/>
        </w:rPr>
        <w:t>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выполнения работ и представленной Исполнителем отчетной документации.</w:t>
      </w:r>
    </w:p>
    <w:p w:rsidR="008704BC" w:rsidRDefault="008704BC" w:rsidP="008704BC">
      <w:pPr>
        <w:pStyle w:val="a5"/>
        <w:ind w:firstLine="708"/>
        <w:jc w:val="both"/>
        <w:rPr>
          <w:sz w:val="24"/>
          <w:szCs w:val="24"/>
          <w:lang w:val="ru-RU"/>
        </w:rPr>
      </w:pPr>
    </w:p>
    <w:p w:rsidR="008704BC" w:rsidRDefault="008704BC" w:rsidP="008704BC">
      <w:pPr>
        <w:pStyle w:val="a5"/>
        <w:ind w:firstLine="708"/>
        <w:jc w:val="both"/>
        <w:rPr>
          <w:sz w:val="24"/>
          <w:szCs w:val="24"/>
        </w:rPr>
      </w:pPr>
      <w:r>
        <w:rPr>
          <w:sz w:val="24"/>
          <w:szCs w:val="24"/>
        </w:rPr>
        <w:t xml:space="preserve">6.2. </w:t>
      </w:r>
      <w:r>
        <w:rPr>
          <w:b/>
          <w:sz w:val="24"/>
          <w:szCs w:val="24"/>
        </w:rPr>
        <w:t>Заказчик обязан:</w:t>
      </w:r>
    </w:p>
    <w:p w:rsidR="008704BC" w:rsidRDefault="008704BC" w:rsidP="008704BC">
      <w:pPr>
        <w:pStyle w:val="a5"/>
        <w:ind w:firstLine="708"/>
        <w:jc w:val="both"/>
        <w:rPr>
          <w:sz w:val="24"/>
          <w:szCs w:val="24"/>
          <w:lang w:val="ru-RU"/>
        </w:rPr>
      </w:pPr>
      <w:r>
        <w:rPr>
          <w:sz w:val="24"/>
          <w:szCs w:val="24"/>
        </w:rPr>
        <w:t xml:space="preserve">6.2.1. Сообщать в письменной форме Исполнителю о недостатках, обнаруженных в ходе </w:t>
      </w:r>
      <w:r>
        <w:rPr>
          <w:sz w:val="24"/>
          <w:szCs w:val="24"/>
          <w:lang w:val="ru-RU"/>
        </w:rPr>
        <w:t>выполнения работ или приемки выполненных работ.</w:t>
      </w:r>
    </w:p>
    <w:p w:rsidR="008704BC" w:rsidRDefault="008704BC" w:rsidP="008704BC">
      <w:pPr>
        <w:pStyle w:val="a5"/>
        <w:ind w:firstLine="708"/>
        <w:jc w:val="both"/>
        <w:rPr>
          <w:sz w:val="24"/>
          <w:szCs w:val="24"/>
        </w:rPr>
      </w:pPr>
      <w:r>
        <w:rPr>
          <w:sz w:val="24"/>
          <w:szCs w:val="24"/>
        </w:rPr>
        <w:t>6.2.2. Своевременно принять</w:t>
      </w:r>
      <w:r>
        <w:rPr>
          <w:sz w:val="24"/>
          <w:szCs w:val="24"/>
          <w:lang w:val="ru-RU"/>
        </w:rPr>
        <w:t>, провести экспертизу</w:t>
      </w:r>
      <w:r>
        <w:rPr>
          <w:sz w:val="24"/>
          <w:szCs w:val="24"/>
        </w:rPr>
        <w:t xml:space="preserve"> и оплатить надлежащим образом </w:t>
      </w:r>
      <w:r>
        <w:rPr>
          <w:sz w:val="24"/>
          <w:szCs w:val="24"/>
          <w:lang w:val="ru-RU"/>
        </w:rPr>
        <w:t>выполненную работу</w:t>
      </w:r>
      <w:r>
        <w:rPr>
          <w:sz w:val="24"/>
          <w:szCs w:val="24"/>
        </w:rPr>
        <w:t xml:space="preserve"> в соответствии с настоящим Контрактом.</w:t>
      </w:r>
    </w:p>
    <w:p w:rsidR="008704BC" w:rsidRDefault="008704BC" w:rsidP="008704BC">
      <w:pPr>
        <w:pStyle w:val="a5"/>
        <w:ind w:left="708"/>
        <w:jc w:val="both"/>
        <w:rPr>
          <w:sz w:val="24"/>
          <w:szCs w:val="24"/>
          <w:lang w:val="ru-RU"/>
        </w:rPr>
      </w:pPr>
      <w:r>
        <w:rPr>
          <w:sz w:val="24"/>
          <w:szCs w:val="24"/>
        </w:rPr>
        <w:t xml:space="preserve">6.2.3. Требовать оплаты неустойки (штрафа, пени) в соответствии с условиями </w:t>
      </w:r>
    </w:p>
    <w:p w:rsidR="008704BC" w:rsidRDefault="008704BC" w:rsidP="008704BC">
      <w:pPr>
        <w:pStyle w:val="a5"/>
        <w:jc w:val="both"/>
        <w:rPr>
          <w:sz w:val="24"/>
          <w:szCs w:val="24"/>
          <w:lang w:val="ru-RU"/>
        </w:rPr>
      </w:pPr>
      <w:r>
        <w:rPr>
          <w:sz w:val="24"/>
          <w:szCs w:val="24"/>
        </w:rPr>
        <w:t>настоящего Контракта.</w:t>
      </w:r>
    </w:p>
    <w:p w:rsidR="008704BC" w:rsidRDefault="008704BC" w:rsidP="008704BC">
      <w:pPr>
        <w:pStyle w:val="a5"/>
        <w:ind w:left="708"/>
        <w:jc w:val="both"/>
        <w:rPr>
          <w:sz w:val="24"/>
          <w:szCs w:val="24"/>
          <w:lang w:val="ru-RU"/>
        </w:rPr>
      </w:pPr>
    </w:p>
    <w:p w:rsidR="008704BC" w:rsidRDefault="008704BC" w:rsidP="008704BC">
      <w:pPr>
        <w:pStyle w:val="a5"/>
        <w:ind w:firstLine="708"/>
        <w:jc w:val="both"/>
        <w:rPr>
          <w:sz w:val="24"/>
          <w:szCs w:val="24"/>
        </w:rPr>
      </w:pPr>
      <w:r>
        <w:rPr>
          <w:sz w:val="24"/>
          <w:szCs w:val="24"/>
        </w:rPr>
        <w:t xml:space="preserve">6.3. </w:t>
      </w:r>
      <w:r>
        <w:rPr>
          <w:b/>
          <w:sz w:val="24"/>
          <w:szCs w:val="24"/>
        </w:rPr>
        <w:t>Исполнитель вправе:</w:t>
      </w:r>
    </w:p>
    <w:p w:rsidR="008704BC" w:rsidRDefault="008704BC" w:rsidP="008704BC">
      <w:pPr>
        <w:pStyle w:val="a5"/>
        <w:ind w:firstLine="708"/>
        <w:jc w:val="both"/>
        <w:rPr>
          <w:sz w:val="24"/>
          <w:szCs w:val="24"/>
        </w:rPr>
      </w:pPr>
      <w:r>
        <w:rPr>
          <w:sz w:val="24"/>
          <w:szCs w:val="24"/>
        </w:rPr>
        <w:lastRenderedPageBreak/>
        <w:t xml:space="preserve">6.3.1. Требовать своевременного подписания Заказчиком </w:t>
      </w:r>
      <w:r w:rsidR="0043714E">
        <w:rPr>
          <w:sz w:val="24"/>
          <w:szCs w:val="24"/>
          <w:lang w:val="ru-RU"/>
        </w:rPr>
        <w:t>документа о приемке</w:t>
      </w:r>
      <w:r>
        <w:rPr>
          <w:sz w:val="24"/>
          <w:szCs w:val="24"/>
        </w:rPr>
        <w:t xml:space="preserve"> по настоящему Контракту на основании представленных Исполнителем отчетных документов.</w:t>
      </w:r>
    </w:p>
    <w:p w:rsidR="008704BC" w:rsidRDefault="008704BC" w:rsidP="008704BC">
      <w:pPr>
        <w:pStyle w:val="a5"/>
        <w:ind w:firstLine="708"/>
        <w:jc w:val="both"/>
        <w:rPr>
          <w:sz w:val="24"/>
          <w:szCs w:val="24"/>
        </w:rPr>
      </w:pPr>
      <w:r>
        <w:rPr>
          <w:sz w:val="24"/>
          <w:szCs w:val="24"/>
        </w:rPr>
        <w:t xml:space="preserve">6.3.2. Требовать своевременной оплаты </w:t>
      </w:r>
      <w:r>
        <w:rPr>
          <w:sz w:val="24"/>
          <w:szCs w:val="24"/>
          <w:lang w:val="ru-RU"/>
        </w:rPr>
        <w:t>выполненной работы</w:t>
      </w:r>
      <w:r>
        <w:rPr>
          <w:sz w:val="24"/>
          <w:szCs w:val="24"/>
        </w:rPr>
        <w:t>.</w:t>
      </w:r>
    </w:p>
    <w:p w:rsidR="008704BC" w:rsidRDefault="008704BC" w:rsidP="008704BC">
      <w:pPr>
        <w:pStyle w:val="a5"/>
        <w:ind w:firstLine="708"/>
        <w:jc w:val="both"/>
        <w:rPr>
          <w:sz w:val="24"/>
          <w:szCs w:val="24"/>
        </w:rPr>
      </w:pPr>
      <w:r>
        <w:rPr>
          <w:sz w:val="24"/>
          <w:szCs w:val="24"/>
        </w:rPr>
        <w:t xml:space="preserve">6.3.3. Привлечь к исполнению своих обязательств по настоящему Контракту других лиц – субподрядчиков (соисполнителей), обладающих специальными знаниями, навыками, квалификацией, специальным оборудованием и т.п., по виду (содержанию) </w:t>
      </w:r>
      <w:r>
        <w:rPr>
          <w:sz w:val="24"/>
          <w:szCs w:val="24"/>
          <w:lang w:val="ru-RU"/>
        </w:rPr>
        <w:t xml:space="preserve">работы </w:t>
      </w:r>
      <w:r>
        <w:rPr>
          <w:sz w:val="24"/>
          <w:szCs w:val="24"/>
        </w:rPr>
        <w:t>и, предусмотренных в Техническом задании. При этом Исполнитель несет ответственность перед Заказчиком за неисполнение или ненадлежащее исполнение обязательств субподрядчиками (соисполнителями).</w:t>
      </w:r>
    </w:p>
    <w:p w:rsidR="008704BC" w:rsidRDefault="008704BC" w:rsidP="008704BC">
      <w:pPr>
        <w:pStyle w:val="a5"/>
        <w:ind w:firstLine="708"/>
        <w:jc w:val="both"/>
        <w:rPr>
          <w:sz w:val="24"/>
          <w:szCs w:val="24"/>
        </w:rPr>
      </w:pPr>
      <w:r>
        <w:rPr>
          <w:sz w:val="24"/>
          <w:szCs w:val="24"/>
        </w:rPr>
        <w:t xml:space="preserve">6.3.4. Запрашивать у Заказчика разъяснения и уточнения относительно </w:t>
      </w:r>
      <w:r>
        <w:rPr>
          <w:sz w:val="24"/>
          <w:szCs w:val="24"/>
          <w:lang w:val="ru-RU"/>
        </w:rPr>
        <w:t>выполнения работ</w:t>
      </w:r>
      <w:r>
        <w:rPr>
          <w:sz w:val="24"/>
          <w:szCs w:val="24"/>
        </w:rPr>
        <w:t xml:space="preserve"> в рамках настоящего Контракта.</w:t>
      </w:r>
    </w:p>
    <w:p w:rsidR="008704BC" w:rsidRDefault="008704BC" w:rsidP="008704BC">
      <w:pPr>
        <w:pStyle w:val="a5"/>
        <w:ind w:firstLine="708"/>
        <w:jc w:val="both"/>
        <w:rPr>
          <w:sz w:val="24"/>
          <w:szCs w:val="24"/>
        </w:rPr>
      </w:pPr>
      <w:r>
        <w:rPr>
          <w:sz w:val="24"/>
          <w:szCs w:val="24"/>
        </w:rPr>
        <w:t xml:space="preserve">6.3.5. Получать от Заказчика содействие при </w:t>
      </w:r>
      <w:r>
        <w:rPr>
          <w:sz w:val="24"/>
          <w:szCs w:val="24"/>
          <w:lang w:val="ru-RU"/>
        </w:rPr>
        <w:t>выполнении работ</w:t>
      </w:r>
      <w:r>
        <w:rPr>
          <w:sz w:val="24"/>
          <w:szCs w:val="24"/>
        </w:rPr>
        <w:t xml:space="preserve"> в соответствии с условиями настоящего Контракта.</w:t>
      </w:r>
    </w:p>
    <w:p w:rsidR="008704BC" w:rsidRDefault="008704BC" w:rsidP="008704BC">
      <w:pPr>
        <w:pStyle w:val="a5"/>
        <w:ind w:firstLine="708"/>
        <w:jc w:val="both"/>
        <w:rPr>
          <w:sz w:val="24"/>
          <w:szCs w:val="24"/>
          <w:lang w:val="ru-RU"/>
        </w:rPr>
      </w:pPr>
      <w:r>
        <w:rPr>
          <w:sz w:val="24"/>
          <w:szCs w:val="24"/>
        </w:rPr>
        <w:t>6.3.6. Досрочно исполнить обязательства по настоящему Контракту.</w:t>
      </w:r>
    </w:p>
    <w:p w:rsidR="008704BC" w:rsidRDefault="008704BC" w:rsidP="008704BC">
      <w:pPr>
        <w:pStyle w:val="a5"/>
        <w:ind w:firstLine="708"/>
        <w:jc w:val="both"/>
        <w:rPr>
          <w:sz w:val="24"/>
          <w:szCs w:val="24"/>
          <w:lang w:val="ru-RU"/>
        </w:rPr>
      </w:pPr>
    </w:p>
    <w:p w:rsidR="008704BC" w:rsidRDefault="008704BC" w:rsidP="008704BC">
      <w:pPr>
        <w:pStyle w:val="a5"/>
        <w:ind w:firstLine="708"/>
        <w:jc w:val="both"/>
        <w:rPr>
          <w:sz w:val="24"/>
          <w:szCs w:val="24"/>
        </w:rPr>
      </w:pPr>
      <w:r>
        <w:rPr>
          <w:sz w:val="24"/>
          <w:szCs w:val="24"/>
        </w:rPr>
        <w:t xml:space="preserve">6.4. </w:t>
      </w:r>
      <w:r>
        <w:rPr>
          <w:b/>
          <w:sz w:val="24"/>
          <w:szCs w:val="24"/>
        </w:rPr>
        <w:t>Исполнитель обязан:</w:t>
      </w:r>
    </w:p>
    <w:p w:rsidR="008704BC" w:rsidRDefault="008704BC" w:rsidP="008704BC">
      <w:pPr>
        <w:pStyle w:val="a5"/>
        <w:ind w:firstLine="708"/>
        <w:jc w:val="both"/>
        <w:rPr>
          <w:sz w:val="24"/>
          <w:szCs w:val="24"/>
        </w:rPr>
      </w:pPr>
      <w:r>
        <w:rPr>
          <w:sz w:val="24"/>
          <w:szCs w:val="24"/>
        </w:rPr>
        <w:t xml:space="preserve">6.4.1. Своевременно и надлежащим образом </w:t>
      </w:r>
      <w:r>
        <w:rPr>
          <w:sz w:val="24"/>
          <w:szCs w:val="24"/>
          <w:lang w:val="ru-RU"/>
        </w:rPr>
        <w:t xml:space="preserve">выполнить работы </w:t>
      </w:r>
      <w:r>
        <w:rPr>
          <w:sz w:val="24"/>
          <w:szCs w:val="24"/>
        </w:rPr>
        <w:t xml:space="preserve"> и представить Заказчику отчетную документацию по итогам исполнения настоящего Контракта.</w:t>
      </w:r>
    </w:p>
    <w:p w:rsidR="008704BC" w:rsidRDefault="008704BC" w:rsidP="008704BC">
      <w:pPr>
        <w:pStyle w:val="a5"/>
        <w:ind w:firstLine="708"/>
        <w:jc w:val="both"/>
        <w:rPr>
          <w:sz w:val="24"/>
          <w:szCs w:val="24"/>
        </w:rPr>
      </w:pPr>
      <w:bookmarkStart w:id="1" w:name="Par756"/>
      <w:bookmarkEnd w:id="1"/>
      <w:r>
        <w:rPr>
          <w:sz w:val="24"/>
          <w:szCs w:val="24"/>
        </w:rPr>
        <w:t xml:space="preserve">6.4.2. Обеспечить соответствие результатов </w:t>
      </w:r>
      <w:r>
        <w:rPr>
          <w:sz w:val="24"/>
          <w:szCs w:val="24"/>
          <w:lang w:val="ru-RU"/>
        </w:rPr>
        <w:t>работы</w:t>
      </w:r>
      <w:r>
        <w:rPr>
          <w:sz w:val="24"/>
          <w:szCs w:val="24"/>
        </w:rPr>
        <w:t xml:space="preserve"> требованиям качества, а также иным требованиям сертификации, лицензирования, установленным законодательством Российской Федерации и настоящим Контрактом.</w:t>
      </w:r>
    </w:p>
    <w:p w:rsidR="008704BC" w:rsidRDefault="008704BC" w:rsidP="008704BC">
      <w:pPr>
        <w:pStyle w:val="a5"/>
        <w:ind w:firstLine="708"/>
        <w:jc w:val="both"/>
        <w:rPr>
          <w:sz w:val="24"/>
          <w:szCs w:val="24"/>
        </w:rPr>
      </w:pPr>
      <w:r>
        <w:rPr>
          <w:sz w:val="24"/>
          <w:szCs w:val="24"/>
        </w:rPr>
        <w:t xml:space="preserve">6.4.3. Обеспечить устранение недостатков и дефектов, выявленных при сдаче-приемке </w:t>
      </w:r>
      <w:r>
        <w:rPr>
          <w:sz w:val="24"/>
          <w:szCs w:val="24"/>
          <w:lang w:val="ru-RU"/>
        </w:rPr>
        <w:t>работ</w:t>
      </w:r>
      <w:r>
        <w:rPr>
          <w:sz w:val="24"/>
          <w:szCs w:val="24"/>
        </w:rPr>
        <w:t xml:space="preserve"> и в течение гарантийного срока, за свой счет.</w:t>
      </w:r>
    </w:p>
    <w:p w:rsidR="008704BC" w:rsidRDefault="008704BC" w:rsidP="008704BC">
      <w:pPr>
        <w:pStyle w:val="a5"/>
        <w:ind w:firstLine="708"/>
        <w:jc w:val="both"/>
        <w:rPr>
          <w:sz w:val="24"/>
          <w:szCs w:val="24"/>
        </w:rPr>
      </w:pPr>
      <w:bookmarkStart w:id="2" w:name="Par758"/>
      <w:bookmarkEnd w:id="2"/>
      <w:r>
        <w:rPr>
          <w:sz w:val="24"/>
          <w:szCs w:val="24"/>
        </w:rPr>
        <w:t xml:space="preserve">6.4.4. В случае если законодательством Российской Федерации предусмотрено лицензирование вида деятельности, являющегося предметом настоящего Контракта, а также, в случае если законодательством Российской Федерации к лицам, осуществляющим </w:t>
      </w:r>
      <w:r>
        <w:rPr>
          <w:sz w:val="24"/>
          <w:szCs w:val="24"/>
          <w:lang w:val="ru-RU"/>
        </w:rPr>
        <w:t>выполнения работ</w:t>
      </w:r>
      <w:r>
        <w:rPr>
          <w:sz w:val="24"/>
          <w:szCs w:val="24"/>
        </w:rPr>
        <w:t>, являющихся предметом настоящего Контракта, установлено требование об их обязательном членстве в саморегулируемых организациях, Исполнитель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 Копии таких документов должны быть переданы Исполнителем Заказчику по его требованию.</w:t>
      </w:r>
    </w:p>
    <w:p w:rsidR="008704BC" w:rsidRDefault="008704BC" w:rsidP="008704BC">
      <w:pPr>
        <w:pStyle w:val="a5"/>
        <w:ind w:firstLine="708"/>
        <w:jc w:val="both"/>
        <w:rPr>
          <w:sz w:val="24"/>
          <w:szCs w:val="24"/>
        </w:rPr>
      </w:pPr>
      <w:r>
        <w:rPr>
          <w:sz w:val="24"/>
          <w:szCs w:val="24"/>
        </w:rPr>
        <w:t>6.4.5.Исполнить иные обязательства, предусмотренные законодательством Российской Федерации и Контрактом.</w:t>
      </w:r>
    </w:p>
    <w:p w:rsidR="008704BC" w:rsidRDefault="008704BC" w:rsidP="008704BC">
      <w:pPr>
        <w:pStyle w:val="a5"/>
        <w:jc w:val="both"/>
        <w:rPr>
          <w:snapToGrid w:val="0"/>
          <w:sz w:val="24"/>
          <w:szCs w:val="24"/>
        </w:rPr>
      </w:pPr>
    </w:p>
    <w:p w:rsidR="008704BC" w:rsidRDefault="008704BC" w:rsidP="008704BC">
      <w:pPr>
        <w:tabs>
          <w:tab w:val="num" w:pos="0"/>
        </w:tabs>
        <w:jc w:val="center"/>
        <w:rPr>
          <w:b/>
          <w:bCs/>
          <w:snapToGrid w:val="0"/>
        </w:rPr>
      </w:pPr>
      <w:r>
        <w:rPr>
          <w:b/>
          <w:bCs/>
          <w:snapToGrid w:val="0"/>
        </w:rPr>
        <w:t>7. Ответственность Сторон</w:t>
      </w:r>
    </w:p>
    <w:p w:rsidR="008704BC" w:rsidRPr="00712AC8" w:rsidRDefault="008704BC" w:rsidP="008704BC">
      <w:pPr>
        <w:autoSpaceDE w:val="0"/>
        <w:autoSpaceDN w:val="0"/>
        <w:adjustRightInd w:val="0"/>
        <w:ind w:firstLine="540"/>
        <w:jc w:val="both"/>
        <w:rPr>
          <w:bCs/>
        </w:rPr>
      </w:pPr>
      <w:r w:rsidRPr="00712AC8">
        <w:rPr>
          <w:bCs/>
        </w:rPr>
        <w:t>7.1.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8704BC" w:rsidRPr="00712AC8" w:rsidRDefault="008704BC" w:rsidP="008704BC">
      <w:pPr>
        <w:autoSpaceDE w:val="0"/>
        <w:autoSpaceDN w:val="0"/>
        <w:adjustRightInd w:val="0"/>
        <w:jc w:val="both"/>
      </w:pPr>
      <w:r w:rsidRPr="00712AC8">
        <w:rPr>
          <w:bCs/>
        </w:rPr>
        <w:t xml:space="preserve">         7.2. </w:t>
      </w:r>
      <w:r w:rsidRPr="00712AC8">
        <w:t>В случае просрочки исполнения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Исполнителем обязательств, предусмотренных Контрактом, Заказчик направляет Исполнителю требование об уплате неустоек (штрафов, пеней).</w:t>
      </w:r>
    </w:p>
    <w:p w:rsidR="005E0334" w:rsidRPr="00712AC8" w:rsidRDefault="005E0334" w:rsidP="005E0334">
      <w:pPr>
        <w:autoSpaceDE w:val="0"/>
        <w:autoSpaceDN w:val="0"/>
        <w:adjustRightInd w:val="0"/>
        <w:jc w:val="both"/>
      </w:pPr>
      <w:r w:rsidRPr="00712AC8">
        <w:t xml:space="preserve">        7.3.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5E0334" w:rsidRPr="00712AC8" w:rsidRDefault="005E0334" w:rsidP="005E0334">
      <w:pPr>
        <w:autoSpaceDE w:val="0"/>
        <w:autoSpaceDN w:val="0"/>
        <w:adjustRightInd w:val="0"/>
        <w:contextualSpacing/>
        <w:jc w:val="both"/>
        <w:rPr>
          <w:b/>
          <w:bCs/>
        </w:rPr>
      </w:pPr>
      <w:r w:rsidRPr="00712AC8">
        <w:t xml:space="preserve">         7.4.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w:t>
      </w:r>
      <w:r w:rsidRPr="00712AC8">
        <w:lastRenderedPageBreak/>
        <w:t xml:space="preserve">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712AC8">
        <w:rPr>
          <w:b/>
          <w:bCs/>
        </w:rPr>
        <w:t>1000 (Одна тысяча) руб. 00 коп.</w:t>
      </w:r>
    </w:p>
    <w:p w:rsidR="005E0334" w:rsidRPr="00712AC8" w:rsidRDefault="005E0334" w:rsidP="005E0334">
      <w:pPr>
        <w:autoSpaceDE w:val="0"/>
        <w:autoSpaceDN w:val="0"/>
        <w:adjustRightInd w:val="0"/>
        <w:ind w:firstLine="540"/>
        <w:contextualSpacing/>
        <w:jc w:val="both"/>
      </w:pPr>
      <w:r w:rsidRPr="00712AC8">
        <w:rPr>
          <w:bCs/>
        </w:rPr>
        <w:t xml:space="preserve">7.5. </w:t>
      </w:r>
      <w:r w:rsidRPr="00712AC8">
        <w:t>В случае просрочки исполнения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Исполнителем обязательств, предусмотренных Контрактом, Заказчик направляет Исполнителю требование об уплате неустоек (штрафов, пеней).</w:t>
      </w:r>
    </w:p>
    <w:p w:rsidR="005E0334" w:rsidRPr="00712AC8" w:rsidRDefault="005E0334" w:rsidP="005E0334">
      <w:pPr>
        <w:autoSpaceDE w:val="0"/>
        <w:autoSpaceDN w:val="0"/>
        <w:adjustRightInd w:val="0"/>
        <w:ind w:firstLine="540"/>
        <w:contextualSpacing/>
        <w:jc w:val="both"/>
      </w:pPr>
      <w:r w:rsidRPr="00712AC8">
        <w:t>7.6. Пеня начисляется за каждый день просрочки исполнения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Исполнителем.</w:t>
      </w:r>
    </w:p>
    <w:p w:rsidR="005E0334" w:rsidRPr="00712AC8" w:rsidRDefault="005E0334" w:rsidP="005E0334">
      <w:pPr>
        <w:autoSpaceDE w:val="0"/>
        <w:autoSpaceDN w:val="0"/>
        <w:adjustRightInd w:val="0"/>
        <w:contextualSpacing/>
        <w:jc w:val="both"/>
      </w:pPr>
      <w:r w:rsidRPr="00712AC8">
        <w:rPr>
          <w:b/>
          <w:bCs/>
        </w:rPr>
        <w:t xml:space="preserve">     </w:t>
      </w:r>
      <w:r w:rsidRPr="00712AC8">
        <w:rPr>
          <w:bCs/>
        </w:rPr>
        <w:t xml:space="preserve">  7.7. </w:t>
      </w:r>
      <w:r w:rsidRPr="00712AC8">
        <w:t xml:space="preserve">За каждый факт неисполнения или ненадлежащего исполнения Исполнителем обязательств, предусмотренных Контрактом, заключенным по результатам определения Исполнителя  в соответствии с </w:t>
      </w:r>
      <w:hyperlink r:id="rId8" w:history="1">
        <w:r w:rsidRPr="00712AC8">
          <w:t>пунктом 1 части 1 статьи 30</w:t>
        </w:r>
      </w:hyperlink>
      <w:r w:rsidRPr="00712AC8">
        <w:t xml:space="preserve"> Федерального закона </w:t>
      </w:r>
      <w:r w:rsidR="0043714E">
        <w:t>№ 44-ФЗ</w:t>
      </w:r>
      <w:r w:rsidRPr="00712AC8">
        <w:t xml:space="preserve">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 в размере ____________.</w:t>
      </w:r>
    </w:p>
    <w:p w:rsidR="008704BC" w:rsidRPr="00712AC8" w:rsidRDefault="008704BC" w:rsidP="008704BC">
      <w:pPr>
        <w:pStyle w:val="ConsPlusNormal0"/>
        <w:ind w:firstLine="540"/>
        <w:jc w:val="both"/>
        <w:rPr>
          <w:rFonts w:ascii="Times New Roman" w:hAnsi="Times New Roman" w:cs="Times New Roman"/>
          <w:sz w:val="24"/>
          <w:szCs w:val="24"/>
        </w:rPr>
      </w:pPr>
      <w:r w:rsidRPr="00712AC8">
        <w:rPr>
          <w:rFonts w:ascii="Times New Roman" w:hAnsi="Times New Roman" w:cs="Times New Roman"/>
          <w:sz w:val="24"/>
          <w:szCs w:val="24"/>
        </w:rPr>
        <w:t>7.</w:t>
      </w:r>
      <w:r w:rsidR="005E0334" w:rsidRPr="00712AC8">
        <w:rPr>
          <w:rFonts w:ascii="Times New Roman" w:hAnsi="Times New Roman" w:cs="Times New Roman"/>
          <w:sz w:val="24"/>
          <w:szCs w:val="24"/>
        </w:rPr>
        <w:t>8</w:t>
      </w:r>
      <w:r w:rsidRPr="00712AC8">
        <w:rPr>
          <w:rFonts w:ascii="Times New Roman" w:hAnsi="Times New Roman" w:cs="Times New Roman"/>
          <w:sz w:val="24"/>
          <w:szCs w:val="24"/>
        </w:rPr>
        <w:t>. Общая сумма начисленных штрафов  за неисполнение или ненадлежащее исполнение Исполнителем обязательств, предусмотренных Контрактом, не может превышать цену Контракта.</w:t>
      </w:r>
    </w:p>
    <w:p w:rsidR="008704BC" w:rsidRPr="00712AC8" w:rsidRDefault="008704BC" w:rsidP="008704BC">
      <w:pPr>
        <w:pStyle w:val="ConsPlusNormal0"/>
        <w:ind w:firstLine="540"/>
        <w:jc w:val="both"/>
        <w:rPr>
          <w:rFonts w:ascii="Times New Roman" w:hAnsi="Times New Roman" w:cs="Times New Roman"/>
          <w:sz w:val="24"/>
          <w:szCs w:val="24"/>
        </w:rPr>
      </w:pPr>
      <w:r w:rsidRPr="00712AC8">
        <w:rPr>
          <w:rFonts w:ascii="Times New Roman" w:hAnsi="Times New Roman" w:cs="Times New Roman"/>
          <w:sz w:val="24"/>
          <w:szCs w:val="24"/>
        </w:rPr>
        <w:t>7.</w:t>
      </w:r>
      <w:r w:rsidR="005E0334" w:rsidRPr="00712AC8">
        <w:rPr>
          <w:rFonts w:ascii="Times New Roman" w:hAnsi="Times New Roman" w:cs="Times New Roman"/>
          <w:sz w:val="24"/>
          <w:szCs w:val="24"/>
        </w:rPr>
        <w:t>9</w:t>
      </w:r>
      <w:r w:rsidRPr="00712AC8">
        <w:rPr>
          <w:rFonts w:ascii="Times New Roman" w:hAnsi="Times New Roman" w:cs="Times New Roman"/>
          <w:sz w:val="24"/>
          <w:szCs w:val="24"/>
        </w:rPr>
        <w:t>. Общая сумма начисленной начисленных штрафов  за ненадлежащее исполнение Заказчиком обязательств, предусмотренных Контрактом, не может превышать цену Контракта.</w:t>
      </w:r>
    </w:p>
    <w:p w:rsidR="008704BC" w:rsidRPr="00712AC8" w:rsidRDefault="008704BC" w:rsidP="008704BC">
      <w:pPr>
        <w:pStyle w:val="1"/>
        <w:jc w:val="both"/>
        <w:rPr>
          <w:rFonts w:ascii="Times New Roman" w:hAnsi="Times New Roman"/>
          <w:snapToGrid w:val="0"/>
          <w:sz w:val="24"/>
          <w:szCs w:val="24"/>
          <w:lang w:eastAsia="ru-RU"/>
        </w:rPr>
      </w:pPr>
      <w:r w:rsidRPr="00712AC8">
        <w:rPr>
          <w:rFonts w:ascii="Times New Roman" w:hAnsi="Times New Roman"/>
          <w:sz w:val="24"/>
          <w:szCs w:val="24"/>
        </w:rPr>
        <w:t xml:space="preserve">         7.</w:t>
      </w:r>
      <w:r w:rsidR="005E0334" w:rsidRPr="00712AC8">
        <w:rPr>
          <w:rFonts w:ascii="Times New Roman" w:hAnsi="Times New Roman"/>
          <w:sz w:val="24"/>
          <w:szCs w:val="24"/>
        </w:rPr>
        <w:t>10</w:t>
      </w:r>
      <w:r w:rsidRPr="00712AC8">
        <w:rPr>
          <w:rFonts w:ascii="Times New Roman" w:hAnsi="Times New Roman"/>
          <w:sz w:val="24"/>
          <w:szCs w:val="24"/>
        </w:rPr>
        <w:t>.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8704BC" w:rsidRPr="00712AC8" w:rsidRDefault="008704BC" w:rsidP="008704BC">
      <w:pPr>
        <w:pStyle w:val="1"/>
        <w:jc w:val="both"/>
        <w:rPr>
          <w:rFonts w:ascii="Times New Roman" w:hAnsi="Times New Roman"/>
          <w:snapToGrid w:val="0"/>
          <w:sz w:val="24"/>
          <w:szCs w:val="24"/>
          <w:lang w:eastAsia="ru-RU"/>
        </w:rPr>
      </w:pPr>
      <w:r w:rsidRPr="00712AC8">
        <w:rPr>
          <w:rFonts w:ascii="Times New Roman" w:hAnsi="Times New Roman"/>
          <w:snapToGrid w:val="0"/>
          <w:sz w:val="24"/>
          <w:szCs w:val="24"/>
          <w:lang w:eastAsia="ru-RU"/>
        </w:rPr>
        <w:t xml:space="preserve">         7.</w:t>
      </w:r>
      <w:r w:rsidR="005E0334" w:rsidRPr="00712AC8">
        <w:rPr>
          <w:rFonts w:ascii="Times New Roman" w:hAnsi="Times New Roman"/>
          <w:snapToGrid w:val="0"/>
          <w:sz w:val="24"/>
          <w:szCs w:val="24"/>
          <w:lang w:eastAsia="ru-RU"/>
        </w:rPr>
        <w:t>11</w:t>
      </w:r>
      <w:r w:rsidRPr="00712AC8">
        <w:rPr>
          <w:rFonts w:ascii="Times New Roman" w:hAnsi="Times New Roman"/>
          <w:snapToGrid w:val="0"/>
          <w:sz w:val="24"/>
          <w:szCs w:val="24"/>
          <w:lang w:eastAsia="ru-RU"/>
        </w:rPr>
        <w:t>. Сторона, для которой в связи с названными обстоятельствами создалась невозможность выполнения своих обязательств по Контракту, в 3-дневный срок извещает другую Сторону о невозможности выполнения обязательств по Контракту с указанием причин.</w:t>
      </w:r>
    </w:p>
    <w:p w:rsidR="0043714E" w:rsidRPr="0043714E" w:rsidRDefault="0043714E" w:rsidP="0043714E">
      <w:pPr>
        <w:autoSpaceDE w:val="0"/>
        <w:autoSpaceDN w:val="0"/>
        <w:adjustRightInd w:val="0"/>
        <w:contextualSpacing/>
        <w:jc w:val="both"/>
        <w:rPr>
          <w:snapToGrid w:val="0"/>
        </w:rPr>
      </w:pPr>
      <w:r>
        <w:rPr>
          <w:snapToGrid w:val="0"/>
        </w:rPr>
        <w:t xml:space="preserve">          </w:t>
      </w:r>
      <w:r w:rsidRPr="0043714E">
        <w:rPr>
          <w:snapToGrid w:val="0"/>
        </w:rPr>
        <w:t xml:space="preserve">7.12. Уплата неустойки (пени, штрафа) не освобождает соответствующую сторону от исполнения обязательств по настоящему Контракту. </w:t>
      </w:r>
    </w:p>
    <w:p w:rsidR="0043714E" w:rsidRPr="0043714E" w:rsidRDefault="0043714E" w:rsidP="0043714E">
      <w:pPr>
        <w:autoSpaceDE w:val="0"/>
        <w:autoSpaceDN w:val="0"/>
        <w:adjustRightInd w:val="0"/>
        <w:ind w:firstLine="540"/>
        <w:contextualSpacing/>
        <w:jc w:val="both"/>
        <w:rPr>
          <w:bCs/>
          <w:snapToGrid w:val="0"/>
        </w:rPr>
      </w:pPr>
      <w:r w:rsidRPr="0043714E">
        <w:rPr>
          <w:snapToGrid w:val="0"/>
        </w:rPr>
        <w:t xml:space="preserve"> 7.13. </w:t>
      </w:r>
      <w:r w:rsidRPr="0043714E">
        <w:rPr>
          <w:bCs/>
          <w:snapToGrid w:val="0"/>
        </w:rPr>
        <w:t>Заказчик удерживает сумму неисполненных Исполнителем требований об уплате неустоек (штрафов, пеней), предъявленных Заказчиком в соответствии с настоящим Контрактом, из суммы, подлежащей оплате Исполнителем.</w:t>
      </w:r>
      <w:r w:rsidRPr="0043714E">
        <w:t xml:space="preserve"> </w:t>
      </w:r>
      <w:r w:rsidRPr="0043714E">
        <w:rPr>
          <w:bCs/>
          <w:snapToGrid w:val="0"/>
        </w:rPr>
        <w:t xml:space="preserve">Реквизиты для перечисления удержанной неустойки (штрафов, пеней): Получатель: УФК по Архангельской области и Ненецкому автономному округу (Администрация </w:t>
      </w:r>
      <w:r w:rsidR="00D66B8B" w:rsidRPr="0043714E">
        <w:rPr>
          <w:bCs/>
          <w:snapToGrid w:val="0"/>
        </w:rPr>
        <w:t>М</w:t>
      </w:r>
      <w:r w:rsidR="00D66B8B">
        <w:rPr>
          <w:bCs/>
          <w:snapToGrid w:val="0"/>
        </w:rPr>
        <w:t>униципального образования</w:t>
      </w:r>
      <w:r w:rsidRPr="0043714E">
        <w:rPr>
          <w:bCs/>
          <w:snapToGrid w:val="0"/>
        </w:rPr>
        <w:t xml:space="preserve"> «Ленский муниципальный район</w:t>
      </w:r>
      <w:r w:rsidR="00D66B8B">
        <w:rPr>
          <w:bCs/>
          <w:snapToGrid w:val="0"/>
        </w:rPr>
        <w:t>»</w:t>
      </w:r>
      <w:r w:rsidRPr="0043714E">
        <w:rPr>
          <w:bCs/>
          <w:snapToGrid w:val="0"/>
        </w:rPr>
        <w:t xml:space="preserve"> л/сч.04243021810)   ИНН 2915000962   КПП 291501001</w:t>
      </w:r>
    </w:p>
    <w:p w:rsidR="0043714E" w:rsidRPr="0043714E" w:rsidRDefault="0043714E" w:rsidP="0043714E">
      <w:pPr>
        <w:autoSpaceDE w:val="0"/>
        <w:autoSpaceDN w:val="0"/>
        <w:adjustRightInd w:val="0"/>
        <w:ind w:firstLine="540"/>
        <w:contextualSpacing/>
        <w:jc w:val="both"/>
        <w:rPr>
          <w:bCs/>
          <w:snapToGrid w:val="0"/>
        </w:rPr>
      </w:pPr>
      <w:r w:rsidRPr="0043714E">
        <w:rPr>
          <w:bCs/>
          <w:snapToGrid w:val="0"/>
        </w:rPr>
        <w:t>Банк: ОТДЕЛЕНИЕ АРХАНГЕЛЬСК БАНКА РОССИИ// УФК по Архангельской области и Ненецкому автономному округу г. Архангельск     БИК 011117401</w:t>
      </w:r>
    </w:p>
    <w:p w:rsidR="0043714E" w:rsidRPr="0043714E" w:rsidRDefault="0043714E" w:rsidP="0043714E">
      <w:pPr>
        <w:autoSpaceDE w:val="0"/>
        <w:autoSpaceDN w:val="0"/>
        <w:adjustRightInd w:val="0"/>
        <w:ind w:firstLine="540"/>
        <w:contextualSpacing/>
        <w:jc w:val="both"/>
        <w:rPr>
          <w:bCs/>
          <w:snapToGrid w:val="0"/>
        </w:rPr>
      </w:pPr>
      <w:r w:rsidRPr="0043714E">
        <w:rPr>
          <w:bCs/>
          <w:snapToGrid w:val="0"/>
        </w:rPr>
        <w:t>Корреспондирующий счет или единый казначейский счет: 40102810045370000016</w:t>
      </w:r>
    </w:p>
    <w:p w:rsidR="0043714E" w:rsidRPr="0043714E" w:rsidRDefault="0043714E" w:rsidP="0043714E">
      <w:pPr>
        <w:autoSpaceDE w:val="0"/>
        <w:autoSpaceDN w:val="0"/>
        <w:adjustRightInd w:val="0"/>
        <w:ind w:firstLine="540"/>
        <w:contextualSpacing/>
        <w:jc w:val="both"/>
        <w:rPr>
          <w:bCs/>
          <w:snapToGrid w:val="0"/>
        </w:rPr>
      </w:pPr>
      <w:r w:rsidRPr="0043714E">
        <w:rPr>
          <w:bCs/>
          <w:snapToGrid w:val="0"/>
        </w:rPr>
        <w:lastRenderedPageBreak/>
        <w:t>Расчетный счет или казначейский: 03100643000000012400</w:t>
      </w:r>
    </w:p>
    <w:p w:rsidR="0043714E" w:rsidRPr="0043714E" w:rsidRDefault="0043714E" w:rsidP="0043714E">
      <w:pPr>
        <w:autoSpaceDE w:val="0"/>
        <w:autoSpaceDN w:val="0"/>
        <w:adjustRightInd w:val="0"/>
        <w:ind w:firstLine="540"/>
        <w:contextualSpacing/>
        <w:jc w:val="both"/>
        <w:rPr>
          <w:bCs/>
          <w:snapToGrid w:val="0"/>
        </w:rPr>
      </w:pPr>
      <w:r w:rsidRPr="0043714E">
        <w:rPr>
          <w:bCs/>
          <w:snapToGrid w:val="0"/>
        </w:rPr>
        <w:t>КБК 312 11607090050000140   ОКТМО 11635420.</w:t>
      </w:r>
    </w:p>
    <w:p w:rsidR="0043714E" w:rsidRPr="0043714E" w:rsidRDefault="0043714E" w:rsidP="0043714E">
      <w:pPr>
        <w:autoSpaceDE w:val="0"/>
        <w:autoSpaceDN w:val="0"/>
        <w:adjustRightInd w:val="0"/>
        <w:ind w:firstLine="540"/>
        <w:contextualSpacing/>
        <w:jc w:val="both"/>
        <w:rPr>
          <w:bCs/>
          <w:snapToGrid w:val="0"/>
        </w:rPr>
      </w:pPr>
      <w:r w:rsidRPr="0043714E">
        <w:rPr>
          <w:bCs/>
          <w:snapToGrid w:val="0"/>
        </w:rPr>
        <w:t xml:space="preserve"> 7.14. Обмен документами при применении мер ответственности и совершении иных действий в связи с нарушением Исполнителем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Исполнителя,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43714E" w:rsidRPr="0043714E" w:rsidRDefault="0043714E" w:rsidP="0043714E">
      <w:pPr>
        <w:autoSpaceDE w:val="0"/>
        <w:autoSpaceDN w:val="0"/>
        <w:adjustRightInd w:val="0"/>
        <w:ind w:firstLine="540"/>
        <w:contextualSpacing/>
        <w:jc w:val="both"/>
        <w:rPr>
          <w:bCs/>
          <w:snapToGrid w:val="0"/>
        </w:rPr>
      </w:pPr>
      <w:r w:rsidRPr="0043714E">
        <w:rPr>
          <w:bCs/>
          <w:snapToGrid w:val="0"/>
        </w:rPr>
        <w:t>По полученному электронном уведомлению Сторона должна дать ответ по существу в срок не позднее 3 рабочих дней с даты его получения.</w:t>
      </w:r>
    </w:p>
    <w:p w:rsidR="0043714E" w:rsidRPr="0043714E" w:rsidRDefault="0043714E" w:rsidP="0043714E">
      <w:pPr>
        <w:autoSpaceDE w:val="0"/>
        <w:autoSpaceDN w:val="0"/>
        <w:adjustRightInd w:val="0"/>
        <w:ind w:firstLine="540"/>
        <w:contextualSpacing/>
        <w:jc w:val="both"/>
        <w:rPr>
          <w:bCs/>
          <w:snapToGrid w:val="0"/>
        </w:rPr>
      </w:pPr>
      <w:r w:rsidRPr="0043714E">
        <w:rPr>
          <w:bCs/>
          <w:snapToGrid w:val="0"/>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43714E" w:rsidRPr="0043714E" w:rsidRDefault="0043714E" w:rsidP="0043714E">
      <w:pPr>
        <w:autoSpaceDE w:val="0"/>
        <w:autoSpaceDN w:val="0"/>
        <w:adjustRightInd w:val="0"/>
        <w:ind w:firstLine="540"/>
        <w:contextualSpacing/>
        <w:jc w:val="both"/>
        <w:rPr>
          <w:bCs/>
          <w:snapToGrid w:val="0"/>
        </w:rPr>
      </w:pPr>
      <w:r w:rsidRPr="0043714E">
        <w:rPr>
          <w:bCs/>
          <w:snapToGrid w:val="0"/>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8704BC" w:rsidRPr="00712AC8" w:rsidRDefault="008704BC" w:rsidP="0043714E">
      <w:pPr>
        <w:pStyle w:val="ConsPlusNormal0"/>
        <w:widowControl/>
        <w:ind w:firstLine="0"/>
        <w:rPr>
          <w:rFonts w:ascii="Times New Roman" w:hAnsi="Times New Roman" w:cs="Times New Roman"/>
          <w:b/>
          <w:sz w:val="24"/>
          <w:szCs w:val="24"/>
          <w:lang w:eastAsia="ru-RU"/>
        </w:rPr>
      </w:pPr>
    </w:p>
    <w:p w:rsidR="008704BC" w:rsidRDefault="008704BC" w:rsidP="008704BC">
      <w:pPr>
        <w:pStyle w:val="ConsPlusNormal0"/>
        <w:widowControl/>
        <w:ind w:firstLine="0"/>
        <w:jc w:val="center"/>
        <w:rPr>
          <w:rFonts w:ascii="Times New Roman" w:hAnsi="Times New Roman" w:cs="Times New Roman"/>
          <w:b/>
          <w:sz w:val="24"/>
          <w:szCs w:val="24"/>
        </w:rPr>
      </w:pPr>
      <w:r>
        <w:rPr>
          <w:rFonts w:ascii="Times New Roman" w:hAnsi="Times New Roman" w:cs="Times New Roman"/>
          <w:b/>
          <w:sz w:val="24"/>
          <w:szCs w:val="24"/>
        </w:rPr>
        <w:t>8. Порядок разрешения споров</w:t>
      </w:r>
    </w:p>
    <w:p w:rsidR="008704BC" w:rsidRDefault="008704BC" w:rsidP="008704BC">
      <w:pPr>
        <w:pStyle w:val="ConsPlusNormal0"/>
        <w:widowControl/>
        <w:ind w:firstLine="709"/>
        <w:jc w:val="both"/>
        <w:rPr>
          <w:rFonts w:ascii="Times New Roman" w:hAnsi="Times New Roman" w:cs="Times New Roman"/>
          <w:sz w:val="24"/>
          <w:szCs w:val="24"/>
        </w:rPr>
      </w:pPr>
      <w:r>
        <w:rPr>
          <w:rFonts w:ascii="Times New Roman" w:hAnsi="Times New Roman" w:cs="Times New Roman"/>
          <w:snapToGrid w:val="0"/>
          <w:sz w:val="24"/>
          <w:szCs w:val="24"/>
        </w:rPr>
        <w:t xml:space="preserve">8.1. </w:t>
      </w:r>
      <w:r>
        <w:rPr>
          <w:rFonts w:ascii="Times New Roman" w:hAnsi="Times New Roman" w:cs="Times New Roman"/>
          <w:sz w:val="24"/>
          <w:szCs w:val="24"/>
        </w:rPr>
        <w:t>Все споры и разногласия, возникшие в связи с исполнением настоящего Контракта, Стороны решают путем переговоров, а достигнутые договоренности оформляют в виде дополнительных соглашений, подписанных</w:t>
      </w:r>
      <w:r>
        <w:rPr>
          <w:rFonts w:ascii="Times New Roman" w:hAnsi="Times New Roman" w:cs="Times New Roman"/>
          <w:snapToGrid w:val="0"/>
          <w:sz w:val="24"/>
          <w:szCs w:val="24"/>
        </w:rPr>
        <w:t xml:space="preserve"> представителями обеих </w:t>
      </w:r>
      <w:r>
        <w:rPr>
          <w:rFonts w:ascii="Times New Roman" w:hAnsi="Times New Roman" w:cs="Times New Roman"/>
          <w:bCs/>
          <w:snapToGrid w:val="0"/>
          <w:sz w:val="24"/>
          <w:szCs w:val="24"/>
        </w:rPr>
        <w:t>Сторон</w:t>
      </w:r>
      <w:r>
        <w:rPr>
          <w:rFonts w:ascii="Times New Roman" w:hAnsi="Times New Roman" w:cs="Times New Roman"/>
          <w:snapToGrid w:val="0"/>
          <w:sz w:val="24"/>
          <w:szCs w:val="24"/>
        </w:rPr>
        <w:t xml:space="preserve"> </w:t>
      </w:r>
      <w:r>
        <w:rPr>
          <w:rFonts w:ascii="Times New Roman" w:hAnsi="Times New Roman" w:cs="Times New Roman"/>
          <w:sz w:val="24"/>
          <w:szCs w:val="24"/>
        </w:rPr>
        <w:t>и скрепленных печатями.</w:t>
      </w:r>
    </w:p>
    <w:p w:rsidR="008704BC" w:rsidRDefault="008704BC" w:rsidP="008704BC">
      <w:pPr>
        <w:ind w:firstLine="709"/>
        <w:jc w:val="both"/>
        <w:rPr>
          <w:snapToGrid w:val="0"/>
        </w:rPr>
      </w:pPr>
      <w:r>
        <w:t xml:space="preserve">8.2. В случае недостижения взаимного согласия споры по настоящему Контракту разрешаются в Арбитражном суде </w:t>
      </w:r>
      <w:r>
        <w:rPr>
          <w:snapToGrid w:val="0"/>
        </w:rPr>
        <w:t>Архангельской области.</w:t>
      </w:r>
    </w:p>
    <w:p w:rsidR="008704BC" w:rsidRDefault="008704BC" w:rsidP="008704BC">
      <w:pPr>
        <w:pStyle w:val="ConsPlusNormal0"/>
        <w:widowControl/>
        <w:ind w:firstLine="709"/>
        <w:jc w:val="both"/>
        <w:rPr>
          <w:rFonts w:ascii="Times New Roman" w:hAnsi="Times New Roman" w:cs="Times New Roman"/>
          <w:sz w:val="24"/>
          <w:szCs w:val="24"/>
        </w:rPr>
      </w:pPr>
      <w:r>
        <w:rPr>
          <w:rFonts w:ascii="Times New Roman" w:hAnsi="Times New Roman" w:cs="Times New Roman"/>
          <w:sz w:val="24"/>
          <w:szCs w:val="24"/>
        </w:rPr>
        <w:t>8.3. До передачи спора на разрешение Арбитражного суда Архангельской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должна дать письменный ответ по существу в срок не позднее 15 (пятнадцати)  рабочих дней с даты ее получения.</w:t>
      </w:r>
    </w:p>
    <w:p w:rsidR="008704BC" w:rsidRDefault="008704BC" w:rsidP="008704BC">
      <w:pPr>
        <w:pStyle w:val="ConsPlusNormal0"/>
        <w:widowControl/>
        <w:ind w:firstLine="709"/>
        <w:jc w:val="both"/>
        <w:rPr>
          <w:rFonts w:ascii="Times New Roman" w:hAnsi="Times New Roman" w:cs="Times New Roman"/>
          <w:sz w:val="24"/>
          <w:szCs w:val="24"/>
          <w:highlight w:val="yellow"/>
        </w:rPr>
      </w:pPr>
    </w:p>
    <w:p w:rsidR="008704BC" w:rsidRDefault="008704BC" w:rsidP="008704BC">
      <w:pPr>
        <w:jc w:val="center"/>
        <w:rPr>
          <w:b/>
          <w:bCs/>
          <w:snapToGrid w:val="0"/>
        </w:rPr>
      </w:pPr>
      <w:r>
        <w:rPr>
          <w:b/>
          <w:bCs/>
          <w:snapToGrid w:val="0"/>
        </w:rPr>
        <w:t>9. Срок действия Контракта</w:t>
      </w:r>
    </w:p>
    <w:p w:rsidR="0026342B" w:rsidRPr="002143BD" w:rsidRDefault="008704BC" w:rsidP="0026342B">
      <w:pPr>
        <w:pStyle w:val="1"/>
        <w:ind w:firstLine="709"/>
        <w:jc w:val="both"/>
        <w:rPr>
          <w:rFonts w:ascii="Times New Roman" w:hAnsi="Times New Roman" w:cs="Times New Roman"/>
          <w:snapToGrid w:val="0"/>
          <w:sz w:val="24"/>
          <w:szCs w:val="24"/>
          <w:lang w:eastAsia="ru-RU"/>
        </w:rPr>
      </w:pPr>
      <w:r>
        <w:rPr>
          <w:rFonts w:ascii="Times New Roman" w:hAnsi="Times New Roman" w:cs="Times New Roman"/>
          <w:bCs/>
          <w:snapToGrid w:val="0"/>
          <w:sz w:val="24"/>
          <w:szCs w:val="24"/>
        </w:rPr>
        <w:t>9</w:t>
      </w:r>
      <w:r>
        <w:rPr>
          <w:rFonts w:ascii="Times New Roman" w:hAnsi="Times New Roman" w:cs="Times New Roman"/>
          <w:snapToGrid w:val="0"/>
          <w:sz w:val="24"/>
          <w:szCs w:val="24"/>
        </w:rPr>
        <w:t xml:space="preserve">.1.  </w:t>
      </w:r>
      <w:r w:rsidR="0026342B" w:rsidRPr="00043CE9">
        <w:rPr>
          <w:rFonts w:ascii="Times New Roman" w:hAnsi="Times New Roman" w:cs="Times New Roman"/>
          <w:snapToGrid w:val="0"/>
          <w:sz w:val="24"/>
          <w:szCs w:val="24"/>
        </w:rPr>
        <w:t xml:space="preserve">Контракт </w:t>
      </w:r>
      <w:r w:rsidR="0026342B" w:rsidRPr="002143BD">
        <w:rPr>
          <w:rFonts w:ascii="Times New Roman" w:hAnsi="Times New Roman" w:cs="Times New Roman"/>
          <w:bCs/>
          <w:sz w:val="24"/>
          <w:szCs w:val="24"/>
        </w:rPr>
        <w:t xml:space="preserve">считается заключенным </w:t>
      </w:r>
      <w:r w:rsidR="0026342B" w:rsidRPr="005E4AB8">
        <w:rPr>
          <w:rFonts w:ascii="Times New Roman" w:hAnsi="Times New Roman" w:cs="Times New Roman"/>
          <w:snapToGrid w:val="0"/>
          <w:sz w:val="24"/>
          <w:szCs w:val="24"/>
        </w:rPr>
        <w:t xml:space="preserve">с </w:t>
      </w:r>
      <w:r w:rsidR="0026342B" w:rsidRPr="005E4AB8">
        <w:rPr>
          <w:rFonts w:ascii="Times New Roman" w:hAnsi="Times New Roman" w:cs="Times New Roman"/>
          <w:sz w:val="24"/>
          <w:szCs w:val="24"/>
        </w:rPr>
        <w:t xml:space="preserve">момента его </w:t>
      </w:r>
      <w:r w:rsidR="0026342B">
        <w:rPr>
          <w:rFonts w:ascii="Times New Roman" w:hAnsi="Times New Roman" w:cs="Times New Roman"/>
          <w:sz w:val="24"/>
          <w:szCs w:val="24"/>
        </w:rPr>
        <w:t>подписания в ЕИС</w:t>
      </w:r>
      <w:r w:rsidR="0026342B" w:rsidRPr="002E4076">
        <w:t xml:space="preserve"> </w:t>
      </w:r>
      <w:r w:rsidR="0026342B" w:rsidRPr="00F84929">
        <w:rPr>
          <w:rFonts w:ascii="Times New Roman" w:hAnsi="Times New Roman"/>
          <w:snapToGrid w:val="0"/>
          <w:sz w:val="24"/>
          <w:szCs w:val="24"/>
          <w:lang w:eastAsia="ru-RU"/>
        </w:rPr>
        <w:t xml:space="preserve">и действует </w:t>
      </w:r>
      <w:r w:rsidR="0026342B">
        <w:rPr>
          <w:rFonts w:ascii="Times New Roman" w:hAnsi="Times New Roman" w:cs="Times New Roman"/>
          <w:bCs/>
          <w:sz w:val="24"/>
          <w:szCs w:val="24"/>
        </w:rPr>
        <w:t>до 31 декабря 202</w:t>
      </w:r>
      <w:r w:rsidR="00D66B8B">
        <w:rPr>
          <w:rFonts w:ascii="Times New Roman" w:hAnsi="Times New Roman" w:cs="Times New Roman"/>
          <w:bCs/>
          <w:sz w:val="24"/>
          <w:szCs w:val="24"/>
        </w:rPr>
        <w:t>5</w:t>
      </w:r>
      <w:r w:rsidR="0026342B">
        <w:rPr>
          <w:rFonts w:ascii="Times New Roman" w:hAnsi="Times New Roman" w:cs="Times New Roman"/>
          <w:bCs/>
          <w:sz w:val="24"/>
          <w:szCs w:val="24"/>
        </w:rPr>
        <w:t xml:space="preserve"> года.</w:t>
      </w:r>
    </w:p>
    <w:p w:rsidR="008704BC" w:rsidRDefault="008704BC" w:rsidP="008704BC">
      <w:pPr>
        <w:pStyle w:val="1"/>
        <w:ind w:firstLine="709"/>
        <w:jc w:val="both"/>
        <w:rPr>
          <w:rFonts w:ascii="Times New Roman" w:hAnsi="Times New Roman" w:cs="Times New Roman"/>
          <w:snapToGrid w:val="0"/>
          <w:sz w:val="24"/>
          <w:szCs w:val="24"/>
        </w:rPr>
      </w:pPr>
      <w:r>
        <w:rPr>
          <w:rFonts w:ascii="Times New Roman" w:hAnsi="Times New Roman" w:cs="Times New Roman"/>
          <w:snapToGrid w:val="0"/>
          <w:sz w:val="24"/>
          <w:szCs w:val="24"/>
        </w:rPr>
        <w:t>9.2. Окончание срока действия настоящего Контракта влечет за собой прекращение обязательств Сторон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8704BC" w:rsidRDefault="008704BC" w:rsidP="008704BC">
      <w:pPr>
        <w:ind w:firstLine="709"/>
        <w:jc w:val="both"/>
        <w:rPr>
          <w:snapToGrid w:val="0"/>
          <w:highlight w:val="yellow"/>
        </w:rPr>
      </w:pPr>
    </w:p>
    <w:p w:rsidR="008704BC" w:rsidRDefault="008704BC" w:rsidP="008704BC">
      <w:pPr>
        <w:jc w:val="center"/>
        <w:rPr>
          <w:b/>
          <w:snapToGrid w:val="0"/>
        </w:rPr>
      </w:pPr>
      <w:r>
        <w:rPr>
          <w:b/>
          <w:bCs/>
          <w:snapToGrid w:val="0"/>
        </w:rPr>
        <w:t>10.</w:t>
      </w:r>
      <w:r>
        <w:rPr>
          <w:b/>
          <w:snapToGrid w:val="0"/>
        </w:rPr>
        <w:t xml:space="preserve"> Порядок и</w:t>
      </w:r>
      <w:r>
        <w:rPr>
          <w:b/>
          <w:bCs/>
          <w:snapToGrid w:val="0"/>
        </w:rPr>
        <w:t>зменения и расторжения Контракта</w:t>
      </w:r>
    </w:p>
    <w:p w:rsidR="008704BC" w:rsidRDefault="008704BC" w:rsidP="008704BC">
      <w:pPr>
        <w:pStyle w:val="ConsPlusNormal0"/>
        <w:tabs>
          <w:tab w:val="left" w:pos="1276"/>
        </w:tabs>
        <w:jc w:val="both"/>
        <w:rPr>
          <w:rFonts w:ascii="Times New Roman" w:hAnsi="Times New Roman" w:cs="Times New Roman"/>
          <w:snapToGrid w:val="0"/>
          <w:sz w:val="24"/>
          <w:szCs w:val="24"/>
        </w:rPr>
      </w:pPr>
      <w:r>
        <w:rPr>
          <w:rFonts w:ascii="Times New Roman" w:hAnsi="Times New Roman" w:cs="Times New Roman"/>
          <w:snapToGrid w:val="0"/>
          <w:sz w:val="24"/>
          <w:szCs w:val="24"/>
        </w:rPr>
        <w:t>10.1. При заключении и исполнении Контракта изменение его условий по соглашению Сторон и в одностороннем порядке не допускается, за исключением случаев, предусмотренных настоящим Контрактом.</w:t>
      </w:r>
    </w:p>
    <w:p w:rsidR="008704BC" w:rsidRDefault="008704BC" w:rsidP="008704BC">
      <w:pPr>
        <w:pStyle w:val="1"/>
        <w:ind w:firstLine="709"/>
        <w:jc w:val="both"/>
        <w:rPr>
          <w:rFonts w:ascii="Times New Roman" w:hAnsi="Times New Roman"/>
          <w:sz w:val="24"/>
          <w:szCs w:val="24"/>
        </w:rPr>
      </w:pPr>
      <w:r>
        <w:rPr>
          <w:rFonts w:ascii="Times New Roman" w:hAnsi="Times New Roman"/>
          <w:sz w:val="24"/>
          <w:szCs w:val="24"/>
        </w:rPr>
        <w:t xml:space="preserve">10.2. При исполнении Контракта (за исключением случаев, которые предусмотрены нормативными правовыми актами, принятыми в соответствии </w:t>
      </w:r>
      <w:r>
        <w:rPr>
          <w:rFonts w:ascii="Times New Roman" w:hAnsi="Times New Roman"/>
          <w:color w:val="000000"/>
          <w:sz w:val="24"/>
          <w:szCs w:val="24"/>
        </w:rPr>
        <w:t xml:space="preserve">с </w:t>
      </w:r>
      <w:hyperlink r:id="rId9" w:history="1">
        <w:r w:rsidRPr="0043714E">
          <w:rPr>
            <w:rStyle w:val="a3"/>
            <w:rFonts w:ascii="Times New Roman" w:hAnsi="Times New Roman"/>
            <w:color w:val="000000"/>
            <w:sz w:val="24"/>
            <w:szCs w:val="24"/>
            <w:u w:val="none"/>
          </w:rPr>
          <w:t>частью 6 статьи 14</w:t>
        </w:r>
      </w:hyperlink>
      <w:r w:rsidRPr="0043714E">
        <w:rPr>
          <w:rFonts w:ascii="Times New Roman" w:hAnsi="Times New Roman"/>
          <w:sz w:val="24"/>
          <w:szCs w:val="24"/>
        </w:rPr>
        <w:t xml:space="preserve"> Ф</w:t>
      </w:r>
      <w:r>
        <w:rPr>
          <w:rFonts w:ascii="Times New Roman" w:hAnsi="Times New Roman"/>
          <w:sz w:val="24"/>
          <w:szCs w:val="24"/>
        </w:rPr>
        <w:t>едерального закона № 44-</w:t>
      </w:r>
      <w:r w:rsidR="0043714E">
        <w:rPr>
          <w:rFonts w:ascii="Times New Roman" w:hAnsi="Times New Roman"/>
          <w:sz w:val="24"/>
          <w:szCs w:val="24"/>
        </w:rPr>
        <w:t>ФЗ</w:t>
      </w:r>
      <w:r>
        <w:rPr>
          <w:rFonts w:ascii="Times New Roman" w:hAnsi="Times New Roman"/>
          <w:sz w:val="24"/>
          <w:szCs w:val="24"/>
        </w:rPr>
        <w:t xml:space="preserve">) по согласованию Заказчика с Исполнителем допускается </w:t>
      </w:r>
      <w:r w:rsidR="0043714E">
        <w:rPr>
          <w:rFonts w:ascii="Times New Roman" w:hAnsi="Times New Roman"/>
          <w:sz w:val="24"/>
          <w:szCs w:val="24"/>
        </w:rPr>
        <w:t xml:space="preserve">выполнение работ </w:t>
      </w:r>
      <w:r>
        <w:rPr>
          <w:rFonts w:ascii="Times New Roman" w:hAnsi="Times New Roman"/>
          <w:sz w:val="24"/>
          <w:szCs w:val="24"/>
        </w:rPr>
        <w:t xml:space="preserve"> качество, технические и функциональные характеристики (потребительские свойства)</w:t>
      </w:r>
      <w:r w:rsidR="00602893">
        <w:rPr>
          <w:rFonts w:ascii="Times New Roman" w:hAnsi="Times New Roman"/>
          <w:sz w:val="24"/>
          <w:szCs w:val="24"/>
        </w:rPr>
        <w:t>,</w:t>
      </w:r>
      <w:r>
        <w:rPr>
          <w:rFonts w:ascii="Times New Roman" w:hAnsi="Times New Roman"/>
          <w:sz w:val="24"/>
          <w:szCs w:val="24"/>
        </w:rPr>
        <w:t xml:space="preserve"> которых являются улучшенными по сравнению с качеством и соответствующими техническими и функциональными характеристиками, указанными в Контракте.</w:t>
      </w:r>
    </w:p>
    <w:p w:rsidR="008704BC" w:rsidRDefault="008704BC" w:rsidP="008704BC">
      <w:pPr>
        <w:pStyle w:val="ConsPlusNormal0"/>
        <w:tabs>
          <w:tab w:val="left" w:pos="1276"/>
        </w:tabs>
        <w:jc w:val="both"/>
        <w:rPr>
          <w:rFonts w:ascii="Times New Roman" w:hAnsi="Times New Roman" w:cs="Times New Roman"/>
          <w:snapToGrid w:val="0"/>
          <w:sz w:val="24"/>
          <w:szCs w:val="24"/>
        </w:rPr>
      </w:pPr>
      <w:r>
        <w:rPr>
          <w:rFonts w:ascii="Times New Roman" w:hAnsi="Times New Roman" w:cs="Times New Roman"/>
          <w:snapToGrid w:val="0"/>
          <w:sz w:val="24"/>
          <w:szCs w:val="24"/>
        </w:rPr>
        <w:lastRenderedPageBreak/>
        <w:t>10.3.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8704BC" w:rsidRDefault="008704BC" w:rsidP="008704BC">
      <w:pPr>
        <w:pStyle w:val="ConsPlusNormal0"/>
        <w:widowControl/>
        <w:ind w:firstLine="709"/>
        <w:jc w:val="both"/>
        <w:rPr>
          <w:rFonts w:ascii="Times New Roman" w:hAnsi="Times New Roman" w:cs="Times New Roman"/>
          <w:snapToGrid w:val="0"/>
          <w:sz w:val="24"/>
          <w:szCs w:val="24"/>
        </w:rPr>
      </w:pPr>
      <w:r>
        <w:rPr>
          <w:rFonts w:ascii="Times New Roman" w:hAnsi="Times New Roman" w:cs="Times New Roman"/>
          <w:sz w:val="24"/>
          <w:szCs w:val="24"/>
        </w:rPr>
        <w:t>10.4. При исполнении Контракта не допускается перемена Исполнителя, за исключением случаев, если новый Исполнитель является правопреемником Исполнителя  по настоящему Контракту вследствие реорганизации юридического лица в форме преобразования, слияния или присоединения.</w:t>
      </w:r>
    </w:p>
    <w:p w:rsidR="008704BC" w:rsidRDefault="008704BC" w:rsidP="008704BC">
      <w:pPr>
        <w:pStyle w:val="ConsPlusNormal0"/>
        <w:widowControl/>
        <w:ind w:firstLine="709"/>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10.5. При изменении юридического адреса, банковских реквизитов, организационно-правовой формы </w:t>
      </w:r>
      <w:r>
        <w:rPr>
          <w:rFonts w:ascii="Times New Roman" w:hAnsi="Times New Roman" w:cs="Times New Roman"/>
          <w:sz w:val="24"/>
          <w:szCs w:val="24"/>
        </w:rPr>
        <w:t xml:space="preserve">Исполнителя </w:t>
      </w:r>
      <w:r>
        <w:rPr>
          <w:rFonts w:ascii="Times New Roman" w:hAnsi="Times New Roman" w:cs="Times New Roman"/>
          <w:snapToGrid w:val="0"/>
          <w:sz w:val="24"/>
          <w:szCs w:val="24"/>
        </w:rPr>
        <w:t xml:space="preserve">в однодневный  срок обязан письменно известить об этом Заказчика. </w:t>
      </w:r>
    </w:p>
    <w:p w:rsidR="008704BC" w:rsidRDefault="008704BC" w:rsidP="008704BC">
      <w:pPr>
        <w:pStyle w:val="ConsPlusNormal0"/>
        <w:widowControl/>
        <w:ind w:firstLine="709"/>
        <w:jc w:val="both"/>
        <w:rPr>
          <w:rFonts w:ascii="Times New Roman" w:hAnsi="Times New Roman" w:cs="Times New Roman"/>
          <w:i/>
          <w:sz w:val="24"/>
          <w:szCs w:val="24"/>
        </w:rPr>
      </w:pPr>
      <w:r>
        <w:rPr>
          <w:rFonts w:ascii="Times New Roman" w:hAnsi="Times New Roman" w:cs="Times New Roman"/>
          <w:sz w:val="24"/>
          <w:szCs w:val="24"/>
        </w:rPr>
        <w:t>10.6.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8704BC" w:rsidRDefault="008704BC" w:rsidP="008704BC">
      <w:pPr>
        <w:pStyle w:val="ConsPlusNormal0"/>
        <w:tabs>
          <w:tab w:val="left" w:pos="1276"/>
        </w:tabs>
        <w:jc w:val="both"/>
        <w:rPr>
          <w:rFonts w:ascii="Times New Roman" w:hAnsi="Times New Roman"/>
          <w:snapToGrid w:val="0"/>
          <w:sz w:val="24"/>
          <w:szCs w:val="24"/>
        </w:rPr>
      </w:pPr>
      <w:r>
        <w:rPr>
          <w:rFonts w:ascii="Times New Roman" w:hAnsi="Times New Roman" w:cs="Times New Roman"/>
          <w:snapToGrid w:val="0"/>
          <w:sz w:val="24"/>
          <w:szCs w:val="24"/>
        </w:rPr>
        <w:t xml:space="preserve">10.7. </w:t>
      </w:r>
      <w:r>
        <w:rPr>
          <w:rFonts w:ascii="Times New Roman" w:hAnsi="Times New Roman"/>
          <w:snapToGrid w:val="0"/>
          <w:sz w:val="24"/>
          <w:szCs w:val="24"/>
        </w:rPr>
        <w:t>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26342B" w:rsidRDefault="0026342B" w:rsidP="0026342B">
      <w:pPr>
        <w:pStyle w:val="ConsPlusNormal0"/>
        <w:tabs>
          <w:tab w:val="left" w:pos="1276"/>
        </w:tabs>
        <w:jc w:val="both"/>
        <w:rPr>
          <w:rFonts w:ascii="Times New Roman" w:hAnsi="Times New Roman" w:cs="Times New Roman"/>
          <w:snapToGrid w:val="0"/>
          <w:sz w:val="24"/>
          <w:szCs w:val="24"/>
        </w:rPr>
      </w:pPr>
      <w:r w:rsidRPr="002E4076">
        <w:rPr>
          <w:rFonts w:ascii="Times New Roman" w:hAnsi="Times New Roman"/>
          <w:sz w:val="24"/>
          <w:szCs w:val="24"/>
        </w:rPr>
        <w:t>10.8.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8704BC" w:rsidRDefault="008704BC" w:rsidP="008704BC">
      <w:pPr>
        <w:pStyle w:val="ConsPlusNormal0"/>
        <w:widowControl/>
        <w:ind w:firstLine="709"/>
        <w:jc w:val="both"/>
        <w:rPr>
          <w:rFonts w:ascii="Times New Roman" w:hAnsi="Times New Roman" w:cs="Times New Roman"/>
          <w:sz w:val="24"/>
          <w:szCs w:val="24"/>
          <w:highlight w:val="yellow"/>
        </w:rPr>
      </w:pPr>
    </w:p>
    <w:p w:rsidR="008704BC" w:rsidRDefault="008704BC" w:rsidP="008704BC">
      <w:pPr>
        <w:widowControl w:val="0"/>
        <w:shd w:val="clear" w:color="auto" w:fill="FFFFFF"/>
        <w:tabs>
          <w:tab w:val="left" w:pos="1243"/>
        </w:tabs>
        <w:jc w:val="center"/>
        <w:rPr>
          <w:b/>
        </w:rPr>
      </w:pPr>
      <w:r>
        <w:rPr>
          <w:b/>
        </w:rPr>
        <w:t xml:space="preserve">11. Обеспечение исполнения Контракта </w:t>
      </w:r>
    </w:p>
    <w:p w:rsidR="008704BC" w:rsidRDefault="0026342B" w:rsidP="008704BC">
      <w:pPr>
        <w:widowControl w:val="0"/>
        <w:autoSpaceDE w:val="0"/>
        <w:autoSpaceDN w:val="0"/>
        <w:adjustRightInd w:val="0"/>
        <w:ind w:firstLine="397"/>
        <w:jc w:val="both"/>
      </w:pPr>
      <w:r>
        <w:t xml:space="preserve">     </w:t>
      </w:r>
      <w:r w:rsidR="008704BC" w:rsidRPr="0026342B">
        <w:t xml:space="preserve">11.1. Обеспечение исполнения Контракта установлено в размере  10 % цены контракта, </w:t>
      </w:r>
      <w:r w:rsidR="008704BC" w:rsidRPr="0026342B">
        <w:rPr>
          <w:rFonts w:cs="Arial"/>
        </w:rPr>
        <w:t xml:space="preserve">что составляет ______ </w:t>
      </w:r>
      <w:r w:rsidR="008704BC" w:rsidRPr="0026342B">
        <w:rPr>
          <w:rFonts w:eastAsia="Calibri" w:cs="Calibri"/>
          <w:lang w:eastAsia="en-US"/>
        </w:rPr>
        <w:t>рублей ___ копеек</w:t>
      </w:r>
      <w:r w:rsidR="008704BC" w:rsidRPr="0026342B">
        <w:t xml:space="preserve">. </w:t>
      </w:r>
    </w:p>
    <w:p w:rsidR="001F55BF" w:rsidRDefault="001F55BF" w:rsidP="001F55BF">
      <w:pPr>
        <w:widowControl w:val="0"/>
        <w:autoSpaceDE w:val="0"/>
        <w:autoSpaceDN w:val="0"/>
        <w:adjustRightInd w:val="0"/>
        <w:ind w:firstLine="397"/>
        <w:jc w:val="both"/>
      </w:pPr>
      <w:r>
        <w:t xml:space="preserve">     11.1.1. Реквизиты для перечисления исполнения Контракта: Получатель: Финансовый отдел Администрации муниципального образования «Ленский муниципальный район» (Администрация М</w:t>
      </w:r>
      <w:r w:rsidR="00D66B8B">
        <w:t>униципального образования</w:t>
      </w:r>
      <w:r>
        <w:t xml:space="preserve"> «Ленский муниципальный район</w:t>
      </w:r>
      <w:r w:rsidR="00D66B8B">
        <w:t>»</w:t>
      </w:r>
      <w:r>
        <w:t xml:space="preserve"> л/с 05243021810), ИНН 2915000962, КПП 291501001, ОКТМО 11635420, Банк получателя: ОТДЕЛЕНИЕ АРХАНГЕЛЬСК БАНКА РОССИИ// УФК по Архангельской области и Ненецкому автономному округу г. Архангельск</w:t>
      </w:r>
    </w:p>
    <w:p w:rsidR="001F55BF" w:rsidRDefault="001F55BF" w:rsidP="001F55BF">
      <w:pPr>
        <w:widowControl w:val="0"/>
        <w:autoSpaceDE w:val="0"/>
        <w:autoSpaceDN w:val="0"/>
        <w:adjustRightInd w:val="0"/>
        <w:jc w:val="both"/>
      </w:pPr>
      <w:r>
        <w:t>Казначейский счет 03232643116350002400   БИК 011117401 ЕКС 40102810045370000016</w:t>
      </w:r>
    </w:p>
    <w:p w:rsidR="001F55BF" w:rsidRPr="0026342B" w:rsidRDefault="001F55BF" w:rsidP="001F55BF">
      <w:pPr>
        <w:widowControl w:val="0"/>
        <w:autoSpaceDE w:val="0"/>
        <w:autoSpaceDN w:val="0"/>
        <w:adjustRightInd w:val="0"/>
        <w:jc w:val="both"/>
      </w:pPr>
      <w:r>
        <w:t>В назначении платежа указывается: «Обеспечение исполнения муниципального контракта извещение №     от            202</w:t>
      </w:r>
      <w:r w:rsidR="00D66B8B">
        <w:t>5</w:t>
      </w:r>
      <w:r>
        <w:t xml:space="preserve"> года.».</w:t>
      </w:r>
    </w:p>
    <w:p w:rsidR="0026342B" w:rsidRPr="0026342B" w:rsidRDefault="008704BC" w:rsidP="0026342B">
      <w:pPr>
        <w:pStyle w:val="a7"/>
        <w:widowControl w:val="0"/>
        <w:tabs>
          <w:tab w:val="left" w:pos="426"/>
          <w:tab w:val="left" w:pos="1134"/>
        </w:tabs>
        <w:ind w:left="0"/>
        <w:contextualSpacing/>
        <w:jc w:val="both"/>
        <w:rPr>
          <w:lang w:eastAsia="en-US"/>
        </w:rPr>
      </w:pPr>
      <w:r w:rsidRPr="0026342B">
        <w:rPr>
          <w:lang w:val="ru-RU" w:eastAsia="en-US"/>
        </w:rPr>
        <w:t xml:space="preserve">           </w:t>
      </w:r>
      <w:r w:rsidR="0026342B" w:rsidRPr="0026342B">
        <w:rPr>
          <w:lang w:val="ru-RU" w:eastAsia="en-US"/>
        </w:rPr>
        <w:t xml:space="preserve">  </w:t>
      </w:r>
      <w:r w:rsidR="0026342B" w:rsidRPr="0026342B">
        <w:rPr>
          <w:lang w:eastAsia="en-US"/>
        </w:rPr>
        <w:t xml:space="preserve">11.2. </w:t>
      </w:r>
      <w:r w:rsidR="0026342B" w:rsidRPr="0026342B">
        <w:t xml:space="preserve">Исполнение Контракта может обеспечиваться предоставлением независимой гарантии, соответствующей </w:t>
      </w:r>
      <w:hyperlink r:id="rId10" w:history="1">
        <w:r w:rsidR="0026342B" w:rsidRPr="0026342B">
          <w:rPr>
            <w:rStyle w:val="a3"/>
            <w:color w:val="auto"/>
            <w:u w:val="none"/>
          </w:rPr>
          <w:t>требованиям статьи 45</w:t>
        </w:r>
      </w:hyperlink>
      <w:r w:rsidR="0026342B" w:rsidRPr="0026342B">
        <w:t xml:space="preserve"> Федеральн</w:t>
      </w:r>
      <w:r w:rsidR="0026342B" w:rsidRPr="0026342B">
        <w:rPr>
          <w:lang w:val="ru-RU"/>
        </w:rPr>
        <w:t xml:space="preserve">ым </w:t>
      </w:r>
      <w:r w:rsidR="0026342B" w:rsidRPr="0026342B">
        <w:t xml:space="preserve">  закон</w:t>
      </w:r>
      <w:r w:rsidR="0026342B" w:rsidRPr="0026342B">
        <w:rPr>
          <w:lang w:val="ru-RU"/>
        </w:rPr>
        <w:t>ом</w:t>
      </w:r>
      <w:r w:rsidR="0026342B" w:rsidRPr="0026342B">
        <w:t xml:space="preserve"> № 44-ФЗ</w:t>
      </w:r>
      <w:r w:rsidR="0026342B" w:rsidRPr="0026342B">
        <w:rPr>
          <w:lang w:val="ru-RU"/>
        </w:rPr>
        <w:t xml:space="preserve"> </w:t>
      </w:r>
      <w:r w:rsidR="0026342B" w:rsidRPr="0026342B">
        <w:t>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 44-ФЗ</w:t>
      </w:r>
      <w:r w:rsidR="0026342B" w:rsidRPr="0026342B">
        <w:rPr>
          <w:lang w:val="ru-RU"/>
        </w:rPr>
        <w:t xml:space="preserve">  </w:t>
      </w:r>
      <w:r w:rsidR="0026342B" w:rsidRPr="0026342B">
        <w:t xml:space="preserve">Исполнителем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1" w:history="1">
        <w:r w:rsidR="0026342B" w:rsidRPr="0026342B">
          <w:rPr>
            <w:rStyle w:val="a3"/>
            <w:color w:val="auto"/>
            <w:u w:val="none"/>
          </w:rPr>
          <w:t>статьей 95</w:t>
        </w:r>
      </w:hyperlink>
      <w:r w:rsidR="0026342B" w:rsidRPr="0026342B">
        <w:t xml:space="preserve"> Федерального  закона № 44-ФЗ.</w:t>
      </w:r>
    </w:p>
    <w:p w:rsidR="0026342B" w:rsidRPr="0026342B" w:rsidRDefault="0026342B" w:rsidP="0026342B">
      <w:pPr>
        <w:ind w:firstLine="709"/>
        <w:jc w:val="both"/>
      </w:pPr>
      <w:r w:rsidRPr="0026342B">
        <w:t>11.3. Контракт заключается после предоставления Исполнителем обеспечения исполнения Контракта в соответствии с Федеральным законом № 44-ФЗ.</w:t>
      </w:r>
    </w:p>
    <w:p w:rsidR="0026342B" w:rsidRPr="0026342B" w:rsidRDefault="0026342B" w:rsidP="0026342B">
      <w:pPr>
        <w:ind w:firstLine="709"/>
        <w:jc w:val="both"/>
      </w:pPr>
      <w:r w:rsidRPr="0026342B">
        <w:t xml:space="preserve">11.4. В ходе исполнения Контракта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w:t>
      </w:r>
      <w:r w:rsidRPr="0026342B">
        <w:lastRenderedPageBreak/>
        <w:t xml:space="preserve">Контракта, размер которого может быть уменьшен в порядке и случаях, которые предусмотрены </w:t>
      </w:r>
      <w:hyperlink r:id="rId12" w:history="1">
        <w:r w:rsidRPr="0026342B">
          <w:rPr>
            <w:rStyle w:val="a3"/>
            <w:rFonts w:eastAsia="Calibri"/>
            <w:color w:val="auto"/>
            <w:u w:val="none"/>
          </w:rPr>
          <w:t>частями 7.2</w:t>
        </w:r>
      </w:hyperlink>
      <w:r w:rsidRPr="0026342B">
        <w:t xml:space="preserve"> и </w:t>
      </w:r>
      <w:hyperlink r:id="rId13" w:history="1">
        <w:r w:rsidRPr="0026342B">
          <w:rPr>
            <w:rStyle w:val="a3"/>
            <w:rFonts w:eastAsia="Calibri"/>
            <w:color w:val="auto"/>
            <w:u w:val="none"/>
          </w:rPr>
          <w:t>7.3</w:t>
        </w:r>
      </w:hyperlink>
      <w:r w:rsidRPr="0026342B">
        <w:t xml:space="preserve"> статьи 96 Федерального  закона № 44-ФЗ. </w:t>
      </w:r>
    </w:p>
    <w:p w:rsidR="0026342B" w:rsidRPr="0026342B" w:rsidRDefault="0026342B" w:rsidP="0026342B">
      <w:pPr>
        <w:ind w:firstLine="709"/>
        <w:jc w:val="both"/>
      </w:pPr>
      <w:r w:rsidRPr="0026342B">
        <w:t xml:space="preserve">11.5.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4" w:history="1">
        <w:r w:rsidRPr="0026342B">
          <w:rPr>
            <w:rStyle w:val="a3"/>
            <w:rFonts w:eastAsia="Calibri"/>
            <w:color w:val="auto"/>
            <w:u w:val="none"/>
          </w:rPr>
          <w:t>частями 7.2</w:t>
        </w:r>
      </w:hyperlink>
      <w:r w:rsidRPr="0026342B">
        <w:t xml:space="preserve"> и </w:t>
      </w:r>
      <w:hyperlink r:id="rId15" w:history="1">
        <w:r w:rsidRPr="0026342B">
          <w:rPr>
            <w:rStyle w:val="a3"/>
            <w:rFonts w:eastAsia="Calibri"/>
            <w:color w:val="auto"/>
            <w:u w:val="none"/>
          </w:rPr>
          <w:t>7.3</w:t>
        </w:r>
      </w:hyperlink>
      <w:r w:rsidRPr="0026342B">
        <w:t xml:space="preserve"> статьи 96 Федерального  закона № 44-ФЗ.</w:t>
      </w:r>
    </w:p>
    <w:p w:rsidR="0026342B" w:rsidRPr="0026342B" w:rsidRDefault="0026342B" w:rsidP="0026342B">
      <w:pPr>
        <w:pStyle w:val="a5"/>
        <w:ind w:firstLine="709"/>
        <w:jc w:val="both"/>
        <w:rPr>
          <w:snapToGrid w:val="0"/>
          <w:sz w:val="24"/>
          <w:szCs w:val="24"/>
        </w:rPr>
      </w:pPr>
      <w:r w:rsidRPr="0026342B">
        <w:rPr>
          <w:sz w:val="24"/>
          <w:szCs w:val="24"/>
        </w:rPr>
        <w:t xml:space="preserve">11.6. </w:t>
      </w:r>
      <w:r w:rsidRPr="0026342B">
        <w:rPr>
          <w:snapToGrid w:val="0"/>
          <w:sz w:val="24"/>
          <w:szCs w:val="24"/>
        </w:rPr>
        <w:t xml:space="preserve">Денежные средства, внесенные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частями 7, 7.1, и 7.2 статьи 96 </w:t>
      </w:r>
      <w:r w:rsidRPr="0026342B">
        <w:rPr>
          <w:sz w:val="24"/>
          <w:szCs w:val="24"/>
        </w:rPr>
        <w:t xml:space="preserve">Федерального  закона № 44-ФЗ, </w:t>
      </w:r>
      <w:r w:rsidRPr="0026342B">
        <w:rPr>
          <w:snapToGrid w:val="0"/>
          <w:sz w:val="24"/>
          <w:szCs w:val="24"/>
        </w:rPr>
        <w:t xml:space="preserve">возвращаются Исполнителю в течение </w:t>
      </w:r>
      <w:r>
        <w:rPr>
          <w:snapToGrid w:val="0"/>
          <w:sz w:val="24"/>
          <w:szCs w:val="24"/>
          <w:lang w:val="ru-RU"/>
        </w:rPr>
        <w:t xml:space="preserve">5 календарных </w:t>
      </w:r>
      <w:r w:rsidRPr="0026342B">
        <w:rPr>
          <w:snapToGrid w:val="0"/>
          <w:sz w:val="24"/>
          <w:szCs w:val="24"/>
        </w:rPr>
        <w:t xml:space="preserve"> дней с даты исполнения Исполнителем обязательств, предусмотренных Контрактом. </w:t>
      </w:r>
    </w:p>
    <w:p w:rsidR="0026342B" w:rsidRPr="0026342B" w:rsidRDefault="0026342B" w:rsidP="0026342B">
      <w:pPr>
        <w:pStyle w:val="a5"/>
        <w:ind w:firstLine="709"/>
        <w:jc w:val="both"/>
        <w:rPr>
          <w:snapToGrid w:val="0"/>
          <w:sz w:val="24"/>
          <w:szCs w:val="24"/>
        </w:rPr>
      </w:pPr>
      <w:r w:rsidRPr="0026342B">
        <w:rPr>
          <w:sz w:val="24"/>
          <w:szCs w:val="24"/>
        </w:rPr>
        <w:t>11.7. Исполнитель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 44-ФЗ. За каждый день просрочки исполнения Исполнителем обязательства, предусмотренного настоящим пунктом, начисляется пеня в размере, определенном в порядке, установленном в соответствии с пунктом 7.6 настоящего Контракта.</w:t>
      </w:r>
    </w:p>
    <w:p w:rsidR="0026342B" w:rsidRDefault="0026342B" w:rsidP="0026342B">
      <w:pPr>
        <w:pStyle w:val="a5"/>
        <w:ind w:firstLine="709"/>
        <w:jc w:val="both"/>
        <w:rPr>
          <w:sz w:val="24"/>
          <w:szCs w:val="24"/>
          <w:lang w:val="ru-RU"/>
        </w:rPr>
      </w:pPr>
      <w:r w:rsidRPr="0026342B">
        <w:rPr>
          <w:sz w:val="24"/>
          <w:szCs w:val="24"/>
        </w:rPr>
        <w:t xml:space="preserve">11.8.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6" w:history="1">
        <w:r w:rsidRPr="0026342B">
          <w:rPr>
            <w:rStyle w:val="a3"/>
            <w:color w:val="auto"/>
            <w:sz w:val="24"/>
            <w:szCs w:val="24"/>
            <w:u w:val="none"/>
          </w:rPr>
          <w:t>статьи 37</w:t>
        </w:r>
      </w:hyperlink>
      <w:r w:rsidRPr="0026342B">
        <w:rPr>
          <w:sz w:val="24"/>
          <w:szCs w:val="24"/>
        </w:rPr>
        <w:t xml:space="preserve"> Федерального  закона № 44-ФЗ, не применяются в случае заключения Контракта с Исполнителем, который является казенным учреждением.</w:t>
      </w:r>
    </w:p>
    <w:p w:rsidR="008704BC" w:rsidRPr="009F2BB6" w:rsidRDefault="000139D9" w:rsidP="009F2BB6">
      <w:pPr>
        <w:widowControl w:val="0"/>
        <w:tabs>
          <w:tab w:val="left" w:pos="567"/>
          <w:tab w:val="left" w:pos="1276"/>
        </w:tabs>
        <w:snapToGrid w:val="0"/>
        <w:ind w:firstLine="567"/>
        <w:jc w:val="both"/>
      </w:pPr>
      <w:r>
        <w:rPr>
          <w:sz w:val="22"/>
          <w:szCs w:val="22"/>
        </w:rPr>
        <w:t xml:space="preserve">   </w:t>
      </w:r>
      <w:r w:rsidRPr="000139D9">
        <w:t>11.9. В случае если по каким-либо п</w:t>
      </w:r>
      <w:r w:rsidR="009F2BB6">
        <w:t>ричинам обеспечение исполнения К</w:t>
      </w:r>
      <w:r w:rsidRPr="000139D9">
        <w:t xml:space="preserve">онтракта перестало быть действительным, закончило своё действие или иным образом перестало обеспечивать исполнение Исполнителем </w:t>
      </w:r>
      <w:r w:rsidR="009F2BB6">
        <w:t>его обязательств по настоящему К</w:t>
      </w:r>
      <w:r w:rsidRPr="000139D9">
        <w:t>онтракту, Исполнитель обязуется в течение 5 (пяти) рабочих дней с момента, когда соответствующее обе</w:t>
      </w:r>
      <w:r w:rsidR="009F2BB6">
        <w:t>спечение исполнения настоящего К</w:t>
      </w:r>
      <w:r w:rsidRPr="000139D9">
        <w:t>онтракта перестало действовать (если иное не установлено настоящим контрактом), представить Заказчику иное (новое) над</w:t>
      </w:r>
      <w:r w:rsidR="009F2BB6">
        <w:t>лежащее обеспечение исполнения К</w:t>
      </w:r>
      <w:r w:rsidRPr="000139D9">
        <w:t>онтракта на тех же условиях и в том же размере, котор</w:t>
      </w:r>
      <w:r w:rsidR="009F2BB6">
        <w:t>ые указаны в настоящем разделе К</w:t>
      </w:r>
      <w:r w:rsidRPr="000139D9">
        <w:t>онтракта и в извещении об осуществлении закупки.</w:t>
      </w:r>
    </w:p>
    <w:p w:rsidR="008704BC" w:rsidRDefault="008704BC" w:rsidP="008704BC">
      <w:pPr>
        <w:tabs>
          <w:tab w:val="num" w:pos="0"/>
          <w:tab w:val="left" w:pos="702"/>
        </w:tabs>
        <w:jc w:val="center"/>
        <w:rPr>
          <w:snapToGrid w:val="0"/>
        </w:rPr>
      </w:pPr>
      <w:r>
        <w:rPr>
          <w:b/>
          <w:bCs/>
          <w:snapToGrid w:val="0"/>
        </w:rPr>
        <w:t>12. Заключительные положения</w:t>
      </w:r>
    </w:p>
    <w:p w:rsidR="008704BC" w:rsidRDefault="008704BC" w:rsidP="008704BC">
      <w:pPr>
        <w:tabs>
          <w:tab w:val="left" w:pos="936"/>
        </w:tabs>
        <w:ind w:firstLine="709"/>
        <w:jc w:val="both"/>
        <w:rPr>
          <w:snapToGrid w:val="0"/>
        </w:rPr>
      </w:pPr>
      <w:r>
        <w:rPr>
          <w:snapToGrid w:val="0"/>
        </w:rPr>
        <w:t xml:space="preserve">12.1. </w:t>
      </w:r>
      <w:r>
        <w:rPr>
          <w:rFonts w:eastAsia="Calibri"/>
          <w:snapToGrid w:val="0"/>
        </w:rPr>
        <w:t>Настоящий Контракт составлен в электронной форме, подписан усиленными электронными подписями Сторон и имеет одинаковую юридическую силу для них.</w:t>
      </w:r>
      <w:r>
        <w:rPr>
          <w:snapToGrid w:val="0"/>
        </w:rPr>
        <w:t xml:space="preserve"> </w:t>
      </w:r>
    </w:p>
    <w:p w:rsidR="0088481E" w:rsidRPr="0088481E" w:rsidRDefault="0088481E" w:rsidP="0088481E">
      <w:pPr>
        <w:autoSpaceDE w:val="0"/>
        <w:autoSpaceDN w:val="0"/>
        <w:adjustRightInd w:val="0"/>
        <w:ind w:firstLine="709"/>
        <w:jc w:val="both"/>
      </w:pPr>
      <w:r w:rsidRPr="0088481E">
        <w:rPr>
          <w:snapToGrid w:val="0"/>
        </w:rPr>
        <w:t xml:space="preserve">12.2. </w:t>
      </w:r>
      <w:r w:rsidRPr="0088481E">
        <w:t>Все уведомления Сторон, связанные с исполнением настоящего Контракта, за  исключением случаев, предусмотренных пунктами 7.14 настоящего Контракта, могут направляютс</w:t>
      </w:r>
      <w:r>
        <w:t>я</w:t>
      </w:r>
      <w:r w:rsidRPr="0088481E">
        <w:t xml:space="preserve"> в письменной форме заказным письмом по адресу Стороны, указанному в разделе 13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8704BC" w:rsidRDefault="008704BC" w:rsidP="008704BC">
      <w:pPr>
        <w:pStyle w:val="1"/>
        <w:ind w:firstLine="709"/>
        <w:jc w:val="both"/>
        <w:rPr>
          <w:rFonts w:ascii="Times New Roman" w:hAnsi="Times New Roman" w:cs="Times New Roman"/>
          <w:snapToGrid w:val="0"/>
          <w:sz w:val="24"/>
          <w:szCs w:val="24"/>
          <w:lang w:eastAsia="ru-RU"/>
        </w:rPr>
      </w:pPr>
      <w:r>
        <w:rPr>
          <w:rFonts w:ascii="Times New Roman" w:hAnsi="Times New Roman"/>
          <w:snapToGrid w:val="0"/>
          <w:sz w:val="24"/>
          <w:szCs w:val="24"/>
          <w:lang w:eastAsia="ru-RU"/>
        </w:rPr>
        <w:t>12.3. Взаимоотношения Сторон, не урегулированные настоящим Контрактом, регламентируются действующим законодательством Российской Федерации.</w:t>
      </w:r>
    </w:p>
    <w:p w:rsidR="008704BC" w:rsidRDefault="008704BC" w:rsidP="008704BC">
      <w:pPr>
        <w:tabs>
          <w:tab w:val="left" w:pos="702"/>
          <w:tab w:val="left" w:pos="936"/>
        </w:tabs>
        <w:ind w:firstLine="709"/>
        <w:jc w:val="both"/>
        <w:rPr>
          <w:snapToGrid w:val="0"/>
        </w:rPr>
      </w:pPr>
      <w:r>
        <w:rPr>
          <w:snapToGrid w:val="0"/>
        </w:rPr>
        <w:t xml:space="preserve">12.4. </w:t>
      </w:r>
      <w:r>
        <w:t>Неотъемлем</w:t>
      </w:r>
      <w:r w:rsidR="001606BB">
        <w:t>ой</w:t>
      </w:r>
      <w:r>
        <w:t xml:space="preserve"> част</w:t>
      </w:r>
      <w:r w:rsidR="001606BB">
        <w:t>ью</w:t>
      </w:r>
      <w:r>
        <w:t xml:space="preserve"> </w:t>
      </w:r>
      <w:r>
        <w:rPr>
          <w:snapToGrid w:val="0"/>
        </w:rPr>
        <w:t>Контракта явля</w:t>
      </w:r>
      <w:r w:rsidR="001606BB">
        <w:rPr>
          <w:snapToGrid w:val="0"/>
        </w:rPr>
        <w:t>е</w:t>
      </w:r>
      <w:r>
        <w:rPr>
          <w:snapToGrid w:val="0"/>
        </w:rPr>
        <w:t xml:space="preserve">тся следующее приложение: </w:t>
      </w:r>
    </w:p>
    <w:p w:rsidR="008704BC" w:rsidRDefault="00A24202" w:rsidP="00B07F8B">
      <w:pPr>
        <w:tabs>
          <w:tab w:val="left" w:pos="702"/>
          <w:tab w:val="left" w:pos="936"/>
        </w:tabs>
        <w:ind w:firstLine="709"/>
        <w:jc w:val="both"/>
        <w:rPr>
          <w:snapToGrid w:val="0"/>
        </w:rPr>
      </w:pPr>
      <w:r>
        <w:rPr>
          <w:snapToGrid w:val="0"/>
        </w:rPr>
        <w:t xml:space="preserve">- </w:t>
      </w:r>
      <w:r w:rsidR="008704BC">
        <w:rPr>
          <w:snapToGrid w:val="0"/>
        </w:rPr>
        <w:t>«</w:t>
      </w:r>
      <w:r w:rsidR="0088481E">
        <w:rPr>
          <w:snapToGrid w:val="0"/>
        </w:rPr>
        <w:t>Описание объекта закупки</w:t>
      </w:r>
      <w:r w:rsidR="008704BC">
        <w:rPr>
          <w:snapToGrid w:val="0"/>
        </w:rPr>
        <w:t>»</w:t>
      </w:r>
      <w:r w:rsidR="008704BC">
        <w:rPr>
          <w:b/>
          <w:snapToGrid w:val="0"/>
        </w:rPr>
        <w:t xml:space="preserve"> </w:t>
      </w:r>
      <w:r w:rsidR="008704BC">
        <w:rPr>
          <w:snapToGrid w:val="0"/>
        </w:rPr>
        <w:t>(приложение № 1).</w:t>
      </w:r>
    </w:p>
    <w:p w:rsidR="00DA13F0" w:rsidRPr="00B07F8B" w:rsidRDefault="00DA13F0" w:rsidP="00B07F8B">
      <w:pPr>
        <w:tabs>
          <w:tab w:val="left" w:pos="702"/>
          <w:tab w:val="left" w:pos="936"/>
        </w:tabs>
        <w:ind w:firstLine="709"/>
        <w:jc w:val="both"/>
        <w:rPr>
          <w:snapToGrid w:val="0"/>
        </w:rPr>
      </w:pPr>
    </w:p>
    <w:p w:rsidR="008704BC" w:rsidRDefault="008704BC" w:rsidP="008704BC">
      <w:pPr>
        <w:pStyle w:val="ConsPlusNormal0"/>
        <w:widowControl/>
        <w:ind w:firstLine="0"/>
        <w:jc w:val="center"/>
        <w:rPr>
          <w:rFonts w:ascii="Times New Roman" w:hAnsi="Times New Roman" w:cs="Times New Roman"/>
          <w:b/>
          <w:sz w:val="24"/>
          <w:szCs w:val="24"/>
        </w:rPr>
      </w:pPr>
      <w:r>
        <w:rPr>
          <w:rFonts w:ascii="Times New Roman" w:hAnsi="Times New Roman" w:cs="Times New Roman"/>
          <w:b/>
          <w:sz w:val="24"/>
          <w:szCs w:val="24"/>
        </w:rPr>
        <w:lastRenderedPageBreak/>
        <w:t>13. Адреса, реквизиты и подписи Сторон</w:t>
      </w:r>
    </w:p>
    <w:p w:rsidR="008704BC" w:rsidRDefault="008704BC" w:rsidP="008704BC">
      <w:pPr>
        <w:pStyle w:val="ConsPlusNormal0"/>
        <w:widowControl/>
        <w:ind w:firstLine="0"/>
        <w:jc w:val="center"/>
        <w:rPr>
          <w:rFonts w:ascii="Times New Roman" w:hAnsi="Times New Roman" w:cs="Times New Roman"/>
          <w:b/>
          <w:sz w:val="24"/>
          <w:szCs w:val="24"/>
        </w:rPr>
      </w:pPr>
    </w:p>
    <w:tbl>
      <w:tblPr>
        <w:tblW w:w="0" w:type="auto"/>
        <w:tblLook w:val="04A0"/>
      </w:tblPr>
      <w:tblGrid>
        <w:gridCol w:w="4772"/>
        <w:gridCol w:w="4799"/>
      </w:tblGrid>
      <w:tr w:rsidR="008704BC" w:rsidTr="008704BC">
        <w:tc>
          <w:tcPr>
            <w:tcW w:w="4998" w:type="dxa"/>
            <w:hideMark/>
          </w:tcPr>
          <w:p w:rsidR="008704BC" w:rsidRDefault="008704BC">
            <w:pPr>
              <w:jc w:val="both"/>
              <w:rPr>
                <w:snapToGrid w:val="0"/>
              </w:rPr>
            </w:pPr>
            <w:r>
              <w:rPr>
                <w:b/>
                <w:bCs/>
              </w:rPr>
              <w:t>Заказчик:</w:t>
            </w:r>
          </w:p>
        </w:tc>
        <w:tc>
          <w:tcPr>
            <w:tcW w:w="4999" w:type="dxa"/>
            <w:hideMark/>
          </w:tcPr>
          <w:p w:rsidR="008704BC" w:rsidRDefault="008704BC">
            <w:pPr>
              <w:ind w:firstLine="709"/>
              <w:jc w:val="both"/>
              <w:rPr>
                <w:snapToGrid w:val="0"/>
              </w:rPr>
            </w:pPr>
            <w:r>
              <w:rPr>
                <w:b/>
              </w:rPr>
              <w:t>Исполнитель</w:t>
            </w:r>
            <w:r>
              <w:rPr>
                <w:b/>
                <w:bCs/>
              </w:rPr>
              <w:t>:</w:t>
            </w:r>
          </w:p>
        </w:tc>
      </w:tr>
    </w:tbl>
    <w:p w:rsidR="008704BC" w:rsidRDefault="008704BC" w:rsidP="008704BC"/>
    <w:tbl>
      <w:tblPr>
        <w:tblW w:w="9484" w:type="dxa"/>
        <w:tblLook w:val="01E0"/>
      </w:tblPr>
      <w:tblGrid>
        <w:gridCol w:w="5070"/>
        <w:gridCol w:w="4414"/>
      </w:tblGrid>
      <w:tr w:rsidR="008704BC" w:rsidTr="008704BC">
        <w:tc>
          <w:tcPr>
            <w:tcW w:w="5070" w:type="dxa"/>
          </w:tcPr>
          <w:p w:rsidR="008704BC" w:rsidRDefault="008704BC">
            <w:pPr>
              <w:pStyle w:val="ConsPlusNonformat"/>
              <w:jc w:val="both"/>
              <w:rPr>
                <w:rFonts w:ascii="Times New Roman" w:hAnsi="Times New Roman" w:cs="Times New Roman"/>
                <w:b/>
                <w:sz w:val="24"/>
                <w:szCs w:val="24"/>
              </w:rPr>
            </w:pPr>
            <w:r>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
          <w:p w:rsidR="008704BC" w:rsidRDefault="008704BC">
            <w:pPr>
              <w:pStyle w:val="ConsPlusNonformat"/>
              <w:jc w:val="both"/>
              <w:rPr>
                <w:rFonts w:ascii="Times New Roman" w:hAnsi="Times New Roman" w:cs="Times New Roman"/>
                <w:b/>
                <w:sz w:val="24"/>
                <w:szCs w:val="24"/>
              </w:rPr>
            </w:pPr>
            <w:r>
              <w:rPr>
                <w:rFonts w:ascii="Times New Roman" w:hAnsi="Times New Roman" w:cs="Times New Roman"/>
                <w:b/>
                <w:sz w:val="24"/>
                <w:szCs w:val="24"/>
              </w:rPr>
              <w:t>муниципальный район»)</w:t>
            </w:r>
          </w:p>
          <w:p w:rsidR="0088481E" w:rsidRPr="002447D5" w:rsidRDefault="0088481E" w:rsidP="0088481E">
            <w:r w:rsidRPr="00EA5C90">
              <w:rPr>
                <w:b/>
                <w:i/>
              </w:rPr>
              <w:t>Юридический  адрес:</w:t>
            </w:r>
            <w:r w:rsidRPr="00EA5C90">
              <w:t xml:space="preserve"> </w:t>
            </w:r>
            <w:r w:rsidRPr="002447D5">
              <w:t xml:space="preserve">165780, </w:t>
            </w:r>
          </w:p>
          <w:p w:rsidR="0088481E" w:rsidRDefault="0088481E" w:rsidP="0088481E">
            <w:pPr>
              <w:widowControl w:val="0"/>
              <w:autoSpaceDE w:val="0"/>
              <w:autoSpaceDN w:val="0"/>
              <w:adjustRightInd w:val="0"/>
            </w:pPr>
            <w:r w:rsidRPr="002447D5">
              <w:t xml:space="preserve">Архангельская область, </w:t>
            </w:r>
            <w:r>
              <w:t xml:space="preserve">муниципальный </w:t>
            </w:r>
            <w:r w:rsidRPr="002447D5">
              <w:t xml:space="preserve">район Ленский, </w:t>
            </w:r>
            <w:r>
              <w:t xml:space="preserve">сельское поселение Сафроновское, </w:t>
            </w:r>
            <w:r w:rsidRPr="002447D5">
              <w:t>с.</w:t>
            </w:r>
            <w:r>
              <w:t xml:space="preserve"> </w:t>
            </w:r>
            <w:r w:rsidRPr="002447D5">
              <w:t>Яренск, ул. Бр</w:t>
            </w:r>
            <w:r>
              <w:t>атьев</w:t>
            </w:r>
            <w:r w:rsidRPr="002447D5">
              <w:t xml:space="preserve"> Покровских, </w:t>
            </w:r>
            <w:r>
              <w:t>з</w:t>
            </w:r>
            <w:r w:rsidRPr="002447D5">
              <w:t>д</w:t>
            </w:r>
            <w:r>
              <w:t xml:space="preserve">ание </w:t>
            </w:r>
            <w:r w:rsidRPr="002447D5">
              <w:t xml:space="preserve">19   </w:t>
            </w:r>
          </w:p>
          <w:p w:rsidR="0088481E" w:rsidRPr="00EA5C90" w:rsidRDefault="0088481E" w:rsidP="0088481E">
            <w:pPr>
              <w:pStyle w:val="ConsPlusNonformat"/>
              <w:rPr>
                <w:rFonts w:ascii="Times New Roman" w:hAnsi="Times New Roman" w:cs="Times New Roman"/>
                <w:sz w:val="24"/>
                <w:szCs w:val="24"/>
              </w:rPr>
            </w:pPr>
            <w:r>
              <w:rPr>
                <w:rFonts w:ascii="Times New Roman" w:hAnsi="Times New Roman" w:cs="Times New Roman"/>
                <w:b/>
                <w:i/>
                <w:sz w:val="24"/>
                <w:szCs w:val="24"/>
              </w:rPr>
              <w:t>П</w:t>
            </w:r>
            <w:r w:rsidRPr="00EA5C90">
              <w:rPr>
                <w:rFonts w:ascii="Times New Roman" w:hAnsi="Times New Roman" w:cs="Times New Roman"/>
                <w:b/>
                <w:i/>
                <w:sz w:val="24"/>
                <w:szCs w:val="24"/>
              </w:rPr>
              <w:t>очтовый адрес:</w:t>
            </w:r>
            <w:r w:rsidRPr="00EA5C90">
              <w:rPr>
                <w:rFonts w:ascii="Times New Roman" w:hAnsi="Times New Roman" w:cs="Times New Roman"/>
                <w:sz w:val="24"/>
                <w:szCs w:val="24"/>
              </w:rPr>
              <w:t xml:space="preserve"> 165780, </w:t>
            </w:r>
            <w:r>
              <w:rPr>
                <w:rFonts w:ascii="Times New Roman" w:hAnsi="Times New Roman" w:cs="Times New Roman"/>
                <w:sz w:val="24"/>
                <w:szCs w:val="24"/>
              </w:rPr>
              <w:t xml:space="preserve"> </w:t>
            </w:r>
            <w:r w:rsidRPr="00EA5C90">
              <w:rPr>
                <w:rFonts w:ascii="Times New Roman" w:hAnsi="Times New Roman" w:cs="Times New Roman"/>
                <w:sz w:val="24"/>
                <w:szCs w:val="24"/>
              </w:rPr>
              <w:t>Архангельская область, Ленский район, с.Яренск, ул. Бр. Покровских, д.19</w:t>
            </w:r>
            <w:r>
              <w:rPr>
                <w:rFonts w:ascii="Times New Roman" w:hAnsi="Times New Roman" w:cs="Times New Roman"/>
                <w:sz w:val="24"/>
                <w:szCs w:val="24"/>
              </w:rPr>
              <w:t>.</w:t>
            </w:r>
            <w:r w:rsidRPr="00EA5C90">
              <w:rPr>
                <w:rFonts w:ascii="Times New Roman" w:hAnsi="Times New Roman" w:cs="Times New Roman"/>
                <w:sz w:val="24"/>
                <w:szCs w:val="24"/>
              </w:rPr>
              <w:t xml:space="preserve">   </w:t>
            </w:r>
          </w:p>
          <w:p w:rsidR="008704BC" w:rsidRDefault="008704BC">
            <w:pPr>
              <w:pStyle w:val="ConsPlusNonformat"/>
              <w:rPr>
                <w:rFonts w:ascii="Times New Roman" w:hAnsi="Times New Roman" w:cs="Times New Roman"/>
                <w:sz w:val="24"/>
                <w:szCs w:val="24"/>
              </w:rPr>
            </w:pPr>
            <w:r>
              <w:rPr>
                <w:rFonts w:ascii="Times New Roman" w:hAnsi="Times New Roman" w:cs="Times New Roman"/>
                <w:sz w:val="24"/>
                <w:szCs w:val="24"/>
              </w:rPr>
              <w:t>ИНН:   2915000962</w:t>
            </w:r>
          </w:p>
          <w:p w:rsidR="008704BC" w:rsidRDefault="008704BC">
            <w:pPr>
              <w:pStyle w:val="ConsPlusNonformat"/>
              <w:rPr>
                <w:rFonts w:ascii="Times New Roman" w:hAnsi="Times New Roman" w:cs="Times New Roman"/>
                <w:sz w:val="24"/>
                <w:szCs w:val="24"/>
              </w:rPr>
            </w:pPr>
            <w:r>
              <w:rPr>
                <w:rFonts w:ascii="Times New Roman" w:hAnsi="Times New Roman" w:cs="Times New Roman"/>
                <w:sz w:val="24"/>
                <w:szCs w:val="24"/>
              </w:rPr>
              <w:t>КПП:    291501001</w:t>
            </w:r>
          </w:p>
          <w:p w:rsidR="008704BC" w:rsidRDefault="008704BC">
            <w:r>
              <w:t>Банк: ОТДЕЛЕНИЕ АРХАНГЕЛЬСК БАНКА РОССИИ// УФК  по Архангельской области и Ненецкому автономному округу г. Архангельск</w:t>
            </w:r>
          </w:p>
          <w:p w:rsidR="008704BC" w:rsidRDefault="008704BC">
            <w:r>
              <w:t>Казначейский счет  03231643116350002400</w:t>
            </w:r>
          </w:p>
          <w:p w:rsidR="008704BC" w:rsidRDefault="008704BC">
            <w:r>
              <w:t>БИК 011117401</w:t>
            </w:r>
          </w:p>
          <w:p w:rsidR="008704BC" w:rsidRDefault="008704BC">
            <w:r>
              <w:t>ЕКС  40102810045370000016</w:t>
            </w:r>
          </w:p>
          <w:p w:rsidR="008704BC" w:rsidRDefault="008704BC">
            <w:r>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D66B8B">
              <w:t>»</w:t>
            </w:r>
            <w:r>
              <w:t xml:space="preserve">) </w:t>
            </w:r>
          </w:p>
          <w:p w:rsidR="008704BC" w:rsidRDefault="008704BC">
            <w:r>
              <w:t xml:space="preserve"> л/сч.03243021810</w:t>
            </w:r>
          </w:p>
          <w:p w:rsidR="008704BC" w:rsidRDefault="008704BC">
            <w:pPr>
              <w:pStyle w:val="ConsPlusNonformat"/>
              <w:rPr>
                <w:rFonts w:ascii="Times New Roman" w:hAnsi="Times New Roman" w:cs="Times New Roman"/>
                <w:sz w:val="24"/>
                <w:szCs w:val="24"/>
              </w:rPr>
            </w:pPr>
            <w:r>
              <w:rPr>
                <w:rFonts w:ascii="Times New Roman" w:hAnsi="Times New Roman" w:cs="Times New Roman"/>
                <w:sz w:val="24"/>
                <w:szCs w:val="24"/>
              </w:rPr>
              <w:t>Телефон: (81859) 5-24-01</w:t>
            </w:r>
            <w:r>
              <w:rPr>
                <w:rFonts w:ascii="Times New Roman" w:hAnsi="Times New Roman" w:cs="Times New Roman"/>
                <w:sz w:val="24"/>
                <w:szCs w:val="24"/>
              </w:rPr>
              <w:tab/>
            </w:r>
          </w:p>
          <w:p w:rsidR="008704BC" w:rsidRDefault="008704BC">
            <w:pPr>
              <w:pStyle w:val="ConsPlusNonformat"/>
              <w:rPr>
                <w:rFonts w:ascii="Times New Roman" w:hAnsi="Times New Roman" w:cs="Times New Roman"/>
                <w:sz w:val="24"/>
                <w:szCs w:val="24"/>
              </w:rPr>
            </w:pPr>
            <w:r>
              <w:rPr>
                <w:rFonts w:ascii="Times New Roman" w:hAnsi="Times New Roman" w:cs="Times New Roman"/>
                <w:sz w:val="24"/>
                <w:szCs w:val="24"/>
              </w:rPr>
              <w:t>Факс: (81859) 5-26-45</w:t>
            </w:r>
          </w:p>
          <w:p w:rsidR="008704BC" w:rsidRPr="008704BC" w:rsidRDefault="008704BC">
            <w:pPr>
              <w:pStyle w:val="ConsPlusNormal0"/>
              <w:ind w:firstLine="0"/>
              <w:rPr>
                <w:rFonts w:ascii="Times New Roman" w:hAnsi="Times New Roman" w:cs="Times New Roman"/>
                <w:snapToGrid w:val="0"/>
                <w:sz w:val="24"/>
                <w:szCs w:val="24"/>
              </w:rPr>
            </w:pPr>
            <w:r w:rsidRPr="008704BC">
              <w:rPr>
                <w:rFonts w:ascii="Times New Roman" w:hAnsi="Times New Roman" w:cs="Times New Roman"/>
                <w:snapToGrid w:val="0"/>
                <w:sz w:val="24"/>
                <w:szCs w:val="24"/>
                <w:lang w:val="en-US"/>
              </w:rPr>
              <w:t>E</w:t>
            </w:r>
            <w:r w:rsidRPr="008704BC">
              <w:rPr>
                <w:rFonts w:ascii="Times New Roman" w:hAnsi="Times New Roman" w:cs="Times New Roman"/>
                <w:snapToGrid w:val="0"/>
                <w:sz w:val="24"/>
                <w:szCs w:val="24"/>
              </w:rPr>
              <w:t>-</w:t>
            </w:r>
            <w:r w:rsidRPr="008704BC">
              <w:rPr>
                <w:rFonts w:ascii="Times New Roman" w:hAnsi="Times New Roman" w:cs="Times New Roman"/>
                <w:snapToGrid w:val="0"/>
                <w:sz w:val="24"/>
                <w:szCs w:val="24"/>
                <w:lang w:val="en-US"/>
              </w:rPr>
              <w:t>mail</w:t>
            </w:r>
            <w:r w:rsidRPr="008704BC">
              <w:rPr>
                <w:rFonts w:ascii="Times New Roman" w:hAnsi="Times New Roman" w:cs="Times New Roman"/>
                <w:snapToGrid w:val="0"/>
                <w:sz w:val="24"/>
                <w:szCs w:val="24"/>
              </w:rPr>
              <w:t xml:space="preserve">: </w:t>
            </w:r>
            <w:r w:rsidRPr="008704BC">
              <w:rPr>
                <w:rFonts w:ascii="Times New Roman" w:hAnsi="Times New Roman" w:cs="Times New Roman"/>
                <w:snapToGrid w:val="0"/>
                <w:sz w:val="24"/>
                <w:szCs w:val="24"/>
                <w:lang w:val="en-US"/>
              </w:rPr>
              <w:t>jarensk</w:t>
            </w:r>
            <w:r w:rsidRPr="008704BC">
              <w:rPr>
                <w:rFonts w:ascii="Times New Roman" w:hAnsi="Times New Roman" w:cs="Times New Roman"/>
                <w:snapToGrid w:val="0"/>
                <w:sz w:val="24"/>
                <w:szCs w:val="24"/>
              </w:rPr>
              <w:t>-29@</w:t>
            </w:r>
            <w:r w:rsidRPr="008704BC">
              <w:rPr>
                <w:rFonts w:ascii="Times New Roman" w:hAnsi="Times New Roman" w:cs="Times New Roman"/>
                <w:snapToGrid w:val="0"/>
                <w:sz w:val="24"/>
                <w:szCs w:val="24"/>
                <w:lang w:val="en-US"/>
              </w:rPr>
              <w:t>yandex</w:t>
            </w:r>
            <w:r w:rsidRPr="008704BC">
              <w:rPr>
                <w:rFonts w:ascii="Times New Roman" w:hAnsi="Times New Roman" w:cs="Times New Roman"/>
                <w:snapToGrid w:val="0"/>
                <w:sz w:val="24"/>
                <w:szCs w:val="24"/>
              </w:rPr>
              <w:t>.</w:t>
            </w:r>
            <w:r w:rsidRPr="008704BC">
              <w:rPr>
                <w:rFonts w:ascii="Times New Roman" w:hAnsi="Times New Roman" w:cs="Times New Roman"/>
                <w:snapToGrid w:val="0"/>
                <w:sz w:val="24"/>
                <w:szCs w:val="24"/>
                <w:lang w:val="en-US"/>
              </w:rPr>
              <w:t>ru</w:t>
            </w:r>
          </w:p>
          <w:p w:rsidR="008704BC" w:rsidRDefault="008704BC">
            <w:pPr>
              <w:ind w:left="-52"/>
            </w:pPr>
          </w:p>
        </w:tc>
        <w:tc>
          <w:tcPr>
            <w:tcW w:w="4414" w:type="dxa"/>
          </w:tcPr>
          <w:p w:rsidR="008704BC" w:rsidRDefault="008704BC">
            <w:pPr>
              <w:rPr>
                <w:color w:val="000000"/>
              </w:rPr>
            </w:pPr>
          </w:p>
        </w:tc>
      </w:tr>
      <w:tr w:rsidR="008704BC" w:rsidTr="008704BC">
        <w:tc>
          <w:tcPr>
            <w:tcW w:w="5070" w:type="dxa"/>
          </w:tcPr>
          <w:p w:rsidR="008704BC" w:rsidRDefault="008704BC">
            <w:pPr>
              <w:pStyle w:val="ConsPlusNonformat"/>
              <w:jc w:val="both"/>
              <w:rPr>
                <w:rFonts w:ascii="Times New Roman" w:hAnsi="Times New Roman" w:cs="Times New Roman"/>
                <w:sz w:val="24"/>
                <w:szCs w:val="24"/>
              </w:rPr>
            </w:pPr>
            <w:r>
              <w:rPr>
                <w:rFonts w:ascii="Times New Roman" w:hAnsi="Times New Roman" w:cs="Times New Roman"/>
                <w:sz w:val="24"/>
                <w:szCs w:val="24"/>
              </w:rPr>
              <w:t>Глава МО</w:t>
            </w:r>
          </w:p>
          <w:p w:rsidR="008704BC" w:rsidRDefault="008704BC">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__________________А.</w:t>
            </w:r>
            <w:r w:rsidR="004A7A6D">
              <w:rPr>
                <w:rFonts w:ascii="Times New Roman" w:hAnsi="Times New Roman" w:cs="Times New Roman"/>
                <w:sz w:val="24"/>
                <w:szCs w:val="24"/>
              </w:rPr>
              <w:t>Е. Посохов</w:t>
            </w:r>
          </w:p>
          <w:p w:rsidR="008704BC" w:rsidRDefault="008704BC">
            <w:pPr>
              <w:pStyle w:val="ConsPlusNonformat"/>
              <w:jc w:val="both"/>
              <w:rPr>
                <w:rFonts w:ascii="Times New Roman" w:hAnsi="Times New Roman" w:cs="Times New Roman"/>
                <w:sz w:val="24"/>
                <w:szCs w:val="24"/>
              </w:rPr>
            </w:pPr>
            <w:r>
              <w:rPr>
                <w:rFonts w:ascii="Times New Roman" w:hAnsi="Times New Roman" w:cs="Times New Roman"/>
                <w:sz w:val="24"/>
                <w:szCs w:val="24"/>
              </w:rPr>
              <w:t>М.П.</w:t>
            </w:r>
          </w:p>
          <w:p w:rsidR="008704BC" w:rsidRDefault="008704BC" w:rsidP="00A24202">
            <w:pPr>
              <w:pStyle w:val="ConsPlusNonformat"/>
              <w:rPr>
                <w:rFonts w:ascii="Times New Roman" w:hAnsi="Times New Roman" w:cs="Times New Roman"/>
                <w:sz w:val="24"/>
                <w:szCs w:val="24"/>
              </w:rPr>
            </w:pPr>
            <w:r>
              <w:rPr>
                <w:rFonts w:ascii="Times New Roman" w:hAnsi="Times New Roman" w:cs="Times New Roman"/>
                <w:sz w:val="24"/>
                <w:szCs w:val="24"/>
              </w:rPr>
              <w:t>«__»_______________ 202</w:t>
            </w:r>
            <w:r w:rsidR="003C5FFF">
              <w:rPr>
                <w:rFonts w:ascii="Times New Roman" w:hAnsi="Times New Roman" w:cs="Times New Roman"/>
                <w:sz w:val="24"/>
                <w:szCs w:val="24"/>
              </w:rPr>
              <w:t>5</w:t>
            </w:r>
            <w:r>
              <w:rPr>
                <w:rFonts w:ascii="Times New Roman" w:hAnsi="Times New Roman" w:cs="Times New Roman"/>
                <w:sz w:val="24"/>
                <w:szCs w:val="24"/>
              </w:rPr>
              <w:t>г.</w:t>
            </w:r>
          </w:p>
        </w:tc>
        <w:tc>
          <w:tcPr>
            <w:tcW w:w="4414" w:type="dxa"/>
          </w:tcPr>
          <w:p w:rsidR="008704BC" w:rsidRDefault="008704BC">
            <w:pPr>
              <w:rPr>
                <w:color w:val="000000"/>
              </w:rPr>
            </w:pPr>
          </w:p>
          <w:p w:rsidR="008704BC" w:rsidRDefault="008704BC">
            <w:pPr>
              <w:rPr>
                <w:color w:val="000000"/>
              </w:rPr>
            </w:pPr>
            <w:r>
              <w:rPr>
                <w:color w:val="000000"/>
              </w:rPr>
              <w:t>__________________ /___________/</w:t>
            </w:r>
          </w:p>
          <w:p w:rsidR="008704BC" w:rsidRDefault="008704BC">
            <w:pPr>
              <w:rPr>
                <w:color w:val="000000"/>
              </w:rPr>
            </w:pPr>
            <w:r>
              <w:rPr>
                <w:color w:val="000000"/>
              </w:rPr>
              <w:t xml:space="preserve">            М.П.</w:t>
            </w:r>
          </w:p>
          <w:p w:rsidR="008704BC" w:rsidRDefault="008704BC" w:rsidP="00A24202">
            <w:pPr>
              <w:rPr>
                <w:color w:val="000000"/>
              </w:rPr>
            </w:pPr>
            <w:r>
              <w:rPr>
                <w:color w:val="000000"/>
              </w:rPr>
              <w:t>«__»______________ 202</w:t>
            </w:r>
            <w:r w:rsidR="003C5FFF">
              <w:rPr>
                <w:color w:val="000000"/>
              </w:rPr>
              <w:t>5</w:t>
            </w:r>
            <w:r>
              <w:rPr>
                <w:color w:val="000000"/>
              </w:rPr>
              <w:t>г.</w:t>
            </w:r>
          </w:p>
        </w:tc>
      </w:tr>
    </w:tbl>
    <w:p w:rsidR="008704BC" w:rsidRDefault="008704BC" w:rsidP="008704BC">
      <w:pPr>
        <w:jc w:val="right"/>
      </w:pPr>
    </w:p>
    <w:p w:rsidR="00DA13F0" w:rsidRDefault="00DA13F0" w:rsidP="00B07F8B">
      <w:pPr>
        <w:jc w:val="right"/>
        <w:sectPr w:rsidR="00DA13F0" w:rsidSect="007A0EE2">
          <w:pgSz w:w="11906" w:h="16838"/>
          <w:pgMar w:top="1134" w:right="850" w:bottom="1134" w:left="1701" w:header="708" w:footer="708" w:gutter="0"/>
          <w:cols w:space="708"/>
          <w:docGrid w:linePitch="360"/>
        </w:sectPr>
      </w:pPr>
    </w:p>
    <w:p w:rsidR="008704BC" w:rsidRDefault="008704BC" w:rsidP="00B07F8B">
      <w:pPr>
        <w:jc w:val="right"/>
      </w:pPr>
      <w:r>
        <w:lastRenderedPageBreak/>
        <w:t>Приложение № 1</w:t>
      </w:r>
    </w:p>
    <w:p w:rsidR="008704BC" w:rsidRDefault="008704BC" w:rsidP="008704BC">
      <w:pPr>
        <w:jc w:val="right"/>
      </w:pPr>
      <w:r>
        <w:t xml:space="preserve"> к муниципальному контракту</w:t>
      </w:r>
    </w:p>
    <w:p w:rsidR="008704BC" w:rsidRDefault="008704BC" w:rsidP="008704BC">
      <w:pPr>
        <w:jc w:val="right"/>
      </w:pPr>
      <w:r>
        <w:t>№ ____</w:t>
      </w:r>
    </w:p>
    <w:p w:rsidR="008704BC" w:rsidRDefault="008704BC" w:rsidP="00B07F8B">
      <w:pPr>
        <w:jc w:val="right"/>
      </w:pPr>
      <w:r>
        <w:t xml:space="preserve"> от «___» _______ 202</w:t>
      </w:r>
      <w:r w:rsidR="003C5FFF">
        <w:t>5</w:t>
      </w:r>
      <w:r>
        <w:t>года</w:t>
      </w:r>
    </w:p>
    <w:p w:rsidR="008704BC" w:rsidRDefault="004A7A6D" w:rsidP="008704BC">
      <w:pPr>
        <w:jc w:val="center"/>
        <w:rPr>
          <w:b/>
        </w:rPr>
      </w:pPr>
      <w:r>
        <w:rPr>
          <w:b/>
        </w:rPr>
        <w:t>ОПИСАНИЕ ОБЪЕКТА ЗАКУПКИ</w:t>
      </w:r>
    </w:p>
    <w:p w:rsidR="008704BC" w:rsidRPr="00B07F8B" w:rsidRDefault="008704BC" w:rsidP="00B07F8B">
      <w:pPr>
        <w:jc w:val="center"/>
        <w:rPr>
          <w:bCs/>
        </w:rPr>
      </w:pPr>
      <w:r>
        <w:rPr>
          <w:bCs/>
          <w:sz w:val="28"/>
          <w:szCs w:val="28"/>
        </w:rPr>
        <w:t>(</w:t>
      </w:r>
      <w:r>
        <w:rPr>
          <w:bCs/>
        </w:rPr>
        <w:t>Указано в разделе II «Сведения о работах, на выполнение которых осуществляется закупка, и об условиях контракта»)</w:t>
      </w:r>
    </w:p>
    <w:p w:rsidR="008704BC" w:rsidRDefault="008704BC" w:rsidP="008704BC">
      <w:pPr>
        <w:rPr>
          <w:b/>
        </w:rPr>
      </w:pPr>
      <w:r>
        <w:rPr>
          <w:b/>
        </w:rPr>
        <w:t xml:space="preserve">          Заказчик:                                                                                     Исполнитель:</w:t>
      </w:r>
    </w:p>
    <w:p w:rsidR="008704BC" w:rsidRDefault="008704BC" w:rsidP="00B07F8B">
      <w:pPr>
        <w:widowControl w:val="0"/>
        <w:rPr>
          <w:b/>
          <w:bCs/>
          <w:snapToGrid w:val="0"/>
          <w:color w:val="000000"/>
        </w:rPr>
      </w:pPr>
    </w:p>
    <w:p w:rsidR="008704BC" w:rsidRDefault="008704BC" w:rsidP="008704BC">
      <w:pPr>
        <w:widowControl w:val="0"/>
        <w:jc w:val="center"/>
        <w:rPr>
          <w:b/>
          <w:bCs/>
          <w:snapToGrid w:val="0"/>
          <w:color w:val="000000"/>
        </w:rPr>
      </w:pPr>
      <w:r>
        <w:rPr>
          <w:b/>
          <w:bCs/>
          <w:snapToGrid w:val="0"/>
          <w:color w:val="000000"/>
        </w:rPr>
        <w:t>ПОДПИСИ СТОРОН</w:t>
      </w:r>
    </w:p>
    <w:tbl>
      <w:tblPr>
        <w:tblW w:w="9498" w:type="dxa"/>
        <w:tblInd w:w="108" w:type="dxa"/>
        <w:tblLook w:val="01E0"/>
      </w:tblPr>
      <w:tblGrid>
        <w:gridCol w:w="5103"/>
        <w:gridCol w:w="4395"/>
      </w:tblGrid>
      <w:tr w:rsidR="008704BC" w:rsidTr="008704BC">
        <w:trPr>
          <w:trHeight w:val="284"/>
        </w:trPr>
        <w:tc>
          <w:tcPr>
            <w:tcW w:w="5103" w:type="dxa"/>
          </w:tcPr>
          <w:p w:rsidR="008704BC" w:rsidRDefault="008704BC">
            <w:pPr>
              <w:pStyle w:val="ConsPlusNonformat"/>
              <w:jc w:val="both"/>
              <w:rPr>
                <w:rFonts w:ascii="Times New Roman" w:hAnsi="Times New Roman" w:cs="Times New Roman"/>
                <w:sz w:val="24"/>
                <w:szCs w:val="24"/>
              </w:rPr>
            </w:pPr>
            <w:r>
              <w:rPr>
                <w:rFonts w:ascii="Times New Roman" w:hAnsi="Times New Roman" w:cs="Times New Roman"/>
                <w:sz w:val="24"/>
                <w:szCs w:val="24"/>
              </w:rPr>
              <w:t>Глава МО</w:t>
            </w:r>
          </w:p>
          <w:p w:rsidR="008704BC" w:rsidRDefault="008704BC">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__________________А.</w:t>
            </w:r>
            <w:r w:rsidR="004A7A6D">
              <w:rPr>
                <w:rFonts w:ascii="Times New Roman" w:hAnsi="Times New Roman" w:cs="Times New Roman"/>
                <w:sz w:val="24"/>
                <w:szCs w:val="24"/>
              </w:rPr>
              <w:t>Е. Посохов</w:t>
            </w:r>
          </w:p>
          <w:p w:rsidR="008704BC" w:rsidRDefault="008704BC">
            <w:pPr>
              <w:pStyle w:val="ConsPlusNonformat"/>
              <w:jc w:val="both"/>
              <w:rPr>
                <w:rFonts w:ascii="Times New Roman" w:hAnsi="Times New Roman" w:cs="Times New Roman"/>
                <w:sz w:val="24"/>
                <w:szCs w:val="24"/>
              </w:rPr>
            </w:pPr>
            <w:r>
              <w:rPr>
                <w:rFonts w:ascii="Times New Roman" w:hAnsi="Times New Roman" w:cs="Times New Roman"/>
                <w:sz w:val="24"/>
                <w:szCs w:val="24"/>
              </w:rPr>
              <w:t>М.П.</w:t>
            </w:r>
          </w:p>
          <w:p w:rsidR="008704BC" w:rsidRDefault="008704BC" w:rsidP="00A24202">
            <w:pPr>
              <w:pStyle w:val="ConsPlusNonformat"/>
              <w:rPr>
                <w:rFonts w:ascii="Times New Roman" w:hAnsi="Times New Roman" w:cs="Times New Roman"/>
                <w:sz w:val="24"/>
                <w:szCs w:val="24"/>
              </w:rPr>
            </w:pPr>
            <w:r>
              <w:rPr>
                <w:rFonts w:ascii="Times New Roman" w:hAnsi="Times New Roman" w:cs="Times New Roman"/>
                <w:sz w:val="24"/>
                <w:szCs w:val="24"/>
              </w:rPr>
              <w:t>«__»_______________ 202</w:t>
            </w:r>
            <w:r w:rsidR="003C5FFF">
              <w:rPr>
                <w:rFonts w:ascii="Times New Roman" w:hAnsi="Times New Roman" w:cs="Times New Roman"/>
                <w:sz w:val="24"/>
                <w:szCs w:val="24"/>
              </w:rPr>
              <w:t>5</w:t>
            </w:r>
            <w:r>
              <w:rPr>
                <w:rFonts w:ascii="Times New Roman" w:hAnsi="Times New Roman" w:cs="Times New Roman"/>
                <w:sz w:val="24"/>
                <w:szCs w:val="24"/>
              </w:rPr>
              <w:t>г.</w:t>
            </w:r>
          </w:p>
        </w:tc>
        <w:tc>
          <w:tcPr>
            <w:tcW w:w="4395" w:type="dxa"/>
          </w:tcPr>
          <w:p w:rsidR="008704BC" w:rsidRDefault="008704BC">
            <w:pPr>
              <w:rPr>
                <w:color w:val="000000"/>
              </w:rPr>
            </w:pPr>
          </w:p>
          <w:p w:rsidR="008704BC" w:rsidRDefault="008704BC">
            <w:pPr>
              <w:rPr>
                <w:color w:val="000000"/>
              </w:rPr>
            </w:pPr>
            <w:r>
              <w:rPr>
                <w:color w:val="000000"/>
              </w:rPr>
              <w:t>__________________ /___________/</w:t>
            </w:r>
          </w:p>
          <w:p w:rsidR="008704BC" w:rsidRDefault="008704BC">
            <w:pPr>
              <w:rPr>
                <w:color w:val="000000"/>
              </w:rPr>
            </w:pPr>
            <w:r>
              <w:rPr>
                <w:color w:val="000000"/>
              </w:rPr>
              <w:t xml:space="preserve">            М.П.</w:t>
            </w:r>
          </w:p>
          <w:p w:rsidR="008704BC" w:rsidRDefault="008704BC" w:rsidP="00A24202">
            <w:pPr>
              <w:rPr>
                <w:color w:val="000000"/>
              </w:rPr>
            </w:pPr>
            <w:r>
              <w:rPr>
                <w:color w:val="000000"/>
              </w:rPr>
              <w:t>«__»______________ 202</w:t>
            </w:r>
            <w:r w:rsidR="003C5FFF">
              <w:rPr>
                <w:color w:val="000000"/>
              </w:rPr>
              <w:t>5</w:t>
            </w:r>
            <w:r>
              <w:rPr>
                <w:color w:val="000000"/>
              </w:rPr>
              <w:t>г.</w:t>
            </w:r>
          </w:p>
        </w:tc>
      </w:tr>
    </w:tbl>
    <w:p w:rsidR="008704BC" w:rsidRDefault="008704BC" w:rsidP="008704BC">
      <w:pPr>
        <w:jc w:val="center"/>
        <w:rPr>
          <w:sz w:val="28"/>
          <w:szCs w:val="28"/>
        </w:rPr>
      </w:pPr>
    </w:p>
    <w:p w:rsidR="007A0EE2" w:rsidRDefault="007A0EE2"/>
    <w:sectPr w:rsidR="007A0EE2" w:rsidSect="007A0EE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tantia">
    <w:panose1 w:val="02030602050306030303"/>
    <w:charset w:val="CC"/>
    <w:family w:val="roman"/>
    <w:pitch w:val="variable"/>
    <w:sig w:usb0="A00002EF" w:usb1="4000204B" w:usb2="00000000" w:usb3="00000000" w:csb0="0000019F" w:csb1="00000000"/>
  </w:font>
  <w:font w:name="DejaVu Sans">
    <w:charset w:val="CC"/>
    <w:family w:val="swiss"/>
    <w:pitch w:val="variable"/>
    <w:sig w:usb0="E7002EFF" w:usb1="D200FDFF" w:usb2="0A24602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D77D32"/>
    <w:multiLevelType w:val="hybridMultilevel"/>
    <w:tmpl w:val="1C5C729C"/>
    <w:lvl w:ilvl="0" w:tplc="8D464AD4">
      <w:start w:val="6"/>
      <w:numFmt w:val="decimal"/>
      <w:lvlText w:val="%1."/>
      <w:lvlJc w:val="left"/>
      <w:pPr>
        <w:ind w:left="268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704BC"/>
    <w:rsid w:val="000139D9"/>
    <w:rsid w:val="000F3928"/>
    <w:rsid w:val="001606BB"/>
    <w:rsid w:val="001F55BF"/>
    <w:rsid w:val="00212E93"/>
    <w:rsid w:val="0026342B"/>
    <w:rsid w:val="00291550"/>
    <w:rsid w:val="002A0444"/>
    <w:rsid w:val="002E37AE"/>
    <w:rsid w:val="00346C21"/>
    <w:rsid w:val="003C5FFF"/>
    <w:rsid w:val="0043714E"/>
    <w:rsid w:val="004A7A6D"/>
    <w:rsid w:val="004C789F"/>
    <w:rsid w:val="00500463"/>
    <w:rsid w:val="005060C7"/>
    <w:rsid w:val="005E0334"/>
    <w:rsid w:val="00602893"/>
    <w:rsid w:val="0067791A"/>
    <w:rsid w:val="006D783A"/>
    <w:rsid w:val="00712AC8"/>
    <w:rsid w:val="007A0EE2"/>
    <w:rsid w:val="008704BC"/>
    <w:rsid w:val="0088481E"/>
    <w:rsid w:val="00885BD6"/>
    <w:rsid w:val="008B1511"/>
    <w:rsid w:val="008C0D94"/>
    <w:rsid w:val="008C540C"/>
    <w:rsid w:val="009F2BB6"/>
    <w:rsid w:val="00A24202"/>
    <w:rsid w:val="00A253E4"/>
    <w:rsid w:val="00B07F8B"/>
    <w:rsid w:val="00D66B8B"/>
    <w:rsid w:val="00D720E1"/>
    <w:rsid w:val="00DA13F0"/>
    <w:rsid w:val="00E068C1"/>
    <w:rsid w:val="00E43F08"/>
    <w:rsid w:val="00F21304"/>
    <w:rsid w:val="00F44B9E"/>
    <w:rsid w:val="00F5742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04BC"/>
    <w:rPr>
      <w:rFonts w:ascii="Times New Roman" w:eastAsia="Times New Roman" w:hAnsi="Times New Roman"/>
      <w:sz w:val="24"/>
      <w:szCs w:val="24"/>
    </w:rPr>
  </w:style>
  <w:style w:type="paragraph" w:styleId="2">
    <w:name w:val="heading 2"/>
    <w:aliases w:val="OG Heading 2,Загол2,Çàãîë2,1.1. Caaieiaie 2,1.1. Заголовок 2,Caaie2,Caaieiaie 2 Ciae"/>
    <w:basedOn w:val="a"/>
    <w:next w:val="a"/>
    <w:link w:val="20"/>
    <w:uiPriority w:val="99"/>
    <w:qFormat/>
    <w:rsid w:val="00346C21"/>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8704BC"/>
    <w:rPr>
      <w:color w:val="0000FF"/>
      <w:u w:val="single"/>
    </w:rPr>
  </w:style>
  <w:style w:type="character" w:customStyle="1" w:styleId="a4">
    <w:name w:val="Без интервала Знак"/>
    <w:link w:val="a5"/>
    <w:locked/>
    <w:rsid w:val="008704BC"/>
    <w:rPr>
      <w:rFonts w:ascii="Times New Roman" w:hAnsi="Times New Roman" w:cs="Times New Roman"/>
      <w:sz w:val="32"/>
      <w:szCs w:val="32"/>
      <w:lang/>
    </w:rPr>
  </w:style>
  <w:style w:type="paragraph" w:styleId="a5">
    <w:name w:val="No Spacing"/>
    <w:basedOn w:val="a"/>
    <w:link w:val="a4"/>
    <w:qFormat/>
    <w:rsid w:val="008704BC"/>
    <w:rPr>
      <w:rFonts w:eastAsia="Calibri"/>
      <w:sz w:val="32"/>
      <w:szCs w:val="32"/>
      <w:lang/>
    </w:rPr>
  </w:style>
  <w:style w:type="character" w:customStyle="1" w:styleId="a6">
    <w:name w:val="Абзац списка Знак"/>
    <w:aliases w:val="Bullet List Знак,FooterText Знак,numbered Знак,GOST_TableList Знак,Paragraphe de liste1 Знак,lp1 Знак"/>
    <w:link w:val="a7"/>
    <w:uiPriority w:val="34"/>
    <w:locked/>
    <w:rsid w:val="008704BC"/>
    <w:rPr>
      <w:rFonts w:ascii="Times New Roman" w:hAnsi="Times New Roman" w:cs="Times New Roman"/>
      <w:sz w:val="24"/>
      <w:szCs w:val="24"/>
      <w:lang/>
    </w:rPr>
  </w:style>
  <w:style w:type="paragraph" w:styleId="a7">
    <w:name w:val="List Paragraph"/>
    <w:aliases w:val="Bullet List,FooterText,numbered,GOST_TableList,Paragraphe de liste1,lp1"/>
    <w:basedOn w:val="a"/>
    <w:link w:val="a6"/>
    <w:uiPriority w:val="34"/>
    <w:qFormat/>
    <w:rsid w:val="008704BC"/>
    <w:pPr>
      <w:ind w:left="720"/>
    </w:pPr>
    <w:rPr>
      <w:rFonts w:eastAsia="Calibri"/>
      <w:lang/>
    </w:rPr>
  </w:style>
  <w:style w:type="character" w:customStyle="1" w:styleId="ConsPlusNormal">
    <w:name w:val="ConsPlusNormal Знак"/>
    <w:link w:val="ConsPlusNormal0"/>
    <w:locked/>
    <w:rsid w:val="008704BC"/>
    <w:rPr>
      <w:rFonts w:ascii="Arial" w:hAnsi="Arial" w:cs="Arial"/>
      <w:sz w:val="22"/>
      <w:szCs w:val="22"/>
      <w:lang w:val="ru-RU" w:eastAsia="en-US" w:bidi="ar-SA"/>
    </w:rPr>
  </w:style>
  <w:style w:type="paragraph" w:customStyle="1" w:styleId="ConsPlusNormal0">
    <w:name w:val="ConsPlusNormal"/>
    <w:link w:val="ConsPlusNormal"/>
    <w:qFormat/>
    <w:rsid w:val="008704BC"/>
    <w:pPr>
      <w:widowControl w:val="0"/>
      <w:autoSpaceDE w:val="0"/>
      <w:autoSpaceDN w:val="0"/>
      <w:adjustRightInd w:val="0"/>
      <w:ind w:firstLine="720"/>
    </w:pPr>
    <w:rPr>
      <w:rFonts w:ascii="Arial" w:hAnsi="Arial" w:cs="Arial"/>
      <w:sz w:val="22"/>
      <w:szCs w:val="22"/>
      <w:lang w:eastAsia="en-US"/>
    </w:rPr>
  </w:style>
  <w:style w:type="character" w:customStyle="1" w:styleId="NoSpacingChar">
    <w:name w:val="No Spacing Char"/>
    <w:link w:val="1"/>
    <w:locked/>
    <w:rsid w:val="008704BC"/>
    <w:rPr>
      <w:rFonts w:cs="Calibri"/>
      <w:sz w:val="22"/>
      <w:szCs w:val="22"/>
      <w:lang w:val="ru-RU" w:eastAsia="en-US" w:bidi="ar-SA"/>
    </w:rPr>
  </w:style>
  <w:style w:type="paragraph" w:customStyle="1" w:styleId="1">
    <w:name w:val="Без интервала1"/>
    <w:link w:val="NoSpacingChar"/>
    <w:rsid w:val="008704BC"/>
    <w:rPr>
      <w:rFonts w:cs="Calibri"/>
      <w:sz w:val="22"/>
      <w:szCs w:val="22"/>
      <w:lang w:eastAsia="en-US"/>
    </w:rPr>
  </w:style>
  <w:style w:type="paragraph" w:customStyle="1" w:styleId="ConsPlusNonformat">
    <w:name w:val="ConsPlusNonformat"/>
    <w:rsid w:val="008704BC"/>
    <w:pPr>
      <w:widowControl w:val="0"/>
      <w:autoSpaceDE w:val="0"/>
      <w:autoSpaceDN w:val="0"/>
      <w:adjustRightInd w:val="0"/>
    </w:pPr>
    <w:rPr>
      <w:rFonts w:ascii="Courier New" w:eastAsia="Times New Roman" w:hAnsi="Courier New" w:cs="Courier New"/>
    </w:rPr>
  </w:style>
  <w:style w:type="paragraph" w:customStyle="1" w:styleId="Style18">
    <w:name w:val="Style18"/>
    <w:basedOn w:val="a"/>
    <w:rsid w:val="008704BC"/>
    <w:pPr>
      <w:widowControl w:val="0"/>
      <w:autoSpaceDE w:val="0"/>
      <w:autoSpaceDN w:val="0"/>
      <w:adjustRightInd w:val="0"/>
      <w:spacing w:line="274" w:lineRule="exact"/>
      <w:ind w:firstLine="586"/>
      <w:jc w:val="both"/>
    </w:pPr>
    <w:rPr>
      <w:rFonts w:ascii="Constantia" w:hAnsi="Constantia"/>
    </w:rPr>
  </w:style>
  <w:style w:type="character" w:customStyle="1" w:styleId="FontStyle54">
    <w:name w:val="Font Style54"/>
    <w:rsid w:val="008704BC"/>
    <w:rPr>
      <w:rFonts w:ascii="Times New Roman" w:hAnsi="Times New Roman" w:cs="Times New Roman" w:hint="default"/>
      <w:sz w:val="20"/>
      <w:szCs w:val="20"/>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uiPriority w:val="99"/>
    <w:rsid w:val="00346C21"/>
    <w:rPr>
      <w:rFonts w:ascii="Cambria" w:eastAsia="Times New Roman" w:hAnsi="Cambria" w:cs="Cambria"/>
      <w:b/>
      <w:bCs/>
      <w:i/>
      <w:iCs/>
      <w:sz w:val="28"/>
      <w:szCs w:val="28"/>
    </w:rPr>
  </w:style>
  <w:style w:type="paragraph" w:customStyle="1" w:styleId="Style39">
    <w:name w:val="Style39"/>
    <w:basedOn w:val="a"/>
    <w:uiPriority w:val="99"/>
    <w:rsid w:val="00346C21"/>
    <w:pPr>
      <w:widowControl w:val="0"/>
      <w:autoSpaceDE w:val="0"/>
      <w:autoSpaceDN w:val="0"/>
      <w:adjustRightInd w:val="0"/>
      <w:spacing w:line="250" w:lineRule="exact"/>
      <w:ind w:firstLine="557"/>
      <w:jc w:val="both"/>
    </w:pPr>
    <w:rPr>
      <w:rFonts w:ascii="Constantia" w:hAnsi="Constantia"/>
    </w:rPr>
  </w:style>
  <w:style w:type="character" w:customStyle="1" w:styleId="FontStyle42">
    <w:name w:val="Font Style42"/>
    <w:uiPriority w:val="99"/>
    <w:rsid w:val="00346C21"/>
    <w:rPr>
      <w:rFonts w:ascii="Constantia" w:hAnsi="Constantia" w:cs="Constantia"/>
      <w:sz w:val="18"/>
      <w:szCs w:val="18"/>
    </w:rPr>
  </w:style>
  <w:style w:type="paragraph" w:customStyle="1" w:styleId="ConsNormal">
    <w:name w:val="ConsNormal"/>
    <w:rsid w:val="006D783A"/>
    <w:pPr>
      <w:widowControl w:val="0"/>
      <w:ind w:firstLine="720"/>
    </w:pPr>
    <w:rPr>
      <w:rFonts w:ascii="Arial" w:eastAsia="Times New Roman" w:hAnsi="Arial"/>
      <w:snapToGrid w:val="0"/>
    </w:rPr>
  </w:style>
</w:styles>
</file>

<file path=word/webSettings.xml><?xml version="1.0" encoding="utf-8"?>
<w:webSettings xmlns:r="http://schemas.openxmlformats.org/officeDocument/2006/relationships" xmlns:w="http://schemas.openxmlformats.org/wordprocessingml/2006/main">
  <w:divs>
    <w:div w:id="252663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DB4B7A525374C012E35EF9A4ED7332B69D65D9895789BD31E850E35D891C70A5EB96C5EAF222BE6DAADB3E51E21E93EC62CAA9CD42D2E11L3O8J" TargetMode="External"/><Relationship Id="rId13" Type="http://schemas.openxmlformats.org/officeDocument/2006/relationships/hyperlink" Target="https://login.consultant.ru/link/?req=doc&amp;demo=2&amp;base=LAW&amp;n=388926&amp;dst=1112&amp;field=134&amp;date=25.11.2021"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1&amp;field=134&amp;date=25.11.2021"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login.consultant.ru/link/?req=doc&amp;demo=2&amp;base=LAW&amp;n=388926&amp;dst=100437&amp;field=134&amp;date=25.11.2021" TargetMode="Externa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01309&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hyperlink" Target="https://login.consultant.ru/link/?req=doc&amp;demo=2&amp;base=LAW&amp;n=388926&amp;dst=1112&amp;field=134&amp;date=25.11.2021" TargetMode="External"/><Relationship Id="rId10" Type="http://schemas.openxmlformats.org/officeDocument/2006/relationships/hyperlink" Target="https://login.consultant.ru/link/?req=doc&amp;demo=2&amp;base=LAW&amp;n=388926&amp;dst=56&amp;field=134&amp;date=25.11.2021" TargetMode="External"/><Relationship Id="rId4" Type="http://schemas.openxmlformats.org/officeDocument/2006/relationships/webSettings" Target="webSettings.xml"/><Relationship Id="rId9" Type="http://schemas.openxmlformats.org/officeDocument/2006/relationships/hyperlink" Target="consultantplus://offline/ref=685D2F466DC0104B3FB107D3DC9184BEF1FFF8E4D6B996B0EB7EFB74535B04764AC71DA3983270I" TargetMode="External"/><Relationship Id="rId14" Type="http://schemas.openxmlformats.org/officeDocument/2006/relationships/hyperlink" Target="https://login.consultant.ru/link/?req=doc&amp;demo=2&amp;base=LAW&amp;n=388926&amp;dst=1111&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4903</Words>
  <Characters>27948</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32786</CharactersWithSpaces>
  <SharedDoc>false</SharedDoc>
  <HLinks>
    <vt:vector size="84" baseType="variant">
      <vt:variant>
        <vt:i4>7602273</vt:i4>
      </vt:variant>
      <vt:variant>
        <vt:i4>39</vt:i4>
      </vt:variant>
      <vt:variant>
        <vt:i4>0</vt:i4>
      </vt:variant>
      <vt:variant>
        <vt:i4>5</vt:i4>
      </vt:variant>
      <vt:variant>
        <vt:lpwstr>https://login.consultant.ru/link/?req=doc&amp;demo=2&amp;base=LAW&amp;n=388926&amp;dst=100437&amp;field=134&amp;date=25.11.2021</vt:lpwstr>
      </vt:variant>
      <vt:variant>
        <vt:lpwstr/>
      </vt:variant>
      <vt:variant>
        <vt:i4>4587601</vt:i4>
      </vt:variant>
      <vt:variant>
        <vt:i4>36</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33</vt:i4>
      </vt:variant>
      <vt:variant>
        <vt:i4>0</vt:i4>
      </vt:variant>
      <vt:variant>
        <vt:i4>5</vt:i4>
      </vt:variant>
      <vt:variant>
        <vt:lpwstr>https://login.consultant.ru/link/?req=doc&amp;demo=2&amp;base=LAW&amp;n=388926&amp;dst=1111&amp;field=134&amp;date=25.11.2021</vt:lpwstr>
      </vt:variant>
      <vt:variant>
        <vt:lpwstr/>
      </vt:variant>
      <vt:variant>
        <vt:i4>4587601</vt:i4>
      </vt:variant>
      <vt:variant>
        <vt:i4>30</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27</vt:i4>
      </vt:variant>
      <vt:variant>
        <vt:i4>0</vt:i4>
      </vt:variant>
      <vt:variant>
        <vt:i4>5</vt:i4>
      </vt:variant>
      <vt:variant>
        <vt:lpwstr>https://login.consultant.ru/link/?req=doc&amp;demo=2&amp;base=LAW&amp;n=388926&amp;dst=1111&amp;field=134&amp;date=25.11.2021</vt:lpwstr>
      </vt:variant>
      <vt:variant>
        <vt:lpwstr/>
      </vt:variant>
      <vt:variant>
        <vt:i4>7733352</vt:i4>
      </vt:variant>
      <vt:variant>
        <vt:i4>24</vt:i4>
      </vt:variant>
      <vt:variant>
        <vt:i4>0</vt:i4>
      </vt:variant>
      <vt:variant>
        <vt:i4>5</vt:i4>
      </vt:variant>
      <vt:variant>
        <vt:lpwstr>https://login.consultant.ru/link/?req=doc&amp;demo=2&amp;base=LAW&amp;n=388926&amp;dst=101309&amp;field=134&amp;date=25.11.2021</vt:lpwstr>
      </vt:variant>
      <vt:variant>
        <vt:lpwstr/>
      </vt:variant>
      <vt:variant>
        <vt:i4>7536740</vt:i4>
      </vt:variant>
      <vt:variant>
        <vt:i4>21</vt:i4>
      </vt:variant>
      <vt:variant>
        <vt:i4>0</vt:i4>
      </vt:variant>
      <vt:variant>
        <vt:i4>5</vt:i4>
      </vt:variant>
      <vt:variant>
        <vt:lpwstr>https://login.consultant.ru/link/?req=doc&amp;demo=2&amp;base=LAW&amp;n=388926&amp;dst=56&amp;field=134&amp;date=25.11.2021</vt:lpwstr>
      </vt:variant>
      <vt:variant>
        <vt:lpwstr/>
      </vt:variant>
      <vt:variant>
        <vt:i4>1704016</vt:i4>
      </vt:variant>
      <vt:variant>
        <vt:i4>18</vt:i4>
      </vt:variant>
      <vt:variant>
        <vt:i4>0</vt:i4>
      </vt:variant>
      <vt:variant>
        <vt:i4>5</vt:i4>
      </vt:variant>
      <vt:variant>
        <vt:lpwstr>consultantplus://offline/ref=685D2F466DC0104B3FB107D3DC9184BEF1FFF8E4D6B996B0EB7EFB74535B04764AC71DA3983270I</vt:lpwstr>
      </vt:variant>
      <vt:variant>
        <vt:lpwstr/>
      </vt:variant>
      <vt:variant>
        <vt:i4>2424942</vt:i4>
      </vt:variant>
      <vt:variant>
        <vt:i4>15</vt:i4>
      </vt:variant>
      <vt:variant>
        <vt:i4>0</vt:i4>
      </vt:variant>
      <vt:variant>
        <vt:i4>5</vt:i4>
      </vt:variant>
      <vt:variant>
        <vt:lpwstr>consultantplus://offline/ref=2DB4B7A525374C012E35EF9A4ED7332B69D65D9895789BD31E850E35D891C70A5EB96C5EAF222BE6DAADB3E51E21E93EC62CAA9CD42D2E11L3O8J</vt:lpwstr>
      </vt:variant>
      <vt:variant>
        <vt:lpwstr/>
      </vt:variant>
      <vt:variant>
        <vt:i4>3211376</vt:i4>
      </vt:variant>
      <vt:variant>
        <vt:i4>12</vt:i4>
      </vt:variant>
      <vt:variant>
        <vt:i4>0</vt:i4>
      </vt:variant>
      <vt:variant>
        <vt:i4>5</vt:i4>
      </vt:variant>
      <vt:variant>
        <vt:lpwstr/>
      </vt:variant>
      <vt:variant>
        <vt:lpwstr>p1</vt:lpwstr>
      </vt:variant>
      <vt:variant>
        <vt:i4>3211376</vt:i4>
      </vt:variant>
      <vt:variant>
        <vt:i4>9</vt:i4>
      </vt:variant>
      <vt:variant>
        <vt:i4>0</vt:i4>
      </vt:variant>
      <vt:variant>
        <vt:i4>5</vt:i4>
      </vt:variant>
      <vt:variant>
        <vt:lpwstr/>
      </vt:variant>
      <vt:variant>
        <vt:lpwstr>p1</vt:lpwstr>
      </vt:variant>
      <vt:variant>
        <vt:i4>4325471</vt:i4>
      </vt:variant>
      <vt:variant>
        <vt:i4>6</vt:i4>
      </vt:variant>
      <vt:variant>
        <vt:i4>0</vt:i4>
      </vt:variant>
      <vt:variant>
        <vt:i4>5</vt:i4>
      </vt:variant>
      <vt:variant>
        <vt:lpwstr>https://login.consultant.ru/link/?req=doc&amp;demo=2&amp;base=LAW&amp;n=388926&amp;dst=2963&amp;field=134&amp;date=22.11.2021</vt:lpwstr>
      </vt:variant>
      <vt:variant>
        <vt:lpwstr/>
      </vt:variant>
      <vt:variant>
        <vt:i4>1179729</vt:i4>
      </vt:variant>
      <vt:variant>
        <vt:i4>3</vt:i4>
      </vt:variant>
      <vt:variant>
        <vt:i4>0</vt:i4>
      </vt:variant>
      <vt:variant>
        <vt:i4>5</vt:i4>
      </vt:variant>
      <vt:variant>
        <vt:lpwstr>consultantplus://offline/ref=C36B03DBA536EA525D662381ACE9C394D57A9223D42F5DE9B445103EA5DDE2H</vt:lpwstr>
      </vt:variant>
      <vt:variant>
        <vt:lpwstr/>
      </vt:variant>
      <vt:variant>
        <vt:i4>1179731</vt:i4>
      </vt:variant>
      <vt:variant>
        <vt:i4>0</vt:i4>
      </vt:variant>
      <vt:variant>
        <vt:i4>0</vt:i4>
      </vt:variant>
      <vt:variant>
        <vt:i4>5</vt:i4>
      </vt:variant>
      <vt:variant>
        <vt:lpwstr>consultantplus://offline/ref=C36B03DBA536EA525D662381ACE9C394D57D9026D42F5DE9B445103EA5DDE2H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dcterms:created xsi:type="dcterms:W3CDTF">2025-05-13T06:29:00Z</dcterms:created>
  <dcterms:modified xsi:type="dcterms:W3CDTF">2025-05-13T06:29:00Z</dcterms:modified>
</cp:coreProperties>
</file>