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7D3915" w:rsidRDefault="003260B7" w:rsidP="007D3915">
      <w:pPr>
        <w:pStyle w:val="1"/>
        <w:keepNext w:val="0"/>
      </w:pPr>
      <w:r w:rsidRPr="007D3915">
        <w:t>АДМИНИСТРАЦИЯ ЛЕНСКОГО МУНИЦИПАЛЬНОГО РАЙОНА</w:t>
      </w:r>
    </w:p>
    <w:p w:rsidR="00DA6341" w:rsidRPr="007D3915" w:rsidRDefault="00DA6341" w:rsidP="007D3915">
      <w:pPr>
        <w:pStyle w:val="1"/>
        <w:keepNext w:val="0"/>
        <w:rPr>
          <w:b w:val="0"/>
        </w:rPr>
      </w:pPr>
    </w:p>
    <w:p w:rsidR="00DA6341" w:rsidRPr="007D3915" w:rsidRDefault="004B0E52" w:rsidP="007D3915">
      <w:pPr>
        <w:pStyle w:val="1"/>
        <w:keepNext w:val="0"/>
      </w:pPr>
      <w:proofErr w:type="gramStart"/>
      <w:r w:rsidRPr="007D3915">
        <w:t>Р</w:t>
      </w:r>
      <w:proofErr w:type="gramEnd"/>
      <w:r w:rsidRPr="007D3915">
        <w:t xml:space="preserve"> А С П О Р Я Ж Е Н И Е</w:t>
      </w:r>
    </w:p>
    <w:p w:rsidR="00DA6341" w:rsidRPr="007D3915" w:rsidRDefault="00DA6341" w:rsidP="007D3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D3915" w:rsidRDefault="00EC7A54" w:rsidP="007D3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 xml:space="preserve">от 19 июня </w:t>
      </w:r>
      <w:r w:rsidR="007D3915" w:rsidRPr="007D3915">
        <w:rPr>
          <w:rFonts w:ascii="Times New Roman" w:hAnsi="Times New Roman" w:cs="Times New Roman"/>
          <w:sz w:val="28"/>
          <w:szCs w:val="28"/>
        </w:rPr>
        <w:t xml:space="preserve">2025 г. </w:t>
      </w:r>
      <w:r w:rsidR="003260B7" w:rsidRPr="007D3915">
        <w:rPr>
          <w:rFonts w:ascii="Times New Roman" w:hAnsi="Times New Roman" w:cs="Times New Roman"/>
          <w:sz w:val="28"/>
          <w:szCs w:val="28"/>
        </w:rPr>
        <w:t xml:space="preserve">№ </w:t>
      </w:r>
      <w:r w:rsidR="007D3915" w:rsidRPr="007D3915">
        <w:rPr>
          <w:rFonts w:ascii="Times New Roman" w:hAnsi="Times New Roman" w:cs="Times New Roman"/>
          <w:sz w:val="28"/>
          <w:szCs w:val="28"/>
        </w:rPr>
        <w:t>159</w:t>
      </w:r>
    </w:p>
    <w:p w:rsidR="007D3915" w:rsidRPr="007D3915" w:rsidRDefault="007D3915" w:rsidP="007D3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D3915" w:rsidRDefault="00DA6341" w:rsidP="007D391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D3915">
        <w:rPr>
          <w:rFonts w:ascii="Times New Roman" w:hAnsi="Times New Roman" w:cs="Times New Roman"/>
          <w:szCs w:val="28"/>
        </w:rPr>
        <w:t>с. Яренск</w:t>
      </w:r>
    </w:p>
    <w:p w:rsidR="007D3915" w:rsidRPr="007D3915" w:rsidRDefault="007D3915" w:rsidP="007D3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D3915" w:rsidTr="00707B6A">
        <w:tc>
          <w:tcPr>
            <w:tcW w:w="9571" w:type="dxa"/>
          </w:tcPr>
          <w:p w:rsidR="007D3915" w:rsidRDefault="00F40BC5" w:rsidP="007D3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7D39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7D3915" w:rsidRDefault="00DA1DFF" w:rsidP="007D3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3A2D9A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</w:t>
            </w:r>
            <w:r w:rsidR="007D3915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оты </w:t>
            </w:r>
            <w:r w:rsidR="003A2D9A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>по установке светофоров Т</w:t>
            </w:r>
            <w:proofErr w:type="gramStart"/>
            <w:r w:rsidR="003A2D9A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proofErr w:type="gramEnd"/>
            <w:r w:rsidR="003A2D9A"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с. Козьмино </w:t>
            </w:r>
          </w:p>
          <w:p w:rsidR="00D51BAA" w:rsidRPr="007D3915" w:rsidRDefault="003A2D9A" w:rsidP="007D3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3915">
              <w:rPr>
                <w:rFonts w:ascii="Times New Roman" w:hAnsi="Times New Roman" w:cs="Times New Roman"/>
                <w:b/>
                <w:sz w:val="28"/>
                <w:szCs w:val="28"/>
              </w:rPr>
              <w:t>и п. Сойга Ленского района Архангельской области</w:t>
            </w:r>
          </w:p>
        </w:tc>
      </w:tr>
    </w:tbl>
    <w:p w:rsidR="009E4D58" w:rsidRPr="007D3915" w:rsidRDefault="009E4D58" w:rsidP="007D3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7D3915" w:rsidRDefault="003260B7" w:rsidP="007D3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1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Pr="007D391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Pr="007D3915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Pr="007D3915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7D3915" w:rsidRDefault="00D2479D" w:rsidP="007D3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1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D3915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D3915">
        <w:rPr>
          <w:rFonts w:ascii="Times New Roman" w:hAnsi="Times New Roman" w:cs="Times New Roman"/>
          <w:sz w:val="28"/>
          <w:szCs w:val="28"/>
        </w:rPr>
        <w:t>электронного</w:t>
      </w:r>
      <w:r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7D3915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7D391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D391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7D3915">
        <w:rPr>
          <w:rFonts w:ascii="Times New Roman" w:hAnsi="Times New Roman" w:cs="Times New Roman"/>
          <w:sz w:val="28"/>
          <w:szCs w:val="28"/>
        </w:rPr>
        <w:t xml:space="preserve">на </w:t>
      </w:r>
      <w:r w:rsidR="007D3915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3A2D9A" w:rsidRPr="007D3915">
        <w:rPr>
          <w:rFonts w:ascii="Times New Roman" w:hAnsi="Times New Roman" w:cs="Times New Roman"/>
          <w:sz w:val="28"/>
          <w:szCs w:val="28"/>
        </w:rPr>
        <w:t>по установке светофоров Т</w:t>
      </w:r>
      <w:proofErr w:type="gramStart"/>
      <w:r w:rsidR="003A2D9A" w:rsidRPr="007D3915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3A2D9A" w:rsidRPr="007D3915">
        <w:rPr>
          <w:rFonts w:ascii="Times New Roman" w:hAnsi="Times New Roman" w:cs="Times New Roman"/>
          <w:sz w:val="28"/>
          <w:szCs w:val="28"/>
        </w:rPr>
        <w:t xml:space="preserve"> в с. Козьмино и п. </w:t>
      </w:r>
      <w:proofErr w:type="spellStart"/>
      <w:r w:rsidR="003A2D9A" w:rsidRPr="007D3915">
        <w:rPr>
          <w:rFonts w:ascii="Times New Roman" w:hAnsi="Times New Roman" w:cs="Times New Roman"/>
          <w:sz w:val="28"/>
          <w:szCs w:val="28"/>
        </w:rPr>
        <w:t>Сойга</w:t>
      </w:r>
      <w:proofErr w:type="spellEnd"/>
      <w:r w:rsidR="003A2D9A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="003A2D9A" w:rsidRPr="007D3915">
        <w:rPr>
          <w:rFonts w:ascii="Times New Roman" w:hAnsi="Times New Roman" w:cs="Times New Roman"/>
          <w:sz w:val="28"/>
          <w:szCs w:val="28"/>
        </w:rPr>
        <w:t>Ленского района Архангельской области</w:t>
      </w:r>
      <w:r w:rsidR="006D74A7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7D391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D3915">
        <w:rPr>
          <w:rFonts w:ascii="Times New Roman" w:hAnsi="Times New Roman" w:cs="Times New Roman"/>
          <w:sz w:val="28"/>
          <w:szCs w:val="28"/>
        </w:rPr>
        <w:t>приложениям №</w:t>
      </w:r>
      <w:r w:rsid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D3915">
        <w:rPr>
          <w:rFonts w:ascii="Times New Roman" w:hAnsi="Times New Roman" w:cs="Times New Roman"/>
          <w:sz w:val="28"/>
          <w:szCs w:val="28"/>
        </w:rPr>
        <w:t>1</w:t>
      </w:r>
      <w:r w:rsid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D3915">
        <w:rPr>
          <w:rFonts w:ascii="Times New Roman" w:hAnsi="Times New Roman" w:cs="Times New Roman"/>
          <w:sz w:val="28"/>
          <w:szCs w:val="28"/>
        </w:rPr>
        <w:t>-</w:t>
      </w:r>
      <w:r w:rsid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7D3915">
        <w:rPr>
          <w:rFonts w:ascii="Times New Roman" w:hAnsi="Times New Roman" w:cs="Times New Roman"/>
          <w:sz w:val="28"/>
          <w:szCs w:val="28"/>
        </w:rPr>
        <w:t>4</w:t>
      </w:r>
      <w:r w:rsidR="005B08D7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="005B08D7" w:rsidRPr="007D3915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7D391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D3915" w:rsidRDefault="00FF73B6" w:rsidP="007D39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1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7D3915">
        <w:rPr>
          <w:rFonts w:ascii="Times New Roman" w:hAnsi="Times New Roman" w:cs="Times New Roman"/>
          <w:sz w:val="28"/>
          <w:szCs w:val="28"/>
        </w:rPr>
        <w:t xml:space="preserve">на </w:t>
      </w:r>
      <w:r w:rsidR="007D3915">
        <w:rPr>
          <w:rFonts w:ascii="Times New Roman" w:hAnsi="Times New Roman" w:cs="Times New Roman"/>
          <w:sz w:val="28"/>
          <w:szCs w:val="28"/>
        </w:rPr>
        <w:t>выполнение работы</w:t>
      </w:r>
      <w:r w:rsidR="003A2D9A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="007D3915">
        <w:rPr>
          <w:rFonts w:ascii="Times New Roman" w:hAnsi="Times New Roman" w:cs="Times New Roman"/>
          <w:sz w:val="28"/>
          <w:szCs w:val="28"/>
        </w:rPr>
        <w:br/>
      </w:r>
      <w:r w:rsidR="003A2D9A" w:rsidRPr="007D3915">
        <w:rPr>
          <w:rFonts w:ascii="Times New Roman" w:hAnsi="Times New Roman" w:cs="Times New Roman"/>
          <w:sz w:val="28"/>
          <w:szCs w:val="28"/>
        </w:rPr>
        <w:t>по установке светофоров Т</w:t>
      </w:r>
      <w:proofErr w:type="gramStart"/>
      <w:r w:rsidR="003A2D9A" w:rsidRPr="007D3915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3A2D9A" w:rsidRPr="007D3915">
        <w:rPr>
          <w:rFonts w:ascii="Times New Roman" w:hAnsi="Times New Roman" w:cs="Times New Roman"/>
          <w:sz w:val="28"/>
          <w:szCs w:val="28"/>
        </w:rPr>
        <w:t xml:space="preserve"> в с. Козьмино и п. </w:t>
      </w:r>
      <w:proofErr w:type="spellStart"/>
      <w:r w:rsidR="003A2D9A" w:rsidRPr="007D3915">
        <w:rPr>
          <w:rFonts w:ascii="Times New Roman" w:hAnsi="Times New Roman" w:cs="Times New Roman"/>
          <w:sz w:val="28"/>
          <w:szCs w:val="28"/>
        </w:rPr>
        <w:t>Сойга</w:t>
      </w:r>
      <w:proofErr w:type="spellEnd"/>
      <w:r w:rsidR="003A2D9A" w:rsidRPr="007D3915">
        <w:rPr>
          <w:rFonts w:ascii="Times New Roman" w:hAnsi="Times New Roman" w:cs="Times New Roman"/>
          <w:sz w:val="28"/>
          <w:szCs w:val="28"/>
        </w:rPr>
        <w:t xml:space="preserve"> Ленского района Архангельской области</w:t>
      </w:r>
      <w:r w:rsidR="00A55B9A" w:rsidRPr="007D3915">
        <w:rPr>
          <w:rFonts w:ascii="Times New Roman" w:hAnsi="Times New Roman" w:cs="Times New Roman"/>
          <w:sz w:val="28"/>
          <w:szCs w:val="28"/>
        </w:rPr>
        <w:t xml:space="preserve"> </w:t>
      </w:r>
      <w:r w:rsidRPr="007D3915">
        <w:rPr>
          <w:rFonts w:ascii="Times New Roman" w:hAnsi="Times New Roman" w:cs="Times New Roman"/>
          <w:sz w:val="28"/>
          <w:szCs w:val="28"/>
        </w:rPr>
        <w:t>способ</w:t>
      </w:r>
      <w:r w:rsidR="007D3915">
        <w:rPr>
          <w:rFonts w:ascii="Times New Roman" w:hAnsi="Times New Roman" w:cs="Times New Roman"/>
          <w:sz w:val="28"/>
          <w:szCs w:val="28"/>
        </w:rPr>
        <w:t>ом</w:t>
      </w:r>
      <w:r w:rsidRPr="007D3915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670598" w:rsidRPr="007D3915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Pr="007D3915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7D391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D391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D391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D39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391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D39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391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D39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D39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391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D3915" w:rsidRDefault="003260B7" w:rsidP="007D391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91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D3915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7D3915" w:rsidRDefault="00106511" w:rsidP="007D3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7D3915" w:rsidRDefault="00B01F30" w:rsidP="007D3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7D3915" w:rsidRDefault="00FC5F03" w:rsidP="007D3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7D3915" w:rsidRDefault="00EC7A54" w:rsidP="00EC7A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 xml:space="preserve">Глава Ленского муниципального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462B7">
        <w:rPr>
          <w:rFonts w:ascii="Times New Roman" w:hAnsi="Times New Roman" w:cs="Times New Roman"/>
          <w:sz w:val="28"/>
          <w:szCs w:val="28"/>
        </w:rPr>
        <w:t xml:space="preserve">            А.Е. Посохов</w:t>
      </w:r>
    </w:p>
    <w:sectPr w:rsidR="00CF045D" w:rsidRPr="007D3915" w:rsidSect="004E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54F1A5D"/>
    <w:multiLevelType w:val="hybridMultilevel"/>
    <w:tmpl w:val="371A2CB4"/>
    <w:lvl w:ilvl="0" w:tplc="32160110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460485E"/>
    <w:multiLevelType w:val="hybridMultilevel"/>
    <w:tmpl w:val="0B120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A2D9A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385C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D3915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94F0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C7A54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2025-06-20T06:03:00Z</cp:lastPrinted>
  <dcterms:created xsi:type="dcterms:W3CDTF">2025-06-19T07:04:00Z</dcterms:created>
  <dcterms:modified xsi:type="dcterms:W3CDTF">2025-06-20T06:05:00Z</dcterms:modified>
</cp:coreProperties>
</file>