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B355D" w:rsidTr="001D48B0">
        <w:trPr>
          <w:jc w:val="right"/>
        </w:trPr>
        <w:tc>
          <w:tcPr>
            <w:tcW w:w="4786" w:type="dxa"/>
          </w:tcPr>
          <w:p w:rsidR="00A81560" w:rsidRDefault="00A81560" w:rsidP="00A815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A81560" w:rsidRDefault="00A81560" w:rsidP="00A815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B355D" w:rsidRDefault="0055661C" w:rsidP="00A815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A81560" w:rsidRDefault="00A81560" w:rsidP="00A8156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81560">
              <w:rPr>
                <w:bCs/>
              </w:rPr>
              <w:t>от 19 июня 2025 г. № 162</w:t>
            </w:r>
            <w:bookmarkEnd w:id="0"/>
          </w:p>
        </w:tc>
      </w:tr>
    </w:tbl>
    <w:p w:rsidR="00A81560" w:rsidRDefault="00A81560" w:rsidP="00A81560">
      <w:pPr>
        <w:spacing w:after="0"/>
        <w:jc w:val="center"/>
        <w:rPr>
          <w:b/>
        </w:rPr>
      </w:pPr>
    </w:p>
    <w:p w:rsidR="00A93DD0" w:rsidRDefault="00A93DD0" w:rsidP="00A81560">
      <w:pPr>
        <w:spacing w:after="0"/>
        <w:jc w:val="center"/>
        <w:rPr>
          <w:b/>
        </w:rPr>
      </w:pPr>
      <w:r w:rsidRPr="008B355D">
        <w:rPr>
          <w:b/>
        </w:rPr>
        <w:t xml:space="preserve">Описание объекта закупки в соответствии со статьей 33 Федерального закона </w:t>
      </w:r>
      <w:r w:rsidRPr="008B355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B355D">
        <w:rPr>
          <w:b/>
        </w:rPr>
        <w:br/>
        <w:t>(далее - Федеральный закон от 05 апреля 2013 года № 44-ФЗ)</w:t>
      </w:r>
    </w:p>
    <w:p w:rsidR="00185632" w:rsidRDefault="00185632" w:rsidP="00A81560">
      <w:pPr>
        <w:spacing w:after="0"/>
        <w:rPr>
          <w:b/>
        </w:rPr>
      </w:pPr>
    </w:p>
    <w:p w:rsidR="00185632" w:rsidRPr="00244541" w:rsidRDefault="00185632" w:rsidP="00A81560">
      <w:pPr>
        <w:spacing w:after="0"/>
        <w:jc w:val="center"/>
        <w:rPr>
          <w:b/>
          <w:u w:val="single"/>
        </w:rPr>
      </w:pPr>
      <w:r w:rsidRPr="00244541">
        <w:rPr>
          <w:b/>
          <w:u w:val="single"/>
        </w:rPr>
        <w:t>1. «Общие сведения».</w:t>
      </w:r>
    </w:p>
    <w:p w:rsidR="00185632" w:rsidRPr="00244541" w:rsidRDefault="00185632" w:rsidP="00185632">
      <w:pPr>
        <w:spacing w:after="0"/>
        <w:ind w:right="-25"/>
      </w:pPr>
      <w:bookmarkStart w:id="1" w:name="_Toc106773689"/>
      <w:r w:rsidRPr="00455EA1">
        <w:rPr>
          <w:b/>
          <w:u w:val="single"/>
        </w:rPr>
        <w:t>1.1</w:t>
      </w:r>
      <w:r>
        <w:rPr>
          <w:b/>
          <w:u w:val="single"/>
        </w:rPr>
        <w:t>.</w:t>
      </w:r>
      <w:r w:rsidRPr="00455EA1">
        <w:rPr>
          <w:b/>
          <w:u w:val="single"/>
        </w:rPr>
        <w:t xml:space="preserve"> </w:t>
      </w:r>
      <w:r w:rsidRPr="00244541">
        <w:rPr>
          <w:b/>
        </w:rPr>
        <w:t>Предмет выполнения работ:</w:t>
      </w:r>
      <w:r w:rsidRPr="000F46BC">
        <w:rPr>
          <w:b/>
          <w:sz w:val="28"/>
          <w:szCs w:val="28"/>
        </w:rPr>
        <w:t xml:space="preserve"> </w:t>
      </w:r>
      <w:bookmarkStart w:id="2" w:name="_Hlk201224354"/>
      <w:r w:rsidRPr="00244541">
        <w:t xml:space="preserve">Работы </w:t>
      </w:r>
      <w:bookmarkStart w:id="3" w:name="_Hlk201225212"/>
      <w:bookmarkStart w:id="4" w:name="_GoBack"/>
      <w:r w:rsidRPr="00244541">
        <w:t>по нанесению линий горизонтальной разметки на автомобильных дорогах и установк</w:t>
      </w:r>
      <w:r>
        <w:t>е</w:t>
      </w:r>
      <w:r w:rsidRPr="00244541">
        <w:t xml:space="preserve"> дорожных знаков с.Яренск Ленского района Архангельской области.</w:t>
      </w:r>
    </w:p>
    <w:bookmarkEnd w:id="2"/>
    <w:bookmarkEnd w:id="3"/>
    <w:bookmarkEnd w:id="4"/>
    <w:p w:rsidR="00185632" w:rsidRDefault="00185632" w:rsidP="00185632">
      <w:pPr>
        <w:spacing w:after="0"/>
        <w:ind w:right="-25"/>
      </w:pPr>
      <w:r>
        <w:rPr>
          <w:b/>
        </w:rPr>
        <w:t xml:space="preserve">1.1.1. </w:t>
      </w:r>
      <w:r>
        <w:t>Н</w:t>
      </w:r>
      <w:r w:rsidRPr="00657BBE">
        <w:t xml:space="preserve">анесение линий горизонтальной разметки </w:t>
      </w:r>
      <w:r w:rsidRPr="003254F2">
        <w:rPr>
          <w:bCs/>
        </w:rPr>
        <w:t>(пешеходный переход в бело-жёлтом исполнении)</w:t>
      </w:r>
      <w:r>
        <w:rPr>
          <w:bCs/>
        </w:rPr>
        <w:t xml:space="preserve"> </w:t>
      </w:r>
      <w:r w:rsidRPr="00657BBE">
        <w:t>на авто</w:t>
      </w:r>
      <w:r>
        <w:t xml:space="preserve">мобильных </w:t>
      </w:r>
      <w:r w:rsidRPr="003254F2">
        <w:t>дорогах</w:t>
      </w:r>
      <w:r w:rsidRPr="00657BBE">
        <w:t xml:space="preserve"> с. Яренск Ленско</w:t>
      </w:r>
      <w:r>
        <w:t>го района Архангельской области;</w:t>
      </w:r>
    </w:p>
    <w:p w:rsidR="00185632" w:rsidRDefault="00185632" w:rsidP="00185632">
      <w:pPr>
        <w:spacing w:after="0"/>
        <w:ind w:right="-25"/>
      </w:pPr>
      <w:r w:rsidRPr="00770A67">
        <w:rPr>
          <w:b/>
        </w:rPr>
        <w:t xml:space="preserve">1.1.2. </w:t>
      </w:r>
      <w:r>
        <w:t>Н</w:t>
      </w:r>
      <w:r w:rsidRPr="00657BBE">
        <w:t>анесение линий горизонтальной разметки</w:t>
      </w:r>
      <w:r>
        <w:t xml:space="preserve"> (сплошных и прерывистых линий)</w:t>
      </w:r>
      <w:r w:rsidRPr="00657BBE">
        <w:t xml:space="preserve"> на авто</w:t>
      </w:r>
      <w:r>
        <w:t xml:space="preserve">мобильных </w:t>
      </w:r>
      <w:r w:rsidRPr="00657BBE">
        <w:t>дорогах с. Яренск Ленского района Архангельской области</w:t>
      </w:r>
      <w:r>
        <w:t>;</w:t>
      </w:r>
    </w:p>
    <w:p w:rsidR="00185632" w:rsidRPr="00770A67" w:rsidRDefault="00185632" w:rsidP="00185632">
      <w:pPr>
        <w:spacing w:after="0"/>
        <w:ind w:right="-25"/>
        <w:rPr>
          <w:b/>
        </w:rPr>
      </w:pPr>
      <w:r>
        <w:rPr>
          <w:b/>
        </w:rPr>
        <w:t xml:space="preserve">1.1.3 </w:t>
      </w:r>
      <w:r w:rsidRPr="003E2A2E">
        <w:t>Установка дорожных знаков «Пешеходный переход» с.Яренск Ленского района Архангельской области</w:t>
      </w:r>
      <w:r>
        <w:rPr>
          <w:b/>
        </w:rPr>
        <w:t>.</w:t>
      </w:r>
    </w:p>
    <w:p w:rsidR="00185632" w:rsidRDefault="00185632" w:rsidP="00185632">
      <w:pPr>
        <w:spacing w:after="0"/>
        <w:rPr>
          <w:b/>
          <w:u w:val="single"/>
        </w:rPr>
      </w:pPr>
    </w:p>
    <w:p w:rsidR="00185632" w:rsidRPr="00455EA1" w:rsidRDefault="00185632" w:rsidP="00185632">
      <w:pPr>
        <w:spacing w:after="0"/>
      </w:pPr>
      <w:r w:rsidRPr="00455EA1">
        <w:rPr>
          <w:b/>
          <w:u w:val="single"/>
        </w:rPr>
        <w:t xml:space="preserve">1.2. </w:t>
      </w:r>
      <w:r w:rsidRPr="00244541">
        <w:rPr>
          <w:b/>
        </w:rPr>
        <w:t>Источник финансирования:</w:t>
      </w:r>
      <w:r>
        <w:rPr>
          <w:b/>
        </w:rPr>
        <w:t xml:space="preserve"> </w:t>
      </w:r>
      <w:r w:rsidRPr="00455EA1">
        <w:t>средства бюджета МО «Ленский муниципальный район».</w:t>
      </w:r>
    </w:p>
    <w:p w:rsidR="00185632" w:rsidRDefault="00185632" w:rsidP="00185632">
      <w:pPr>
        <w:pStyle w:val="a7"/>
        <w:tabs>
          <w:tab w:val="left" w:pos="709"/>
        </w:tabs>
        <w:spacing w:after="0"/>
        <w:ind w:left="0"/>
        <w:rPr>
          <w:b/>
          <w:bCs/>
          <w:u w:val="single"/>
        </w:rPr>
      </w:pPr>
    </w:p>
    <w:p w:rsidR="00185632" w:rsidRDefault="00185632" w:rsidP="00185632">
      <w:pPr>
        <w:pStyle w:val="a7"/>
        <w:tabs>
          <w:tab w:val="left" w:pos="709"/>
        </w:tabs>
        <w:spacing w:after="0"/>
        <w:ind w:left="0"/>
        <w:rPr>
          <w:bCs/>
        </w:rPr>
      </w:pPr>
      <w:r w:rsidRPr="009875EA">
        <w:rPr>
          <w:b/>
          <w:bCs/>
          <w:u w:val="single"/>
        </w:rPr>
        <w:t xml:space="preserve">1.3. </w:t>
      </w:r>
      <w:r w:rsidRPr="00244541">
        <w:rPr>
          <w:b/>
          <w:bCs/>
        </w:rPr>
        <w:t>Место выполнения работ</w:t>
      </w:r>
      <w:r>
        <w:rPr>
          <w:b/>
          <w:bCs/>
        </w:rPr>
        <w:t>:</w:t>
      </w:r>
      <w:r w:rsidRPr="009875EA">
        <w:rPr>
          <w:b/>
          <w:bCs/>
        </w:rPr>
        <w:t xml:space="preserve"> </w:t>
      </w:r>
      <w:bookmarkStart w:id="5" w:name="_Hlk201224958"/>
      <w:r w:rsidRPr="009875EA">
        <w:rPr>
          <w:bCs/>
        </w:rPr>
        <w:t>Архангельская об</w:t>
      </w:r>
      <w:r>
        <w:rPr>
          <w:bCs/>
        </w:rPr>
        <w:t>ласть, Ленский район, с. Яренск</w:t>
      </w:r>
      <w:bookmarkEnd w:id="5"/>
    </w:p>
    <w:p w:rsidR="00185632" w:rsidRDefault="00185632" w:rsidP="00185632">
      <w:pPr>
        <w:pStyle w:val="a7"/>
        <w:tabs>
          <w:tab w:val="left" w:pos="709"/>
        </w:tabs>
        <w:spacing w:after="0"/>
        <w:ind w:left="0"/>
        <w:rPr>
          <w:bCs/>
        </w:rPr>
      </w:pPr>
      <w:bookmarkStart w:id="6" w:name="_Hlk201224981"/>
      <w:r w:rsidRPr="0018205A">
        <w:rPr>
          <w:b/>
          <w:bCs/>
        </w:rPr>
        <w:t>1.3.1.</w:t>
      </w:r>
      <w:r w:rsidRPr="009875EA">
        <w:rPr>
          <w:bCs/>
        </w:rPr>
        <w:t xml:space="preserve">  </w:t>
      </w:r>
      <w:r>
        <w:rPr>
          <w:bCs/>
        </w:rPr>
        <w:t>Пешеходные переходы: у</w:t>
      </w:r>
      <w:r w:rsidRPr="009875EA">
        <w:rPr>
          <w:bCs/>
        </w:rPr>
        <w:t xml:space="preserve">л. </w:t>
      </w:r>
      <w:proofErr w:type="spellStart"/>
      <w:r w:rsidRPr="009875EA">
        <w:rPr>
          <w:bCs/>
        </w:rPr>
        <w:t>Бр</w:t>
      </w:r>
      <w:proofErr w:type="spellEnd"/>
      <w:r w:rsidRPr="009875EA">
        <w:rPr>
          <w:bCs/>
        </w:rPr>
        <w:t xml:space="preserve">. Покровских </w:t>
      </w:r>
      <w:r>
        <w:rPr>
          <w:bCs/>
        </w:rPr>
        <w:t>у</w:t>
      </w:r>
      <w:r w:rsidRPr="009875EA">
        <w:rPr>
          <w:bCs/>
        </w:rPr>
        <w:t xml:space="preserve"> дома № 13, ул. Трудовая </w:t>
      </w:r>
      <w:r>
        <w:rPr>
          <w:bCs/>
        </w:rPr>
        <w:t>у</w:t>
      </w:r>
      <w:r w:rsidRPr="009875EA">
        <w:rPr>
          <w:bCs/>
        </w:rPr>
        <w:t xml:space="preserve"> дома № </w:t>
      </w:r>
      <w:r>
        <w:rPr>
          <w:bCs/>
        </w:rPr>
        <w:t>7</w:t>
      </w:r>
      <w:r w:rsidRPr="009875EA">
        <w:rPr>
          <w:bCs/>
        </w:rPr>
        <w:t xml:space="preserve">, </w:t>
      </w:r>
      <w:bookmarkStart w:id="7" w:name="_Hlk200979437"/>
      <w:r>
        <w:rPr>
          <w:bCs/>
        </w:rPr>
        <w:t>ул.Трудовая у дома №9</w:t>
      </w:r>
      <w:bookmarkEnd w:id="7"/>
      <w:r>
        <w:rPr>
          <w:bCs/>
        </w:rPr>
        <w:t>,</w:t>
      </w:r>
      <w:r w:rsidRPr="009875EA">
        <w:rPr>
          <w:bCs/>
        </w:rPr>
        <w:t xml:space="preserve"> ул. Трудовая </w:t>
      </w:r>
      <w:r>
        <w:rPr>
          <w:bCs/>
        </w:rPr>
        <w:t>у</w:t>
      </w:r>
      <w:r w:rsidRPr="009875EA">
        <w:rPr>
          <w:bCs/>
        </w:rPr>
        <w:t xml:space="preserve"> дома № 17, ул. Трудовая </w:t>
      </w:r>
      <w:r>
        <w:rPr>
          <w:bCs/>
        </w:rPr>
        <w:t>у</w:t>
      </w:r>
      <w:r w:rsidRPr="009875EA">
        <w:rPr>
          <w:bCs/>
        </w:rPr>
        <w:t xml:space="preserve"> дома </w:t>
      </w:r>
      <w:r>
        <w:rPr>
          <w:bCs/>
        </w:rPr>
        <w:t>№25Г</w:t>
      </w:r>
      <w:r w:rsidRPr="009875EA">
        <w:rPr>
          <w:bCs/>
        </w:rPr>
        <w:t>,</w:t>
      </w:r>
      <w:r>
        <w:rPr>
          <w:bCs/>
        </w:rPr>
        <w:t xml:space="preserve"> </w:t>
      </w:r>
      <w:r w:rsidRPr="009875EA">
        <w:rPr>
          <w:bCs/>
        </w:rPr>
        <w:t xml:space="preserve">ул. Октябрьская </w:t>
      </w:r>
      <w:r>
        <w:rPr>
          <w:bCs/>
        </w:rPr>
        <w:t>у</w:t>
      </w:r>
      <w:r w:rsidRPr="009875EA">
        <w:rPr>
          <w:bCs/>
        </w:rPr>
        <w:t xml:space="preserve"> </w:t>
      </w:r>
      <w:r>
        <w:rPr>
          <w:bCs/>
        </w:rPr>
        <w:t>детского дома</w:t>
      </w:r>
      <w:r w:rsidRPr="009875EA">
        <w:rPr>
          <w:bCs/>
        </w:rPr>
        <w:t xml:space="preserve">, </w:t>
      </w:r>
      <w:r>
        <w:rPr>
          <w:bCs/>
        </w:rPr>
        <w:t>ул. Октябрьская у школьного стадиона, ул.Октябрьская у дома №18, ул.В.Дубинина у школы, ул. В.Дубинина у д. №38;</w:t>
      </w:r>
    </w:p>
    <w:p w:rsidR="00185632" w:rsidRDefault="00185632" w:rsidP="00185632">
      <w:pPr>
        <w:pStyle w:val="a7"/>
        <w:tabs>
          <w:tab w:val="left" w:pos="709"/>
        </w:tabs>
        <w:ind w:left="0"/>
        <w:rPr>
          <w:bCs/>
        </w:rPr>
      </w:pPr>
      <w:r w:rsidRPr="0018205A">
        <w:rPr>
          <w:b/>
          <w:bCs/>
        </w:rPr>
        <w:t>1.3.2.</w:t>
      </w:r>
      <w:r>
        <w:rPr>
          <w:bCs/>
        </w:rPr>
        <w:t xml:space="preserve"> Сплошные и прерывистые линии: у</w:t>
      </w:r>
      <w:r w:rsidRPr="009875EA">
        <w:rPr>
          <w:bCs/>
        </w:rPr>
        <w:t xml:space="preserve">л. </w:t>
      </w:r>
      <w:proofErr w:type="spellStart"/>
      <w:r w:rsidRPr="009875EA">
        <w:rPr>
          <w:bCs/>
        </w:rPr>
        <w:t>Бр</w:t>
      </w:r>
      <w:proofErr w:type="spellEnd"/>
      <w:r w:rsidRPr="009875EA">
        <w:rPr>
          <w:bCs/>
        </w:rPr>
        <w:t>. Покровских</w:t>
      </w:r>
      <w:r>
        <w:rPr>
          <w:bCs/>
        </w:rPr>
        <w:t xml:space="preserve">, </w:t>
      </w:r>
      <w:r w:rsidRPr="009875EA">
        <w:rPr>
          <w:bCs/>
        </w:rPr>
        <w:t>ул. Трудовая</w:t>
      </w:r>
      <w:r>
        <w:rPr>
          <w:bCs/>
        </w:rPr>
        <w:t xml:space="preserve">, </w:t>
      </w:r>
      <w:r w:rsidRPr="009875EA">
        <w:rPr>
          <w:bCs/>
        </w:rPr>
        <w:t>ул. Октябрьская</w:t>
      </w:r>
      <w:r>
        <w:rPr>
          <w:bCs/>
        </w:rPr>
        <w:t>, ул. Совхозная, ул. В. Дубинина;</w:t>
      </w:r>
    </w:p>
    <w:p w:rsidR="00185632" w:rsidRPr="009875EA" w:rsidRDefault="00185632" w:rsidP="00185632">
      <w:pPr>
        <w:pStyle w:val="a7"/>
        <w:tabs>
          <w:tab w:val="left" w:pos="709"/>
        </w:tabs>
        <w:ind w:left="0"/>
        <w:rPr>
          <w:b/>
          <w:bCs/>
        </w:rPr>
      </w:pPr>
      <w:r>
        <w:rPr>
          <w:b/>
          <w:bCs/>
        </w:rPr>
        <w:t xml:space="preserve">1.3.3 </w:t>
      </w:r>
      <w:r w:rsidRPr="00E14631">
        <w:rPr>
          <w:bCs/>
        </w:rPr>
        <w:t>Установка</w:t>
      </w:r>
      <w:r>
        <w:rPr>
          <w:bCs/>
        </w:rPr>
        <w:t xml:space="preserve"> дорожных </w:t>
      </w:r>
      <w:r w:rsidRPr="00E14631">
        <w:rPr>
          <w:bCs/>
        </w:rPr>
        <w:t>знаков</w:t>
      </w:r>
      <w:r>
        <w:rPr>
          <w:bCs/>
        </w:rPr>
        <w:t xml:space="preserve"> «Пешеходный переход»: </w:t>
      </w:r>
      <w:r w:rsidRPr="00E14631">
        <w:rPr>
          <w:bCs/>
        </w:rPr>
        <w:t xml:space="preserve">ул.Трудовая </w:t>
      </w:r>
      <w:r>
        <w:rPr>
          <w:bCs/>
        </w:rPr>
        <w:t>у</w:t>
      </w:r>
      <w:r w:rsidRPr="00E14631">
        <w:rPr>
          <w:bCs/>
        </w:rPr>
        <w:t xml:space="preserve"> дома №9</w:t>
      </w:r>
      <w:r>
        <w:rPr>
          <w:bCs/>
        </w:rPr>
        <w:t xml:space="preserve">, </w:t>
      </w:r>
      <w:r w:rsidRPr="00E14631">
        <w:rPr>
          <w:bCs/>
        </w:rPr>
        <w:t xml:space="preserve">ул. В.Дубинина </w:t>
      </w:r>
      <w:r>
        <w:rPr>
          <w:bCs/>
        </w:rPr>
        <w:t>у</w:t>
      </w:r>
      <w:r w:rsidRPr="00E14631">
        <w:rPr>
          <w:bCs/>
        </w:rPr>
        <w:t xml:space="preserve"> д</w:t>
      </w:r>
      <w:r>
        <w:rPr>
          <w:bCs/>
        </w:rPr>
        <w:t>ома</w:t>
      </w:r>
      <w:r w:rsidRPr="00E14631">
        <w:rPr>
          <w:bCs/>
        </w:rPr>
        <w:t xml:space="preserve"> №38</w:t>
      </w:r>
      <w:r>
        <w:rPr>
          <w:bCs/>
        </w:rPr>
        <w:t xml:space="preserve">, </w:t>
      </w:r>
      <w:r w:rsidRPr="00E14631">
        <w:rPr>
          <w:bCs/>
        </w:rPr>
        <w:t xml:space="preserve">ул. Октябрьская </w:t>
      </w:r>
      <w:r>
        <w:rPr>
          <w:bCs/>
        </w:rPr>
        <w:t>у</w:t>
      </w:r>
      <w:r w:rsidRPr="00E14631">
        <w:rPr>
          <w:bCs/>
        </w:rPr>
        <w:t xml:space="preserve"> детского дома</w:t>
      </w:r>
      <w:r>
        <w:rPr>
          <w:bCs/>
        </w:rPr>
        <w:t>.</w:t>
      </w:r>
    </w:p>
    <w:bookmarkEnd w:id="6"/>
    <w:p w:rsidR="00185632" w:rsidRDefault="00185632" w:rsidP="00185632">
      <w:pPr>
        <w:rPr>
          <w:b/>
          <w:u w:val="single"/>
        </w:rPr>
      </w:pPr>
    </w:p>
    <w:p w:rsidR="00185632" w:rsidRPr="00244541" w:rsidRDefault="00185632" w:rsidP="00185632">
      <w:r w:rsidRPr="00455EA1">
        <w:rPr>
          <w:b/>
          <w:u w:val="single"/>
        </w:rPr>
        <w:t xml:space="preserve">1.4. </w:t>
      </w:r>
      <w:r w:rsidRPr="00244541">
        <w:rPr>
          <w:b/>
        </w:rPr>
        <w:t>Сроки начала и окончания работ:</w:t>
      </w:r>
      <w:r w:rsidRPr="00244541">
        <w:t xml:space="preserve"> </w:t>
      </w:r>
    </w:p>
    <w:p w:rsidR="00185632" w:rsidRPr="00455EA1" w:rsidRDefault="00185632" w:rsidP="00185632">
      <w:pPr>
        <w:spacing w:after="0"/>
      </w:pPr>
      <w:r w:rsidRPr="008B4A6E">
        <w:rPr>
          <w:b/>
        </w:rPr>
        <w:t>Начало работ:</w:t>
      </w:r>
      <w:r w:rsidRPr="00455EA1">
        <w:t xml:space="preserve"> с </w:t>
      </w:r>
      <w:r>
        <w:t xml:space="preserve">даты подписания </w:t>
      </w:r>
      <w:r w:rsidRPr="00455EA1">
        <w:t>муниципального контракта</w:t>
      </w:r>
      <w:r>
        <w:t xml:space="preserve"> (далее – Контракта) в ЕИС Заказчиком</w:t>
      </w:r>
      <w:r w:rsidRPr="00455EA1">
        <w:t>.</w:t>
      </w:r>
    </w:p>
    <w:p w:rsidR="00185632" w:rsidRPr="00455EA1" w:rsidRDefault="00185632" w:rsidP="00185632">
      <w:pPr>
        <w:pStyle w:val="a7"/>
        <w:tabs>
          <w:tab w:val="left" w:pos="709"/>
        </w:tabs>
        <w:spacing w:after="0"/>
        <w:ind w:left="0"/>
        <w:rPr>
          <w:b/>
          <w:bCs/>
        </w:rPr>
      </w:pPr>
      <w:r w:rsidRPr="00435656">
        <w:rPr>
          <w:b/>
        </w:rPr>
        <w:t>Окончание работ:</w:t>
      </w:r>
      <w:r w:rsidRPr="00435656">
        <w:t xml:space="preserve"> с даты заключения </w:t>
      </w:r>
      <w:r>
        <w:t>К</w:t>
      </w:r>
      <w:r w:rsidRPr="00435656">
        <w:t>онтракта в течение 30 календарных дней.</w:t>
      </w:r>
    </w:p>
    <w:p w:rsidR="00185632" w:rsidRPr="00455EA1" w:rsidRDefault="00185632" w:rsidP="00185632">
      <w:pPr>
        <w:pStyle w:val="a7"/>
        <w:tabs>
          <w:tab w:val="left" w:pos="709"/>
        </w:tabs>
        <w:spacing w:after="0"/>
        <w:ind w:left="0"/>
        <w:rPr>
          <w:b/>
          <w:bCs/>
        </w:rPr>
      </w:pPr>
    </w:p>
    <w:p w:rsidR="00185632" w:rsidRPr="00D313C2" w:rsidRDefault="00185632" w:rsidP="00185632">
      <w:pPr>
        <w:pStyle w:val="a7"/>
        <w:tabs>
          <w:tab w:val="left" w:pos="993"/>
        </w:tabs>
        <w:ind w:left="0"/>
        <w:jc w:val="center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85632" w:rsidRPr="00670A83" w:rsidRDefault="00185632" w:rsidP="00185632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</w:t>
      </w:r>
      <w:r w:rsidRPr="009875EA">
        <w:t>указанными в Описании объекта закупки,</w:t>
      </w:r>
      <w:r>
        <w:t xml:space="preserve"> сметной </w:t>
      </w:r>
      <w:proofErr w:type="gramStart"/>
      <w:r>
        <w:t>документации</w:t>
      </w:r>
      <w:proofErr w:type="gramEnd"/>
      <w:r w:rsidRPr="009875EA">
        <w:t xml:space="preserve"> а также с условиями и в сроки, установленные действующим законодательством</w:t>
      </w:r>
      <w:r>
        <w:t>.</w:t>
      </w:r>
    </w:p>
    <w:p w:rsidR="00185632" w:rsidRPr="007E7B0A" w:rsidRDefault="00185632" w:rsidP="00185632">
      <w:pPr>
        <w:pStyle w:val="a7"/>
        <w:ind w:left="0"/>
      </w:pPr>
      <w:r w:rsidRPr="007E7B0A">
        <w:rPr>
          <w:b/>
          <w:u w:val="single"/>
        </w:rPr>
        <w:t>2.1.</w:t>
      </w:r>
      <w:r>
        <w:rPr>
          <w:b/>
          <w:u w:val="single"/>
        </w:rPr>
        <w:t>1</w:t>
      </w:r>
      <w:r w:rsidRPr="007E7B0A">
        <w:rPr>
          <w:b/>
        </w:rPr>
        <w:t xml:space="preserve">. </w:t>
      </w:r>
      <w:r w:rsidRPr="007E7B0A">
        <w:t>Требования</w:t>
      </w:r>
      <w:r>
        <w:t>, предъявляемые к качеству работ</w:t>
      </w:r>
      <w:r w:rsidRPr="007E7B0A">
        <w:rPr>
          <w:b/>
        </w:rPr>
        <w:t xml:space="preserve">: </w:t>
      </w:r>
      <w:r>
        <w:t>качество оказываемых работ</w:t>
      </w:r>
      <w:r w:rsidRPr="007E7B0A">
        <w:t xml:space="preserve"> должно соответствовать:</w:t>
      </w:r>
    </w:p>
    <w:p w:rsidR="00185632" w:rsidRPr="007E7B0A" w:rsidRDefault="00185632" w:rsidP="00185632">
      <w:pPr>
        <w:pStyle w:val="a7"/>
        <w:ind w:left="0" w:firstLine="709"/>
      </w:pPr>
      <w:r w:rsidRPr="007E7B0A">
        <w:t>Федеральному закону от 27 декабря 2002 г. № 184-ФЗ “О техническом регулировании”;</w:t>
      </w:r>
    </w:p>
    <w:p w:rsidR="00185632" w:rsidRDefault="00185632" w:rsidP="00185632">
      <w:pPr>
        <w:pStyle w:val="a7"/>
        <w:ind w:left="0" w:firstLine="709"/>
      </w:pPr>
      <w:r w:rsidRPr="007E7B0A">
        <w:t xml:space="preserve">ГОСТ Р 54809-2011 </w:t>
      </w:r>
      <w:bookmarkStart w:id="8" w:name="_Hlk200980685"/>
      <w:r w:rsidRPr="007E7B0A">
        <w:t>“</w:t>
      </w:r>
      <w:bookmarkEnd w:id="8"/>
      <w:r w:rsidRPr="007E7B0A">
        <w:t>Технические средства организации дорожного движения. Разметка дорожная. Методы контроля”</w:t>
      </w:r>
      <w:r>
        <w:t>;</w:t>
      </w:r>
    </w:p>
    <w:p w:rsidR="00185632" w:rsidRDefault="00185632" w:rsidP="00185632">
      <w:pPr>
        <w:pStyle w:val="a7"/>
        <w:ind w:left="0" w:firstLine="709"/>
      </w:pPr>
      <w:r>
        <w:t xml:space="preserve">ГОСТ Р 52289-2019 </w:t>
      </w:r>
      <w:r w:rsidRPr="00E5495D">
        <w:t>“Технические средства организации дорожного движения</w:t>
      </w:r>
      <w:r w:rsidRPr="007E7B0A">
        <w:t>.</w:t>
      </w:r>
      <w:r>
        <w:t xml:space="preserve"> Правила применения дорожных знаков, разметки, светофоров, дорожных ограждений и направляющих устройств</w:t>
      </w:r>
      <w:r w:rsidRPr="004A1D78">
        <w:t>”</w:t>
      </w:r>
      <w:r>
        <w:t xml:space="preserve">. </w:t>
      </w:r>
    </w:p>
    <w:p w:rsidR="00185632" w:rsidRDefault="00185632" w:rsidP="00185632">
      <w:pPr>
        <w:pStyle w:val="a7"/>
        <w:ind w:left="0" w:firstLine="709"/>
      </w:pPr>
      <w:r>
        <w:t>ГОСТ Р 51256-2018 «Технические средства организации дорожного движения. Разметка дорожная. Классификация. Технические требования»;</w:t>
      </w:r>
    </w:p>
    <w:p w:rsidR="00185632" w:rsidRDefault="00185632" w:rsidP="00185632">
      <w:pPr>
        <w:pStyle w:val="a7"/>
        <w:ind w:left="0" w:firstLine="709"/>
      </w:pPr>
      <w:r>
        <w:t>ГОСТ Р 52575-2021 «Дороги автомобильные общего пользования. Материалы для дорожной разметки. Технические требования»;</w:t>
      </w:r>
    </w:p>
    <w:p w:rsidR="00185632" w:rsidRDefault="00185632" w:rsidP="00185632">
      <w:pPr>
        <w:pStyle w:val="a7"/>
        <w:ind w:left="0" w:firstLine="709"/>
      </w:pPr>
      <w:r>
        <w:lastRenderedPageBreak/>
        <w:t>Ведомственные строительные нормы ВСН 23-75 «Указания по разметке автомобильных дорог».</w:t>
      </w:r>
    </w:p>
    <w:bookmarkEnd w:id="1"/>
    <w:p w:rsidR="00185632" w:rsidRPr="00F40198" w:rsidRDefault="00185632" w:rsidP="00185632">
      <w:pPr>
        <w:spacing w:after="0"/>
        <w:rPr>
          <w:u w:val="single"/>
        </w:rPr>
      </w:pPr>
      <w:r>
        <w:rPr>
          <w:b/>
          <w:u w:val="single"/>
        </w:rPr>
        <w:t>2.2.</w:t>
      </w:r>
      <w:r>
        <w:t xml:space="preserve">  </w:t>
      </w:r>
      <w:r w:rsidRPr="00F40198"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185632" w:rsidRPr="00F40198" w:rsidRDefault="00185632" w:rsidP="00185632">
      <w:pPr>
        <w:spacing w:after="0"/>
        <w:contextualSpacing/>
      </w:pPr>
      <w:r w:rsidRPr="00F40198">
        <w:rPr>
          <w:b/>
          <w:u w:val="single"/>
        </w:rPr>
        <w:t>2.3.</w:t>
      </w:r>
      <w:r w:rsidRPr="00F40198">
        <w:t xml:space="preserve"> </w:t>
      </w:r>
      <w:r>
        <w:t xml:space="preserve"> </w:t>
      </w:r>
      <w:r w:rsidRPr="00F40198">
        <w:t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обязан соблюдать правила охраны труда в соответствии с действующим законодательством РФ.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обязан соблюдать требования техники безопасности в соответствии с действующим законодательством РФ.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Ответственность за нарушение перечисленных требований возлагается на Подрядчика.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Подрядчик обязан незамедлительно сообщать Заказчику об аварийных ситуациях на территории села Яренска, выявленных (допущенных) в ходе оказания работ.</w:t>
      </w:r>
    </w:p>
    <w:p w:rsidR="00185632" w:rsidRPr="00F40198" w:rsidRDefault="00185632" w:rsidP="00185632">
      <w:pPr>
        <w:spacing w:after="0"/>
        <w:ind w:firstLine="709"/>
        <w:contextualSpacing/>
      </w:pPr>
      <w:r w:rsidRPr="00F40198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185632" w:rsidRPr="00F40198" w:rsidRDefault="00185632" w:rsidP="00185632">
      <w:pPr>
        <w:autoSpaceDE w:val="0"/>
        <w:spacing w:after="0"/>
        <w:rPr>
          <w:color w:val="000000"/>
          <w:lang w:eastAsia="en-US" w:bidi="en-US"/>
        </w:rPr>
      </w:pPr>
      <w:r w:rsidRPr="00F40198">
        <w:rPr>
          <w:b/>
          <w:u w:val="single"/>
        </w:rPr>
        <w:t xml:space="preserve">2.4. </w:t>
      </w:r>
      <w:r w:rsidRPr="00F40198">
        <w:rPr>
          <w:color w:val="000000"/>
          <w:lang w:eastAsia="en-US" w:bidi="en-US"/>
        </w:rPr>
        <w:t xml:space="preserve"> Условия выполнения работ:</w:t>
      </w:r>
    </w:p>
    <w:p w:rsidR="00185632" w:rsidRPr="00F40198" w:rsidRDefault="00185632" w:rsidP="0018563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lang w:eastAsia="zh-CN"/>
        </w:rPr>
      </w:pPr>
      <w:r w:rsidRPr="00F40198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85632" w:rsidRPr="00F40198" w:rsidRDefault="00185632" w:rsidP="00185632">
      <w:pPr>
        <w:tabs>
          <w:tab w:val="left" w:pos="284"/>
        </w:tabs>
        <w:spacing w:after="0"/>
      </w:pPr>
      <w:r w:rsidRPr="00F40198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</w:t>
      </w:r>
      <w:r>
        <w:t>К</w:t>
      </w:r>
      <w:r w:rsidRPr="00F40198">
        <w:t>онтракту.</w:t>
      </w:r>
    </w:p>
    <w:p w:rsidR="00185632" w:rsidRDefault="00185632" w:rsidP="00185632">
      <w:pPr>
        <w:spacing w:after="0"/>
      </w:pPr>
      <w:r w:rsidRPr="00F40198">
        <w:t xml:space="preserve">          Выполнение работ производится Подрядчиком в полном соответствии с данным </w:t>
      </w:r>
      <w:r>
        <w:t>описание объекта закупки (</w:t>
      </w:r>
      <w:r w:rsidRPr="00F40198">
        <w:t>техническим заданием</w:t>
      </w:r>
      <w:r>
        <w:t>)</w:t>
      </w:r>
      <w:r w:rsidRPr="00F40198">
        <w:t>, сметной документацией, с соблюдением строительных норм и правил, ПУЭ, правил по ОТ, ППБ, СанПиН и охране окружающей среды.</w:t>
      </w:r>
    </w:p>
    <w:p w:rsidR="00185632" w:rsidRPr="00F40198" w:rsidRDefault="00185632" w:rsidP="00185632">
      <w:pPr>
        <w:spacing w:after="0"/>
        <w:ind w:firstLine="567"/>
      </w:pPr>
      <w:r w:rsidRPr="009C5093">
        <w:t>Для обеспечения безопасности дорожного движения на период производства работ, Подрядчик обязан разработать в соответствии с ВСН 37-84 «Инструкция по организации движения и ограждения мест производства дорожных работ» и согласовать временные схемы организации дорожного движения, обеспечение в местах производства работ наряду с другими средствами (ограждающими, направляющими и сигнальными устройствами) установку временных дорожных знаков, а также согласовать с органами ГИБДД временные схемы организации дорожного движения. При невозможности запрета движения автомобильного транспорта на улицах с интенсивным движением наносить дорожную разметку следует, как правило, с участием сотрудников ГИБДД, которые при необходимости, оказывают помощь в организации движения в зоне проведения работ. Организация вызова сотрудника ГИБДД осуществляется Подрядчиком.</w:t>
      </w:r>
    </w:p>
    <w:p w:rsidR="00185632" w:rsidRPr="00F40198" w:rsidRDefault="00185632" w:rsidP="00185632">
      <w:pPr>
        <w:spacing w:after="0"/>
      </w:pPr>
      <w:r w:rsidRPr="00F40198">
        <w:rPr>
          <w:b/>
          <w:spacing w:val="-8"/>
          <w:u w:val="single"/>
        </w:rPr>
        <w:t xml:space="preserve">2.5. </w:t>
      </w:r>
      <w:r w:rsidRPr="00F40198">
        <w:rPr>
          <w:spacing w:val="-8"/>
        </w:rPr>
        <w:t>Требования к г</w:t>
      </w:r>
      <w:r w:rsidRPr="00F40198">
        <w:t>арантийному сроку на выполненные работы:</w:t>
      </w:r>
    </w:p>
    <w:p w:rsidR="00185632" w:rsidRPr="00F40198" w:rsidRDefault="00185632" w:rsidP="00185632">
      <w:pPr>
        <w:spacing w:after="0"/>
        <w:ind w:firstLine="426"/>
        <w:rPr>
          <w:spacing w:val="-8"/>
        </w:rPr>
      </w:pPr>
      <w:r w:rsidRPr="00F40198">
        <w:rPr>
          <w:spacing w:val="-8"/>
        </w:rPr>
        <w:t xml:space="preserve">6 (шесть) месяцев на выполненные работы </w:t>
      </w:r>
      <w:r w:rsidRPr="00F40198">
        <w:t>с момента (дня) подписания сторонами акта приёмки полного объёма работ.</w:t>
      </w:r>
      <w:r w:rsidRPr="00F40198">
        <w:rPr>
          <w:spacing w:val="-8"/>
        </w:rPr>
        <w:t xml:space="preserve"> </w:t>
      </w:r>
    </w:p>
    <w:p w:rsidR="00185632" w:rsidRPr="00F40198" w:rsidRDefault="00185632" w:rsidP="00185632">
      <w:pPr>
        <w:widowControl w:val="0"/>
        <w:suppressAutoHyphens/>
        <w:spacing w:after="0"/>
      </w:pPr>
      <w:r w:rsidRPr="00F40198">
        <w:rPr>
          <w:bCs/>
        </w:rPr>
        <w:t xml:space="preserve">        </w:t>
      </w:r>
      <w:r w:rsidRPr="00F40198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85632" w:rsidRPr="00F40198" w:rsidRDefault="00185632" w:rsidP="00185632">
      <w:pPr>
        <w:spacing w:after="0"/>
      </w:pPr>
      <w:r w:rsidRPr="00F40198">
        <w:lastRenderedPageBreak/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85632" w:rsidRPr="00F40198" w:rsidRDefault="00185632" w:rsidP="00185632">
      <w:pPr>
        <w:spacing w:after="0"/>
      </w:pPr>
      <w:r w:rsidRPr="00F40198">
        <w:t xml:space="preserve">        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85632" w:rsidRPr="00F40198" w:rsidRDefault="00185632" w:rsidP="00185632">
      <w:pPr>
        <w:spacing w:after="0"/>
        <w:ind w:firstLine="426"/>
      </w:pPr>
      <w:r w:rsidRPr="00F40198">
        <w:t xml:space="preserve"> Гарантийный срок в этом случае продлевается соответственно на период устранения дефектов.</w:t>
      </w:r>
    </w:p>
    <w:p w:rsidR="00185632" w:rsidRPr="00F40198" w:rsidRDefault="00185632" w:rsidP="00185632">
      <w:pPr>
        <w:spacing w:after="0"/>
      </w:pPr>
      <w:r w:rsidRPr="00F40198">
        <w:rPr>
          <w:b/>
          <w:u w:val="single"/>
        </w:rPr>
        <w:t>2.6.</w:t>
      </w:r>
      <w:r w:rsidRPr="00F40198">
        <w:t xml:space="preserve"> Требования к результатам работ: </w:t>
      </w:r>
    </w:p>
    <w:p w:rsidR="00185632" w:rsidRPr="00F40198" w:rsidRDefault="00185632" w:rsidP="00185632">
      <w:pPr>
        <w:spacing w:after="0"/>
      </w:pPr>
      <w:r w:rsidRPr="00F40198">
        <w:rPr>
          <w:b/>
        </w:rPr>
        <w:t xml:space="preserve">       </w:t>
      </w:r>
      <w:r w:rsidRPr="00F40198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185632" w:rsidRPr="00F40198" w:rsidRDefault="00185632" w:rsidP="00185632">
      <w:pPr>
        <w:spacing w:after="0"/>
      </w:pPr>
      <w:r w:rsidRPr="00F40198">
        <w:t xml:space="preserve">       Приемка работ осуществляется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</w:t>
      </w:r>
      <w:r>
        <w:t>К</w:t>
      </w:r>
      <w:r w:rsidRPr="00F40198">
        <w:t xml:space="preserve">онтракта. </w:t>
      </w:r>
    </w:p>
    <w:p w:rsidR="00185632" w:rsidRPr="00F40198" w:rsidRDefault="00185632" w:rsidP="00185632">
      <w:pPr>
        <w:suppressAutoHyphens/>
        <w:spacing w:after="0"/>
      </w:pPr>
      <w:r w:rsidRPr="00F40198">
        <w:rPr>
          <w:b/>
          <w:u w:val="single"/>
        </w:rPr>
        <w:t>2.7.</w:t>
      </w:r>
      <w:r w:rsidRPr="00F40198">
        <w:t xml:space="preserve"> Требования к приемке работ: </w:t>
      </w:r>
    </w:p>
    <w:p w:rsidR="00185632" w:rsidRPr="00F40198" w:rsidRDefault="00185632" w:rsidP="00185632">
      <w:pPr>
        <w:spacing w:after="0"/>
      </w:pPr>
      <w:r w:rsidRPr="00F40198">
        <w:t xml:space="preserve">       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85632" w:rsidRPr="00F40198" w:rsidRDefault="00185632" w:rsidP="00185632">
      <w:pPr>
        <w:spacing w:after="0"/>
      </w:pPr>
    </w:p>
    <w:p w:rsidR="00185632" w:rsidRPr="00F40198" w:rsidRDefault="00185632" w:rsidP="00185632">
      <w:pPr>
        <w:widowControl w:val="0"/>
        <w:autoSpaceDE w:val="0"/>
        <w:autoSpaceDN w:val="0"/>
        <w:adjustRightInd w:val="0"/>
        <w:spacing w:after="0"/>
        <w:ind w:firstLine="720"/>
        <w:rPr>
          <w:b/>
          <w:u w:val="single"/>
        </w:rPr>
      </w:pPr>
      <w:r w:rsidRPr="00F40198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185632" w:rsidRPr="00F40198" w:rsidRDefault="00185632" w:rsidP="00185632">
      <w:pPr>
        <w:widowControl w:val="0"/>
        <w:autoSpaceDE w:val="0"/>
        <w:autoSpaceDN w:val="0"/>
        <w:adjustRightInd w:val="0"/>
        <w:spacing w:after="0"/>
      </w:pPr>
      <w:r w:rsidRPr="00F40198">
        <w:rPr>
          <w:b/>
          <w:u w:val="single"/>
        </w:rPr>
        <w:t>3.1</w:t>
      </w:r>
      <w:r w:rsidRPr="00F40198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  <w:r w:rsidRPr="00B1777D">
        <w:t xml:space="preserve"> Разметочные работы выполняются материалами для дорожной разметки: краска (эмаль), предназначенная для нанесения на усовершенствованные покрытия, и соответствующая требованиям ГОСТ Р 52575-2006.</w:t>
      </w:r>
    </w:p>
    <w:p w:rsidR="00185632" w:rsidRPr="00F40198" w:rsidRDefault="00185632" w:rsidP="00185632">
      <w:pPr>
        <w:tabs>
          <w:tab w:val="left" w:pos="360"/>
        </w:tabs>
        <w:spacing w:after="0"/>
        <w:ind w:firstLine="567"/>
        <w:rPr>
          <w:b/>
        </w:rPr>
      </w:pPr>
      <w:r w:rsidRPr="00F40198">
        <w:t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185632" w:rsidRPr="00F40198" w:rsidRDefault="00185632" w:rsidP="00185632">
      <w:pPr>
        <w:tabs>
          <w:tab w:val="left" w:pos="360"/>
        </w:tabs>
        <w:spacing w:after="0"/>
        <w:ind w:firstLine="567"/>
      </w:pPr>
      <w:r w:rsidRPr="00F40198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85632" w:rsidRPr="00F40198" w:rsidRDefault="00185632" w:rsidP="00185632">
      <w:pPr>
        <w:suppressLineNumbers/>
        <w:shd w:val="clear" w:color="auto" w:fill="FFFFFF"/>
        <w:spacing w:after="0"/>
      </w:pPr>
    </w:p>
    <w:p w:rsidR="00185632" w:rsidRPr="00F40198" w:rsidRDefault="00185632" w:rsidP="00185632">
      <w:pPr>
        <w:spacing w:after="0"/>
        <w:jc w:val="center"/>
        <w:rPr>
          <w:b/>
          <w:u w:val="single"/>
        </w:rPr>
      </w:pPr>
      <w:r w:rsidRPr="00F40198">
        <w:rPr>
          <w:b/>
          <w:u w:val="single"/>
        </w:rPr>
        <w:t>4. «Порядок оплаты».</w:t>
      </w:r>
    </w:p>
    <w:p w:rsidR="00185632" w:rsidRDefault="00185632" w:rsidP="00185632">
      <w:pPr>
        <w:spacing w:after="0"/>
      </w:pPr>
      <w:r w:rsidRPr="00F40198">
        <w:rPr>
          <w:b/>
          <w:u w:val="single"/>
        </w:rPr>
        <w:t>4.1.</w:t>
      </w:r>
      <w:r w:rsidRPr="00F40198">
        <w:t xml:space="preserve"> Аванс не предусмотрен. </w:t>
      </w:r>
    </w:p>
    <w:p w:rsidR="00185632" w:rsidRPr="00F40198" w:rsidRDefault="00185632" w:rsidP="00185632">
      <w:pPr>
        <w:spacing w:after="0"/>
      </w:pPr>
      <w:r w:rsidRPr="00F40198">
        <w:rPr>
          <w:b/>
          <w:u w:val="single"/>
        </w:rPr>
        <w:t>4.2.</w:t>
      </w:r>
      <w:r w:rsidRPr="00F40198">
        <w:t xml:space="preserve"> Работы, выполненные Подрядчиком с отклонениями от требований нормативно-правовых актов, настоящего </w:t>
      </w:r>
      <w:r w:rsidRPr="00DC6F45">
        <w:t>Описания объекта закупки</w:t>
      </w:r>
      <w:r w:rsidRPr="00F40198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185632" w:rsidRPr="00A81560" w:rsidRDefault="00185632" w:rsidP="00A81560">
      <w:pPr>
        <w:spacing w:after="0"/>
      </w:pPr>
      <w:r w:rsidRPr="00F40198">
        <w:rPr>
          <w:b/>
          <w:u w:val="single"/>
        </w:rPr>
        <w:t>4.3.</w:t>
      </w:r>
      <w:r w:rsidRPr="00F40198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sectPr w:rsidR="00185632" w:rsidRPr="00A81560" w:rsidSect="00555409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C0B" w:rsidRDefault="00E44C0B" w:rsidP="003C316D">
      <w:pPr>
        <w:spacing w:after="0"/>
      </w:pPr>
      <w:r>
        <w:separator/>
      </w:r>
    </w:p>
  </w:endnote>
  <w:endnote w:type="continuationSeparator" w:id="0">
    <w:p w:rsidR="00E44C0B" w:rsidRDefault="00E44C0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C0B" w:rsidRDefault="00E44C0B" w:rsidP="003C316D">
      <w:pPr>
        <w:spacing w:after="0"/>
      </w:pPr>
      <w:r>
        <w:separator/>
      </w:r>
    </w:p>
  </w:footnote>
  <w:footnote w:type="continuationSeparator" w:id="0">
    <w:p w:rsidR="00E44C0B" w:rsidRDefault="00E44C0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2D18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85632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C316D"/>
    <w:rsid w:val="00434EDE"/>
    <w:rsid w:val="00451E63"/>
    <w:rsid w:val="00476AC9"/>
    <w:rsid w:val="00530355"/>
    <w:rsid w:val="005406AD"/>
    <w:rsid w:val="005454AF"/>
    <w:rsid w:val="00552C5F"/>
    <w:rsid w:val="00555409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57882"/>
    <w:rsid w:val="00770794"/>
    <w:rsid w:val="00775396"/>
    <w:rsid w:val="007A24AD"/>
    <w:rsid w:val="007A3F6C"/>
    <w:rsid w:val="007C75ED"/>
    <w:rsid w:val="00804D4D"/>
    <w:rsid w:val="00824146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81560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3540E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44C0B"/>
    <w:rsid w:val="00E531A5"/>
    <w:rsid w:val="00E84B16"/>
    <w:rsid w:val="00EA7A79"/>
    <w:rsid w:val="00ED1420"/>
    <w:rsid w:val="00EF1B00"/>
    <w:rsid w:val="00F06C65"/>
    <w:rsid w:val="00F25751"/>
    <w:rsid w:val="00F53369"/>
    <w:rsid w:val="00FA115F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91</cp:revision>
  <cp:lastPrinted>2025-06-19T08:24:00Z</cp:lastPrinted>
  <dcterms:created xsi:type="dcterms:W3CDTF">2022-02-01T11:21:00Z</dcterms:created>
  <dcterms:modified xsi:type="dcterms:W3CDTF">2025-06-20T05:54:00Z</dcterms:modified>
</cp:coreProperties>
</file>