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104FDB" w:rsidTr="00984617">
        <w:tc>
          <w:tcPr>
            <w:tcW w:w="4786" w:type="dxa"/>
          </w:tcPr>
          <w:p w:rsidR="00104FDB" w:rsidRPr="00104FDB" w:rsidRDefault="00984617" w:rsidP="00104FD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04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104FDB" w:rsidRPr="00104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104FDB" w:rsidRPr="00104FDB" w:rsidRDefault="00104FDB" w:rsidP="00104FD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04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104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984617" w:rsidRPr="00104FDB" w:rsidRDefault="00984617" w:rsidP="00104FD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104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AD4F7D" w:rsidRPr="00104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104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 w:rsidR="00AD4F7D" w:rsidRPr="00104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104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AD4F7D" w:rsidRPr="00104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</w:p>
          <w:p w:rsidR="00984617" w:rsidRPr="00104FDB" w:rsidRDefault="00B947BD" w:rsidP="00104FD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B947B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6 февраля 2025 г. № 16</w:t>
            </w:r>
            <w:r w:rsidR="00984617" w:rsidRPr="00104F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</w:tc>
      </w:tr>
    </w:tbl>
    <w:p w:rsidR="00C011DB" w:rsidRPr="00104FDB" w:rsidRDefault="00C011DB" w:rsidP="00104FD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011DB" w:rsidRPr="00104FDB" w:rsidRDefault="00C011DB" w:rsidP="00104FD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04FDB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104FDB" w:rsidRDefault="00C011DB" w:rsidP="00104FD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04FDB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104FDB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104FDB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104FDB">
        <w:rPr>
          <w:rFonts w:ascii="Times New Roman" w:hAnsi="Times New Roman"/>
          <w:b/>
          <w:bCs/>
          <w:sz w:val="24"/>
          <w:szCs w:val="24"/>
        </w:rPr>
        <w:t>инструкция по ее заполнению</w:t>
      </w:r>
    </w:p>
    <w:p w:rsidR="007A0EE2" w:rsidRPr="00104FDB" w:rsidRDefault="007A0EE2" w:rsidP="00104FD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104FDB" w:rsidRDefault="00487B31" w:rsidP="00104FDB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104FD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104FDB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104FD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104FDB" w:rsidRDefault="00487B31" w:rsidP="00104FDB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104FDB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104FD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104FD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104FDB" w:rsidRDefault="00487B31" w:rsidP="00104FD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104F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104FDB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площадки».</w:t>
      </w:r>
      <w:proofErr w:type="gramEnd"/>
    </w:p>
    <w:p w:rsidR="00487B31" w:rsidRPr="00104FDB" w:rsidRDefault="00487B31" w:rsidP="00104FDB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04FDB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104FDB" w:rsidRDefault="00661C8F" w:rsidP="00104FDB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104FDB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66E86"/>
    <w:rsid w:val="00085D54"/>
    <w:rsid w:val="000C78B8"/>
    <w:rsid w:val="000F351F"/>
    <w:rsid w:val="00104FDB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8217F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B7F68"/>
    <w:rsid w:val="009E455F"/>
    <w:rsid w:val="00A22783"/>
    <w:rsid w:val="00AD4F7D"/>
    <w:rsid w:val="00B1762A"/>
    <w:rsid w:val="00B435F0"/>
    <w:rsid w:val="00B44083"/>
    <w:rsid w:val="00B60F3A"/>
    <w:rsid w:val="00B947BD"/>
    <w:rsid w:val="00BB3B49"/>
    <w:rsid w:val="00BB6EEF"/>
    <w:rsid w:val="00BD4206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</cp:revision>
  <cp:lastPrinted>2024-01-23T09:42:00Z</cp:lastPrinted>
  <dcterms:created xsi:type="dcterms:W3CDTF">2025-02-05T11:50:00Z</dcterms:created>
  <dcterms:modified xsi:type="dcterms:W3CDTF">2025-02-06T07:44:00Z</dcterms:modified>
</cp:coreProperties>
</file>