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3BF" w:rsidRDefault="00F54F03" w:rsidP="003013BF">
      <w:pPr>
        <w:pStyle w:val="2"/>
        <w:keepNext w:val="0"/>
        <w:spacing w:before="0" w:after="0"/>
        <w:jc w:val="right"/>
        <w:rPr>
          <w:rFonts w:ascii="Times New Roman" w:hAnsi="Times New Roman" w:cs="Times New Roman"/>
          <w:b w:val="0"/>
          <w:bCs w:val="0"/>
          <w:i w:val="0"/>
          <w:sz w:val="24"/>
          <w:szCs w:val="24"/>
        </w:rPr>
      </w:pPr>
      <w:r w:rsidRPr="00D64D38">
        <w:rPr>
          <w:rFonts w:ascii="Times New Roman" w:hAnsi="Times New Roman" w:cs="Times New Roman"/>
          <w:b w:val="0"/>
          <w:bCs w:val="0"/>
          <w:i w:val="0"/>
          <w:sz w:val="24"/>
          <w:szCs w:val="24"/>
        </w:rPr>
        <w:t xml:space="preserve">Приложение № </w:t>
      </w:r>
      <w:r w:rsidR="00C47DA0">
        <w:rPr>
          <w:rFonts w:ascii="Times New Roman" w:hAnsi="Times New Roman" w:cs="Times New Roman"/>
          <w:b w:val="0"/>
          <w:bCs w:val="0"/>
          <w:i w:val="0"/>
          <w:sz w:val="24"/>
          <w:szCs w:val="24"/>
        </w:rPr>
        <w:t>5</w:t>
      </w:r>
      <w:r w:rsidR="003013BF">
        <w:rPr>
          <w:rFonts w:ascii="Times New Roman" w:hAnsi="Times New Roman" w:cs="Times New Roman"/>
          <w:b w:val="0"/>
          <w:bCs w:val="0"/>
          <w:i w:val="0"/>
          <w:sz w:val="24"/>
          <w:szCs w:val="24"/>
        </w:rPr>
        <w:t xml:space="preserve"> </w:t>
      </w:r>
    </w:p>
    <w:p w:rsidR="00F54F03" w:rsidRPr="00D64D38" w:rsidRDefault="003013BF" w:rsidP="003013BF">
      <w:pPr>
        <w:pStyle w:val="2"/>
        <w:keepNext w:val="0"/>
        <w:spacing w:before="0" w:after="0"/>
        <w:jc w:val="right"/>
        <w:rPr>
          <w:rFonts w:ascii="Times New Roman" w:hAnsi="Times New Roman" w:cs="Times New Roman"/>
          <w:b w:val="0"/>
          <w:bCs w:val="0"/>
          <w:i w:val="0"/>
          <w:sz w:val="24"/>
          <w:szCs w:val="24"/>
        </w:rPr>
      </w:pPr>
      <w:r>
        <w:rPr>
          <w:rFonts w:ascii="Times New Roman" w:hAnsi="Times New Roman" w:cs="Times New Roman"/>
          <w:b w:val="0"/>
          <w:bCs w:val="0"/>
          <w:i w:val="0"/>
          <w:sz w:val="24"/>
          <w:szCs w:val="24"/>
        </w:rPr>
        <w:t>к</w:t>
      </w:r>
      <w:r w:rsidR="00F54F03" w:rsidRPr="00D64D38">
        <w:rPr>
          <w:rFonts w:ascii="Times New Roman" w:hAnsi="Times New Roman" w:cs="Times New Roman"/>
          <w:b w:val="0"/>
          <w:bCs w:val="0"/>
          <w:i w:val="0"/>
          <w:sz w:val="24"/>
          <w:szCs w:val="24"/>
        </w:rPr>
        <w:t xml:space="preserve"> распоряжению Администрации</w:t>
      </w:r>
    </w:p>
    <w:p w:rsidR="00F54F03" w:rsidRPr="00D64D38" w:rsidRDefault="00F54F03" w:rsidP="003013BF">
      <w:pPr>
        <w:pStyle w:val="2"/>
        <w:keepNext w:val="0"/>
        <w:spacing w:before="0" w:after="0"/>
        <w:jc w:val="right"/>
        <w:rPr>
          <w:rFonts w:ascii="Times New Roman" w:hAnsi="Times New Roman" w:cs="Times New Roman"/>
          <w:b w:val="0"/>
          <w:bCs w:val="0"/>
          <w:i w:val="0"/>
          <w:sz w:val="24"/>
          <w:szCs w:val="24"/>
        </w:rPr>
      </w:pPr>
      <w:r w:rsidRPr="00D64D38">
        <w:rPr>
          <w:rFonts w:ascii="Times New Roman" w:hAnsi="Times New Roman" w:cs="Times New Roman"/>
          <w:b w:val="0"/>
          <w:bCs w:val="0"/>
          <w:i w:val="0"/>
          <w:sz w:val="24"/>
          <w:szCs w:val="24"/>
        </w:rPr>
        <w:t>Ленск</w:t>
      </w:r>
      <w:r w:rsidR="00FF10CE">
        <w:rPr>
          <w:rFonts w:ascii="Times New Roman" w:hAnsi="Times New Roman" w:cs="Times New Roman"/>
          <w:b w:val="0"/>
          <w:bCs w:val="0"/>
          <w:i w:val="0"/>
          <w:sz w:val="24"/>
          <w:szCs w:val="24"/>
        </w:rPr>
        <w:t>ого</w:t>
      </w:r>
      <w:r w:rsidRPr="00D64D38">
        <w:rPr>
          <w:rFonts w:ascii="Times New Roman" w:hAnsi="Times New Roman" w:cs="Times New Roman"/>
          <w:b w:val="0"/>
          <w:bCs w:val="0"/>
          <w:i w:val="0"/>
          <w:sz w:val="24"/>
          <w:szCs w:val="24"/>
        </w:rPr>
        <w:t xml:space="preserve"> муниципальн</w:t>
      </w:r>
      <w:r w:rsidR="00FF10CE">
        <w:rPr>
          <w:rFonts w:ascii="Times New Roman" w:hAnsi="Times New Roman" w:cs="Times New Roman"/>
          <w:b w:val="0"/>
          <w:bCs w:val="0"/>
          <w:i w:val="0"/>
          <w:sz w:val="24"/>
          <w:szCs w:val="24"/>
        </w:rPr>
        <w:t>ого</w:t>
      </w:r>
      <w:r w:rsidRPr="00D64D38">
        <w:rPr>
          <w:rFonts w:ascii="Times New Roman" w:hAnsi="Times New Roman" w:cs="Times New Roman"/>
          <w:b w:val="0"/>
          <w:bCs w:val="0"/>
          <w:i w:val="0"/>
          <w:sz w:val="24"/>
          <w:szCs w:val="24"/>
        </w:rPr>
        <w:t xml:space="preserve"> район</w:t>
      </w:r>
      <w:r w:rsidR="00FF10CE">
        <w:rPr>
          <w:rFonts w:ascii="Times New Roman" w:hAnsi="Times New Roman" w:cs="Times New Roman"/>
          <w:b w:val="0"/>
          <w:bCs w:val="0"/>
          <w:i w:val="0"/>
          <w:sz w:val="24"/>
          <w:szCs w:val="24"/>
        </w:rPr>
        <w:t>а</w:t>
      </w:r>
      <w:r w:rsidRPr="00D64D38">
        <w:rPr>
          <w:rFonts w:ascii="Times New Roman" w:hAnsi="Times New Roman" w:cs="Times New Roman"/>
          <w:b w:val="0"/>
          <w:bCs w:val="0"/>
          <w:i w:val="0"/>
          <w:sz w:val="24"/>
          <w:szCs w:val="24"/>
        </w:rPr>
        <w:t xml:space="preserve"> </w:t>
      </w:r>
    </w:p>
    <w:p w:rsidR="00F54F03" w:rsidRPr="00D64D38" w:rsidRDefault="003013BF" w:rsidP="003013BF">
      <w:pPr>
        <w:jc w:val="right"/>
      </w:pPr>
      <w:r w:rsidRPr="003013BF">
        <w:rPr>
          <w:bCs/>
        </w:rPr>
        <w:t>от 12 февраля 2025 г. № 21</w:t>
      </w:r>
    </w:p>
    <w:p w:rsidR="00F54F03" w:rsidRPr="00D64D38" w:rsidRDefault="00F54F03" w:rsidP="00F54F03">
      <w:pPr>
        <w:jc w:val="right"/>
        <w:rPr>
          <w:b/>
        </w:rPr>
      </w:pPr>
    </w:p>
    <w:p w:rsidR="00F54F03" w:rsidRPr="00D64D38" w:rsidRDefault="00F54F03" w:rsidP="00B469B9">
      <w:pPr>
        <w:jc w:val="center"/>
        <w:rPr>
          <w:b/>
        </w:rPr>
      </w:pPr>
      <w:r w:rsidRPr="00D64D38">
        <w:rPr>
          <w:b/>
        </w:rPr>
        <w:t>МУНИЦИПАЛЬНЫЙ КОНТРАКТ (проект)</w:t>
      </w:r>
    </w:p>
    <w:p w:rsidR="00B469B9" w:rsidRPr="00D64D38" w:rsidRDefault="00B469B9" w:rsidP="00D123A6">
      <w:pPr>
        <w:jc w:val="center"/>
        <w:rPr>
          <w:b/>
          <w:shd w:val="clear" w:color="auto" w:fill="FAFAFA"/>
        </w:rPr>
      </w:pPr>
      <w:r w:rsidRPr="00D64D38">
        <w:rPr>
          <w:b/>
        </w:rPr>
        <w:t xml:space="preserve">на приобретение </w:t>
      </w:r>
      <w:r w:rsidR="00D123A6" w:rsidRPr="00D64D38">
        <w:rPr>
          <w:b/>
          <w:shd w:val="clear" w:color="auto" w:fill="FAFAFA"/>
        </w:rPr>
        <w:t>жилого помещения в муниципальную собственность МО "Ленский муниципальный район" для предоставления детям-сиротам и детям, оставшимся без попечения родителей</w:t>
      </w:r>
    </w:p>
    <w:p w:rsidR="00D123A6" w:rsidRPr="00D64D38" w:rsidRDefault="00D123A6" w:rsidP="00D123A6">
      <w:pPr>
        <w:jc w:val="center"/>
        <w:rPr>
          <w:b/>
        </w:rPr>
      </w:pPr>
    </w:p>
    <w:p w:rsidR="00B469B9" w:rsidRPr="00D64D38" w:rsidRDefault="00B469B9" w:rsidP="00B469B9">
      <w:pPr>
        <w:jc w:val="center"/>
        <w:rPr>
          <w:b/>
        </w:rPr>
      </w:pPr>
      <w:r w:rsidRPr="00D64D38">
        <w:rPr>
          <w:b/>
        </w:rPr>
        <w:t>Регистрационный №_______________</w:t>
      </w:r>
    </w:p>
    <w:p w:rsidR="00B469B9" w:rsidRPr="00D64D38" w:rsidRDefault="00B469B9" w:rsidP="00B469B9">
      <w:pPr>
        <w:jc w:val="center"/>
        <w:rPr>
          <w:b/>
        </w:rPr>
      </w:pPr>
      <w:r w:rsidRPr="00D64D38">
        <w:rPr>
          <w:rFonts w:eastAsia="Calibri"/>
          <w:b/>
          <w:bCs/>
          <w:lang w:eastAsia="en-US"/>
        </w:rPr>
        <w:t>Идентификационный код закупки</w:t>
      </w:r>
      <w:r w:rsidRPr="00D64D38">
        <w:rPr>
          <w:b/>
        </w:rPr>
        <w:t xml:space="preserve"> № ____________________________</w:t>
      </w:r>
    </w:p>
    <w:p w:rsidR="00B469B9" w:rsidRPr="00D64D38" w:rsidRDefault="00B469B9" w:rsidP="00B469B9">
      <w:pPr>
        <w:jc w:val="both"/>
        <w:rPr>
          <w:b/>
        </w:rPr>
      </w:pPr>
    </w:p>
    <w:p w:rsidR="00B469B9" w:rsidRPr="00D64D38" w:rsidRDefault="00B469B9" w:rsidP="00B469B9">
      <w:pPr>
        <w:jc w:val="both"/>
      </w:pPr>
      <w:r w:rsidRPr="00D64D38">
        <w:t>С. Яренск                                                                                  «___»_____________ 202</w:t>
      </w:r>
      <w:r w:rsidR="00FF10CE">
        <w:t>5</w:t>
      </w:r>
      <w:r w:rsidRPr="00D64D38">
        <w:t>г.</w:t>
      </w:r>
    </w:p>
    <w:p w:rsidR="00B469B9" w:rsidRPr="00D64D38" w:rsidRDefault="00B469B9" w:rsidP="00B469B9">
      <w:pPr>
        <w:jc w:val="both"/>
        <w:rPr>
          <w:b/>
        </w:rPr>
      </w:pPr>
    </w:p>
    <w:p w:rsidR="00ED5235" w:rsidRPr="00D64D38" w:rsidRDefault="00B469B9" w:rsidP="00ED5235">
      <w:pPr>
        <w:jc w:val="both"/>
        <w:rPr>
          <w:i/>
        </w:rPr>
      </w:pPr>
      <w:r w:rsidRPr="00D64D38">
        <w:t xml:space="preserve">             </w:t>
      </w:r>
      <w:bookmarkStart w:id="0" w:name="_Hlk171515730"/>
      <w:r w:rsidRPr="00D64D38">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4C5588" w:rsidRPr="00D64D38">
        <w:t>Посохова</w:t>
      </w:r>
      <w:proofErr w:type="spellEnd"/>
      <w:r w:rsidR="004C5588" w:rsidRPr="00D64D38">
        <w:t xml:space="preserve"> Александра Евгеньевича</w:t>
      </w:r>
      <w:r w:rsidRPr="00D64D38">
        <w:t>, действующего на основании Устава, с одной стороны, и</w:t>
      </w:r>
      <w:r w:rsidR="00ED5235" w:rsidRPr="00D64D38">
        <w:t xml:space="preserve">  _________, именуем</w:t>
      </w:r>
      <w:r w:rsidR="00D64D38" w:rsidRPr="00D64D38">
        <w:t>ая</w:t>
      </w:r>
      <w:r w:rsidR="00ED5235" w:rsidRPr="00D64D38">
        <w:t>(</w:t>
      </w:r>
      <w:proofErr w:type="spellStart"/>
      <w:r w:rsidR="00ED5235" w:rsidRPr="00D64D38">
        <w:t>ый</w:t>
      </w:r>
      <w:proofErr w:type="spellEnd"/>
      <w:r w:rsidR="00ED5235" w:rsidRPr="00D64D38">
        <w:t xml:space="preserve">) в дальнейшем «Продавец», </w:t>
      </w:r>
      <w:r w:rsidRPr="00D64D38">
        <w:t xml:space="preserve"> </w:t>
      </w:r>
      <w:r w:rsidR="00ED5235" w:rsidRPr="00D64D38">
        <w:rPr>
          <w:i/>
        </w:rPr>
        <w:t>в лице ________, действующего на основании _______, *действующий также от имени ______________________________________________________________________</w:t>
      </w:r>
    </w:p>
    <w:p w:rsidR="00ED5235" w:rsidRPr="00D64D38" w:rsidRDefault="00ED5235" w:rsidP="00ED5235">
      <w:pPr>
        <w:jc w:val="both"/>
        <w:rPr>
          <w:i/>
        </w:rPr>
      </w:pPr>
      <w:r w:rsidRPr="00D64D38">
        <w:rPr>
          <w:i/>
        </w:rPr>
        <w:t>(указать собственника (собственников, сособственников) квартиры - правообладателей</w:t>
      </w:r>
    </w:p>
    <w:p w:rsidR="00ED5235" w:rsidRPr="00D64D38" w:rsidRDefault="00ED5235" w:rsidP="00ED5235">
      <w:pPr>
        <w:jc w:val="both"/>
        <w:rPr>
          <w:i/>
        </w:rPr>
      </w:pPr>
      <w:r w:rsidRPr="00D64D38">
        <w:rPr>
          <w:i/>
        </w:rPr>
        <w:t>на основании _______________________________________________________________________,</w:t>
      </w:r>
    </w:p>
    <w:p w:rsidR="00ED5235" w:rsidRPr="00D64D38" w:rsidRDefault="00ED5235" w:rsidP="00ED5235">
      <w:pPr>
        <w:jc w:val="both"/>
        <w:rPr>
          <w:i/>
        </w:rPr>
      </w:pPr>
      <w:r w:rsidRPr="00D64D38">
        <w:rPr>
          <w:i/>
        </w:rPr>
        <w:t>указать реквизиты документа (документов), подтверждающих полномочия Продавца представлять интересы собственника (собственников, сособственников) квартиры</w:t>
      </w:r>
    </w:p>
    <w:p w:rsidR="00B469B9" w:rsidRPr="00D64D38" w:rsidRDefault="00ED5235" w:rsidP="00ED5235">
      <w:pPr>
        <w:jc w:val="both"/>
      </w:pPr>
      <w:r w:rsidRPr="00D64D38">
        <w:rPr>
          <w:i/>
        </w:rPr>
        <w:t>(*Заполняется в случае, если Продавец не является собственником квартиры, или действует не только от своего имени, но и представляет интересы иных сособственников.)</w:t>
      </w:r>
      <w:r w:rsidR="009F208D" w:rsidRPr="00D64D38">
        <w:rPr>
          <w:i/>
        </w:rPr>
        <w:t xml:space="preserve">  </w:t>
      </w:r>
      <w:r w:rsidR="00B469B9" w:rsidRPr="00D64D38">
        <w:t xml:space="preserve">с другой стороны, именуемые совместно в дальнейшем «Стороны», </w:t>
      </w:r>
      <w:bookmarkEnd w:id="0"/>
      <w:r w:rsidR="00B469B9" w:rsidRPr="00D64D38">
        <w:t xml:space="preserve">с соблюдением требований Гражданского </w:t>
      </w:r>
      <w:hyperlink r:id="rId8" w:history="1">
        <w:r w:rsidR="00B469B9" w:rsidRPr="00D64D38">
          <w:t>кодекса</w:t>
        </w:r>
      </w:hyperlink>
      <w:r w:rsidR="00B469B9" w:rsidRPr="00D64D38">
        <w:t xml:space="preserve"> Российской Федерации, Федерального </w:t>
      </w:r>
      <w:hyperlink r:id="rId9" w:history="1">
        <w:r w:rsidR="00B469B9" w:rsidRPr="00D64D38">
          <w:t>закона</w:t>
        </w:r>
      </w:hyperlink>
      <w:r w:rsidR="00B469B9" w:rsidRPr="00D64D38">
        <w:t xml:space="preserve"> от 05.04.2013 № 44-ФЗ «О контрактной системе в сфере закупок товаров, работ, услуг для обеспечения государственных и муниципальных нужд» (далее – </w:t>
      </w:r>
      <w:r w:rsidR="006B0995" w:rsidRPr="00D64D38">
        <w:t>З</w:t>
      </w:r>
      <w:r w:rsidR="00B469B9" w:rsidRPr="00D64D38">
        <w:t>акон № 44-ФЗ)   на основании протокола ______________________________ от «___» _____________ 20__г. № _______ ) заключили настоящий муниципальный контракт  (далее - Контракт) о нижеследующем.</w:t>
      </w:r>
    </w:p>
    <w:p w:rsidR="00B469B9" w:rsidRPr="00D64D38" w:rsidRDefault="00B469B9" w:rsidP="00B469B9">
      <w:pPr>
        <w:jc w:val="both"/>
      </w:pPr>
    </w:p>
    <w:p w:rsidR="00B469B9" w:rsidRPr="00D64D38" w:rsidRDefault="00B469B9" w:rsidP="00B469B9">
      <w:pPr>
        <w:pStyle w:val="ad"/>
        <w:numPr>
          <w:ilvl w:val="0"/>
          <w:numId w:val="2"/>
        </w:numPr>
        <w:suppressAutoHyphens w:val="0"/>
        <w:spacing w:after="0" w:line="20" w:lineRule="atLeast"/>
        <w:jc w:val="center"/>
        <w:rPr>
          <w:rFonts w:ascii="Times New Roman" w:hAnsi="Times New Roman"/>
          <w:b/>
          <w:bCs/>
          <w:spacing w:val="-12"/>
          <w:lang w:val="ru-RU"/>
        </w:rPr>
      </w:pPr>
      <w:r w:rsidRPr="00D64D38">
        <w:rPr>
          <w:rFonts w:ascii="Times New Roman" w:hAnsi="Times New Roman"/>
          <w:b/>
          <w:bCs/>
          <w:spacing w:val="-12"/>
          <w:lang w:val="ru-RU"/>
        </w:rPr>
        <w:t>Предмет контракта</w:t>
      </w:r>
    </w:p>
    <w:p w:rsidR="00B469B9" w:rsidRPr="00D64D38" w:rsidRDefault="00B469B9" w:rsidP="00B469B9">
      <w:pPr>
        <w:pStyle w:val="ad"/>
        <w:suppressAutoHyphens w:val="0"/>
        <w:spacing w:after="0" w:line="20" w:lineRule="atLeast"/>
        <w:ind w:left="720"/>
        <w:rPr>
          <w:rFonts w:ascii="Times New Roman" w:hAnsi="Times New Roman"/>
          <w:b/>
          <w:bCs/>
          <w:spacing w:val="-12"/>
          <w:lang w:val="ru-RU"/>
        </w:rPr>
      </w:pPr>
    </w:p>
    <w:p w:rsidR="00A269E3" w:rsidRPr="00D64D38" w:rsidRDefault="00B469B9" w:rsidP="00A269E3">
      <w:pPr>
        <w:jc w:val="both"/>
      </w:pPr>
      <w:r w:rsidRPr="00D64D38">
        <w:t xml:space="preserve">           1.1. П</w:t>
      </w:r>
      <w:r w:rsidR="00A269E3" w:rsidRPr="00D64D38">
        <w:t xml:space="preserve">родавец обязуется передать жилое помещение – __________  благоустроенную квартиру, расположенную на _________ этаже многоквартирного жилого дома по адресу: </w:t>
      </w:r>
      <w:r w:rsidR="00D64D38" w:rsidRPr="00D64D38">
        <w:t xml:space="preserve">РФ, </w:t>
      </w:r>
      <w:r w:rsidR="00A269E3" w:rsidRPr="00D64D38">
        <w:t xml:space="preserve">Архангельская область, Ленский район, </w:t>
      </w:r>
      <w:r w:rsidR="006B2F0D">
        <w:t>р.п. Урдома</w:t>
      </w:r>
      <w:r w:rsidR="00A269E3" w:rsidRPr="00D64D38">
        <w:t xml:space="preserve">, _____________________ (улица, номер дома и номер квартиры), общей площадью ____ кв.м. (далее – Квартира), а </w:t>
      </w:r>
      <w:r w:rsidR="00981AD5" w:rsidRPr="00D64D38">
        <w:t>Заказчик</w:t>
      </w:r>
      <w:r w:rsidR="00A269E3" w:rsidRPr="00D64D38">
        <w:t xml:space="preserve"> обязуется принять Квартиру в муниципальную собственность муниципального образования «Ленский муниципальный район»  и  произвести  оплату за Квартиру по цене, указанной в Контракте, для последующей передачи Квартиры по договору социального найма.</w:t>
      </w:r>
      <w:r w:rsidRPr="00D64D38">
        <w:t xml:space="preserve">            </w:t>
      </w:r>
    </w:p>
    <w:p w:rsidR="00A269E3" w:rsidRPr="00D64D38" w:rsidRDefault="00A269E3" w:rsidP="00981AD5">
      <w:pPr>
        <w:jc w:val="both"/>
      </w:pPr>
      <w:r w:rsidRPr="00D64D38">
        <w:t xml:space="preserve">        </w:t>
      </w:r>
      <w:r w:rsidR="00B469B9" w:rsidRPr="00D64D38">
        <w:t xml:space="preserve">1.2. </w:t>
      </w:r>
      <w:r w:rsidRPr="00D64D38">
        <w:t xml:space="preserve">Указанная Квартира принадлежит на праве собственности __________________ </w:t>
      </w:r>
      <w:r w:rsidRPr="00D64D38">
        <w:rPr>
          <w:i/>
        </w:rPr>
        <w:t>(ФИО или ОПФ и наименование, местонахождение (почтовый адрес) юридического лица),</w:t>
      </w:r>
      <w:r w:rsidRPr="00D64D38">
        <w:t xml:space="preserve"> ________________</w:t>
      </w:r>
      <w:r w:rsidRPr="00D64D38">
        <w:rPr>
          <w:i/>
        </w:rPr>
        <w:t xml:space="preserve">(дата рождения физического лица), </w:t>
      </w:r>
      <w:r w:rsidRPr="00D64D38">
        <w:t xml:space="preserve">______________ </w:t>
      </w:r>
      <w:r w:rsidRPr="00D64D38">
        <w:rPr>
          <w:i/>
        </w:rPr>
        <w:t>(место рождения),</w:t>
      </w:r>
      <w:r w:rsidRPr="00D64D38">
        <w:t xml:space="preserve"> проживающий(</w:t>
      </w:r>
      <w:proofErr w:type="spellStart"/>
      <w:r w:rsidRPr="00D64D38">
        <w:t>ая</w:t>
      </w:r>
      <w:proofErr w:type="spellEnd"/>
      <w:r w:rsidRPr="00D64D38">
        <w:t xml:space="preserve">) по адресу: _______________, паспорт гражданина Российской Федерации серии _____ № _______, выдан ________________, код </w:t>
      </w:r>
      <w:r w:rsidRPr="00D64D38">
        <w:lastRenderedPageBreak/>
        <w:t>подразделения ___________________ на основании _____________ от _________________</w:t>
      </w:r>
      <w:r w:rsidR="00981AD5" w:rsidRPr="00D64D38">
        <w:t>___</w:t>
      </w:r>
      <w:r w:rsidRPr="00D64D38">
        <w:t xml:space="preserve"> </w:t>
      </w:r>
      <w:r w:rsidRPr="00D64D38">
        <w:rPr>
          <w:i/>
        </w:rPr>
        <w:t>(договор, передаточный акт и т.п.).</w:t>
      </w:r>
      <w:r w:rsidR="00981AD5" w:rsidRPr="00D64D38">
        <w:t xml:space="preserve">  , </w:t>
      </w:r>
      <w:r w:rsidRPr="00D64D38">
        <w:t>что подтверждается выпиской из единого государственного реестра прав на недвижимое</w:t>
      </w:r>
      <w:r w:rsidR="00981AD5" w:rsidRPr="00D64D38">
        <w:t xml:space="preserve"> </w:t>
      </w:r>
      <w:r w:rsidRPr="00D64D38">
        <w:t>имущество и сделок с ним.</w:t>
      </w:r>
    </w:p>
    <w:p w:rsidR="00A269E3" w:rsidRPr="00D64D38" w:rsidRDefault="00A269E3" w:rsidP="00A269E3">
      <w:pPr>
        <w:jc w:val="both"/>
      </w:pPr>
      <w:r w:rsidRPr="00D64D38">
        <w:t xml:space="preserve">        Кадастровый (условный) номер объекта ________________________.</w:t>
      </w:r>
      <w:r w:rsidR="00B469B9" w:rsidRPr="00D64D38">
        <w:t xml:space="preserve"> </w:t>
      </w:r>
    </w:p>
    <w:p w:rsidR="00981AD5" w:rsidRDefault="00981AD5" w:rsidP="00981AD5">
      <w:pPr>
        <w:pStyle w:val="a7"/>
        <w:numPr>
          <w:ilvl w:val="1"/>
          <w:numId w:val="2"/>
        </w:numPr>
        <w:jc w:val="both"/>
      </w:pPr>
      <w:r w:rsidRPr="00D64D38">
        <w:t xml:space="preserve"> Объект закупки – 1 штука.</w:t>
      </w:r>
    </w:p>
    <w:p w:rsidR="005142E4" w:rsidRDefault="005142E4" w:rsidP="00981AD5">
      <w:pPr>
        <w:pStyle w:val="a7"/>
        <w:numPr>
          <w:ilvl w:val="1"/>
          <w:numId w:val="2"/>
        </w:numPr>
        <w:jc w:val="both"/>
      </w:pPr>
      <w:r>
        <w:t xml:space="preserve">Срок поставки Квартиры- с даты подписания Контракта в ЕИС Заказчиком в </w:t>
      </w:r>
    </w:p>
    <w:p w:rsidR="00071265" w:rsidRPr="00D64D38" w:rsidRDefault="005142E4" w:rsidP="005142E4">
      <w:pPr>
        <w:jc w:val="both"/>
      </w:pPr>
      <w:r>
        <w:t xml:space="preserve">течении </w:t>
      </w:r>
      <w:r w:rsidR="005A3012">
        <w:t>2</w:t>
      </w:r>
      <w:bookmarkStart w:id="1" w:name="_GoBack"/>
      <w:bookmarkEnd w:id="1"/>
      <w:r>
        <w:t>0 календарных дней.</w:t>
      </w:r>
    </w:p>
    <w:p w:rsidR="00981AD5" w:rsidRPr="00D64D38" w:rsidRDefault="00981AD5" w:rsidP="00A269E3">
      <w:pPr>
        <w:jc w:val="center"/>
        <w:rPr>
          <w:b/>
          <w:bCs/>
        </w:rPr>
      </w:pPr>
    </w:p>
    <w:p w:rsidR="00A269E3" w:rsidRPr="008B2A4E" w:rsidRDefault="00A269E3" w:rsidP="008B2A4E">
      <w:pPr>
        <w:pStyle w:val="a7"/>
        <w:numPr>
          <w:ilvl w:val="0"/>
          <w:numId w:val="2"/>
        </w:numPr>
        <w:jc w:val="center"/>
        <w:rPr>
          <w:b/>
          <w:bCs/>
        </w:rPr>
      </w:pPr>
      <w:r w:rsidRPr="008B2A4E">
        <w:rPr>
          <w:b/>
          <w:bCs/>
        </w:rPr>
        <w:t xml:space="preserve">Качество </w:t>
      </w:r>
      <w:r w:rsidR="00981AD5" w:rsidRPr="008B2A4E">
        <w:rPr>
          <w:b/>
          <w:bCs/>
        </w:rPr>
        <w:t>Квартиры</w:t>
      </w:r>
      <w:r w:rsidRPr="008B2A4E">
        <w:rPr>
          <w:b/>
          <w:bCs/>
        </w:rPr>
        <w:t>, гарантии качества, гарантийный срок и (или) объем предоставления гарантии качества (гарантийные обязательства)</w:t>
      </w:r>
    </w:p>
    <w:p w:rsidR="008B2A4E" w:rsidRPr="008B2A4E" w:rsidRDefault="008B2A4E" w:rsidP="008B2A4E">
      <w:pPr>
        <w:pStyle w:val="a7"/>
        <w:rPr>
          <w:b/>
          <w:bCs/>
        </w:rPr>
      </w:pPr>
    </w:p>
    <w:p w:rsidR="00A269E3" w:rsidRPr="00D64D38" w:rsidRDefault="00A269E3" w:rsidP="00A269E3">
      <w:pPr>
        <w:widowControl w:val="0"/>
        <w:ind w:firstLine="709"/>
        <w:jc w:val="both"/>
      </w:pPr>
      <w:bookmarkStart w:id="2" w:name="_Hlk145584029"/>
      <w:r w:rsidRPr="00D64D38">
        <w:t>2.1. Квартира должно соответствовать установленным в Российской Федерации государственным стандартам, положениям действующих технических регламентов, нормативным правовым актам в данной сфере, строительным нормам и правилам, санитарно-эпидемиологическим правилам и нормативам, правилам пожарной безопасности и другим требованиям, если такие требования предъявляются действующим законодательством РФ, а также соответствовать требованиям, установленным Покупателем.</w:t>
      </w:r>
    </w:p>
    <w:p w:rsidR="00A269E3" w:rsidRPr="00D64D38" w:rsidRDefault="00A269E3" w:rsidP="00A269E3">
      <w:pPr>
        <w:widowControl w:val="0"/>
        <w:ind w:firstLine="709"/>
        <w:jc w:val="both"/>
      </w:pPr>
      <w:r w:rsidRPr="00D64D38">
        <w:t>2.2. Квартира должна быть свободна от прав и претензий третьих лиц, не является предметом каких-либо договоров (контрактов), не находится в споре или под арестом (запретом), права на Квартиру не заложены или не обременены иным способом (наличие выписки из единого государственного реестра прав на недвижимое имущество и сделок с ним, подтверждающей отсутствие обременений на дату заключения муниципального контракта).</w:t>
      </w:r>
    </w:p>
    <w:p w:rsidR="00A269E3" w:rsidRPr="00D64D38" w:rsidRDefault="00A269E3" w:rsidP="00A269E3">
      <w:pPr>
        <w:widowControl w:val="0"/>
        <w:ind w:firstLine="709"/>
        <w:jc w:val="both"/>
      </w:pPr>
      <w:r w:rsidRPr="00D64D38">
        <w:t>2.3. Квартира должна быть расположена в многоквартирном жилом доме, не признанном аварийным и подлежащим сносу или реконструкции. Все оборудование, установленное в Квартире, должно находиться в чистом и исправном техническом состоянии</w:t>
      </w:r>
      <w:r w:rsidR="00BD169F" w:rsidRPr="00D64D38">
        <w:t xml:space="preserve">. </w:t>
      </w:r>
      <w:r w:rsidRPr="00D64D38">
        <w:t xml:space="preserve">Индивидуальные приборы учета потребления воды, природного газа, электрической энергии в квартире должны иметь паспорт либо свидетельство о поверке прибора с поверочным сроком на менее двух лет. </w:t>
      </w:r>
    </w:p>
    <w:p w:rsidR="00A269E3" w:rsidRPr="00D64D38" w:rsidRDefault="00A269E3" w:rsidP="00A269E3">
      <w:pPr>
        <w:widowControl w:val="0"/>
        <w:ind w:firstLine="709"/>
        <w:jc w:val="both"/>
      </w:pPr>
      <w:r w:rsidRPr="00D64D38">
        <w:t xml:space="preserve">2.4. Все покрытия в </w:t>
      </w:r>
      <w:r w:rsidR="006B0995" w:rsidRPr="00D64D38">
        <w:t>К</w:t>
      </w:r>
      <w:r w:rsidRPr="00D64D38">
        <w:t>вартире должны быть целостными, пригодными для использования и не иметь загрязнений: отделка стен и потолков чистая, без трещин, порезов, отслаивания, сколов, потертостей и повреждений; покрытие пола чистое, без трещин, порезов, отслаивания, сколов и повреждений.</w:t>
      </w:r>
      <w:r w:rsidRPr="00D64D38">
        <w:rPr>
          <w:bCs/>
        </w:rPr>
        <w:t xml:space="preserve"> Оконный блок в кухне и жилых комнатах без щелей, трещин и повреждений, остекление без сколов, трещин, </w:t>
      </w:r>
      <w:r w:rsidRPr="00D64D38">
        <w:t>легко открывается и закрывается. Двери и дверные проемы без повреждений, трещин, сколов. Сантехническое оборудование чистое, без ржавчины, сколов и повреждений.</w:t>
      </w:r>
    </w:p>
    <w:p w:rsidR="00A269E3" w:rsidRPr="00D64D38" w:rsidRDefault="00A269E3" w:rsidP="00A269E3">
      <w:pPr>
        <w:widowControl w:val="0"/>
        <w:ind w:firstLine="709"/>
        <w:jc w:val="both"/>
      </w:pPr>
      <w:r w:rsidRPr="00D64D38">
        <w:t>Квартира находится в состоянии, пригодном для проживания без проведения дополнительных ремонтных работ и отвечает санитарно-эпидемиологическим, пожарным требованиям и техническим нормам.</w:t>
      </w:r>
    </w:p>
    <w:p w:rsidR="00A269E3" w:rsidRPr="00D64D38" w:rsidRDefault="00A269E3" w:rsidP="00A269E3">
      <w:pPr>
        <w:widowControl w:val="0"/>
        <w:ind w:firstLine="709"/>
        <w:jc w:val="both"/>
      </w:pPr>
      <w:r w:rsidRPr="00D64D38">
        <w:t xml:space="preserve">2.5. Квартира должна соответствовать типовому проекту, а в случае перепланировки и (или) переустройства, его перепланировка (переустройство) должно быть согласовано в установленном порядке. </w:t>
      </w:r>
    </w:p>
    <w:p w:rsidR="00A269E3" w:rsidRPr="00D64D38" w:rsidRDefault="00A269E3" w:rsidP="00A269E3">
      <w:pPr>
        <w:widowControl w:val="0"/>
        <w:ind w:firstLine="709"/>
        <w:jc w:val="both"/>
      </w:pPr>
      <w:r w:rsidRPr="00D64D38">
        <w:t>2.6. Задолженность по оплате коммунальных услуг и иных обязательных платежей на дату заключения Контракта должна отсутствовать. В Квартире на дату заключения Контракта никто не должен быть зарегистрирован (наличие справки, подтверждающей отсутствие зарегистрированных граждан в квартире).</w:t>
      </w:r>
    </w:p>
    <w:p w:rsidR="00A269E3" w:rsidRPr="00D64D38" w:rsidRDefault="00A269E3" w:rsidP="00A269E3">
      <w:pPr>
        <w:tabs>
          <w:tab w:val="left" w:pos="851"/>
        </w:tabs>
        <w:ind w:firstLine="709"/>
        <w:jc w:val="both"/>
        <w:rPr>
          <w:snapToGrid w:val="0"/>
        </w:rPr>
      </w:pPr>
      <w:r w:rsidRPr="00D64D38">
        <w:rPr>
          <w:snapToGrid w:val="0"/>
        </w:rPr>
        <w:t xml:space="preserve">2.7. Если в отношении поставляемого товара установлены требования энергетической эффективности в соответствии с постановлением Правительства Российской Федерации от 31.12.2009 № 1221 «Об утверждении Правил установления требований энергетической эффективности товаров, работ, услуг при осуществлении </w:t>
      </w:r>
      <w:r w:rsidRPr="00D64D38">
        <w:rPr>
          <w:snapToGrid w:val="0"/>
        </w:rPr>
        <w:lastRenderedPageBreak/>
        <w:t>закупок для обеспечения государственных и муниципальных нужд», то такой товар должен соответствовать установленным требованиям энергетической эффективности.</w:t>
      </w:r>
    </w:p>
    <w:bookmarkEnd w:id="2"/>
    <w:p w:rsidR="00A269E3" w:rsidRPr="00D64D38" w:rsidRDefault="00A269E3" w:rsidP="00A269E3">
      <w:pPr>
        <w:widowControl w:val="0"/>
        <w:tabs>
          <w:tab w:val="left" w:pos="1134"/>
        </w:tabs>
        <w:autoSpaceDE w:val="0"/>
        <w:autoSpaceDN w:val="0"/>
        <w:adjustRightInd w:val="0"/>
        <w:ind w:firstLine="709"/>
        <w:jc w:val="both"/>
        <w:rPr>
          <w:bCs/>
        </w:rPr>
      </w:pPr>
      <w:r w:rsidRPr="00D64D38">
        <w:t>2.8.</w:t>
      </w:r>
      <w:r w:rsidRPr="00D64D38">
        <w:rPr>
          <w:b/>
          <w:bCs/>
        </w:rPr>
        <w:t xml:space="preserve"> Гарантийный срок составляет </w:t>
      </w:r>
      <w:r w:rsidR="006B0995" w:rsidRPr="00D64D38">
        <w:rPr>
          <w:b/>
          <w:bCs/>
        </w:rPr>
        <w:t>3</w:t>
      </w:r>
      <w:r w:rsidRPr="00D64D38">
        <w:rPr>
          <w:b/>
          <w:bCs/>
        </w:rPr>
        <w:t xml:space="preserve"> (</w:t>
      </w:r>
      <w:r w:rsidR="006B0995" w:rsidRPr="00D64D38">
        <w:rPr>
          <w:b/>
          <w:bCs/>
        </w:rPr>
        <w:t>три</w:t>
      </w:r>
      <w:r w:rsidRPr="00D64D38">
        <w:rPr>
          <w:b/>
          <w:bCs/>
        </w:rPr>
        <w:t xml:space="preserve">) </w:t>
      </w:r>
      <w:r w:rsidR="006B0995" w:rsidRPr="00D64D38">
        <w:rPr>
          <w:b/>
          <w:bCs/>
        </w:rPr>
        <w:t>года</w:t>
      </w:r>
      <w:r w:rsidRPr="00D64D38">
        <w:t xml:space="preserve"> и исчисляется с даты подписания Сторонами документа о приемке</w:t>
      </w:r>
      <w:r w:rsidRPr="00D64D38">
        <w:rPr>
          <w:bCs/>
        </w:rPr>
        <w:t>, предусмотренного частью 7 статьи 94 Закон</w:t>
      </w:r>
      <w:r w:rsidR="006B0995" w:rsidRPr="00D64D38">
        <w:rPr>
          <w:bCs/>
        </w:rPr>
        <w:t>а</w:t>
      </w:r>
      <w:r w:rsidRPr="00D64D38">
        <w:rPr>
          <w:bCs/>
        </w:rPr>
        <w:t xml:space="preserve"> № 44-ФЗ, и содержащего информацию, предусмотренную пунктом 1 части 13 статьи 94 Закона № 44-ФЗ.</w:t>
      </w:r>
    </w:p>
    <w:p w:rsidR="00A269E3" w:rsidRPr="00D64D38" w:rsidRDefault="00A269E3" w:rsidP="00A269E3">
      <w:pPr>
        <w:widowControl w:val="0"/>
        <w:tabs>
          <w:tab w:val="left" w:pos="1134"/>
        </w:tabs>
        <w:ind w:firstLine="709"/>
        <w:jc w:val="both"/>
      </w:pPr>
      <w:r w:rsidRPr="00D64D38">
        <w:t xml:space="preserve">При обнаружении дефектов (недостатков) </w:t>
      </w:r>
      <w:r w:rsidR="006B0995" w:rsidRPr="00D64D38">
        <w:t>К</w:t>
      </w:r>
      <w:r w:rsidRPr="00D64D38">
        <w:t xml:space="preserve">вартиры в период гарантийного срока, возникших по независящим от </w:t>
      </w:r>
      <w:r w:rsidR="006B0995" w:rsidRPr="00D64D38">
        <w:t xml:space="preserve">Заказчика </w:t>
      </w:r>
      <w:r w:rsidRPr="00D64D38">
        <w:t xml:space="preserve">причинам, Продавец обязан за свой счет устранить дефекты (недостатки) в срок 10 (десяти) рабочих дней с момента получения уведомления от </w:t>
      </w:r>
      <w:r w:rsidR="006B0995" w:rsidRPr="00D64D38">
        <w:t>Заказчика</w:t>
      </w:r>
      <w:r w:rsidRPr="00D64D38">
        <w:t>.</w:t>
      </w:r>
    </w:p>
    <w:p w:rsidR="00A269E3" w:rsidRPr="00D64D38" w:rsidRDefault="00A269E3" w:rsidP="00A269E3">
      <w:pPr>
        <w:widowControl w:val="0"/>
        <w:tabs>
          <w:tab w:val="left" w:pos="1134"/>
        </w:tabs>
        <w:ind w:firstLine="709"/>
        <w:jc w:val="both"/>
      </w:pPr>
      <w:r w:rsidRPr="00D64D38">
        <w:t xml:space="preserve">Если гарантийные обязательства Продавцом не выполняются в установленные сроки, </w:t>
      </w:r>
      <w:r w:rsidR="006B0995" w:rsidRPr="00D64D38">
        <w:t>Заказчик</w:t>
      </w:r>
      <w:r w:rsidRPr="00D64D38">
        <w:t xml:space="preserve"> вправе привлечь других лиц для устранения дефектов (недостатков) и оплатить их услуги, при этом </w:t>
      </w:r>
      <w:r w:rsidR="006B0995" w:rsidRPr="00D64D38">
        <w:t>Заказчик</w:t>
      </w:r>
      <w:r w:rsidRPr="00D64D38">
        <w:t xml:space="preserve"> осуществляет взыскание всех вытекающих отсюда расходов с Продавца.</w:t>
      </w:r>
    </w:p>
    <w:p w:rsidR="00A269E3" w:rsidRPr="008B2A4E" w:rsidRDefault="00A269E3" w:rsidP="008B2A4E">
      <w:pPr>
        <w:widowControl w:val="0"/>
        <w:tabs>
          <w:tab w:val="left" w:pos="1134"/>
        </w:tabs>
        <w:ind w:firstLine="709"/>
        <w:jc w:val="both"/>
      </w:pPr>
      <w:r w:rsidRPr="00D64D38">
        <w:t>Все расходы, связанные с исполнением гарантийных обязательств по Контракту, несет Продавец.</w:t>
      </w:r>
    </w:p>
    <w:p w:rsidR="00A269E3" w:rsidRPr="008B2A4E" w:rsidRDefault="00A269E3" w:rsidP="00B469B9">
      <w:pPr>
        <w:pStyle w:val="ad"/>
        <w:suppressAutoHyphens w:val="0"/>
        <w:spacing w:after="0" w:line="20" w:lineRule="atLeast"/>
        <w:jc w:val="center"/>
        <w:rPr>
          <w:rFonts w:ascii="Times New Roman" w:hAnsi="Times New Roman"/>
          <w:b/>
          <w:lang w:val="ru-RU"/>
        </w:rPr>
      </w:pPr>
    </w:p>
    <w:p w:rsidR="008B2A4E" w:rsidRPr="008B2A4E" w:rsidRDefault="008B2A4E" w:rsidP="008B2A4E">
      <w:pPr>
        <w:jc w:val="center"/>
        <w:rPr>
          <w:b/>
          <w:bCs/>
          <w:snapToGrid w:val="0"/>
        </w:rPr>
      </w:pPr>
      <w:r w:rsidRPr="008B2A4E">
        <w:rPr>
          <w:b/>
          <w:bCs/>
          <w:snapToGrid w:val="0"/>
        </w:rPr>
        <w:t xml:space="preserve">3. Цена Контракта и порядок оплаты </w:t>
      </w:r>
    </w:p>
    <w:p w:rsidR="008B2A4E" w:rsidRPr="008B2A4E" w:rsidRDefault="008B2A4E" w:rsidP="008B2A4E">
      <w:pPr>
        <w:pStyle w:val="a3"/>
        <w:ind w:firstLine="686"/>
        <w:rPr>
          <w:color w:val="000000"/>
          <w:sz w:val="24"/>
          <w:szCs w:val="24"/>
        </w:rPr>
      </w:pPr>
      <w:r w:rsidRPr="008B2A4E">
        <w:rPr>
          <w:snapToGrid w:val="0"/>
          <w:sz w:val="24"/>
          <w:szCs w:val="24"/>
        </w:rPr>
        <w:t xml:space="preserve">3.1. </w:t>
      </w:r>
      <w:r w:rsidRPr="008B2A4E">
        <w:rPr>
          <w:color w:val="000000"/>
          <w:sz w:val="24"/>
          <w:szCs w:val="24"/>
        </w:rPr>
        <w:t xml:space="preserve">Приобретение Квартиры оплачивается </w:t>
      </w:r>
      <w:r w:rsidR="00071265">
        <w:rPr>
          <w:color w:val="000000"/>
          <w:sz w:val="24"/>
          <w:szCs w:val="24"/>
        </w:rPr>
        <w:t>Заказчиком</w:t>
      </w:r>
      <w:r w:rsidRPr="008B2A4E">
        <w:rPr>
          <w:color w:val="000000"/>
          <w:sz w:val="24"/>
          <w:szCs w:val="24"/>
        </w:rPr>
        <w:t xml:space="preserve"> в строгом соответствии с объемами и источниками выделенных бюджетных ассигнований.</w:t>
      </w:r>
    </w:p>
    <w:p w:rsidR="008B2A4E" w:rsidRPr="008B2A4E" w:rsidRDefault="008B2A4E" w:rsidP="008B2A4E">
      <w:pPr>
        <w:ind w:firstLine="709"/>
        <w:jc w:val="both"/>
        <w:rPr>
          <w:snapToGrid w:val="0"/>
        </w:rPr>
      </w:pPr>
      <w:r w:rsidRPr="008B2A4E">
        <w:rPr>
          <w:snapToGrid w:val="0"/>
        </w:rPr>
        <w:t>3.2.    Цена настоящего Контракта составляет ____ (___сумма прописью___) рублей.</w:t>
      </w:r>
    </w:p>
    <w:p w:rsidR="008B2A4E" w:rsidRPr="008B2A4E" w:rsidRDefault="008B2A4E" w:rsidP="008B2A4E">
      <w:pPr>
        <w:ind w:firstLine="709"/>
        <w:jc w:val="both"/>
        <w:rPr>
          <w:color w:val="000000" w:themeColor="text1"/>
        </w:rPr>
      </w:pPr>
      <w:r w:rsidRPr="008B2A4E">
        <w:rPr>
          <w:b/>
          <w:bCs/>
          <w:color w:val="000000" w:themeColor="text1"/>
        </w:rPr>
        <w:t xml:space="preserve">Источник финансирования: </w:t>
      </w:r>
      <w:bookmarkStart w:id="3" w:name="_Hlk95121970"/>
      <w:r w:rsidRPr="008B2A4E">
        <w:rPr>
          <w:color w:val="000000" w:themeColor="text1"/>
        </w:rPr>
        <w:t xml:space="preserve">средства </w:t>
      </w:r>
      <w:r w:rsidR="00071265">
        <w:rPr>
          <w:color w:val="000000" w:themeColor="text1"/>
        </w:rPr>
        <w:t xml:space="preserve">муниципального </w:t>
      </w:r>
      <w:r w:rsidRPr="008B2A4E">
        <w:rPr>
          <w:color w:val="000000" w:themeColor="text1"/>
        </w:rPr>
        <w:t xml:space="preserve">бюджета </w:t>
      </w:r>
      <w:bookmarkEnd w:id="3"/>
      <w:r w:rsidR="00071265">
        <w:rPr>
          <w:color w:val="000000" w:themeColor="text1"/>
        </w:rPr>
        <w:t xml:space="preserve">МО «Ленский муниципальный район» </w:t>
      </w:r>
      <w:r w:rsidRPr="008B2A4E">
        <w:rPr>
          <w:color w:val="000000" w:themeColor="text1"/>
        </w:rPr>
        <w:t>(за счет субвенций из бюджета Архангельской области, предусмотренных на осуществление отдельных государственных полномочий, переданных органам местного самоуправления федеральным законом и законом Архангельской области (Социальная поддержка детей-сирот и детей, оставшихся без попечения родителей, лиц из числа детей-сирот и детей, оставшихся без попечения родителей в Архангельской области)).</w:t>
      </w:r>
    </w:p>
    <w:p w:rsidR="008B2A4E" w:rsidRPr="008B2A4E" w:rsidRDefault="008B2A4E" w:rsidP="008B2A4E">
      <w:pPr>
        <w:ind w:firstLine="709"/>
        <w:jc w:val="both"/>
        <w:rPr>
          <w:color w:val="000000"/>
        </w:rPr>
      </w:pPr>
      <w:r w:rsidRPr="008B2A4E">
        <w:rPr>
          <w:rFonts w:eastAsia="Calibri"/>
          <w:lang w:eastAsia="en-US"/>
        </w:rPr>
        <w:t xml:space="preserve">Сумма, подлежащая уплате </w:t>
      </w:r>
      <w:r w:rsidR="00071265">
        <w:rPr>
          <w:rFonts w:eastAsia="Calibri"/>
          <w:lang w:eastAsia="en-US"/>
        </w:rPr>
        <w:t xml:space="preserve">Заказчиком </w:t>
      </w:r>
      <w:r w:rsidRPr="008B2A4E">
        <w:rPr>
          <w:rFonts w:eastAsia="Calibri"/>
          <w:lang w:eastAsia="en-US"/>
        </w:rPr>
        <w:t xml:space="preserve">Продавцу,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w:t>
      </w:r>
      <w:r w:rsidR="00071265">
        <w:rPr>
          <w:rFonts w:eastAsia="Calibri"/>
          <w:lang w:eastAsia="en-US"/>
        </w:rPr>
        <w:t>Заказчиком</w:t>
      </w:r>
      <w:r w:rsidRPr="008B2A4E">
        <w:rPr>
          <w:rFonts w:eastAsia="Calibri"/>
          <w:lang w:eastAsia="en-US"/>
        </w:rPr>
        <w:t>.</w:t>
      </w:r>
    </w:p>
    <w:p w:rsidR="008B2A4E" w:rsidRPr="008B2A4E" w:rsidRDefault="008B2A4E" w:rsidP="008B2A4E">
      <w:pPr>
        <w:pStyle w:val="ConsNormal"/>
        <w:widowControl/>
        <w:ind w:firstLine="742"/>
        <w:jc w:val="both"/>
        <w:rPr>
          <w:rFonts w:ascii="Times New Roman" w:hAnsi="Times New Roman" w:cs="Times New Roman"/>
          <w:color w:val="000000"/>
          <w:sz w:val="24"/>
          <w:szCs w:val="24"/>
        </w:rPr>
      </w:pPr>
      <w:r w:rsidRPr="008B2A4E">
        <w:rPr>
          <w:rFonts w:ascii="Times New Roman" w:hAnsi="Times New Roman" w:cs="Times New Roman"/>
          <w:snapToGrid w:val="0"/>
          <w:sz w:val="24"/>
          <w:szCs w:val="24"/>
        </w:rPr>
        <w:t xml:space="preserve">3.3. </w:t>
      </w:r>
      <w:r w:rsidRPr="008B2A4E">
        <w:rPr>
          <w:rFonts w:ascii="Times New Roman" w:hAnsi="Times New Roman" w:cs="Times New Roman"/>
          <w:snapToGrid w:val="0"/>
          <w:color w:val="000000" w:themeColor="text1"/>
          <w:sz w:val="24"/>
          <w:szCs w:val="24"/>
        </w:rPr>
        <w:t xml:space="preserve">Цена Контракта </w:t>
      </w:r>
      <w:r w:rsidRPr="008B2A4E">
        <w:rPr>
          <w:rFonts w:ascii="Times New Roman" w:hAnsi="Times New Roman" w:cs="Times New Roman"/>
          <w:color w:val="000000" w:themeColor="text1"/>
          <w:sz w:val="24"/>
          <w:szCs w:val="24"/>
        </w:rPr>
        <w:t>указана с учетом всех расходов, в том числе расходов на уплату</w:t>
      </w:r>
      <w:r w:rsidRPr="008B2A4E">
        <w:rPr>
          <w:rFonts w:ascii="Times New Roman" w:hAnsi="Times New Roman" w:cs="Times New Roman"/>
          <w:color w:val="000000"/>
          <w:sz w:val="24"/>
          <w:szCs w:val="24"/>
        </w:rPr>
        <w:t xml:space="preserve"> налогов, сборов, государственной пошлины и других обязательных платежей, связанных с государственной регистрацией прав на недвижимое имущество, а также иных расходов, связанных с исполнением Контракта.</w:t>
      </w:r>
    </w:p>
    <w:p w:rsidR="008B2A4E" w:rsidRPr="008B2A4E" w:rsidRDefault="008B2A4E" w:rsidP="008B2A4E">
      <w:pPr>
        <w:pStyle w:val="ConsNormal"/>
        <w:widowControl/>
        <w:ind w:firstLine="742"/>
        <w:jc w:val="both"/>
        <w:rPr>
          <w:rFonts w:ascii="Times New Roman" w:hAnsi="Times New Roman" w:cs="Times New Roman"/>
          <w:i/>
          <w:iCs/>
          <w:color w:val="000000"/>
          <w:sz w:val="24"/>
          <w:szCs w:val="24"/>
        </w:rPr>
      </w:pPr>
      <w:r w:rsidRPr="008B2A4E">
        <w:rPr>
          <w:rFonts w:ascii="Times New Roman" w:hAnsi="Times New Roman" w:cs="Times New Roman"/>
          <w:color w:val="000000"/>
          <w:sz w:val="24"/>
          <w:szCs w:val="24"/>
        </w:rPr>
        <w:t>3.4.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Законом № 44-ФЗ и настоящим Контрактом.</w:t>
      </w:r>
    </w:p>
    <w:p w:rsidR="00071265" w:rsidRDefault="008B2A4E" w:rsidP="008B2A4E">
      <w:pPr>
        <w:ind w:firstLine="742"/>
        <w:jc w:val="both"/>
        <w:rPr>
          <w:color w:val="000000"/>
        </w:rPr>
      </w:pPr>
      <w:r w:rsidRPr="008B2A4E">
        <w:rPr>
          <w:snapToGrid w:val="0"/>
        </w:rPr>
        <w:t xml:space="preserve">3.5. </w:t>
      </w:r>
      <w:r w:rsidRPr="008B2A4E">
        <w:rPr>
          <w:color w:val="000000"/>
        </w:rPr>
        <w:t xml:space="preserve">Оплата осуществляется по безналичному расчету путем перечисления </w:t>
      </w:r>
      <w:r w:rsidR="00071265">
        <w:rPr>
          <w:color w:val="000000"/>
        </w:rPr>
        <w:t xml:space="preserve">Заказчиком </w:t>
      </w:r>
      <w:r w:rsidRPr="008B2A4E">
        <w:rPr>
          <w:color w:val="000000"/>
        </w:rPr>
        <w:t xml:space="preserve"> денежных средств на расчетный счет Продавца </w:t>
      </w:r>
      <w:r w:rsidRPr="008B2A4E">
        <w:rPr>
          <w:b/>
          <w:bCs/>
          <w:color w:val="000000"/>
        </w:rPr>
        <w:t>в течение 7 (семи) рабочих дней</w:t>
      </w:r>
      <w:r w:rsidRPr="008B2A4E">
        <w:rPr>
          <w:color w:val="000000"/>
        </w:rPr>
        <w:t xml:space="preserve"> </w:t>
      </w:r>
      <w:proofErr w:type="gramStart"/>
      <w:r w:rsidRPr="008B2A4E">
        <w:rPr>
          <w:color w:val="000000"/>
        </w:rPr>
        <w:t>с даты подписания</w:t>
      </w:r>
      <w:proofErr w:type="gramEnd"/>
      <w:r w:rsidRPr="008B2A4E">
        <w:rPr>
          <w:color w:val="000000"/>
        </w:rPr>
        <w:t xml:space="preserve"> </w:t>
      </w:r>
      <w:r w:rsidR="00071265">
        <w:rPr>
          <w:color w:val="000000"/>
        </w:rPr>
        <w:t xml:space="preserve">Заказчиком </w:t>
      </w:r>
      <w:r w:rsidRPr="008B2A4E">
        <w:rPr>
          <w:color w:val="000000"/>
        </w:rPr>
        <w:t xml:space="preserve"> документа о приемке</w:t>
      </w:r>
      <w:r w:rsidR="00071265">
        <w:rPr>
          <w:color w:val="000000"/>
        </w:rPr>
        <w:t>.</w:t>
      </w:r>
      <w:r w:rsidR="00A17B83" w:rsidRPr="00A17B83">
        <w:t xml:space="preserve"> </w:t>
      </w:r>
      <w:r w:rsidR="00A17B83" w:rsidRPr="00A17B83">
        <w:rPr>
          <w:color w:val="000000"/>
        </w:rPr>
        <w:t>Оплата производится после поступления средств бюджета Архангельской области в бюджет муниципального образования «Ленский муниципальный район» предусмотренных на приобретение жилого помещения для детей и лиц из числа детей-сирот и детей, оставшихся без попечения родителей.</w:t>
      </w:r>
    </w:p>
    <w:p w:rsidR="008B2A4E" w:rsidRPr="008B2A4E" w:rsidRDefault="008B2A4E" w:rsidP="008B2A4E">
      <w:pPr>
        <w:ind w:firstLine="742"/>
        <w:jc w:val="both"/>
        <w:rPr>
          <w:color w:val="000000"/>
        </w:rPr>
      </w:pPr>
      <w:r w:rsidRPr="008B2A4E">
        <w:rPr>
          <w:color w:val="000000"/>
        </w:rPr>
        <w:t>Авансирование не предусмотрено.</w:t>
      </w:r>
    </w:p>
    <w:p w:rsidR="008B2A4E" w:rsidRPr="008B2A4E" w:rsidRDefault="008B2A4E" w:rsidP="008B2A4E">
      <w:pPr>
        <w:ind w:firstLine="742"/>
        <w:jc w:val="both"/>
        <w:rPr>
          <w:snapToGrid w:val="0"/>
        </w:rPr>
      </w:pPr>
      <w:r w:rsidRPr="008B2A4E">
        <w:rPr>
          <w:snapToGrid w:val="0"/>
        </w:rPr>
        <w:t xml:space="preserve">3.6. Оплата стоимости </w:t>
      </w:r>
      <w:proofErr w:type="gramStart"/>
      <w:r w:rsidRPr="008B2A4E">
        <w:rPr>
          <w:snapToGrid w:val="0"/>
        </w:rPr>
        <w:t>поставленного</w:t>
      </w:r>
      <w:proofErr w:type="gramEnd"/>
      <w:r w:rsidRPr="008B2A4E">
        <w:rPr>
          <w:snapToGrid w:val="0"/>
        </w:rPr>
        <w:t xml:space="preserve"> по Контракту </w:t>
      </w:r>
      <w:r w:rsidR="00071265">
        <w:rPr>
          <w:snapToGrid w:val="0"/>
        </w:rPr>
        <w:t xml:space="preserve"> Квартиры </w:t>
      </w:r>
      <w:r w:rsidRPr="008B2A4E">
        <w:rPr>
          <w:snapToGrid w:val="0"/>
        </w:rPr>
        <w:t xml:space="preserve"> производится в российских рублях.</w:t>
      </w:r>
    </w:p>
    <w:p w:rsidR="008B2A4E" w:rsidRPr="008B2A4E" w:rsidRDefault="008B2A4E" w:rsidP="008B2A4E">
      <w:pPr>
        <w:jc w:val="both"/>
        <w:rPr>
          <w:b/>
        </w:rPr>
      </w:pPr>
    </w:p>
    <w:p w:rsidR="008B2A4E" w:rsidRPr="008B2A4E" w:rsidRDefault="008B2A4E" w:rsidP="008B2A4E">
      <w:pPr>
        <w:jc w:val="center"/>
        <w:rPr>
          <w:b/>
          <w:bCs/>
          <w:snapToGrid w:val="0"/>
        </w:rPr>
      </w:pPr>
      <w:r w:rsidRPr="008B2A4E">
        <w:rPr>
          <w:b/>
          <w:bCs/>
          <w:snapToGrid w:val="0"/>
        </w:rPr>
        <w:t>4. Права и обязанности Сторон</w:t>
      </w:r>
    </w:p>
    <w:p w:rsidR="008B2A4E" w:rsidRPr="008B2A4E" w:rsidRDefault="008B2A4E" w:rsidP="008B2A4E">
      <w:pPr>
        <w:widowControl w:val="0"/>
        <w:ind w:firstLine="709"/>
        <w:jc w:val="both"/>
        <w:rPr>
          <w:b/>
          <w:snapToGrid w:val="0"/>
          <w:color w:val="000000"/>
        </w:rPr>
      </w:pPr>
      <w:r w:rsidRPr="008B2A4E">
        <w:rPr>
          <w:b/>
          <w:snapToGrid w:val="0"/>
          <w:color w:val="000000"/>
        </w:rPr>
        <w:t>4.1. Продавец имеет право:</w:t>
      </w:r>
    </w:p>
    <w:p w:rsidR="008B2A4E" w:rsidRPr="008B2A4E" w:rsidRDefault="008B2A4E" w:rsidP="008B2A4E">
      <w:pPr>
        <w:widowControl w:val="0"/>
        <w:ind w:firstLine="709"/>
        <w:jc w:val="both"/>
      </w:pPr>
      <w:r w:rsidRPr="008B2A4E">
        <w:rPr>
          <w:snapToGrid w:val="0"/>
          <w:color w:val="000000"/>
        </w:rPr>
        <w:t xml:space="preserve">- </w:t>
      </w:r>
      <w:r w:rsidRPr="008B2A4E">
        <w:t>требовать своевременной оплаты за переданную Квартиру в соответствии с условиями Контракта.;</w:t>
      </w:r>
    </w:p>
    <w:p w:rsidR="008B2A4E" w:rsidRPr="008B2A4E" w:rsidRDefault="008B2A4E" w:rsidP="008B2A4E">
      <w:pPr>
        <w:autoSpaceDE w:val="0"/>
        <w:autoSpaceDN w:val="0"/>
        <w:adjustRightInd w:val="0"/>
        <w:ind w:firstLine="709"/>
        <w:jc w:val="both"/>
      </w:pPr>
      <w:r w:rsidRPr="008B2A4E">
        <w:t>-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8B2A4E" w:rsidRPr="008B2A4E" w:rsidRDefault="008B2A4E" w:rsidP="008B2A4E">
      <w:pPr>
        <w:autoSpaceDE w:val="0"/>
        <w:autoSpaceDN w:val="0"/>
        <w:adjustRightInd w:val="0"/>
        <w:ind w:firstLine="709"/>
        <w:jc w:val="both"/>
        <w:rPr>
          <w:color w:val="000000"/>
        </w:rPr>
      </w:pPr>
      <w:r w:rsidRPr="008B2A4E">
        <w:rPr>
          <w:rFonts w:eastAsia="Calibri"/>
          <w:color w:val="000000"/>
          <w:lang w:eastAsia="en-US"/>
        </w:rPr>
        <w:t xml:space="preserve">- </w:t>
      </w:r>
      <w:r w:rsidRPr="008B2A4E">
        <w:rPr>
          <w:color w:val="000000"/>
        </w:rPr>
        <w:t>осуществлять иные права, предоставленные Продавцу в соответствии с законодательством Российской Федерации и Контрактом.</w:t>
      </w:r>
    </w:p>
    <w:p w:rsidR="008B2A4E" w:rsidRPr="008B2A4E" w:rsidRDefault="008B2A4E" w:rsidP="008B2A4E">
      <w:pPr>
        <w:widowControl w:val="0"/>
        <w:ind w:firstLine="709"/>
        <w:jc w:val="both"/>
        <w:rPr>
          <w:b/>
          <w:snapToGrid w:val="0"/>
          <w:color w:val="000000"/>
        </w:rPr>
      </w:pPr>
      <w:r w:rsidRPr="008B2A4E">
        <w:rPr>
          <w:b/>
          <w:snapToGrid w:val="0"/>
          <w:color w:val="000000"/>
        </w:rPr>
        <w:t>4.2. Продавец обязан:</w:t>
      </w:r>
    </w:p>
    <w:p w:rsidR="008B2A4E" w:rsidRPr="008B2A4E" w:rsidRDefault="008B2A4E" w:rsidP="008B2A4E">
      <w:pPr>
        <w:widowControl w:val="0"/>
        <w:ind w:firstLine="709"/>
        <w:jc w:val="both"/>
        <w:rPr>
          <w:snapToGrid w:val="0"/>
          <w:color w:val="000000"/>
        </w:rPr>
      </w:pPr>
      <w:r w:rsidRPr="008B2A4E">
        <w:rPr>
          <w:snapToGrid w:val="0"/>
          <w:color w:val="000000"/>
        </w:rPr>
        <w:t xml:space="preserve">- </w:t>
      </w:r>
      <w:r w:rsidRPr="008B2A4E">
        <w:rPr>
          <w:color w:val="000000"/>
        </w:rPr>
        <w:t xml:space="preserve">передать Квартиру </w:t>
      </w:r>
      <w:r w:rsidR="00071265">
        <w:rPr>
          <w:color w:val="000000"/>
        </w:rPr>
        <w:t>Заказчику</w:t>
      </w:r>
      <w:r w:rsidRPr="008B2A4E">
        <w:rPr>
          <w:color w:val="000000"/>
        </w:rPr>
        <w:t xml:space="preserve"> в состоянии, указанном в </w:t>
      </w:r>
      <w:r w:rsidR="00071265">
        <w:rPr>
          <w:color w:val="000000"/>
        </w:rPr>
        <w:t xml:space="preserve">Описании объекта закупки </w:t>
      </w:r>
      <w:r w:rsidRPr="008B2A4E">
        <w:rPr>
          <w:color w:val="000000"/>
        </w:rPr>
        <w:t xml:space="preserve"> (Приложение</w:t>
      </w:r>
      <w:r w:rsidR="00071265">
        <w:rPr>
          <w:color w:val="000000"/>
        </w:rPr>
        <w:t xml:space="preserve"> № 1</w:t>
      </w:r>
      <w:r w:rsidRPr="008B2A4E">
        <w:rPr>
          <w:color w:val="000000"/>
        </w:rPr>
        <w:t xml:space="preserve"> к Контракту), </w:t>
      </w:r>
      <w:r w:rsidRPr="008B2A4E">
        <w:t>в срок, установленный пунктом 1.</w:t>
      </w:r>
      <w:r w:rsidR="00071265">
        <w:t>4</w:t>
      </w:r>
      <w:r w:rsidRPr="008B2A4E">
        <w:t>. Контракта</w:t>
      </w:r>
      <w:r w:rsidRPr="008B2A4E">
        <w:rPr>
          <w:snapToGrid w:val="0"/>
          <w:color w:val="000000"/>
        </w:rPr>
        <w:t>;</w:t>
      </w:r>
    </w:p>
    <w:p w:rsidR="008B2A4E" w:rsidRPr="008B2A4E" w:rsidRDefault="008B2A4E" w:rsidP="008B2A4E">
      <w:pPr>
        <w:widowControl w:val="0"/>
        <w:ind w:firstLine="709"/>
        <w:jc w:val="both"/>
        <w:rPr>
          <w:snapToGrid w:val="0"/>
          <w:color w:val="000000"/>
        </w:rPr>
      </w:pPr>
      <w:r w:rsidRPr="008B2A4E">
        <w:t xml:space="preserve">- при заключении Контракта подтвердить право собственности на Квартиру, предоставив </w:t>
      </w:r>
      <w:r w:rsidR="005142E4">
        <w:t xml:space="preserve">Заказчику </w:t>
      </w:r>
      <w:r w:rsidRPr="008B2A4E">
        <w:t xml:space="preserve"> выписку из единого государственного реестра прав на недвижимое имущество и сделок с ним;</w:t>
      </w:r>
    </w:p>
    <w:p w:rsidR="008B2A4E" w:rsidRPr="008B2A4E" w:rsidRDefault="008B2A4E" w:rsidP="008B2A4E">
      <w:pPr>
        <w:widowControl w:val="0"/>
        <w:ind w:firstLine="709"/>
        <w:jc w:val="both"/>
        <w:rPr>
          <w:color w:val="000000"/>
        </w:rPr>
      </w:pPr>
      <w:r w:rsidRPr="008B2A4E">
        <w:rPr>
          <w:color w:val="000000"/>
        </w:rPr>
        <w:t xml:space="preserve">- при передаче Квартиры передать </w:t>
      </w:r>
      <w:r w:rsidR="005142E4">
        <w:rPr>
          <w:color w:val="000000"/>
        </w:rPr>
        <w:t>Заказчику</w:t>
      </w:r>
      <w:r w:rsidRPr="008B2A4E">
        <w:rPr>
          <w:color w:val="000000"/>
        </w:rPr>
        <w:t xml:space="preserve"> техническую документацию, необходимую для последующего принятия на эксплуатационное обслуживание Квартиры уполномоченной организацией;</w:t>
      </w:r>
    </w:p>
    <w:p w:rsidR="008B2A4E" w:rsidRPr="008B2A4E" w:rsidRDefault="008B2A4E" w:rsidP="008B2A4E">
      <w:pPr>
        <w:widowControl w:val="0"/>
        <w:ind w:firstLine="709"/>
        <w:jc w:val="both"/>
        <w:rPr>
          <w:color w:val="000000"/>
        </w:rPr>
      </w:pPr>
      <w:bookmarkStart w:id="4" w:name="_Hlk42591971"/>
      <w:r w:rsidRPr="008B2A4E">
        <w:rPr>
          <w:color w:val="000000"/>
        </w:rPr>
        <w:t>- в течение срока, установленного п. 1.</w:t>
      </w:r>
      <w:r w:rsidR="005142E4">
        <w:rPr>
          <w:color w:val="000000"/>
        </w:rPr>
        <w:t>4</w:t>
      </w:r>
      <w:r w:rsidRPr="008B2A4E">
        <w:rPr>
          <w:color w:val="000000"/>
        </w:rPr>
        <w:t xml:space="preserve">. Контракта, предоставить Квартиру для осмотра в целях оценки технического состояния Квартиры с составлением акта осмотра жилого помещения (Квартиры) с участием представителей </w:t>
      </w:r>
      <w:r w:rsidR="005142E4">
        <w:rPr>
          <w:color w:val="000000"/>
        </w:rPr>
        <w:t>Заказчика</w:t>
      </w:r>
      <w:r w:rsidRPr="008B2A4E">
        <w:rPr>
          <w:color w:val="000000"/>
        </w:rPr>
        <w:t>;</w:t>
      </w:r>
    </w:p>
    <w:bookmarkEnd w:id="4"/>
    <w:p w:rsidR="008B2A4E" w:rsidRPr="008B2A4E" w:rsidRDefault="008B2A4E" w:rsidP="008B2A4E">
      <w:pPr>
        <w:widowControl w:val="0"/>
        <w:tabs>
          <w:tab w:val="left" w:pos="851"/>
        </w:tabs>
        <w:autoSpaceDE w:val="0"/>
        <w:autoSpaceDN w:val="0"/>
        <w:ind w:firstLine="709"/>
        <w:jc w:val="both"/>
        <w:rPr>
          <w:color w:val="000000"/>
        </w:rPr>
      </w:pPr>
      <w:r w:rsidRPr="008B2A4E">
        <w:rPr>
          <w:color w:val="000000"/>
        </w:rPr>
        <w:t>-  не передавать свои права по настоящему Контракту третьим лицам и не обременять их любым иным способом;</w:t>
      </w:r>
    </w:p>
    <w:p w:rsidR="008B2A4E" w:rsidRPr="008B2A4E" w:rsidRDefault="008B2A4E" w:rsidP="008B2A4E">
      <w:pPr>
        <w:widowControl w:val="0"/>
        <w:tabs>
          <w:tab w:val="left" w:pos="851"/>
        </w:tabs>
        <w:autoSpaceDE w:val="0"/>
        <w:autoSpaceDN w:val="0"/>
        <w:ind w:firstLine="709"/>
        <w:jc w:val="both"/>
        <w:rPr>
          <w:color w:val="000000"/>
        </w:rPr>
      </w:pPr>
      <w:r w:rsidRPr="008B2A4E">
        <w:rPr>
          <w:color w:val="000000"/>
        </w:rPr>
        <w:t xml:space="preserve">- оплачивать все расходы по содержанию Квартиры, в том числе коммунальные и иные обязательные платежи, и обеспечивать сохранность Квартиры до даты государственной регистрации права муниципальной собственности </w:t>
      </w:r>
      <w:r w:rsidR="005142E4">
        <w:rPr>
          <w:color w:val="000000"/>
        </w:rPr>
        <w:t xml:space="preserve">МО «Ленский муниципальный район» </w:t>
      </w:r>
      <w:r w:rsidRPr="008B2A4E">
        <w:rPr>
          <w:color w:val="000000"/>
        </w:rPr>
        <w:t xml:space="preserve"> на Квартиру;</w:t>
      </w:r>
    </w:p>
    <w:p w:rsidR="008B2A4E" w:rsidRPr="008B2A4E" w:rsidRDefault="008B2A4E" w:rsidP="008B2A4E">
      <w:pPr>
        <w:widowControl w:val="0"/>
        <w:tabs>
          <w:tab w:val="left" w:pos="851"/>
        </w:tabs>
        <w:autoSpaceDE w:val="0"/>
        <w:autoSpaceDN w:val="0"/>
        <w:ind w:firstLine="709"/>
        <w:jc w:val="both"/>
        <w:rPr>
          <w:snapToGrid w:val="0"/>
          <w:color w:val="000000"/>
        </w:rPr>
      </w:pPr>
      <w:r w:rsidRPr="008B2A4E">
        <w:rPr>
          <w:snapToGrid w:val="0"/>
          <w:color w:val="000000"/>
        </w:rPr>
        <w:t xml:space="preserve">- незамедлительно в письменной форме проинформировать </w:t>
      </w:r>
      <w:r w:rsidR="005142E4">
        <w:rPr>
          <w:snapToGrid w:val="0"/>
          <w:color w:val="000000"/>
        </w:rPr>
        <w:t>Заказчику</w:t>
      </w:r>
      <w:r w:rsidRPr="008B2A4E">
        <w:rPr>
          <w:snapToGrid w:val="0"/>
          <w:color w:val="000000"/>
        </w:rPr>
        <w:t xml:space="preserve"> в случае невозможности исполнения обязательств по Контракту;</w:t>
      </w:r>
    </w:p>
    <w:p w:rsidR="008B2A4E" w:rsidRPr="008B2A4E" w:rsidRDefault="008B2A4E" w:rsidP="008B2A4E">
      <w:pPr>
        <w:ind w:firstLine="709"/>
        <w:jc w:val="both"/>
        <w:rPr>
          <w:color w:val="000000"/>
        </w:rPr>
      </w:pPr>
      <w:r w:rsidRPr="008B2A4E">
        <w:rPr>
          <w:color w:val="000000"/>
        </w:rPr>
        <w:t>- осуществлять иные обязанности в соответствии с законодательством Российской Федерации и настоящим Контрактом.</w:t>
      </w:r>
    </w:p>
    <w:p w:rsidR="008B2A4E" w:rsidRPr="008B2A4E" w:rsidRDefault="008B2A4E" w:rsidP="008B2A4E">
      <w:pPr>
        <w:widowControl w:val="0"/>
        <w:ind w:firstLine="709"/>
        <w:jc w:val="both"/>
        <w:rPr>
          <w:b/>
          <w:snapToGrid w:val="0"/>
          <w:color w:val="000000"/>
        </w:rPr>
      </w:pPr>
      <w:r w:rsidRPr="008B2A4E">
        <w:rPr>
          <w:b/>
          <w:snapToGrid w:val="0"/>
          <w:color w:val="000000"/>
        </w:rPr>
        <w:t>4.3.</w:t>
      </w:r>
      <w:r w:rsidR="005142E4">
        <w:rPr>
          <w:b/>
          <w:snapToGrid w:val="0"/>
          <w:color w:val="000000"/>
        </w:rPr>
        <w:t xml:space="preserve"> Заказчик</w:t>
      </w:r>
      <w:r w:rsidRPr="008B2A4E">
        <w:rPr>
          <w:b/>
          <w:snapToGrid w:val="0"/>
          <w:color w:val="000000"/>
        </w:rPr>
        <w:t xml:space="preserve"> имеет право:</w:t>
      </w:r>
    </w:p>
    <w:p w:rsidR="008B2A4E" w:rsidRPr="008B2A4E" w:rsidRDefault="008B2A4E" w:rsidP="008B2A4E">
      <w:pPr>
        <w:shd w:val="clear" w:color="auto" w:fill="FFFFFF"/>
        <w:ind w:firstLine="709"/>
        <w:jc w:val="both"/>
        <w:rPr>
          <w:snapToGrid w:val="0"/>
          <w:color w:val="000000"/>
        </w:rPr>
      </w:pPr>
      <w:r w:rsidRPr="008B2A4E">
        <w:rPr>
          <w:snapToGrid w:val="0"/>
          <w:color w:val="000000"/>
        </w:rPr>
        <w:t xml:space="preserve">- осуществлять контроль </w:t>
      </w:r>
      <w:r w:rsidRPr="008B2A4E">
        <w:t>за качеством, порядком и сроками передачи Квартиры</w:t>
      </w:r>
      <w:r w:rsidRPr="008B2A4E">
        <w:rPr>
          <w:snapToGrid w:val="0"/>
          <w:color w:val="000000"/>
        </w:rPr>
        <w:t xml:space="preserve"> без вмешательства в оперативно-хозяйственную деятельность Продавца;</w:t>
      </w:r>
    </w:p>
    <w:p w:rsidR="008B2A4E" w:rsidRPr="008B2A4E" w:rsidRDefault="008B2A4E" w:rsidP="008B2A4E">
      <w:pPr>
        <w:shd w:val="clear" w:color="auto" w:fill="FFFFFF"/>
        <w:ind w:firstLine="709"/>
        <w:jc w:val="both"/>
        <w:rPr>
          <w:snapToGrid w:val="0"/>
          <w:color w:val="000000"/>
        </w:rPr>
      </w:pPr>
      <w:r w:rsidRPr="008B2A4E">
        <w:rPr>
          <w:snapToGrid w:val="0"/>
          <w:color w:val="000000"/>
        </w:rPr>
        <w:t>-  в любое время потребовать от Продавца отчет о ходе исполнения Контракта;</w:t>
      </w:r>
    </w:p>
    <w:p w:rsidR="008B2A4E" w:rsidRPr="008B2A4E" w:rsidRDefault="008B2A4E" w:rsidP="008B2A4E">
      <w:pPr>
        <w:shd w:val="clear" w:color="auto" w:fill="FFFFFF"/>
        <w:ind w:firstLine="709"/>
        <w:jc w:val="both"/>
        <w:rPr>
          <w:color w:val="000000"/>
        </w:rPr>
      </w:pPr>
      <w:r w:rsidRPr="008B2A4E">
        <w:rPr>
          <w:rFonts w:eastAsiaTheme="minorHAnsi"/>
          <w:lang w:eastAsia="en-US"/>
        </w:rPr>
        <w:t xml:space="preserve">- удержать суммы неисполненных Продавцом требований об уплате неустоек (штрафов, пеней), предъявленных </w:t>
      </w:r>
      <w:r w:rsidR="005142E4">
        <w:rPr>
          <w:rFonts w:eastAsiaTheme="minorHAnsi"/>
          <w:lang w:eastAsia="en-US"/>
        </w:rPr>
        <w:t>Заказчиком</w:t>
      </w:r>
      <w:r w:rsidRPr="008B2A4E">
        <w:rPr>
          <w:rFonts w:eastAsiaTheme="minorHAnsi"/>
          <w:lang w:eastAsia="en-US"/>
        </w:rPr>
        <w:t xml:space="preserve"> в соответствии с Законом № 44-ФЗ, из суммы, подлежащей оплате Продавцу </w:t>
      </w:r>
      <w:r w:rsidRPr="008B2A4E">
        <w:t xml:space="preserve">или вернуть обеспечение исполнение </w:t>
      </w:r>
      <w:r w:rsidR="005142E4">
        <w:t>К</w:t>
      </w:r>
      <w:r w:rsidRPr="008B2A4E">
        <w:t>онтракта, уменьшенное на размер начисленной Продавцу неустойки (штрафа, пени) за неисполнение или ненадлежащее исполнение обязательств по Контракту (в том числе просрочки исполнения обязательств)</w:t>
      </w:r>
      <w:r w:rsidRPr="008B2A4E">
        <w:rPr>
          <w:color w:val="000000"/>
        </w:rPr>
        <w:t>;</w:t>
      </w:r>
    </w:p>
    <w:p w:rsidR="008B2A4E" w:rsidRPr="008B2A4E" w:rsidRDefault="008B2A4E" w:rsidP="008B2A4E">
      <w:pPr>
        <w:shd w:val="clear" w:color="auto" w:fill="FFFFFF"/>
        <w:ind w:firstLine="709"/>
        <w:jc w:val="both"/>
      </w:pPr>
      <w:r w:rsidRPr="008B2A4E">
        <w:t>-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8B2A4E" w:rsidRPr="008B2A4E" w:rsidRDefault="008B2A4E" w:rsidP="008B2A4E">
      <w:pPr>
        <w:autoSpaceDE w:val="0"/>
        <w:autoSpaceDN w:val="0"/>
        <w:adjustRightInd w:val="0"/>
        <w:ind w:firstLine="709"/>
        <w:jc w:val="both"/>
        <w:rPr>
          <w:color w:val="000000"/>
        </w:rPr>
      </w:pPr>
      <w:r w:rsidRPr="008B2A4E">
        <w:rPr>
          <w:rFonts w:eastAsia="Calibri"/>
          <w:color w:val="000000"/>
          <w:lang w:eastAsia="en-US"/>
        </w:rPr>
        <w:t xml:space="preserve">- </w:t>
      </w:r>
      <w:r w:rsidRPr="008B2A4E">
        <w:rPr>
          <w:color w:val="000000"/>
        </w:rPr>
        <w:t xml:space="preserve">осуществлять иные права, предоставленные </w:t>
      </w:r>
      <w:r w:rsidR="005142E4">
        <w:rPr>
          <w:color w:val="000000"/>
        </w:rPr>
        <w:t>Заказчику</w:t>
      </w:r>
      <w:r w:rsidRPr="008B2A4E">
        <w:rPr>
          <w:color w:val="000000"/>
        </w:rPr>
        <w:t xml:space="preserve"> в соответствии с законодательством Российской Федерации и Контрактом.</w:t>
      </w:r>
    </w:p>
    <w:p w:rsidR="008B2A4E" w:rsidRPr="008B2A4E" w:rsidRDefault="008B2A4E" w:rsidP="008B2A4E">
      <w:pPr>
        <w:shd w:val="clear" w:color="auto" w:fill="FFFFFF"/>
        <w:ind w:firstLine="709"/>
        <w:jc w:val="both"/>
        <w:rPr>
          <w:b/>
          <w:snapToGrid w:val="0"/>
          <w:color w:val="000000"/>
        </w:rPr>
      </w:pPr>
      <w:r w:rsidRPr="008B2A4E">
        <w:rPr>
          <w:b/>
          <w:snapToGrid w:val="0"/>
          <w:color w:val="000000"/>
        </w:rPr>
        <w:t>4.4.</w:t>
      </w:r>
      <w:r w:rsidR="005142E4">
        <w:rPr>
          <w:b/>
          <w:snapToGrid w:val="0"/>
          <w:color w:val="000000"/>
        </w:rPr>
        <w:t xml:space="preserve"> Заказчик </w:t>
      </w:r>
      <w:r w:rsidRPr="008B2A4E">
        <w:rPr>
          <w:b/>
          <w:snapToGrid w:val="0"/>
          <w:color w:val="000000"/>
        </w:rPr>
        <w:t xml:space="preserve"> обязан:</w:t>
      </w:r>
    </w:p>
    <w:p w:rsidR="008B2A4E" w:rsidRPr="008B2A4E" w:rsidRDefault="008B2A4E" w:rsidP="008B2A4E">
      <w:pPr>
        <w:shd w:val="clear" w:color="auto" w:fill="FFFFFF"/>
        <w:ind w:firstLine="709"/>
        <w:jc w:val="both"/>
        <w:rPr>
          <w:bCs/>
          <w:snapToGrid w:val="0"/>
          <w:color w:val="000000"/>
        </w:rPr>
      </w:pPr>
      <w:r w:rsidRPr="008B2A4E">
        <w:rPr>
          <w:b/>
          <w:snapToGrid w:val="0"/>
          <w:color w:val="000000"/>
        </w:rPr>
        <w:t xml:space="preserve">-  </w:t>
      </w:r>
      <w:r w:rsidRPr="008B2A4E">
        <w:t xml:space="preserve">обеспечить своевременную приемку </w:t>
      </w:r>
      <w:r w:rsidRPr="008B2A4E">
        <w:rPr>
          <w:bCs/>
          <w:snapToGrid w:val="0"/>
          <w:color w:val="000000"/>
        </w:rPr>
        <w:t xml:space="preserve">Квартиры у Продавца в состоянии, отвечающем требованиям, установленным в </w:t>
      </w:r>
      <w:r w:rsidR="005142E4">
        <w:rPr>
          <w:bCs/>
          <w:snapToGrid w:val="0"/>
          <w:color w:val="000000"/>
        </w:rPr>
        <w:t xml:space="preserve">Описании объекта закупки </w:t>
      </w:r>
      <w:r w:rsidRPr="008B2A4E">
        <w:rPr>
          <w:bCs/>
          <w:snapToGrid w:val="0"/>
          <w:color w:val="000000"/>
        </w:rPr>
        <w:t xml:space="preserve"> (Приложение</w:t>
      </w:r>
      <w:r w:rsidR="005142E4">
        <w:rPr>
          <w:bCs/>
          <w:snapToGrid w:val="0"/>
          <w:color w:val="000000"/>
        </w:rPr>
        <w:t xml:space="preserve"> № 1</w:t>
      </w:r>
      <w:r w:rsidRPr="008B2A4E">
        <w:rPr>
          <w:bCs/>
          <w:snapToGrid w:val="0"/>
          <w:color w:val="000000"/>
        </w:rPr>
        <w:t xml:space="preserve"> к Контракту);</w:t>
      </w:r>
    </w:p>
    <w:p w:rsidR="008B2A4E" w:rsidRPr="008B2A4E" w:rsidRDefault="008B2A4E" w:rsidP="008B2A4E">
      <w:pPr>
        <w:shd w:val="clear" w:color="auto" w:fill="FFFFFF"/>
        <w:ind w:firstLine="709"/>
        <w:jc w:val="both"/>
        <w:rPr>
          <w:bCs/>
          <w:snapToGrid w:val="0"/>
          <w:color w:val="000000"/>
        </w:rPr>
      </w:pPr>
      <w:r w:rsidRPr="008B2A4E">
        <w:rPr>
          <w:bCs/>
          <w:snapToGrid w:val="0"/>
          <w:color w:val="000000"/>
        </w:rPr>
        <w:lastRenderedPageBreak/>
        <w:t>- перечислить Продавцу денежные средства согласно пункту 3.2. настоящего Контракта в сроки и в порядке, установленном пунктом 3.5. Контракта;</w:t>
      </w:r>
    </w:p>
    <w:p w:rsidR="008B2A4E" w:rsidRPr="008B2A4E" w:rsidRDefault="008B2A4E" w:rsidP="008B2A4E">
      <w:pPr>
        <w:shd w:val="clear" w:color="auto" w:fill="FFFFFF"/>
        <w:ind w:firstLine="709"/>
        <w:jc w:val="both"/>
        <w:rPr>
          <w:bCs/>
          <w:snapToGrid w:val="0"/>
          <w:color w:val="000000"/>
        </w:rPr>
      </w:pPr>
      <w:r w:rsidRPr="008B2A4E">
        <w:rPr>
          <w:bCs/>
          <w:snapToGrid w:val="0"/>
          <w:color w:val="000000"/>
        </w:rPr>
        <w:t>- осуществлять иные обязанности в соответствии с законодательством Российской Федерации и настоящим Контрактом.</w:t>
      </w:r>
    </w:p>
    <w:p w:rsidR="008B2A4E" w:rsidRPr="008B2A4E" w:rsidRDefault="008B2A4E" w:rsidP="008B2A4E">
      <w:pPr>
        <w:shd w:val="clear" w:color="auto" w:fill="FFFFFF"/>
        <w:ind w:firstLine="709"/>
        <w:jc w:val="both"/>
        <w:rPr>
          <w:bCs/>
          <w:snapToGrid w:val="0"/>
          <w:color w:val="000000"/>
        </w:rPr>
      </w:pPr>
    </w:p>
    <w:p w:rsidR="008B2A4E" w:rsidRPr="008B2A4E" w:rsidRDefault="008B2A4E" w:rsidP="008B2A4E">
      <w:pPr>
        <w:jc w:val="center"/>
        <w:rPr>
          <w:b/>
          <w:bCs/>
          <w:snapToGrid w:val="0"/>
        </w:rPr>
      </w:pPr>
      <w:r w:rsidRPr="008B2A4E">
        <w:rPr>
          <w:b/>
          <w:bCs/>
          <w:snapToGrid w:val="0"/>
        </w:rPr>
        <w:t>5. Порядок и сроки приемки Квартиры</w:t>
      </w:r>
    </w:p>
    <w:p w:rsidR="008B2A4E" w:rsidRPr="008B2A4E" w:rsidRDefault="008B2A4E" w:rsidP="008B2A4E">
      <w:pPr>
        <w:pStyle w:val="a3"/>
        <w:widowControl w:val="0"/>
        <w:ind w:firstLine="709"/>
        <w:rPr>
          <w:kern w:val="2"/>
          <w:sz w:val="24"/>
          <w:szCs w:val="24"/>
        </w:rPr>
      </w:pPr>
      <w:r w:rsidRPr="008B2A4E">
        <w:rPr>
          <w:snapToGrid w:val="0"/>
          <w:color w:val="000000"/>
          <w:sz w:val="24"/>
          <w:szCs w:val="24"/>
        </w:rPr>
        <w:t xml:space="preserve">5.1. </w:t>
      </w:r>
      <w:r w:rsidRPr="008B2A4E">
        <w:rPr>
          <w:kern w:val="2"/>
          <w:sz w:val="24"/>
          <w:szCs w:val="24"/>
        </w:rPr>
        <w:t xml:space="preserve">Приемка Квартиры осуществляется </w:t>
      </w:r>
      <w:r w:rsidR="005142E4">
        <w:rPr>
          <w:kern w:val="2"/>
          <w:sz w:val="24"/>
          <w:szCs w:val="24"/>
        </w:rPr>
        <w:t>Заказчиком</w:t>
      </w:r>
      <w:r w:rsidRPr="008B2A4E">
        <w:rPr>
          <w:kern w:val="2"/>
          <w:sz w:val="24"/>
          <w:szCs w:val="24"/>
        </w:rPr>
        <w:t xml:space="preserve"> в соответствии с требованиями, указанными в </w:t>
      </w:r>
      <w:r w:rsidRPr="008B2A4E">
        <w:rPr>
          <w:snapToGrid w:val="0"/>
          <w:sz w:val="24"/>
          <w:szCs w:val="24"/>
        </w:rPr>
        <w:t>Законе № 44-ФЗ и</w:t>
      </w:r>
      <w:r w:rsidRPr="008B2A4E">
        <w:rPr>
          <w:kern w:val="2"/>
          <w:sz w:val="24"/>
          <w:szCs w:val="24"/>
        </w:rPr>
        <w:t xml:space="preserve"> настоящем Контракте. </w:t>
      </w:r>
    </w:p>
    <w:p w:rsidR="008B2A4E" w:rsidRPr="008B2A4E" w:rsidRDefault="008B2A4E" w:rsidP="008B2A4E">
      <w:pPr>
        <w:widowControl w:val="0"/>
        <w:suppressAutoHyphens/>
        <w:ind w:firstLine="709"/>
        <w:contextualSpacing/>
        <w:jc w:val="both"/>
        <w:rPr>
          <w:kern w:val="2"/>
        </w:rPr>
      </w:pPr>
      <w:r w:rsidRPr="008B2A4E">
        <w:rPr>
          <w:kern w:val="2"/>
        </w:rPr>
        <w:t xml:space="preserve">5.2. Приемка Квартиры осуществляется в ходе передачи Квартиры </w:t>
      </w:r>
      <w:r w:rsidR="005142E4">
        <w:rPr>
          <w:kern w:val="2"/>
        </w:rPr>
        <w:t>Заказчику</w:t>
      </w:r>
      <w:r w:rsidRPr="008B2A4E">
        <w:rPr>
          <w:kern w:val="2"/>
        </w:rPr>
        <w:t xml:space="preserve"> </w:t>
      </w:r>
      <w:r w:rsidRPr="008B2A4E">
        <w:rPr>
          <w:bCs/>
          <w:kern w:val="2"/>
        </w:rPr>
        <w:t xml:space="preserve">по месту нахождения (адресу) Квартиры </w:t>
      </w:r>
      <w:r w:rsidRPr="008B2A4E">
        <w:rPr>
          <w:kern w:val="2"/>
        </w:rPr>
        <w:t>и включает в себя:</w:t>
      </w:r>
    </w:p>
    <w:p w:rsidR="008B2A4E" w:rsidRPr="008B2A4E" w:rsidRDefault="008B2A4E" w:rsidP="008B2A4E">
      <w:pPr>
        <w:ind w:firstLine="709"/>
        <w:jc w:val="both"/>
        <w:rPr>
          <w:color w:val="000000"/>
        </w:rPr>
      </w:pPr>
      <w:r w:rsidRPr="008B2A4E">
        <w:rPr>
          <w:color w:val="000000"/>
        </w:rPr>
        <w:t>- осмотр и оценка технического состояния Квартиры;</w:t>
      </w:r>
    </w:p>
    <w:p w:rsidR="008B2A4E" w:rsidRPr="008B2A4E" w:rsidRDefault="008B2A4E" w:rsidP="008B2A4E">
      <w:pPr>
        <w:ind w:firstLine="709"/>
        <w:jc w:val="both"/>
        <w:rPr>
          <w:color w:val="000000"/>
        </w:rPr>
      </w:pPr>
      <w:r w:rsidRPr="008B2A4E">
        <w:rPr>
          <w:color w:val="000000"/>
        </w:rPr>
        <w:t>- проверка состояния и исправности инженерно-технических систем (сетей) Квартиры;</w:t>
      </w:r>
    </w:p>
    <w:p w:rsidR="008B2A4E" w:rsidRPr="008B2A4E" w:rsidRDefault="008B2A4E" w:rsidP="008B2A4E">
      <w:pPr>
        <w:ind w:firstLine="709"/>
        <w:jc w:val="both"/>
        <w:rPr>
          <w:color w:val="000000"/>
        </w:rPr>
      </w:pPr>
      <w:r w:rsidRPr="008B2A4E">
        <w:rPr>
          <w:color w:val="000000"/>
        </w:rPr>
        <w:t>- проверка состояния и исправности, установленного в Квартире санитарно-технического, технологического и инженерного оборудования;</w:t>
      </w:r>
    </w:p>
    <w:p w:rsidR="008B2A4E" w:rsidRPr="008B2A4E" w:rsidRDefault="008B2A4E" w:rsidP="008B2A4E">
      <w:pPr>
        <w:ind w:firstLine="709"/>
        <w:jc w:val="both"/>
        <w:rPr>
          <w:color w:val="000000"/>
        </w:rPr>
      </w:pPr>
      <w:r w:rsidRPr="008B2A4E">
        <w:rPr>
          <w:color w:val="000000"/>
        </w:rPr>
        <w:t>- передача всей имеющейся технической документации, необходимой для последующего принятия на эксплуатационное обслуживание Квартиры уполномоченной организацией;</w:t>
      </w:r>
    </w:p>
    <w:p w:rsidR="008B2A4E" w:rsidRPr="008B2A4E" w:rsidRDefault="008B2A4E" w:rsidP="008B2A4E">
      <w:pPr>
        <w:ind w:firstLine="709"/>
        <w:jc w:val="both"/>
        <w:rPr>
          <w:color w:val="000000"/>
        </w:rPr>
      </w:pPr>
      <w:r w:rsidRPr="008B2A4E">
        <w:rPr>
          <w:color w:val="000000"/>
        </w:rPr>
        <w:t xml:space="preserve">-  передача ключей </w:t>
      </w:r>
      <w:r w:rsidR="005142E4">
        <w:rPr>
          <w:color w:val="000000"/>
        </w:rPr>
        <w:t>Заказчику</w:t>
      </w:r>
      <w:r w:rsidRPr="008B2A4E">
        <w:rPr>
          <w:color w:val="000000"/>
        </w:rPr>
        <w:t>.</w:t>
      </w:r>
    </w:p>
    <w:p w:rsidR="008B2A4E" w:rsidRPr="008B2A4E" w:rsidRDefault="008B2A4E" w:rsidP="008B2A4E">
      <w:pPr>
        <w:widowControl w:val="0"/>
        <w:suppressAutoHyphens/>
        <w:ind w:firstLine="709"/>
        <w:contextualSpacing/>
        <w:jc w:val="both"/>
        <w:rPr>
          <w:kern w:val="2"/>
        </w:rPr>
      </w:pPr>
      <w:r w:rsidRPr="008B2A4E">
        <w:rPr>
          <w:kern w:val="2"/>
        </w:rPr>
        <w:t xml:space="preserve">5.3. Для проверки предоставленных Продавцом результатов, предусмотренных Контрактом, в части их соответствия условиям Контракта </w:t>
      </w:r>
      <w:r w:rsidR="005142E4">
        <w:rPr>
          <w:kern w:val="2"/>
        </w:rPr>
        <w:t>Заказчик</w:t>
      </w:r>
      <w:r w:rsidRPr="008B2A4E">
        <w:rPr>
          <w:kern w:val="2"/>
        </w:rPr>
        <w:t xml:space="preserve"> обязан провести экспертизу. Экспертиза результатов, предусмотренных Контрактом, может проводиться </w:t>
      </w:r>
      <w:r w:rsidR="005142E4">
        <w:rPr>
          <w:kern w:val="2"/>
        </w:rPr>
        <w:t>Заказчиком</w:t>
      </w:r>
      <w:r w:rsidRPr="008B2A4E">
        <w:rPr>
          <w:kern w:val="2"/>
        </w:rPr>
        <w:t xml:space="preserve"> своими силами или к ее проведению могут привлекаться эксперты, экспертные организации на основании соответствующих контрактов</w:t>
      </w:r>
      <w:r w:rsidRPr="008B2A4E">
        <w:t>, заключенных в соответствии с Законом № 44-ФЗ</w:t>
      </w:r>
      <w:r w:rsidRPr="008B2A4E">
        <w:rPr>
          <w:kern w:val="2"/>
        </w:rPr>
        <w:t>.</w:t>
      </w:r>
    </w:p>
    <w:p w:rsidR="008B2A4E" w:rsidRPr="008B2A4E" w:rsidRDefault="008B2A4E" w:rsidP="008B2A4E">
      <w:pPr>
        <w:pStyle w:val="1"/>
        <w:ind w:firstLine="709"/>
        <w:jc w:val="both"/>
        <w:rPr>
          <w:rFonts w:ascii="Times New Roman" w:hAnsi="Times New Roman"/>
          <w:sz w:val="24"/>
          <w:szCs w:val="24"/>
        </w:rPr>
      </w:pPr>
      <w:r w:rsidRPr="008B2A4E">
        <w:rPr>
          <w:rFonts w:ascii="Times New Roman" w:hAnsi="Times New Roman"/>
          <w:sz w:val="24"/>
          <w:szCs w:val="24"/>
        </w:rPr>
        <w:t xml:space="preserve">5.4. Для проведения экспертизы приобретаемой Квартиры эксперты, экспертные организации имеют право запрашивать у </w:t>
      </w:r>
      <w:r w:rsidR="005142E4">
        <w:rPr>
          <w:rFonts w:ascii="Times New Roman" w:hAnsi="Times New Roman"/>
          <w:sz w:val="24"/>
          <w:szCs w:val="24"/>
        </w:rPr>
        <w:t>Заказчика</w:t>
      </w:r>
      <w:r w:rsidRPr="008B2A4E">
        <w:rPr>
          <w:rFonts w:ascii="Times New Roman" w:hAnsi="Times New Roman"/>
          <w:sz w:val="24"/>
          <w:szCs w:val="24"/>
        </w:rPr>
        <w:t xml:space="preserve"> и Продавца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Квартиры, в заключении могут содержаться предложения об устранении данных нарушений, в том числе с указанием срока их устранения.</w:t>
      </w:r>
    </w:p>
    <w:p w:rsidR="008B2A4E" w:rsidRPr="008B2A4E" w:rsidRDefault="008B2A4E" w:rsidP="008B2A4E">
      <w:pPr>
        <w:widowControl w:val="0"/>
        <w:suppressAutoHyphens/>
        <w:ind w:firstLine="709"/>
        <w:contextualSpacing/>
        <w:jc w:val="both"/>
        <w:rPr>
          <w:kern w:val="2"/>
        </w:rPr>
      </w:pPr>
      <w:r w:rsidRPr="008B2A4E">
        <w:t xml:space="preserve">5.5. По решению </w:t>
      </w:r>
      <w:r w:rsidR="005142E4">
        <w:t>Заказчика</w:t>
      </w:r>
      <w:r w:rsidRPr="008B2A4E">
        <w:t xml:space="preserve"> для приемки Квартиры, результатов отдельного этапа исполнения Контракта (в случае, если Контрактом предусмотрены отдельные этапы его исполнения) созда</w:t>
      </w:r>
      <w:r w:rsidR="005142E4">
        <w:t>на</w:t>
      </w:r>
      <w:r w:rsidRPr="008B2A4E">
        <w:t xml:space="preserve"> приемочная комиссия, которая состоит не менее чем из пяти человек.</w:t>
      </w:r>
    </w:p>
    <w:p w:rsidR="008B2A4E" w:rsidRPr="008B2A4E" w:rsidRDefault="008B2A4E" w:rsidP="008B2A4E">
      <w:pPr>
        <w:ind w:firstLine="709"/>
        <w:jc w:val="both"/>
        <w:rPr>
          <w:kern w:val="2"/>
        </w:rPr>
      </w:pPr>
      <w:r w:rsidRPr="008B2A4E">
        <w:rPr>
          <w:kern w:val="2"/>
        </w:rPr>
        <w:t xml:space="preserve">5.6. Приемка Квартиры осуществляется </w:t>
      </w:r>
      <w:r w:rsidR="005142E4">
        <w:rPr>
          <w:kern w:val="2"/>
        </w:rPr>
        <w:t>Заказчиком</w:t>
      </w:r>
      <w:r w:rsidRPr="008B2A4E">
        <w:rPr>
          <w:kern w:val="2"/>
        </w:rPr>
        <w:t xml:space="preserve"> </w:t>
      </w:r>
      <w:r w:rsidRPr="008B2A4E">
        <w:rPr>
          <w:bCs/>
          <w:snapToGrid w:val="0"/>
        </w:rPr>
        <w:t xml:space="preserve">по месту нахождения (адресу) Квартиры </w:t>
      </w:r>
      <w:r w:rsidRPr="008B2A4E">
        <w:rPr>
          <w:snapToGrid w:val="0"/>
        </w:rPr>
        <w:t>и подтверждается подписанием документа о приемке</w:t>
      </w:r>
      <w:r w:rsidRPr="008B2A4E">
        <w:rPr>
          <w:kern w:val="2"/>
        </w:rPr>
        <w:t>.</w:t>
      </w:r>
    </w:p>
    <w:p w:rsidR="008B2A4E" w:rsidRPr="008B2A4E" w:rsidRDefault="008B2A4E" w:rsidP="008B2A4E">
      <w:pPr>
        <w:ind w:firstLine="709"/>
        <w:jc w:val="both"/>
        <w:rPr>
          <w:color w:val="FF0000"/>
        </w:rPr>
      </w:pPr>
      <w:r w:rsidRPr="008B2A4E">
        <w:t xml:space="preserve">5.7. Продавец формирует с использованием единой информационной системы, подписывает усиленной электронной подписью лица, имеющего право действовать от имени Продавца, и размещает в единой информационной системе документ о приемке в течение </w:t>
      </w:r>
      <w:r w:rsidR="005142E4">
        <w:rPr>
          <w:b/>
          <w:bCs/>
        </w:rPr>
        <w:t>3</w:t>
      </w:r>
      <w:r w:rsidRPr="008B2A4E">
        <w:rPr>
          <w:b/>
          <w:bCs/>
        </w:rPr>
        <w:t xml:space="preserve"> (</w:t>
      </w:r>
      <w:r w:rsidR="005142E4">
        <w:rPr>
          <w:b/>
          <w:bCs/>
        </w:rPr>
        <w:t>трех</w:t>
      </w:r>
      <w:r w:rsidRPr="008B2A4E">
        <w:rPr>
          <w:b/>
          <w:bCs/>
          <w:snapToGrid w:val="0"/>
        </w:rPr>
        <w:t>)</w:t>
      </w:r>
      <w:r w:rsidRPr="008B2A4E">
        <w:rPr>
          <w:b/>
          <w:bCs/>
        </w:rPr>
        <w:t xml:space="preserve"> рабочих дней</w:t>
      </w:r>
      <w:r w:rsidRPr="008B2A4E">
        <w:t xml:space="preserve"> с даты составления акта осмотра жилого помещения (Квартиры).</w:t>
      </w:r>
    </w:p>
    <w:p w:rsidR="008B2A4E" w:rsidRPr="008B2A4E" w:rsidRDefault="008B2A4E" w:rsidP="008B2A4E">
      <w:pPr>
        <w:ind w:firstLine="709"/>
        <w:jc w:val="both"/>
      </w:pPr>
      <w:r w:rsidRPr="008B2A4E">
        <w:t xml:space="preserve">5.8. К документу о приемке прилагаются документы, которые считаются его неотъемлемой частью (в т.ч. </w:t>
      </w:r>
      <w:r w:rsidRPr="008B2A4E">
        <w:rPr>
          <w:bCs/>
        </w:rPr>
        <w:t>акт приема-передачи жилого помещения (Квартиры))</w:t>
      </w:r>
      <w:r w:rsidRPr="008B2A4E">
        <w:t>.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8B2A4E" w:rsidRPr="008B2A4E" w:rsidRDefault="008B2A4E" w:rsidP="005142E4">
      <w:pPr>
        <w:ind w:firstLine="709"/>
        <w:jc w:val="both"/>
      </w:pPr>
      <w:r w:rsidRPr="008B2A4E">
        <w:t xml:space="preserve">5.9.  </w:t>
      </w:r>
      <w:r w:rsidR="005142E4">
        <w:t>Пр</w:t>
      </w:r>
      <w:r w:rsidRPr="008B2A4E">
        <w:t>иемочн</w:t>
      </w:r>
      <w:r w:rsidR="005142E4">
        <w:t xml:space="preserve">ая </w:t>
      </w:r>
      <w:r w:rsidRPr="008B2A4E">
        <w:t xml:space="preserve"> комисси</w:t>
      </w:r>
      <w:r w:rsidR="005142E4">
        <w:t xml:space="preserve">я Заказчика </w:t>
      </w:r>
      <w:r w:rsidRPr="008B2A4E">
        <w:t xml:space="preserve"> не позднее </w:t>
      </w:r>
      <w:r w:rsidR="005142E4">
        <w:rPr>
          <w:b/>
          <w:bCs/>
        </w:rPr>
        <w:t>1</w:t>
      </w:r>
      <w:r w:rsidRPr="008B2A4E">
        <w:rPr>
          <w:b/>
          <w:bCs/>
        </w:rPr>
        <w:t>0 (д</w:t>
      </w:r>
      <w:r w:rsidR="005142E4">
        <w:rPr>
          <w:b/>
          <w:bCs/>
        </w:rPr>
        <w:t>есяти</w:t>
      </w:r>
      <w:r w:rsidRPr="008B2A4E">
        <w:rPr>
          <w:b/>
          <w:bCs/>
        </w:rPr>
        <w:t>) рабочих дней</w:t>
      </w:r>
      <w:r w:rsidRPr="008B2A4E">
        <w:t xml:space="preserve">, следующих за днем поступления Покупателю документа о приемке в соответствии с </w:t>
      </w:r>
      <w:r w:rsidRPr="008B2A4E">
        <w:rPr>
          <w:rFonts w:eastAsia="Calibri"/>
        </w:rPr>
        <w:t>пунктом 3</w:t>
      </w:r>
      <w:r w:rsidRPr="008B2A4E">
        <w:t xml:space="preserve"> части 13 статьи 94 Закона № 44-ФЗ:</w:t>
      </w:r>
    </w:p>
    <w:p w:rsidR="008B2A4E" w:rsidRPr="008B2A4E" w:rsidRDefault="008B2A4E" w:rsidP="008B2A4E">
      <w:pPr>
        <w:ind w:firstLine="709"/>
        <w:jc w:val="both"/>
      </w:pPr>
      <w:bookmarkStart w:id="5" w:name="p1"/>
      <w:bookmarkEnd w:id="5"/>
      <w:r w:rsidRPr="008B2A4E">
        <w:lastRenderedPageBreak/>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w:t>
      </w:r>
      <w:r w:rsidR="005142E4">
        <w:t>Заказчика</w:t>
      </w:r>
      <w:r w:rsidRPr="008B2A4E">
        <w:t>,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8B2A4E" w:rsidRPr="008B2A4E" w:rsidRDefault="008B2A4E" w:rsidP="008B2A4E">
      <w:pPr>
        <w:ind w:firstLine="709"/>
        <w:jc w:val="both"/>
      </w:pPr>
      <w:r w:rsidRPr="008B2A4E">
        <w:t xml:space="preserve">б) после подписания членами приемочной комиссии в соответствии с </w:t>
      </w:r>
      <w:r w:rsidRPr="008B2A4E">
        <w:rPr>
          <w:rFonts w:eastAsia="Calibri"/>
        </w:rPr>
        <w:t>подпунктом «а»</w:t>
      </w:r>
      <w:r w:rsidRPr="008B2A4E">
        <w:t xml:space="preserve"> настоящего пункта документа о приемке или мотивированного отказа от подписания документа о приемке</w:t>
      </w:r>
      <w:r w:rsidR="005142E4">
        <w:t xml:space="preserve"> Заказчик</w:t>
      </w:r>
      <w:r w:rsidRPr="008B2A4E">
        <w:t xml:space="preserve">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w:t>
      </w:r>
      <w:r w:rsidR="005142E4">
        <w:t>Заказчика</w:t>
      </w:r>
      <w:r w:rsidRPr="008B2A4E">
        <w:t xml:space="preserve">, и размещает их в единой информационной системе. Если члены приемочной комиссии в соответствии с </w:t>
      </w:r>
      <w:r w:rsidRPr="008B2A4E">
        <w:rPr>
          <w:rFonts w:eastAsia="Calibri"/>
        </w:rPr>
        <w:t>подпунктом «а»</w:t>
      </w:r>
      <w:r w:rsidRPr="008B2A4E">
        <w:t xml:space="preserve"> настоящего пункта не использовали усиленные электронные подписи и единую информационную систему,</w:t>
      </w:r>
      <w:r w:rsidR="005142E4">
        <w:t xml:space="preserve"> Заказчик </w:t>
      </w:r>
      <w:r w:rsidRPr="008B2A4E">
        <w:t xml:space="preserve"> прилагает подписанные ими документы в форме электронных образов бумажных документов.</w:t>
      </w:r>
    </w:p>
    <w:p w:rsidR="008B2A4E" w:rsidRPr="008B2A4E" w:rsidRDefault="008B2A4E" w:rsidP="008B2A4E">
      <w:pPr>
        <w:ind w:firstLine="709"/>
        <w:jc w:val="both"/>
      </w:pPr>
      <w:r w:rsidRPr="008B2A4E">
        <w:t>5.1</w:t>
      </w:r>
      <w:r w:rsidR="005142E4">
        <w:t>0</w:t>
      </w:r>
      <w:r w:rsidRPr="008B2A4E">
        <w:t xml:space="preserve">. В случае получения мотивированного отказа от подписания документа о приемке Продавец вправе устранить причины, указанные в таком мотивированном отказе, и направить </w:t>
      </w:r>
      <w:r w:rsidR="005142E4">
        <w:t xml:space="preserve">Заказчику </w:t>
      </w:r>
      <w:r w:rsidRPr="008B2A4E">
        <w:t>документ о приемке в порядке, предусмотренном частью 13 статьи 94 Закона № 44-ФЗ.</w:t>
      </w:r>
    </w:p>
    <w:p w:rsidR="008B2A4E" w:rsidRPr="008B2A4E" w:rsidRDefault="008B2A4E" w:rsidP="008B2A4E">
      <w:pPr>
        <w:ind w:firstLine="709"/>
        <w:jc w:val="both"/>
      </w:pPr>
      <w:r w:rsidRPr="008B2A4E">
        <w:t>5.1</w:t>
      </w:r>
      <w:r w:rsidR="005142E4">
        <w:t>1</w:t>
      </w:r>
      <w:r w:rsidRPr="008B2A4E">
        <w:t xml:space="preserve">. Датой приемки Квартиры считается дата размещения в единой информационной системе документа о приемке, подписанного </w:t>
      </w:r>
      <w:r w:rsidR="005142E4">
        <w:t>Заказчиком</w:t>
      </w:r>
      <w:r w:rsidRPr="008B2A4E">
        <w:t>.</w:t>
      </w:r>
    </w:p>
    <w:p w:rsidR="008B2A4E" w:rsidRPr="008B2A4E" w:rsidRDefault="008B2A4E" w:rsidP="008B2A4E">
      <w:pPr>
        <w:widowControl w:val="0"/>
        <w:suppressAutoHyphens/>
        <w:ind w:firstLine="709"/>
        <w:contextualSpacing/>
        <w:jc w:val="both"/>
        <w:rPr>
          <w:strike/>
          <w:color w:val="FF0000"/>
          <w:kern w:val="2"/>
        </w:rPr>
      </w:pPr>
      <w:r w:rsidRPr="008B2A4E">
        <w:t>5.1</w:t>
      </w:r>
      <w:r w:rsidR="005142E4">
        <w:t>2</w:t>
      </w:r>
      <w:r w:rsidRPr="008B2A4E">
        <w:t xml:space="preserve">.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Продавца, </w:t>
      </w:r>
      <w:r w:rsidR="005142E4">
        <w:t>Заказчика</w:t>
      </w:r>
      <w:r w:rsidRPr="008B2A4E">
        <w:t>, и размещения в единой информационной системе исправленного документа о приемке.</w:t>
      </w:r>
    </w:p>
    <w:p w:rsidR="008B2A4E" w:rsidRPr="008B2A4E" w:rsidRDefault="008B2A4E" w:rsidP="008B2A4E">
      <w:pPr>
        <w:widowControl w:val="0"/>
        <w:ind w:firstLine="709"/>
        <w:jc w:val="both"/>
      </w:pPr>
      <w:r w:rsidRPr="008B2A4E">
        <w:t>5.1</w:t>
      </w:r>
      <w:r w:rsidR="005142E4">
        <w:t>3</w:t>
      </w:r>
      <w:r w:rsidRPr="008B2A4E">
        <w:t>.  Оформление документа о приемке осуществляется после предоставления Продавцом обеспечения гарантийных обязательств в порядке и в сроки, предусмотренные Контрактом.</w:t>
      </w:r>
    </w:p>
    <w:p w:rsidR="008B2A4E" w:rsidRPr="008B2A4E" w:rsidRDefault="008B2A4E" w:rsidP="008B2A4E">
      <w:pPr>
        <w:widowControl w:val="0"/>
        <w:ind w:firstLine="709"/>
        <w:jc w:val="both"/>
      </w:pPr>
      <w:r w:rsidRPr="008B2A4E">
        <w:t xml:space="preserve">В случае непредоставления обеспечения гарантийных обязательств Продавцом </w:t>
      </w:r>
      <w:r w:rsidR="005142E4">
        <w:t>Заказчик</w:t>
      </w:r>
      <w:r w:rsidRPr="008B2A4E">
        <w:t xml:space="preserve"> отказывает в подписании документа о приемке.</w:t>
      </w:r>
    </w:p>
    <w:p w:rsidR="008B2A4E" w:rsidRPr="008B2A4E" w:rsidRDefault="008B2A4E" w:rsidP="008B2A4E">
      <w:pPr>
        <w:widowControl w:val="0"/>
        <w:ind w:firstLine="709"/>
        <w:jc w:val="both"/>
        <w:rPr>
          <w:b/>
          <w:bCs/>
        </w:rPr>
      </w:pPr>
    </w:p>
    <w:p w:rsidR="008B2A4E" w:rsidRPr="008B2A4E" w:rsidRDefault="008B2A4E" w:rsidP="008B2A4E">
      <w:pPr>
        <w:jc w:val="center"/>
        <w:rPr>
          <w:snapToGrid w:val="0"/>
        </w:rPr>
      </w:pPr>
      <w:r w:rsidRPr="008B2A4E">
        <w:rPr>
          <w:b/>
          <w:bCs/>
          <w:snapToGrid w:val="0"/>
        </w:rPr>
        <w:t>6. Ответственность Сторон</w:t>
      </w:r>
    </w:p>
    <w:p w:rsidR="008B2A4E" w:rsidRPr="008B2A4E" w:rsidRDefault="008B2A4E" w:rsidP="008B2A4E">
      <w:pPr>
        <w:pStyle w:val="1"/>
        <w:ind w:firstLine="709"/>
        <w:jc w:val="both"/>
        <w:rPr>
          <w:rFonts w:ascii="Times New Roman" w:hAnsi="Times New Roman"/>
          <w:snapToGrid w:val="0"/>
          <w:color w:val="000000"/>
          <w:sz w:val="24"/>
          <w:szCs w:val="24"/>
          <w:lang w:eastAsia="ru-RU"/>
        </w:rPr>
      </w:pPr>
      <w:r w:rsidRPr="008B2A4E">
        <w:rPr>
          <w:rFonts w:ascii="Times New Roman" w:hAnsi="Times New Roman"/>
          <w:snapToGrid w:val="0"/>
          <w:sz w:val="24"/>
          <w:szCs w:val="24"/>
          <w:lang w:eastAsia="ru-RU"/>
        </w:rPr>
        <w:t xml:space="preserve">6.1. </w:t>
      </w:r>
      <w:r w:rsidRPr="008B2A4E">
        <w:rPr>
          <w:rFonts w:ascii="Times New Roman" w:hAnsi="Times New Roman"/>
          <w:snapToGrid w:val="0"/>
          <w:color w:val="000000"/>
          <w:sz w:val="24"/>
          <w:szCs w:val="24"/>
          <w:lang w:eastAsia="ru-RU"/>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p>
    <w:p w:rsidR="008B2A4E" w:rsidRPr="008B2A4E" w:rsidRDefault="008B2A4E" w:rsidP="008B2A4E">
      <w:pPr>
        <w:autoSpaceDE w:val="0"/>
        <w:autoSpaceDN w:val="0"/>
        <w:adjustRightInd w:val="0"/>
        <w:ind w:firstLine="709"/>
        <w:jc w:val="both"/>
        <w:rPr>
          <w:color w:val="000000"/>
        </w:rPr>
      </w:pPr>
      <w:r w:rsidRPr="008B2A4E">
        <w:rPr>
          <w:color w:val="000000"/>
        </w:rPr>
        <w:t>6.2. В случае просрочки исполнения</w:t>
      </w:r>
      <w:r w:rsidR="00513E82">
        <w:rPr>
          <w:color w:val="000000"/>
        </w:rPr>
        <w:t xml:space="preserve"> Заказчиком</w:t>
      </w:r>
      <w:r w:rsidRPr="008B2A4E">
        <w:rPr>
          <w:color w:val="000000"/>
        </w:rPr>
        <w:t xml:space="preserve"> обязательств, предусмотренных Контрактом, а также в иных случаях неисполнения или ненадлежащего исполнения </w:t>
      </w:r>
      <w:r w:rsidR="00513E82">
        <w:rPr>
          <w:color w:val="000000"/>
        </w:rPr>
        <w:t>Заказчиком</w:t>
      </w:r>
      <w:r w:rsidRPr="008B2A4E">
        <w:rPr>
          <w:color w:val="000000"/>
        </w:rPr>
        <w:t xml:space="preserve"> обязательств, предусмотренных Контрактом, Продавец вправе потребовать уплаты неустоек (штрафов, пеней). </w:t>
      </w:r>
    </w:p>
    <w:p w:rsidR="008B2A4E" w:rsidRPr="008B2A4E" w:rsidRDefault="008B2A4E" w:rsidP="008B2A4E">
      <w:pPr>
        <w:autoSpaceDE w:val="0"/>
        <w:autoSpaceDN w:val="0"/>
        <w:adjustRightInd w:val="0"/>
        <w:ind w:firstLine="709"/>
        <w:jc w:val="both"/>
        <w:rPr>
          <w:color w:val="000000"/>
        </w:rPr>
      </w:pPr>
      <w:r w:rsidRPr="008B2A4E">
        <w:rPr>
          <w:color w:val="000000"/>
        </w:rPr>
        <w:t xml:space="preserve">Пеня начисляется за каждый день просрочки исполнения </w:t>
      </w:r>
      <w:r w:rsidR="00513E82">
        <w:rPr>
          <w:color w:val="000000"/>
        </w:rPr>
        <w:t xml:space="preserve">Заказчиком </w:t>
      </w:r>
      <w:r w:rsidRPr="008B2A4E">
        <w:rPr>
          <w:color w:val="000000"/>
        </w:rPr>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8B2A4E" w:rsidRPr="008B2A4E" w:rsidRDefault="008B2A4E" w:rsidP="008B2A4E">
      <w:pPr>
        <w:autoSpaceDE w:val="0"/>
        <w:autoSpaceDN w:val="0"/>
        <w:adjustRightInd w:val="0"/>
        <w:ind w:firstLine="709"/>
        <w:jc w:val="both"/>
        <w:rPr>
          <w:i/>
          <w:iCs/>
        </w:rPr>
      </w:pPr>
      <w:r w:rsidRPr="008B2A4E">
        <w:t xml:space="preserve">Штраф начисляется за каждый факт неисполнения </w:t>
      </w:r>
      <w:r w:rsidR="00513E82">
        <w:t>Заказчиком</w:t>
      </w:r>
      <w:r w:rsidRPr="008B2A4E">
        <w:t xml:space="preserve">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w:t>
      </w:r>
      <w:r w:rsidRPr="008B2A4E">
        <w:lastRenderedPageBreak/>
        <w:t xml:space="preserve">(подрядчиком,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РФ от 30.08.2017 № 1042 (далее – Правила), в размере </w:t>
      </w:r>
      <w:r w:rsidR="00513E82">
        <w:rPr>
          <w:iCs/>
        </w:rPr>
        <w:t>1 000</w:t>
      </w:r>
      <w:r w:rsidRPr="008B2A4E">
        <w:rPr>
          <w:iCs/>
        </w:rPr>
        <w:t xml:space="preserve"> рублей</w:t>
      </w:r>
      <w:r w:rsidRPr="008B2A4E">
        <w:rPr>
          <w:i/>
          <w:iCs/>
        </w:rPr>
        <w:t>.</w:t>
      </w:r>
    </w:p>
    <w:p w:rsidR="008B2A4E" w:rsidRPr="008B2A4E" w:rsidRDefault="008B2A4E" w:rsidP="008B2A4E">
      <w:pPr>
        <w:autoSpaceDE w:val="0"/>
        <w:autoSpaceDN w:val="0"/>
        <w:adjustRightInd w:val="0"/>
        <w:ind w:firstLine="709"/>
        <w:jc w:val="both"/>
        <w:rPr>
          <w:color w:val="000000"/>
        </w:rPr>
      </w:pPr>
      <w:r w:rsidRPr="008B2A4E">
        <w:rPr>
          <w:color w:val="000000"/>
        </w:rPr>
        <w:t xml:space="preserve">Общая сумма начисленных штрафов за ненадлежащее исполнение </w:t>
      </w:r>
      <w:r w:rsidR="00513E82">
        <w:rPr>
          <w:color w:val="000000"/>
        </w:rPr>
        <w:t>Заказчиком</w:t>
      </w:r>
      <w:r w:rsidRPr="008B2A4E">
        <w:rPr>
          <w:color w:val="000000"/>
        </w:rPr>
        <w:t xml:space="preserve"> обязательств, предусмотренных Контрактом, не может превышать цену Контракта.</w:t>
      </w:r>
    </w:p>
    <w:p w:rsidR="008B2A4E" w:rsidRPr="008B2A4E" w:rsidRDefault="008B2A4E" w:rsidP="008B2A4E">
      <w:pPr>
        <w:pStyle w:val="1"/>
        <w:ind w:firstLine="709"/>
        <w:jc w:val="both"/>
        <w:rPr>
          <w:rFonts w:ascii="Times New Roman" w:hAnsi="Times New Roman"/>
          <w:color w:val="000000"/>
          <w:sz w:val="24"/>
          <w:szCs w:val="24"/>
        </w:rPr>
      </w:pPr>
      <w:r w:rsidRPr="008B2A4E">
        <w:rPr>
          <w:rFonts w:ascii="Times New Roman" w:hAnsi="Times New Roman"/>
          <w:color w:val="000000"/>
          <w:sz w:val="24"/>
          <w:szCs w:val="24"/>
        </w:rPr>
        <w:t xml:space="preserve">6.3. В случае просрочки исполнения Продавцом обязательств (в том числе гарантийного обязательства), предусмотренных Контрактом, а также в иных случаях неисполнения или ненадлежащего исполнения Продавцом обязательств, предусмотренных Контрактом, </w:t>
      </w:r>
      <w:r w:rsidR="00513E82">
        <w:rPr>
          <w:rFonts w:ascii="Times New Roman" w:hAnsi="Times New Roman"/>
          <w:color w:val="000000"/>
          <w:sz w:val="24"/>
          <w:szCs w:val="24"/>
        </w:rPr>
        <w:t xml:space="preserve">Заказчик </w:t>
      </w:r>
      <w:r w:rsidRPr="008B2A4E">
        <w:rPr>
          <w:rFonts w:ascii="Times New Roman" w:hAnsi="Times New Roman"/>
          <w:color w:val="000000"/>
          <w:sz w:val="24"/>
          <w:szCs w:val="24"/>
        </w:rPr>
        <w:t>направляет Продавцу требование об уплате неустоек (штрафов, пеней).</w:t>
      </w:r>
    </w:p>
    <w:p w:rsidR="008B2A4E" w:rsidRPr="008B2A4E" w:rsidRDefault="008B2A4E" w:rsidP="008B2A4E">
      <w:pPr>
        <w:pStyle w:val="ConsPlusNormal"/>
        <w:widowControl/>
        <w:ind w:firstLine="709"/>
        <w:jc w:val="both"/>
        <w:rPr>
          <w:rFonts w:ascii="Times New Roman" w:hAnsi="Times New Roman" w:cs="Times New Roman"/>
          <w:color w:val="000000"/>
          <w:sz w:val="24"/>
          <w:szCs w:val="24"/>
        </w:rPr>
      </w:pPr>
      <w:r w:rsidRPr="008B2A4E">
        <w:rPr>
          <w:rFonts w:ascii="Times New Roman" w:hAnsi="Times New Roman" w:cs="Times New Roman"/>
          <w:color w:val="000000"/>
          <w:sz w:val="24"/>
          <w:szCs w:val="24"/>
        </w:rPr>
        <w:t xml:space="preserve">В случае неоплаты неустойки (штрафа, пени) в сроки, установленные </w:t>
      </w:r>
      <w:r w:rsidR="00513E82">
        <w:rPr>
          <w:rFonts w:ascii="Times New Roman" w:hAnsi="Times New Roman" w:cs="Times New Roman"/>
          <w:color w:val="000000"/>
          <w:sz w:val="24"/>
          <w:szCs w:val="24"/>
        </w:rPr>
        <w:t>Заказчиком</w:t>
      </w:r>
      <w:r w:rsidRPr="008B2A4E">
        <w:rPr>
          <w:rFonts w:ascii="Times New Roman" w:hAnsi="Times New Roman" w:cs="Times New Roman"/>
          <w:color w:val="000000"/>
          <w:sz w:val="24"/>
          <w:szCs w:val="24"/>
        </w:rPr>
        <w:t xml:space="preserve"> в требовании об уплате неустоек (штрафов, пеней), </w:t>
      </w:r>
      <w:r w:rsidR="00513E82">
        <w:rPr>
          <w:rFonts w:ascii="Times New Roman" w:hAnsi="Times New Roman" w:cs="Times New Roman"/>
          <w:color w:val="000000"/>
          <w:sz w:val="24"/>
          <w:szCs w:val="24"/>
        </w:rPr>
        <w:t xml:space="preserve">Заказчик </w:t>
      </w:r>
      <w:r w:rsidRPr="008B2A4E">
        <w:rPr>
          <w:rFonts w:ascii="Times New Roman" w:hAnsi="Times New Roman" w:cs="Times New Roman"/>
          <w:color w:val="000000"/>
          <w:sz w:val="24"/>
          <w:szCs w:val="24"/>
        </w:rPr>
        <w:t xml:space="preserve">вправе удержать суммы неисполненных Продавцом требований об уплате неустоек (штрафов, пеней), предъявленных </w:t>
      </w:r>
      <w:r w:rsidR="00513E82">
        <w:rPr>
          <w:rFonts w:ascii="Times New Roman" w:hAnsi="Times New Roman" w:cs="Times New Roman"/>
          <w:color w:val="000000"/>
          <w:sz w:val="24"/>
          <w:szCs w:val="24"/>
        </w:rPr>
        <w:t>Заказчиком</w:t>
      </w:r>
      <w:r w:rsidRPr="008B2A4E">
        <w:rPr>
          <w:rFonts w:ascii="Times New Roman" w:hAnsi="Times New Roman" w:cs="Times New Roman"/>
          <w:color w:val="000000"/>
          <w:sz w:val="24"/>
          <w:szCs w:val="24"/>
        </w:rPr>
        <w:t xml:space="preserve"> в соответствии с Законом № 44-ФЗ, из суммы, подлежащей оплате Продавцу или вернуть обеспечение исполнение Контракта, уменьшенное на размер начисленной Продавцу неустойки (штрафа, пени) за неисполнение или ненадлежащее исполнение обязательств по Контракту (в том числе просрочки исполнения обязательств).</w:t>
      </w:r>
    </w:p>
    <w:p w:rsidR="008B2A4E" w:rsidRPr="008B2A4E" w:rsidRDefault="008B2A4E" w:rsidP="008B2A4E">
      <w:pPr>
        <w:ind w:firstLine="709"/>
        <w:jc w:val="both"/>
        <w:rPr>
          <w:color w:val="000000"/>
        </w:rPr>
      </w:pPr>
      <w:r w:rsidRPr="008B2A4E">
        <w:rPr>
          <w:color w:val="000000"/>
        </w:rPr>
        <w:t>6.4. Пеня начисляется за каждый день просрочки исполнения Продавцом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Продавцом.</w:t>
      </w:r>
    </w:p>
    <w:p w:rsidR="008B2A4E" w:rsidRPr="008B2A4E" w:rsidRDefault="008B2A4E" w:rsidP="008B2A4E">
      <w:pPr>
        <w:ind w:firstLine="709"/>
        <w:jc w:val="both"/>
        <w:rPr>
          <w:bCs/>
          <w:color w:val="000000" w:themeColor="text1"/>
        </w:rPr>
      </w:pPr>
      <w:r w:rsidRPr="008B2A4E">
        <w:rPr>
          <w:color w:val="000000" w:themeColor="text1"/>
        </w:rPr>
        <w:t xml:space="preserve">6.5. </w:t>
      </w:r>
      <w:r w:rsidR="00A723DC" w:rsidRPr="00A723DC">
        <w:rPr>
          <w:color w:val="000000" w:themeColor="text1"/>
        </w:rPr>
        <w:t>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в соответствии с Правилами размере 10  %  цены Контракта (этапа), что составляет</w:t>
      </w:r>
      <w:proofErr w:type="gramStart"/>
      <w:r w:rsidR="00A723DC" w:rsidRPr="00A723DC">
        <w:rPr>
          <w:color w:val="000000" w:themeColor="text1"/>
        </w:rPr>
        <w:t xml:space="preserve"> ______________ (______________) </w:t>
      </w:r>
      <w:proofErr w:type="gramEnd"/>
      <w:r w:rsidR="00A723DC" w:rsidRPr="00A723DC">
        <w:rPr>
          <w:color w:val="000000" w:themeColor="text1"/>
        </w:rPr>
        <w:t>руб.00 коп.</w:t>
      </w:r>
    </w:p>
    <w:p w:rsidR="008B2A4E" w:rsidRPr="008B2A4E" w:rsidRDefault="008B2A4E" w:rsidP="008B2A4E">
      <w:pPr>
        <w:ind w:firstLine="709"/>
        <w:jc w:val="both"/>
        <w:rPr>
          <w:color w:val="000000" w:themeColor="text1"/>
        </w:rPr>
      </w:pPr>
      <w:r w:rsidRPr="008B2A4E">
        <w:rPr>
          <w:color w:val="000000" w:themeColor="text1"/>
        </w:rPr>
        <w:t>6.6. Штраф начисляется за каждый факт неисполнения или ненадлежащего исполнения Продавцом обязательства, предусмотренного Контрактом, которое не имеет стоимостного выражения (при наличии в Контракте таких обязательств), в соответствии с Правилами в размере ___________ рублей.</w:t>
      </w:r>
    </w:p>
    <w:p w:rsidR="008B2A4E" w:rsidRPr="008B2A4E" w:rsidRDefault="008B2A4E" w:rsidP="008B2A4E">
      <w:pPr>
        <w:ind w:firstLine="709"/>
        <w:jc w:val="both"/>
        <w:rPr>
          <w:iCs/>
          <w:color w:val="000000"/>
        </w:rPr>
      </w:pPr>
      <w:r w:rsidRPr="008B2A4E">
        <w:rPr>
          <w:color w:val="000000" w:themeColor="text1"/>
        </w:rPr>
        <w:t xml:space="preserve">6.7. </w:t>
      </w:r>
      <w:r w:rsidRPr="008B2A4E">
        <w:rPr>
          <w:iCs/>
          <w:color w:val="000000" w:themeColor="text1"/>
        </w:rPr>
        <w:t>Общая сумма начисленных штрафов за неисполнение или ненадлежащее исполнение Продавцом обязательств, предусмотренных Контрактом, не может превышать цену</w:t>
      </w:r>
      <w:r w:rsidRPr="008B2A4E">
        <w:rPr>
          <w:iCs/>
          <w:color w:val="000000"/>
        </w:rPr>
        <w:t xml:space="preserve"> Контракта.</w:t>
      </w:r>
    </w:p>
    <w:p w:rsidR="008B2A4E" w:rsidRPr="008B2A4E" w:rsidRDefault="008B2A4E" w:rsidP="008B2A4E">
      <w:pPr>
        <w:autoSpaceDE w:val="0"/>
        <w:autoSpaceDN w:val="0"/>
        <w:adjustRightInd w:val="0"/>
        <w:ind w:firstLine="709"/>
        <w:jc w:val="both"/>
      </w:pPr>
      <w:r w:rsidRPr="008B2A4E">
        <w:t>6.8. Оплата Стороной неустойки (штрафов, пени) по Контракту не освобождает такую Сторону от исполнения принятых обязательств по Контракту.</w:t>
      </w:r>
    </w:p>
    <w:p w:rsidR="008B2A4E" w:rsidRPr="008B2A4E" w:rsidRDefault="008B2A4E" w:rsidP="008B2A4E">
      <w:pPr>
        <w:autoSpaceDE w:val="0"/>
        <w:autoSpaceDN w:val="0"/>
        <w:adjustRightInd w:val="0"/>
        <w:ind w:firstLine="709"/>
        <w:jc w:val="both"/>
        <w:rPr>
          <w:iCs/>
        </w:rPr>
      </w:pPr>
      <w:r w:rsidRPr="008B2A4E">
        <w:t xml:space="preserve">6.9. В случае если </w:t>
      </w:r>
      <w:r w:rsidR="00513E82">
        <w:t>Заказчик</w:t>
      </w:r>
      <w:r w:rsidRPr="008B2A4E">
        <w:t xml:space="preserve"> понес убытки вследствие ненадлежащего исполнения Продавцом своих обязательств по настоящему Контракту, Продавец обязан возместить такие убытки </w:t>
      </w:r>
      <w:r w:rsidR="00513E82">
        <w:t>Заказчику</w:t>
      </w:r>
      <w:r w:rsidRPr="008B2A4E">
        <w:t xml:space="preserve"> в полной сумме сверх неустойки (штрафов, пени).</w:t>
      </w:r>
    </w:p>
    <w:p w:rsidR="008B2A4E" w:rsidRPr="008B2A4E" w:rsidRDefault="008B2A4E" w:rsidP="008B2A4E">
      <w:pPr>
        <w:pStyle w:val="1"/>
        <w:ind w:firstLine="709"/>
        <w:jc w:val="both"/>
        <w:rPr>
          <w:rFonts w:ascii="Times New Roman" w:hAnsi="Times New Roman"/>
          <w:snapToGrid w:val="0"/>
          <w:color w:val="000000"/>
          <w:sz w:val="24"/>
          <w:szCs w:val="24"/>
          <w:lang w:eastAsia="ru-RU"/>
        </w:rPr>
      </w:pPr>
      <w:r w:rsidRPr="008B2A4E">
        <w:rPr>
          <w:rFonts w:ascii="Times New Roman" w:hAnsi="Times New Roman"/>
          <w:color w:val="000000"/>
          <w:sz w:val="24"/>
          <w:szCs w:val="24"/>
        </w:rPr>
        <w:t>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1B3662" w:rsidRDefault="008B2A4E" w:rsidP="00887E2D">
      <w:pPr>
        <w:pStyle w:val="1"/>
        <w:widowControl w:val="0"/>
        <w:ind w:firstLine="709"/>
        <w:jc w:val="both"/>
        <w:rPr>
          <w:rFonts w:ascii="Times New Roman" w:hAnsi="Times New Roman"/>
          <w:snapToGrid w:val="0"/>
          <w:sz w:val="24"/>
          <w:szCs w:val="24"/>
          <w:lang w:eastAsia="ru-RU"/>
        </w:rPr>
      </w:pPr>
      <w:r w:rsidRPr="008B2A4E">
        <w:rPr>
          <w:rFonts w:ascii="Times New Roman" w:hAnsi="Times New Roman"/>
          <w:snapToGrid w:val="0"/>
          <w:color w:val="000000"/>
          <w:sz w:val="24"/>
          <w:szCs w:val="24"/>
          <w:lang w:eastAsia="ru-RU"/>
        </w:rPr>
        <w:t>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w:t>
      </w:r>
      <w:r w:rsidRPr="008B2A4E">
        <w:rPr>
          <w:rFonts w:ascii="Times New Roman" w:hAnsi="Times New Roman"/>
          <w:snapToGrid w:val="0"/>
          <w:sz w:val="24"/>
          <w:szCs w:val="24"/>
          <w:lang w:eastAsia="ru-RU"/>
        </w:rPr>
        <w:t xml:space="preserve"> извещает другую Сторону о невозможности выполнения обязательств по Контракту с указанием причин.</w:t>
      </w:r>
    </w:p>
    <w:p w:rsidR="008B2A4E" w:rsidRPr="008B2A4E" w:rsidRDefault="008B2A4E" w:rsidP="0070200E">
      <w:pPr>
        <w:pStyle w:val="3"/>
        <w:widowControl w:val="0"/>
        <w:tabs>
          <w:tab w:val="left" w:pos="851"/>
        </w:tabs>
        <w:spacing w:after="0"/>
        <w:ind w:left="0"/>
        <w:jc w:val="both"/>
        <w:rPr>
          <w:color w:val="000000"/>
          <w:sz w:val="24"/>
          <w:szCs w:val="24"/>
        </w:rPr>
      </w:pPr>
    </w:p>
    <w:p w:rsidR="008B2A4E" w:rsidRPr="008B2A4E" w:rsidRDefault="0070200E" w:rsidP="008B2A4E">
      <w:pPr>
        <w:autoSpaceDE w:val="0"/>
        <w:autoSpaceDN w:val="0"/>
        <w:adjustRightInd w:val="0"/>
        <w:jc w:val="center"/>
        <w:rPr>
          <w:b/>
        </w:rPr>
      </w:pPr>
      <w:r>
        <w:rPr>
          <w:b/>
        </w:rPr>
        <w:lastRenderedPageBreak/>
        <w:t>7</w:t>
      </w:r>
      <w:r w:rsidR="008B2A4E" w:rsidRPr="008B2A4E">
        <w:rPr>
          <w:b/>
        </w:rPr>
        <w:t>. Порядок разрешения споров</w:t>
      </w:r>
    </w:p>
    <w:p w:rsidR="008B2A4E" w:rsidRPr="008B2A4E" w:rsidRDefault="0070200E" w:rsidP="008B2A4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8B2A4E" w:rsidRPr="008B2A4E">
        <w:rPr>
          <w:rFonts w:ascii="Times New Roman" w:hAnsi="Times New Roman" w:cs="Times New Roman"/>
          <w:sz w:val="24"/>
          <w:szCs w:val="24"/>
        </w:rPr>
        <w:t>.1. Все споры и разногласия, возникшие в связи с исполнением настоящего Контракта, Стороны будут стремиться решить путем переговоров, а достигнутые договоренности оформлять в виде дополнительных соглашений, подписанных уполномоченными представителями Сторон.</w:t>
      </w:r>
    </w:p>
    <w:p w:rsidR="008B2A4E" w:rsidRPr="008B2A4E" w:rsidRDefault="0070200E" w:rsidP="008B2A4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8B2A4E" w:rsidRPr="008B2A4E">
        <w:rPr>
          <w:rFonts w:ascii="Times New Roman" w:hAnsi="Times New Roman" w:cs="Times New Roman"/>
          <w:sz w:val="24"/>
          <w:szCs w:val="24"/>
        </w:rPr>
        <w:t>.2. При неурегулировании Сторонами спора в досудебном порядке, спор разрешается в судебном порядке в Арбитражном суде Архангельской области.</w:t>
      </w:r>
    </w:p>
    <w:p w:rsidR="008B2A4E" w:rsidRPr="008B2A4E" w:rsidRDefault="0070200E" w:rsidP="008B2A4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8B2A4E" w:rsidRPr="008B2A4E">
        <w:rPr>
          <w:rFonts w:ascii="Times New Roman" w:hAnsi="Times New Roman" w:cs="Times New Roman"/>
          <w:sz w:val="24"/>
          <w:szCs w:val="24"/>
        </w:rPr>
        <w:t>.3. До передачи спора на разрешение Арбитражного суда Архангельской области Стороны примут меры к его урегулированию в претензионном порядке</w:t>
      </w:r>
    </w:p>
    <w:p w:rsidR="008B2A4E" w:rsidRPr="008B2A4E" w:rsidRDefault="008B2A4E" w:rsidP="008B2A4E">
      <w:pPr>
        <w:pStyle w:val="ConsPlusNormal"/>
        <w:ind w:firstLine="709"/>
        <w:jc w:val="both"/>
        <w:rPr>
          <w:rFonts w:ascii="Times New Roman" w:hAnsi="Times New Roman" w:cs="Times New Roman"/>
          <w:sz w:val="24"/>
          <w:szCs w:val="24"/>
        </w:rPr>
      </w:pPr>
      <w:r w:rsidRPr="008B2A4E">
        <w:rPr>
          <w:rFonts w:ascii="Times New Roman" w:hAnsi="Times New Roman" w:cs="Times New Roman"/>
          <w:sz w:val="24"/>
          <w:szCs w:val="24"/>
        </w:rPr>
        <w:t xml:space="preserve">Обмен документами при применении мер ответственности и совершении иных действий в связи с нарушением Продавцом или </w:t>
      </w:r>
      <w:r w:rsidR="00AF1832">
        <w:rPr>
          <w:rFonts w:ascii="Times New Roman" w:hAnsi="Times New Roman" w:cs="Times New Roman"/>
          <w:sz w:val="24"/>
          <w:szCs w:val="24"/>
        </w:rPr>
        <w:t xml:space="preserve">Заказчиком </w:t>
      </w:r>
      <w:r w:rsidRPr="008B2A4E">
        <w:rPr>
          <w:rFonts w:ascii="Times New Roman" w:hAnsi="Times New Roman" w:cs="Times New Roman"/>
          <w:sz w:val="24"/>
          <w:szCs w:val="24"/>
        </w:rPr>
        <w:t xml:space="preserve"> условий Контракта осуществляется с использованием единой информационной системы в сфере закупок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w:t>
      </w:r>
      <w:r w:rsidR="00562AD7">
        <w:rPr>
          <w:rFonts w:ascii="Times New Roman" w:hAnsi="Times New Roman" w:cs="Times New Roman"/>
          <w:sz w:val="24"/>
          <w:szCs w:val="24"/>
        </w:rPr>
        <w:t>Заказчика</w:t>
      </w:r>
      <w:r w:rsidRPr="008B2A4E">
        <w:rPr>
          <w:rFonts w:ascii="Times New Roman" w:hAnsi="Times New Roman" w:cs="Times New Roman"/>
          <w:sz w:val="24"/>
          <w:szCs w:val="24"/>
        </w:rPr>
        <w:t xml:space="preserve">, Продавца,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 </w:t>
      </w:r>
    </w:p>
    <w:p w:rsidR="008B2A4E" w:rsidRPr="008B2A4E" w:rsidRDefault="008B2A4E" w:rsidP="008B2A4E">
      <w:pPr>
        <w:pStyle w:val="ConsPlusNormal"/>
        <w:ind w:firstLine="709"/>
        <w:jc w:val="both"/>
        <w:rPr>
          <w:rFonts w:ascii="Times New Roman" w:hAnsi="Times New Roman" w:cs="Times New Roman"/>
          <w:sz w:val="24"/>
          <w:szCs w:val="24"/>
        </w:rPr>
      </w:pPr>
      <w:r w:rsidRPr="008B2A4E">
        <w:rPr>
          <w:rFonts w:ascii="Times New Roman" w:hAnsi="Times New Roman" w:cs="Times New Roman"/>
          <w:sz w:val="24"/>
          <w:szCs w:val="24"/>
        </w:rPr>
        <w:t>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8B2A4E" w:rsidRPr="008B2A4E" w:rsidRDefault="008B2A4E" w:rsidP="008B2A4E">
      <w:pPr>
        <w:pStyle w:val="ConsPlusNormal"/>
        <w:ind w:firstLine="709"/>
        <w:jc w:val="both"/>
        <w:rPr>
          <w:rFonts w:ascii="Times New Roman" w:hAnsi="Times New Roman" w:cs="Times New Roman"/>
          <w:sz w:val="24"/>
          <w:szCs w:val="24"/>
        </w:rPr>
      </w:pPr>
      <w:r w:rsidRPr="008B2A4E">
        <w:rPr>
          <w:rFonts w:ascii="Times New Roman" w:hAnsi="Times New Roman" w:cs="Times New Roman"/>
          <w:sz w:val="24"/>
          <w:szCs w:val="24"/>
        </w:rPr>
        <w:t>Срок рассмотрения претензии не может превышать 7 (семи) календарных дней.</w:t>
      </w:r>
    </w:p>
    <w:p w:rsidR="008B2A4E" w:rsidRPr="008B2A4E" w:rsidRDefault="008B2A4E" w:rsidP="008B2A4E">
      <w:pPr>
        <w:ind w:firstLine="709"/>
        <w:jc w:val="both"/>
        <w:rPr>
          <w:b/>
          <w:snapToGrid w:val="0"/>
        </w:rPr>
      </w:pPr>
    </w:p>
    <w:p w:rsidR="008B2A4E" w:rsidRPr="008B2A4E" w:rsidRDefault="0070200E" w:rsidP="008B2A4E">
      <w:pPr>
        <w:pStyle w:val="1"/>
        <w:widowControl w:val="0"/>
        <w:jc w:val="center"/>
        <w:rPr>
          <w:rFonts w:ascii="Times New Roman" w:hAnsi="Times New Roman"/>
          <w:b/>
          <w:snapToGrid w:val="0"/>
          <w:sz w:val="24"/>
          <w:szCs w:val="24"/>
          <w:lang w:eastAsia="ru-RU"/>
        </w:rPr>
      </w:pPr>
      <w:r>
        <w:rPr>
          <w:rFonts w:ascii="Times New Roman" w:hAnsi="Times New Roman"/>
          <w:b/>
          <w:snapToGrid w:val="0"/>
          <w:sz w:val="24"/>
          <w:szCs w:val="24"/>
          <w:lang w:eastAsia="ru-RU"/>
        </w:rPr>
        <w:t>8</w:t>
      </w:r>
      <w:r w:rsidR="008B2A4E" w:rsidRPr="008B2A4E">
        <w:rPr>
          <w:rFonts w:ascii="Times New Roman" w:hAnsi="Times New Roman"/>
          <w:b/>
          <w:snapToGrid w:val="0"/>
          <w:sz w:val="24"/>
          <w:szCs w:val="24"/>
          <w:lang w:eastAsia="ru-RU"/>
        </w:rPr>
        <w:t>. Срок действия Контракта</w:t>
      </w:r>
    </w:p>
    <w:p w:rsidR="008B2A4E" w:rsidRPr="008B2A4E" w:rsidRDefault="0070200E" w:rsidP="008B2A4E">
      <w:pPr>
        <w:pStyle w:val="1"/>
        <w:widowControl w:val="0"/>
        <w:ind w:firstLine="709"/>
        <w:jc w:val="both"/>
        <w:rPr>
          <w:rFonts w:ascii="Times New Roman" w:hAnsi="Times New Roman"/>
          <w:snapToGrid w:val="0"/>
          <w:color w:val="000000"/>
          <w:sz w:val="24"/>
          <w:szCs w:val="24"/>
          <w:lang w:eastAsia="ru-RU"/>
        </w:rPr>
      </w:pPr>
      <w:r>
        <w:rPr>
          <w:rFonts w:ascii="Times New Roman" w:hAnsi="Times New Roman"/>
          <w:snapToGrid w:val="0"/>
          <w:color w:val="000000"/>
          <w:sz w:val="24"/>
          <w:szCs w:val="24"/>
          <w:lang w:eastAsia="ru-RU"/>
        </w:rPr>
        <w:t>8</w:t>
      </w:r>
      <w:r w:rsidR="008B2A4E" w:rsidRPr="008B2A4E">
        <w:rPr>
          <w:rFonts w:ascii="Times New Roman" w:hAnsi="Times New Roman"/>
          <w:snapToGrid w:val="0"/>
          <w:color w:val="000000"/>
          <w:sz w:val="24"/>
          <w:szCs w:val="24"/>
          <w:lang w:eastAsia="ru-RU"/>
        </w:rPr>
        <w:t>.1. Контра</w:t>
      </w:r>
      <w:proofErr w:type="gramStart"/>
      <w:r w:rsidR="008B2A4E" w:rsidRPr="008B2A4E">
        <w:rPr>
          <w:rFonts w:ascii="Times New Roman" w:hAnsi="Times New Roman"/>
          <w:snapToGrid w:val="0"/>
          <w:color w:val="000000"/>
          <w:sz w:val="24"/>
          <w:szCs w:val="24"/>
          <w:lang w:eastAsia="ru-RU"/>
        </w:rPr>
        <w:t>кт вст</w:t>
      </w:r>
      <w:proofErr w:type="gramEnd"/>
      <w:r w:rsidR="008B2A4E" w:rsidRPr="008B2A4E">
        <w:rPr>
          <w:rFonts w:ascii="Times New Roman" w:hAnsi="Times New Roman"/>
          <w:snapToGrid w:val="0"/>
          <w:color w:val="000000"/>
          <w:sz w:val="24"/>
          <w:szCs w:val="24"/>
          <w:lang w:eastAsia="ru-RU"/>
        </w:rPr>
        <w:t xml:space="preserve">упает в силу с момента его заключения и действует </w:t>
      </w:r>
      <w:r w:rsidR="00562AD7">
        <w:rPr>
          <w:rFonts w:ascii="Times New Roman" w:hAnsi="Times New Roman"/>
          <w:snapToGrid w:val="0"/>
          <w:color w:val="000000"/>
          <w:sz w:val="24"/>
          <w:szCs w:val="24"/>
          <w:lang w:eastAsia="ru-RU"/>
        </w:rPr>
        <w:t xml:space="preserve"> </w:t>
      </w:r>
      <w:r w:rsidR="00624DCA">
        <w:rPr>
          <w:rFonts w:ascii="Times New Roman" w:hAnsi="Times New Roman"/>
          <w:snapToGrid w:val="0"/>
          <w:color w:val="000000"/>
          <w:sz w:val="24"/>
          <w:szCs w:val="24"/>
          <w:lang w:eastAsia="ru-RU"/>
        </w:rPr>
        <w:t>п</w:t>
      </w:r>
      <w:r w:rsidR="00562AD7">
        <w:rPr>
          <w:rFonts w:ascii="Times New Roman" w:hAnsi="Times New Roman"/>
          <w:snapToGrid w:val="0"/>
          <w:color w:val="000000"/>
          <w:sz w:val="24"/>
          <w:szCs w:val="24"/>
          <w:lang w:eastAsia="ru-RU"/>
        </w:rPr>
        <w:t>о 31.12.202</w:t>
      </w:r>
      <w:r w:rsidR="00BE203C">
        <w:rPr>
          <w:rFonts w:ascii="Times New Roman" w:hAnsi="Times New Roman"/>
          <w:snapToGrid w:val="0"/>
          <w:color w:val="000000"/>
          <w:sz w:val="24"/>
          <w:szCs w:val="24"/>
          <w:lang w:eastAsia="ru-RU"/>
        </w:rPr>
        <w:t>5</w:t>
      </w:r>
      <w:r w:rsidR="00562AD7">
        <w:rPr>
          <w:rFonts w:ascii="Times New Roman" w:hAnsi="Times New Roman"/>
          <w:snapToGrid w:val="0"/>
          <w:color w:val="000000"/>
          <w:sz w:val="24"/>
          <w:szCs w:val="24"/>
          <w:lang w:eastAsia="ru-RU"/>
        </w:rPr>
        <w:t xml:space="preserve"> года или </w:t>
      </w:r>
      <w:r w:rsidR="008B2A4E" w:rsidRPr="008B2A4E">
        <w:rPr>
          <w:rFonts w:ascii="Times New Roman" w:hAnsi="Times New Roman"/>
          <w:snapToGrid w:val="0"/>
          <w:color w:val="000000"/>
          <w:sz w:val="24"/>
          <w:szCs w:val="24"/>
          <w:lang w:eastAsia="ru-RU"/>
        </w:rPr>
        <w:t>до полного исполнения Сторонами принятых на себя обязательств по Контракту либо до его расторжения</w:t>
      </w:r>
      <w:r w:rsidR="008B2A4E" w:rsidRPr="008B2A4E">
        <w:rPr>
          <w:rFonts w:ascii="Times New Roman" w:hAnsi="Times New Roman"/>
          <w:snapToGrid w:val="0"/>
          <w:color w:val="000000"/>
          <w:sz w:val="24"/>
          <w:szCs w:val="24"/>
        </w:rPr>
        <w:t>.</w:t>
      </w:r>
    </w:p>
    <w:p w:rsidR="008B2A4E" w:rsidRPr="008B2A4E" w:rsidRDefault="0070200E" w:rsidP="008B2A4E">
      <w:pPr>
        <w:ind w:firstLine="709"/>
        <w:jc w:val="both"/>
      </w:pPr>
      <w:r>
        <w:rPr>
          <w:snapToGrid w:val="0"/>
        </w:rPr>
        <w:t>8</w:t>
      </w:r>
      <w:r w:rsidR="008B2A4E" w:rsidRPr="008B2A4E">
        <w:rPr>
          <w:snapToGrid w:val="0"/>
        </w:rPr>
        <w:t>.2. Прекращение (окончание) срока действия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Контракта, если таковые имели место при исполнении условий настоящего Контракта.</w:t>
      </w:r>
    </w:p>
    <w:p w:rsidR="008B2A4E" w:rsidRPr="008B2A4E" w:rsidRDefault="008B2A4E" w:rsidP="008B2A4E">
      <w:pPr>
        <w:pStyle w:val="1"/>
        <w:widowControl w:val="0"/>
        <w:ind w:firstLine="709"/>
        <w:jc w:val="both"/>
        <w:rPr>
          <w:rFonts w:ascii="Times New Roman" w:hAnsi="Times New Roman"/>
          <w:color w:val="000000"/>
          <w:sz w:val="24"/>
          <w:szCs w:val="24"/>
        </w:rPr>
      </w:pPr>
    </w:p>
    <w:p w:rsidR="008B2A4E" w:rsidRPr="008B2A4E" w:rsidRDefault="0070200E" w:rsidP="008B2A4E">
      <w:pPr>
        <w:pStyle w:val="1"/>
        <w:widowControl w:val="0"/>
        <w:jc w:val="center"/>
        <w:rPr>
          <w:rFonts w:ascii="Times New Roman" w:hAnsi="Times New Roman"/>
          <w:sz w:val="24"/>
          <w:szCs w:val="24"/>
        </w:rPr>
      </w:pPr>
      <w:r>
        <w:rPr>
          <w:rFonts w:ascii="Times New Roman" w:hAnsi="Times New Roman"/>
          <w:b/>
          <w:snapToGrid w:val="0"/>
          <w:sz w:val="24"/>
          <w:szCs w:val="24"/>
          <w:lang w:eastAsia="ru-RU"/>
        </w:rPr>
        <w:t>9</w:t>
      </w:r>
      <w:r w:rsidR="008B2A4E" w:rsidRPr="008B2A4E">
        <w:rPr>
          <w:rFonts w:ascii="Times New Roman" w:hAnsi="Times New Roman"/>
          <w:b/>
          <w:snapToGrid w:val="0"/>
          <w:sz w:val="24"/>
          <w:szCs w:val="24"/>
          <w:lang w:eastAsia="ru-RU"/>
        </w:rPr>
        <w:t>. Порядок изменения, расторжения Контракта и прочие условия</w:t>
      </w:r>
    </w:p>
    <w:p w:rsidR="008B2A4E" w:rsidRPr="008B2A4E" w:rsidRDefault="0070200E" w:rsidP="008B2A4E">
      <w:pPr>
        <w:pStyle w:val="ConsPlusNormal"/>
        <w:tabs>
          <w:tab w:val="left" w:pos="1276"/>
        </w:tabs>
        <w:ind w:firstLine="709"/>
        <w:jc w:val="both"/>
        <w:rPr>
          <w:rFonts w:ascii="Times New Roman" w:hAnsi="Times New Roman" w:cs="Times New Roman"/>
          <w:sz w:val="24"/>
          <w:szCs w:val="24"/>
        </w:rPr>
      </w:pPr>
      <w:r>
        <w:rPr>
          <w:rFonts w:ascii="Times New Roman" w:hAnsi="Times New Roman" w:cs="Times New Roman"/>
          <w:snapToGrid w:val="0"/>
          <w:sz w:val="24"/>
          <w:szCs w:val="24"/>
        </w:rPr>
        <w:t>9</w:t>
      </w:r>
      <w:r w:rsidR="008B2A4E" w:rsidRPr="008B2A4E">
        <w:rPr>
          <w:rFonts w:ascii="Times New Roman" w:hAnsi="Times New Roman" w:cs="Times New Roman"/>
          <w:snapToGrid w:val="0"/>
          <w:sz w:val="24"/>
          <w:szCs w:val="24"/>
        </w:rPr>
        <w:t>.1.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статьей 95 Закона № 44-ФЗ.</w:t>
      </w:r>
    </w:p>
    <w:p w:rsidR="008B2A4E" w:rsidRPr="008B2A4E" w:rsidRDefault="0070200E" w:rsidP="008B2A4E">
      <w:pPr>
        <w:pStyle w:val="ConsPlusNormal"/>
        <w:widowControl/>
        <w:ind w:firstLine="709"/>
        <w:jc w:val="both"/>
        <w:rPr>
          <w:rFonts w:ascii="Times New Roman" w:hAnsi="Times New Roman" w:cs="Times New Roman"/>
          <w:color w:val="000000"/>
          <w:sz w:val="24"/>
          <w:szCs w:val="24"/>
        </w:rPr>
      </w:pPr>
      <w:r>
        <w:rPr>
          <w:rFonts w:ascii="Times New Roman" w:hAnsi="Times New Roman" w:cs="Times New Roman"/>
          <w:sz w:val="24"/>
          <w:szCs w:val="24"/>
        </w:rPr>
        <w:t>9</w:t>
      </w:r>
      <w:r w:rsidR="008B2A4E" w:rsidRPr="008B2A4E">
        <w:rPr>
          <w:rFonts w:ascii="Times New Roman" w:hAnsi="Times New Roman" w:cs="Times New Roman"/>
          <w:sz w:val="24"/>
          <w:szCs w:val="24"/>
        </w:rPr>
        <w:t xml:space="preserve">.2. </w:t>
      </w:r>
      <w:r w:rsidR="008B2A4E" w:rsidRPr="008B2A4E">
        <w:rPr>
          <w:rFonts w:ascii="Times New Roman" w:hAnsi="Times New Roman" w:cs="Times New Roman"/>
          <w:color w:val="000000"/>
          <w:sz w:val="24"/>
          <w:szCs w:val="24"/>
        </w:rPr>
        <w:t>Цена Контракта может быть снижена по соглашению Сторон без изменения предусмотренных Контрактом количества товара и иных условий исполнения Контракта.</w:t>
      </w:r>
    </w:p>
    <w:p w:rsidR="008B2A4E" w:rsidRPr="008B2A4E" w:rsidRDefault="0070200E" w:rsidP="008B2A4E">
      <w:pPr>
        <w:pStyle w:val="ConsTitle"/>
        <w:widowControl/>
        <w:ind w:right="0" w:firstLine="709"/>
        <w:jc w:val="both"/>
        <w:rPr>
          <w:rFonts w:ascii="Times New Roman" w:hAnsi="Times New Roman" w:cs="Times New Roman"/>
          <w:b w:val="0"/>
          <w:sz w:val="24"/>
          <w:szCs w:val="24"/>
        </w:rPr>
      </w:pPr>
      <w:r>
        <w:rPr>
          <w:rFonts w:ascii="Times New Roman" w:hAnsi="Times New Roman" w:cs="Times New Roman"/>
          <w:b w:val="0"/>
          <w:sz w:val="24"/>
          <w:szCs w:val="24"/>
        </w:rPr>
        <w:t>9</w:t>
      </w:r>
      <w:r w:rsidR="008B2A4E" w:rsidRPr="008B2A4E">
        <w:rPr>
          <w:rFonts w:ascii="Times New Roman" w:hAnsi="Times New Roman" w:cs="Times New Roman"/>
          <w:b w:val="0"/>
          <w:sz w:val="24"/>
          <w:szCs w:val="24"/>
        </w:rPr>
        <w:t>.3</w:t>
      </w:r>
      <w:r w:rsidR="008B2A4E" w:rsidRPr="008B2A4E">
        <w:rPr>
          <w:rFonts w:ascii="Times New Roman" w:hAnsi="Times New Roman" w:cs="Times New Roman"/>
          <w:b w:val="0"/>
          <w:color w:val="000000"/>
          <w:sz w:val="24"/>
          <w:szCs w:val="24"/>
        </w:rPr>
        <w:t xml:space="preserve">. </w:t>
      </w:r>
      <w:r w:rsidR="008B2A4E" w:rsidRPr="008B2A4E">
        <w:rPr>
          <w:rFonts w:ascii="Times New Roman" w:hAnsi="Times New Roman" w:cs="Times New Roman"/>
          <w:b w:val="0"/>
          <w:sz w:val="24"/>
          <w:szCs w:val="24"/>
        </w:rPr>
        <w:t>При исполнении Контракта не допускается перемена Продавца, за исключением случая, если новый Продавец является правопреемником Продав</w:t>
      </w:r>
      <w:r w:rsidR="00562AD7">
        <w:rPr>
          <w:rFonts w:ascii="Times New Roman" w:hAnsi="Times New Roman" w:cs="Times New Roman"/>
          <w:b w:val="0"/>
          <w:sz w:val="24"/>
          <w:szCs w:val="24"/>
        </w:rPr>
        <w:t>ца</w:t>
      </w:r>
      <w:r w:rsidR="008B2A4E" w:rsidRPr="008B2A4E">
        <w:rPr>
          <w:rFonts w:ascii="Times New Roman" w:hAnsi="Times New Roman" w:cs="Times New Roman"/>
          <w:b w:val="0"/>
          <w:sz w:val="24"/>
          <w:szCs w:val="24"/>
        </w:rPr>
        <w:t xml:space="preserve"> по такому Контракту вследствие реорганизации юридического лица в форме преобразования, слияния или присоединения.</w:t>
      </w:r>
    </w:p>
    <w:p w:rsidR="008B2A4E" w:rsidRPr="008B2A4E" w:rsidRDefault="0070200E" w:rsidP="008B2A4E">
      <w:pPr>
        <w:pStyle w:val="ConsTitle"/>
        <w:ind w:right="0" w:firstLine="709"/>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9</w:t>
      </w:r>
      <w:r w:rsidR="008B2A4E" w:rsidRPr="008B2A4E">
        <w:rPr>
          <w:rFonts w:ascii="Times New Roman" w:hAnsi="Times New Roman" w:cs="Times New Roman"/>
          <w:b w:val="0"/>
          <w:color w:val="000000"/>
          <w:sz w:val="24"/>
          <w:szCs w:val="24"/>
        </w:rPr>
        <w:t xml:space="preserve">.4. </w:t>
      </w:r>
      <w:r w:rsidR="008B2A4E" w:rsidRPr="008B2A4E">
        <w:rPr>
          <w:rFonts w:ascii="Times New Roman" w:hAnsi="Times New Roman" w:cs="Times New Roman"/>
          <w:b w:val="0"/>
          <w:sz w:val="24"/>
          <w:szCs w:val="24"/>
        </w:rPr>
        <w:t xml:space="preserve">В случае перемены </w:t>
      </w:r>
      <w:r w:rsidR="00562AD7">
        <w:rPr>
          <w:rFonts w:ascii="Times New Roman" w:hAnsi="Times New Roman" w:cs="Times New Roman"/>
          <w:b w:val="0"/>
          <w:sz w:val="24"/>
          <w:szCs w:val="24"/>
        </w:rPr>
        <w:t>Заказчика</w:t>
      </w:r>
      <w:r w:rsidR="008B2A4E" w:rsidRPr="008B2A4E">
        <w:rPr>
          <w:rFonts w:ascii="Times New Roman" w:hAnsi="Times New Roman" w:cs="Times New Roman"/>
          <w:b w:val="0"/>
          <w:sz w:val="24"/>
          <w:szCs w:val="24"/>
        </w:rPr>
        <w:t xml:space="preserve"> права и обязанности </w:t>
      </w:r>
      <w:r w:rsidR="00562AD7">
        <w:rPr>
          <w:rFonts w:ascii="Times New Roman" w:hAnsi="Times New Roman" w:cs="Times New Roman"/>
          <w:b w:val="0"/>
          <w:sz w:val="24"/>
          <w:szCs w:val="24"/>
        </w:rPr>
        <w:t>Заказчика</w:t>
      </w:r>
      <w:r w:rsidR="008B2A4E" w:rsidRPr="008B2A4E">
        <w:rPr>
          <w:rFonts w:ascii="Times New Roman" w:hAnsi="Times New Roman" w:cs="Times New Roman"/>
          <w:b w:val="0"/>
          <w:sz w:val="24"/>
          <w:szCs w:val="24"/>
        </w:rPr>
        <w:t xml:space="preserve">, предусмотренные Контрактом, переходят к новому </w:t>
      </w:r>
      <w:r w:rsidR="00562AD7">
        <w:rPr>
          <w:rFonts w:ascii="Times New Roman" w:hAnsi="Times New Roman" w:cs="Times New Roman"/>
          <w:b w:val="0"/>
          <w:sz w:val="24"/>
          <w:szCs w:val="24"/>
        </w:rPr>
        <w:t>Заказчику</w:t>
      </w:r>
      <w:r w:rsidR="008B2A4E" w:rsidRPr="008B2A4E">
        <w:rPr>
          <w:rFonts w:ascii="Times New Roman" w:hAnsi="Times New Roman" w:cs="Times New Roman"/>
          <w:b w:val="0"/>
          <w:sz w:val="24"/>
          <w:szCs w:val="24"/>
        </w:rPr>
        <w:t>.</w:t>
      </w:r>
    </w:p>
    <w:p w:rsidR="008B2A4E" w:rsidRPr="008B2A4E" w:rsidRDefault="0070200E" w:rsidP="008B2A4E">
      <w:pPr>
        <w:pStyle w:val="ConsPlusNormal"/>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9</w:t>
      </w:r>
      <w:r w:rsidR="008B2A4E" w:rsidRPr="008B2A4E">
        <w:rPr>
          <w:rFonts w:ascii="Times New Roman" w:hAnsi="Times New Roman" w:cs="Times New Roman"/>
          <w:snapToGrid w:val="0"/>
          <w:sz w:val="24"/>
          <w:szCs w:val="24"/>
        </w:rPr>
        <w:t>.5. При изменении местонахождения, почтового адреса, банковских реквизитов и организационно-правовой формы Сторона в трехдневный срок обязана письменно известить об этом другую Сторону. Т</w:t>
      </w:r>
      <w:r w:rsidR="008B2A4E" w:rsidRPr="008B2A4E">
        <w:rPr>
          <w:rFonts w:ascii="Times New Roman" w:hAnsi="Times New Roman" w:cs="Times New Roman"/>
          <w:sz w:val="24"/>
          <w:szCs w:val="24"/>
        </w:rPr>
        <w:t xml:space="preserve">акие изменения оформляются Сторонами путем подписания дополнительного соглашения к Контракту. </w:t>
      </w:r>
    </w:p>
    <w:p w:rsidR="008B2A4E" w:rsidRPr="008B2A4E" w:rsidRDefault="0070200E" w:rsidP="008B2A4E">
      <w:pPr>
        <w:pStyle w:val="1"/>
        <w:widowControl w:val="0"/>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9</w:t>
      </w:r>
      <w:r w:rsidR="008B2A4E" w:rsidRPr="008B2A4E">
        <w:rPr>
          <w:rFonts w:ascii="Times New Roman" w:hAnsi="Times New Roman"/>
          <w:snapToGrid w:val="0"/>
          <w:sz w:val="24"/>
          <w:szCs w:val="24"/>
          <w:lang w:eastAsia="ru-RU"/>
        </w:rPr>
        <w:t xml:space="preserve">.6.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8B2A4E" w:rsidRPr="008B2A4E" w:rsidRDefault="008B2A4E" w:rsidP="008B2A4E">
      <w:pPr>
        <w:pStyle w:val="ConsPlusNormal"/>
        <w:widowControl/>
        <w:ind w:firstLine="709"/>
        <w:jc w:val="both"/>
        <w:rPr>
          <w:rFonts w:ascii="Times New Roman" w:hAnsi="Times New Roman" w:cs="Times New Roman"/>
          <w:snapToGrid w:val="0"/>
          <w:sz w:val="24"/>
          <w:szCs w:val="24"/>
        </w:rPr>
      </w:pPr>
      <w:r w:rsidRPr="008B2A4E">
        <w:rPr>
          <w:rFonts w:ascii="Times New Roman" w:hAnsi="Times New Roman" w:cs="Times New Roman"/>
          <w:snapToGrid w:val="0"/>
          <w:sz w:val="24"/>
          <w:szCs w:val="24"/>
        </w:rPr>
        <w:lastRenderedPageBreak/>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8B2A4E" w:rsidRPr="008B2A4E" w:rsidRDefault="0070200E" w:rsidP="008B2A4E">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9</w:t>
      </w:r>
      <w:r w:rsidR="008B2A4E" w:rsidRPr="008B2A4E">
        <w:rPr>
          <w:rFonts w:ascii="Times New Roman" w:hAnsi="Times New Roman"/>
          <w:snapToGrid w:val="0"/>
          <w:sz w:val="24"/>
          <w:szCs w:val="24"/>
          <w:lang w:eastAsia="ru-RU"/>
        </w:rPr>
        <w:t xml:space="preserve">.7. </w:t>
      </w:r>
      <w:r w:rsidR="008B2A4E" w:rsidRPr="008B2A4E">
        <w:rPr>
          <w:rFonts w:ascii="Times New Roman" w:hAnsi="Times New Roman"/>
          <w:snapToGrid w:val="0"/>
          <w:sz w:val="24"/>
          <w:szCs w:val="24"/>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008B2A4E" w:rsidRPr="008B2A4E">
        <w:rPr>
          <w:rFonts w:ascii="Times New Roman" w:hAnsi="Times New Roman"/>
          <w:snapToGrid w:val="0"/>
          <w:sz w:val="24"/>
          <w:szCs w:val="24"/>
          <w:lang w:eastAsia="ru-RU"/>
        </w:rPr>
        <w:t xml:space="preserve"> После заключения Контракта каждая из Сторон вправе перенести Контракт на бумажный носитель.</w:t>
      </w:r>
    </w:p>
    <w:p w:rsidR="008B2A4E" w:rsidRPr="008B2A4E" w:rsidRDefault="0070200E" w:rsidP="008B2A4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9</w:t>
      </w:r>
      <w:r w:rsidR="008B2A4E" w:rsidRPr="008B2A4E">
        <w:rPr>
          <w:rFonts w:ascii="Times New Roman" w:hAnsi="Times New Roman" w:cs="Times New Roman"/>
          <w:sz w:val="24"/>
          <w:szCs w:val="24"/>
        </w:rPr>
        <w:t xml:space="preserve">.8. Все уведомления Сторон, связанные с исполнением настоящего Контракта, за исключением случаев, предусмотренных пунктом </w:t>
      </w:r>
      <w:r>
        <w:rPr>
          <w:rFonts w:ascii="Times New Roman" w:hAnsi="Times New Roman" w:cs="Times New Roman"/>
          <w:sz w:val="24"/>
          <w:szCs w:val="24"/>
        </w:rPr>
        <w:t>7</w:t>
      </w:r>
      <w:r w:rsidR="008B2A4E" w:rsidRPr="008B2A4E">
        <w:rPr>
          <w:rFonts w:ascii="Times New Roman" w:hAnsi="Times New Roman" w:cs="Times New Roman"/>
          <w:sz w:val="24"/>
          <w:szCs w:val="24"/>
        </w:rPr>
        <w:t>.3 настоящего Контракта, направляются в письменной форме заказным письмом по адресу Стороны, указанному в разделе 1</w:t>
      </w:r>
      <w:r>
        <w:rPr>
          <w:rFonts w:ascii="Times New Roman" w:hAnsi="Times New Roman" w:cs="Times New Roman"/>
          <w:sz w:val="24"/>
          <w:szCs w:val="24"/>
        </w:rPr>
        <w:t>0</w:t>
      </w:r>
      <w:r w:rsidR="008B2A4E" w:rsidRPr="008B2A4E">
        <w:rPr>
          <w:rFonts w:ascii="Times New Roman" w:hAnsi="Times New Roman" w:cs="Times New Roman"/>
          <w:sz w:val="24"/>
          <w:szCs w:val="24"/>
        </w:rPr>
        <w:t xml:space="preserve">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8B2A4E" w:rsidRPr="008B2A4E" w:rsidRDefault="0070200E" w:rsidP="008B2A4E">
      <w:pPr>
        <w:pStyle w:val="1"/>
        <w:ind w:firstLine="709"/>
        <w:jc w:val="both"/>
        <w:rPr>
          <w:rFonts w:ascii="Times New Roman" w:hAnsi="Times New Roman"/>
          <w:snapToGrid w:val="0"/>
          <w:color w:val="000000"/>
          <w:sz w:val="24"/>
          <w:szCs w:val="24"/>
          <w:lang w:eastAsia="ru-RU"/>
        </w:rPr>
      </w:pPr>
      <w:r>
        <w:rPr>
          <w:rFonts w:ascii="Times New Roman" w:hAnsi="Times New Roman"/>
          <w:snapToGrid w:val="0"/>
          <w:sz w:val="24"/>
          <w:szCs w:val="24"/>
          <w:lang w:eastAsia="ru-RU"/>
        </w:rPr>
        <w:t>9</w:t>
      </w:r>
      <w:r w:rsidR="008B2A4E" w:rsidRPr="008B2A4E">
        <w:rPr>
          <w:rFonts w:ascii="Times New Roman" w:hAnsi="Times New Roman"/>
          <w:snapToGrid w:val="0"/>
          <w:sz w:val="24"/>
          <w:szCs w:val="24"/>
          <w:lang w:eastAsia="ru-RU"/>
        </w:rPr>
        <w:t xml:space="preserve">.9. Взаимоотношения Сторон, не урегулированные Контрактом, </w:t>
      </w:r>
      <w:r w:rsidR="008B2A4E" w:rsidRPr="008B2A4E">
        <w:rPr>
          <w:rFonts w:ascii="Times New Roman" w:hAnsi="Times New Roman"/>
          <w:snapToGrid w:val="0"/>
          <w:color w:val="000000"/>
          <w:sz w:val="24"/>
          <w:szCs w:val="24"/>
          <w:lang w:eastAsia="ru-RU"/>
        </w:rPr>
        <w:t>регламентируются действующим законодательством Российской Федерации.</w:t>
      </w:r>
    </w:p>
    <w:p w:rsidR="008B2A4E" w:rsidRPr="008B2A4E" w:rsidRDefault="0070200E" w:rsidP="008B2A4E">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9.</w:t>
      </w:r>
      <w:r w:rsidR="008B2A4E" w:rsidRPr="008B2A4E">
        <w:rPr>
          <w:rFonts w:ascii="Times New Roman" w:hAnsi="Times New Roman"/>
          <w:snapToGrid w:val="0"/>
          <w:sz w:val="24"/>
          <w:szCs w:val="24"/>
          <w:lang w:eastAsia="ru-RU"/>
        </w:rPr>
        <w:t>10. Неотъемлемой частью Контракта является:</w:t>
      </w:r>
    </w:p>
    <w:p w:rsidR="00B469B9" w:rsidRPr="008B2A4E" w:rsidRDefault="00B469B9" w:rsidP="00B469B9">
      <w:pPr>
        <w:widowControl w:val="0"/>
        <w:autoSpaceDE w:val="0"/>
        <w:autoSpaceDN w:val="0"/>
        <w:adjustRightInd w:val="0"/>
        <w:jc w:val="both"/>
      </w:pPr>
      <w:r w:rsidRPr="008B2A4E">
        <w:t xml:space="preserve">Приложение №1 </w:t>
      </w:r>
      <w:r w:rsidR="00812D10" w:rsidRPr="008B2A4E">
        <w:t>–</w:t>
      </w:r>
      <w:r w:rsidRPr="008B2A4E">
        <w:t xml:space="preserve"> </w:t>
      </w:r>
      <w:r w:rsidR="00812D10" w:rsidRPr="008B2A4E">
        <w:t>Описание объекта закупки</w:t>
      </w:r>
      <w:r w:rsidRPr="008B2A4E">
        <w:t>.</w:t>
      </w:r>
    </w:p>
    <w:p w:rsidR="00B469B9" w:rsidRPr="008B2A4E" w:rsidRDefault="00B469B9" w:rsidP="00B469B9">
      <w:pPr>
        <w:widowControl w:val="0"/>
        <w:autoSpaceDE w:val="0"/>
        <w:autoSpaceDN w:val="0"/>
        <w:adjustRightInd w:val="0"/>
        <w:jc w:val="both"/>
      </w:pPr>
      <w:r w:rsidRPr="008B2A4E">
        <w:t>Приложение №2 – Акт приема-передачи жилого помещения.</w:t>
      </w:r>
    </w:p>
    <w:p w:rsidR="00B469B9" w:rsidRPr="008B2A4E" w:rsidRDefault="00B469B9" w:rsidP="00B469B9">
      <w:pPr>
        <w:pStyle w:val="ad"/>
        <w:suppressAutoHyphens w:val="0"/>
        <w:spacing w:after="0" w:line="20" w:lineRule="atLeast"/>
        <w:ind w:left="480"/>
        <w:jc w:val="both"/>
        <w:rPr>
          <w:rFonts w:ascii="Times New Roman" w:hAnsi="Times New Roman"/>
          <w:bCs/>
          <w:lang w:val="ru-RU"/>
        </w:rPr>
      </w:pPr>
      <w:r w:rsidRPr="008B2A4E">
        <w:rPr>
          <w:rFonts w:ascii="Times New Roman" w:hAnsi="Times New Roman"/>
          <w:lang w:val="ru-RU"/>
        </w:rPr>
        <w:tab/>
      </w:r>
    </w:p>
    <w:p w:rsidR="00B469B9" w:rsidRPr="00562AD7" w:rsidRDefault="00562AD7" w:rsidP="00562AD7">
      <w:pPr>
        <w:ind w:left="1986"/>
        <w:contextualSpacing/>
        <w:jc w:val="center"/>
        <w:rPr>
          <w:b/>
        </w:rPr>
      </w:pPr>
      <w:r>
        <w:rPr>
          <w:b/>
        </w:rPr>
        <w:t>1</w:t>
      </w:r>
      <w:r w:rsidR="0070200E">
        <w:rPr>
          <w:b/>
        </w:rPr>
        <w:t>0</w:t>
      </w:r>
      <w:r>
        <w:rPr>
          <w:b/>
        </w:rPr>
        <w:t>.</w:t>
      </w:r>
      <w:r w:rsidR="0070200E">
        <w:rPr>
          <w:b/>
        </w:rPr>
        <w:t xml:space="preserve"> </w:t>
      </w:r>
      <w:r w:rsidR="00B469B9" w:rsidRPr="00562AD7">
        <w:rPr>
          <w:b/>
        </w:rPr>
        <w:t>Банковские реквизиты сторон и их подписи:</w:t>
      </w:r>
    </w:p>
    <w:p w:rsidR="00B469B9" w:rsidRPr="008B2A4E" w:rsidRDefault="00B469B9" w:rsidP="00B469B9">
      <w:pPr>
        <w:pStyle w:val="a7"/>
        <w:ind w:left="1986"/>
        <w:rPr>
          <w:b/>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tblPr>
      <w:tblGrid>
        <w:gridCol w:w="4680"/>
        <w:gridCol w:w="4680"/>
      </w:tblGrid>
      <w:tr w:rsidR="00B469B9" w:rsidRPr="008B2A4E" w:rsidTr="00444CBD">
        <w:trPr>
          <w:trHeight w:val="125"/>
        </w:trPr>
        <w:tc>
          <w:tcPr>
            <w:tcW w:w="4680" w:type="dxa"/>
          </w:tcPr>
          <w:p w:rsidR="00B469B9" w:rsidRPr="008B2A4E" w:rsidRDefault="00B469B9" w:rsidP="00444CBD">
            <w:pPr>
              <w:rPr>
                <w:b/>
              </w:rPr>
            </w:pPr>
            <w:r w:rsidRPr="008B2A4E">
              <w:rPr>
                <w:b/>
              </w:rPr>
              <w:t xml:space="preserve">Заказчик: </w:t>
            </w:r>
          </w:p>
          <w:p w:rsidR="00B469B9" w:rsidRPr="008B2A4E" w:rsidRDefault="00B469B9" w:rsidP="00444CBD">
            <w:pPr>
              <w:pStyle w:val="ConsPlusNonformat"/>
              <w:jc w:val="both"/>
              <w:rPr>
                <w:rFonts w:ascii="Times New Roman" w:hAnsi="Times New Roman" w:cs="Times New Roman"/>
                <w:b/>
                <w:sz w:val="24"/>
                <w:szCs w:val="24"/>
              </w:rPr>
            </w:pPr>
            <w:r w:rsidRPr="008B2A4E">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
          <w:p w:rsidR="00B469B9" w:rsidRPr="008B2A4E" w:rsidRDefault="00B469B9" w:rsidP="00444CBD">
            <w:pPr>
              <w:pStyle w:val="ConsPlusNonformat"/>
              <w:jc w:val="both"/>
              <w:rPr>
                <w:rFonts w:ascii="Times New Roman" w:hAnsi="Times New Roman" w:cs="Times New Roman"/>
                <w:b/>
                <w:sz w:val="24"/>
                <w:szCs w:val="24"/>
              </w:rPr>
            </w:pPr>
            <w:r w:rsidRPr="008B2A4E">
              <w:rPr>
                <w:rFonts w:ascii="Times New Roman" w:hAnsi="Times New Roman" w:cs="Times New Roman"/>
                <w:b/>
                <w:sz w:val="24"/>
                <w:szCs w:val="24"/>
              </w:rPr>
              <w:t>муниципальный район»)</w:t>
            </w:r>
          </w:p>
          <w:p w:rsidR="00812D10" w:rsidRPr="008B2A4E" w:rsidRDefault="00812D10" w:rsidP="00444CBD">
            <w:pPr>
              <w:pStyle w:val="ConsPlusNonformat"/>
              <w:rPr>
                <w:rFonts w:ascii="Times New Roman" w:hAnsi="Times New Roman" w:cs="Times New Roman"/>
                <w:b/>
                <w:i/>
                <w:sz w:val="24"/>
                <w:szCs w:val="24"/>
              </w:rPr>
            </w:pPr>
          </w:p>
          <w:p w:rsidR="00812D10" w:rsidRPr="008B2A4E" w:rsidRDefault="00812D10" w:rsidP="00812D10">
            <w:r w:rsidRPr="008B2A4E">
              <w:rPr>
                <w:b/>
                <w:i/>
              </w:rPr>
              <w:t>Юридический  адрес:</w:t>
            </w:r>
            <w:r w:rsidRPr="008B2A4E">
              <w:t xml:space="preserve"> 165780, </w:t>
            </w:r>
          </w:p>
          <w:p w:rsidR="00812D10" w:rsidRPr="008B2A4E" w:rsidRDefault="00812D10" w:rsidP="00812D10">
            <w:pPr>
              <w:widowControl w:val="0"/>
              <w:autoSpaceDE w:val="0"/>
              <w:autoSpaceDN w:val="0"/>
              <w:adjustRightInd w:val="0"/>
            </w:pPr>
            <w:r w:rsidRPr="008B2A4E">
              <w:t xml:space="preserve">Архангельская область, муниципальный район Ленский, сельское поселение </w:t>
            </w:r>
            <w:proofErr w:type="spellStart"/>
            <w:r w:rsidRPr="008B2A4E">
              <w:t>Сафроновское</w:t>
            </w:r>
            <w:proofErr w:type="spellEnd"/>
            <w:r w:rsidRPr="008B2A4E">
              <w:t xml:space="preserve">, с. Яренск, ул. Братьев Покровских, здание 19   </w:t>
            </w:r>
          </w:p>
          <w:p w:rsidR="00B469B9" w:rsidRPr="008B2A4E" w:rsidRDefault="00812D10" w:rsidP="00444CBD">
            <w:pPr>
              <w:pStyle w:val="ConsPlusNonformat"/>
              <w:rPr>
                <w:rFonts w:ascii="Times New Roman" w:hAnsi="Times New Roman" w:cs="Times New Roman"/>
                <w:sz w:val="24"/>
                <w:szCs w:val="24"/>
              </w:rPr>
            </w:pPr>
            <w:r w:rsidRPr="008B2A4E">
              <w:rPr>
                <w:rFonts w:ascii="Times New Roman" w:hAnsi="Times New Roman" w:cs="Times New Roman"/>
                <w:b/>
                <w:i/>
                <w:sz w:val="24"/>
                <w:szCs w:val="24"/>
              </w:rPr>
              <w:t>П</w:t>
            </w:r>
            <w:r w:rsidR="00B469B9" w:rsidRPr="008B2A4E">
              <w:rPr>
                <w:rFonts w:ascii="Times New Roman" w:hAnsi="Times New Roman" w:cs="Times New Roman"/>
                <w:b/>
                <w:i/>
                <w:sz w:val="24"/>
                <w:szCs w:val="24"/>
              </w:rPr>
              <w:t>очтовый адрес:</w:t>
            </w:r>
            <w:r w:rsidR="00B469B9" w:rsidRPr="008B2A4E">
              <w:rPr>
                <w:rFonts w:ascii="Times New Roman" w:hAnsi="Times New Roman" w:cs="Times New Roman"/>
                <w:sz w:val="24"/>
                <w:szCs w:val="24"/>
              </w:rPr>
              <w:t xml:space="preserve"> 165780, </w:t>
            </w:r>
          </w:p>
          <w:p w:rsidR="00B469B9" w:rsidRPr="008B2A4E" w:rsidRDefault="00B469B9" w:rsidP="00444CBD">
            <w:pPr>
              <w:pStyle w:val="ConsPlusNonformat"/>
              <w:rPr>
                <w:rFonts w:ascii="Times New Roman" w:hAnsi="Times New Roman" w:cs="Times New Roman"/>
                <w:sz w:val="24"/>
                <w:szCs w:val="24"/>
              </w:rPr>
            </w:pPr>
            <w:r w:rsidRPr="008B2A4E">
              <w:rPr>
                <w:rFonts w:ascii="Times New Roman" w:hAnsi="Times New Roman" w:cs="Times New Roman"/>
                <w:sz w:val="24"/>
                <w:szCs w:val="24"/>
              </w:rPr>
              <w:t xml:space="preserve">Архангельская область, Ленский район, с.Яренск, ул. </w:t>
            </w:r>
            <w:proofErr w:type="spellStart"/>
            <w:r w:rsidRPr="008B2A4E">
              <w:rPr>
                <w:rFonts w:ascii="Times New Roman" w:hAnsi="Times New Roman" w:cs="Times New Roman"/>
                <w:sz w:val="24"/>
                <w:szCs w:val="24"/>
              </w:rPr>
              <w:t>Бр</w:t>
            </w:r>
            <w:proofErr w:type="spellEnd"/>
            <w:r w:rsidRPr="008B2A4E">
              <w:rPr>
                <w:rFonts w:ascii="Times New Roman" w:hAnsi="Times New Roman" w:cs="Times New Roman"/>
                <w:sz w:val="24"/>
                <w:szCs w:val="24"/>
              </w:rPr>
              <w:t xml:space="preserve">. Покровских, д.19   </w:t>
            </w:r>
          </w:p>
          <w:p w:rsidR="00B469B9" w:rsidRPr="008B2A4E" w:rsidRDefault="00B469B9" w:rsidP="00444CBD">
            <w:pPr>
              <w:pStyle w:val="ConsPlusNonformat"/>
              <w:rPr>
                <w:rFonts w:ascii="Times New Roman" w:hAnsi="Times New Roman" w:cs="Times New Roman"/>
                <w:sz w:val="24"/>
                <w:szCs w:val="24"/>
              </w:rPr>
            </w:pPr>
            <w:r w:rsidRPr="008B2A4E">
              <w:rPr>
                <w:rFonts w:ascii="Times New Roman" w:hAnsi="Times New Roman" w:cs="Times New Roman"/>
                <w:sz w:val="24"/>
                <w:szCs w:val="24"/>
              </w:rPr>
              <w:t>ИНН:   2915000962</w:t>
            </w:r>
          </w:p>
          <w:p w:rsidR="00B469B9" w:rsidRPr="008B2A4E" w:rsidRDefault="00B469B9" w:rsidP="00444CBD">
            <w:pPr>
              <w:pStyle w:val="ConsPlusNonformat"/>
              <w:rPr>
                <w:rFonts w:ascii="Times New Roman" w:hAnsi="Times New Roman" w:cs="Times New Roman"/>
                <w:sz w:val="24"/>
                <w:szCs w:val="24"/>
              </w:rPr>
            </w:pPr>
            <w:r w:rsidRPr="008B2A4E">
              <w:rPr>
                <w:rFonts w:ascii="Times New Roman" w:hAnsi="Times New Roman" w:cs="Times New Roman"/>
                <w:sz w:val="24"/>
                <w:szCs w:val="24"/>
              </w:rPr>
              <w:t>КПП:    291501001</w:t>
            </w:r>
          </w:p>
          <w:p w:rsidR="00B469B9" w:rsidRPr="008B2A4E" w:rsidRDefault="00B469B9" w:rsidP="00444CBD">
            <w:r w:rsidRPr="008B2A4E">
              <w:t xml:space="preserve">Банк: ОТДЕЛЕНИЕ АРХАНГЕЛЬСК БАНКА РОССИИ// УФК  по Архангельской области и Ненецкому автономному округу </w:t>
            </w:r>
            <w:proofErr w:type="gramStart"/>
            <w:r w:rsidRPr="008B2A4E">
              <w:t>г</w:t>
            </w:r>
            <w:proofErr w:type="gramEnd"/>
            <w:r w:rsidRPr="008B2A4E">
              <w:t>. Архангельск</w:t>
            </w:r>
          </w:p>
          <w:p w:rsidR="00B469B9" w:rsidRPr="008B2A4E" w:rsidRDefault="00B469B9" w:rsidP="00444CBD">
            <w:r w:rsidRPr="008B2A4E">
              <w:t>Казначейский счет  03231643116350002400</w:t>
            </w:r>
          </w:p>
          <w:p w:rsidR="00B469B9" w:rsidRPr="008B2A4E" w:rsidRDefault="00B469B9" w:rsidP="00444CBD">
            <w:r w:rsidRPr="008B2A4E">
              <w:t>БИК 011117401</w:t>
            </w:r>
          </w:p>
          <w:p w:rsidR="00B469B9" w:rsidRPr="008B2A4E" w:rsidRDefault="00B469B9" w:rsidP="00444CBD">
            <w:r w:rsidRPr="008B2A4E">
              <w:t>ЕКС  40102810045370000016</w:t>
            </w:r>
          </w:p>
          <w:p w:rsidR="00B469B9" w:rsidRPr="008B2A4E" w:rsidRDefault="00B469B9" w:rsidP="00444CBD">
            <w:r w:rsidRPr="008B2A4E">
              <w:t xml:space="preserve">Получатель: Финансовый отдел Администрации муниципального образования «Ленский муниципальный </w:t>
            </w:r>
            <w:r w:rsidRPr="008B2A4E">
              <w:lastRenderedPageBreak/>
              <w:t>район»  (Администрация МО «Ленский муниципальный район</w:t>
            </w:r>
            <w:r w:rsidR="00562AD7">
              <w:t>»</w:t>
            </w:r>
            <w:r w:rsidRPr="008B2A4E">
              <w:t xml:space="preserve">) </w:t>
            </w:r>
          </w:p>
          <w:p w:rsidR="00B469B9" w:rsidRPr="008B2A4E" w:rsidRDefault="00B469B9" w:rsidP="00444CBD">
            <w:r w:rsidRPr="008B2A4E">
              <w:t xml:space="preserve"> л/сч.03243021810</w:t>
            </w:r>
          </w:p>
          <w:p w:rsidR="00B469B9" w:rsidRPr="008B2A4E" w:rsidRDefault="00B469B9" w:rsidP="00444CBD">
            <w:pPr>
              <w:pStyle w:val="ConsPlusNonformat"/>
              <w:rPr>
                <w:rFonts w:ascii="Times New Roman" w:hAnsi="Times New Roman" w:cs="Times New Roman"/>
                <w:sz w:val="24"/>
                <w:szCs w:val="24"/>
              </w:rPr>
            </w:pPr>
            <w:r w:rsidRPr="008B2A4E">
              <w:rPr>
                <w:rFonts w:ascii="Times New Roman" w:hAnsi="Times New Roman" w:cs="Times New Roman"/>
                <w:sz w:val="24"/>
                <w:szCs w:val="24"/>
              </w:rPr>
              <w:t>Телефон: (81859) 5-24-01</w:t>
            </w:r>
            <w:r w:rsidRPr="008B2A4E">
              <w:rPr>
                <w:rFonts w:ascii="Times New Roman" w:hAnsi="Times New Roman" w:cs="Times New Roman"/>
                <w:sz w:val="24"/>
                <w:szCs w:val="24"/>
              </w:rPr>
              <w:tab/>
            </w:r>
          </w:p>
          <w:p w:rsidR="00B469B9" w:rsidRPr="008B2A4E" w:rsidRDefault="00B469B9" w:rsidP="00444CBD">
            <w:pPr>
              <w:pStyle w:val="ConsPlusNonformat"/>
              <w:rPr>
                <w:rFonts w:ascii="Times New Roman" w:hAnsi="Times New Roman" w:cs="Times New Roman"/>
                <w:sz w:val="24"/>
                <w:szCs w:val="24"/>
              </w:rPr>
            </w:pPr>
            <w:r w:rsidRPr="008B2A4E">
              <w:rPr>
                <w:rFonts w:ascii="Times New Roman" w:hAnsi="Times New Roman" w:cs="Times New Roman"/>
                <w:sz w:val="24"/>
                <w:szCs w:val="24"/>
              </w:rPr>
              <w:t>Факс: (81859) 5-26-45</w:t>
            </w:r>
          </w:p>
          <w:p w:rsidR="00B469B9" w:rsidRPr="008B2A4E" w:rsidRDefault="00B469B9" w:rsidP="00444CBD">
            <w:pPr>
              <w:pStyle w:val="ConsPlusNormal"/>
              <w:ind w:firstLine="0"/>
              <w:rPr>
                <w:rFonts w:ascii="Times New Roman" w:hAnsi="Times New Roman" w:cs="Times New Roman"/>
                <w:snapToGrid w:val="0"/>
                <w:sz w:val="24"/>
                <w:szCs w:val="24"/>
              </w:rPr>
            </w:pPr>
            <w:r w:rsidRPr="008B2A4E">
              <w:rPr>
                <w:rFonts w:ascii="Times New Roman" w:hAnsi="Times New Roman" w:cs="Times New Roman"/>
                <w:snapToGrid w:val="0"/>
                <w:sz w:val="24"/>
                <w:szCs w:val="24"/>
                <w:lang w:val="en-US"/>
              </w:rPr>
              <w:t>E</w:t>
            </w:r>
            <w:r w:rsidRPr="008B2A4E">
              <w:rPr>
                <w:rFonts w:ascii="Times New Roman" w:hAnsi="Times New Roman" w:cs="Times New Roman"/>
                <w:snapToGrid w:val="0"/>
                <w:sz w:val="24"/>
                <w:szCs w:val="24"/>
              </w:rPr>
              <w:t>-</w:t>
            </w:r>
            <w:r w:rsidRPr="008B2A4E">
              <w:rPr>
                <w:rFonts w:ascii="Times New Roman" w:hAnsi="Times New Roman" w:cs="Times New Roman"/>
                <w:snapToGrid w:val="0"/>
                <w:sz w:val="24"/>
                <w:szCs w:val="24"/>
                <w:lang w:val="en-US"/>
              </w:rPr>
              <w:t>mail</w:t>
            </w:r>
            <w:r w:rsidRPr="008B2A4E">
              <w:rPr>
                <w:rFonts w:ascii="Times New Roman" w:hAnsi="Times New Roman" w:cs="Times New Roman"/>
                <w:snapToGrid w:val="0"/>
                <w:sz w:val="24"/>
                <w:szCs w:val="24"/>
              </w:rPr>
              <w:t xml:space="preserve">: </w:t>
            </w:r>
            <w:proofErr w:type="spellStart"/>
            <w:r w:rsidRPr="008B2A4E">
              <w:rPr>
                <w:rFonts w:ascii="Times New Roman" w:hAnsi="Times New Roman" w:cs="Times New Roman"/>
                <w:snapToGrid w:val="0"/>
                <w:sz w:val="24"/>
                <w:szCs w:val="24"/>
                <w:lang w:val="en-US"/>
              </w:rPr>
              <w:t>jarensk</w:t>
            </w:r>
            <w:proofErr w:type="spellEnd"/>
            <w:r w:rsidRPr="008B2A4E">
              <w:rPr>
                <w:rFonts w:ascii="Times New Roman" w:hAnsi="Times New Roman" w:cs="Times New Roman"/>
                <w:snapToGrid w:val="0"/>
                <w:sz w:val="24"/>
                <w:szCs w:val="24"/>
              </w:rPr>
              <w:t>-29@</w:t>
            </w:r>
            <w:proofErr w:type="spellStart"/>
            <w:r w:rsidRPr="008B2A4E">
              <w:rPr>
                <w:rFonts w:ascii="Times New Roman" w:hAnsi="Times New Roman" w:cs="Times New Roman"/>
                <w:snapToGrid w:val="0"/>
                <w:sz w:val="24"/>
                <w:szCs w:val="24"/>
                <w:lang w:val="en-US"/>
              </w:rPr>
              <w:t>yandex</w:t>
            </w:r>
            <w:proofErr w:type="spellEnd"/>
            <w:r w:rsidRPr="008B2A4E">
              <w:rPr>
                <w:rFonts w:ascii="Times New Roman" w:hAnsi="Times New Roman" w:cs="Times New Roman"/>
                <w:snapToGrid w:val="0"/>
                <w:sz w:val="24"/>
                <w:szCs w:val="24"/>
              </w:rPr>
              <w:t>.</w:t>
            </w:r>
            <w:proofErr w:type="spellStart"/>
            <w:r w:rsidRPr="008B2A4E">
              <w:rPr>
                <w:rFonts w:ascii="Times New Roman" w:hAnsi="Times New Roman" w:cs="Times New Roman"/>
                <w:snapToGrid w:val="0"/>
                <w:sz w:val="24"/>
                <w:szCs w:val="24"/>
                <w:lang w:val="en-US"/>
              </w:rPr>
              <w:t>ru</w:t>
            </w:r>
            <w:proofErr w:type="spellEnd"/>
          </w:p>
          <w:p w:rsidR="00B469B9" w:rsidRPr="008B2A4E" w:rsidRDefault="00B469B9" w:rsidP="00444CBD">
            <w:pPr>
              <w:jc w:val="center"/>
              <w:rPr>
                <w:b/>
              </w:rPr>
            </w:pPr>
          </w:p>
        </w:tc>
        <w:tc>
          <w:tcPr>
            <w:tcW w:w="4680" w:type="dxa"/>
          </w:tcPr>
          <w:p w:rsidR="00B469B9" w:rsidRPr="008B2A4E" w:rsidRDefault="00B469B9" w:rsidP="00444CBD">
            <w:pPr>
              <w:rPr>
                <w:b/>
              </w:rPr>
            </w:pPr>
            <w:r w:rsidRPr="008B2A4E">
              <w:rPr>
                <w:b/>
              </w:rPr>
              <w:lastRenderedPageBreak/>
              <w:t>П</w:t>
            </w:r>
            <w:r w:rsidR="003909E7">
              <w:rPr>
                <w:b/>
              </w:rPr>
              <w:t>родавец</w:t>
            </w:r>
            <w:r w:rsidRPr="008B2A4E">
              <w:rPr>
                <w:b/>
              </w:rPr>
              <w:t>:</w:t>
            </w:r>
          </w:p>
          <w:p w:rsidR="00B469B9" w:rsidRPr="008B2A4E" w:rsidRDefault="00B469B9" w:rsidP="00444CBD"/>
          <w:p w:rsidR="00B469B9" w:rsidRPr="008B2A4E" w:rsidRDefault="00B469B9" w:rsidP="00444CBD"/>
          <w:p w:rsidR="00B469B9" w:rsidRPr="008B2A4E" w:rsidRDefault="00B469B9" w:rsidP="00444CBD"/>
          <w:p w:rsidR="00B469B9" w:rsidRPr="008B2A4E" w:rsidRDefault="00B469B9" w:rsidP="00444CBD"/>
          <w:p w:rsidR="00B469B9" w:rsidRPr="008B2A4E" w:rsidRDefault="00B469B9" w:rsidP="00444CBD"/>
          <w:p w:rsidR="00B469B9" w:rsidRPr="008B2A4E" w:rsidRDefault="00B469B9" w:rsidP="00444CBD"/>
          <w:p w:rsidR="00B469B9" w:rsidRPr="008B2A4E" w:rsidRDefault="00B469B9" w:rsidP="00444CBD"/>
          <w:p w:rsidR="00B469B9" w:rsidRPr="008B2A4E" w:rsidRDefault="00B469B9" w:rsidP="00444CBD"/>
          <w:p w:rsidR="00B469B9" w:rsidRPr="008B2A4E" w:rsidRDefault="00B469B9" w:rsidP="00444CBD"/>
          <w:p w:rsidR="00B469B9" w:rsidRPr="008B2A4E" w:rsidRDefault="00B469B9" w:rsidP="00444CBD"/>
          <w:p w:rsidR="00B469B9" w:rsidRPr="008B2A4E" w:rsidRDefault="00B469B9" w:rsidP="00444CBD"/>
          <w:p w:rsidR="00B469B9" w:rsidRPr="008B2A4E" w:rsidRDefault="00B469B9" w:rsidP="00444CBD"/>
          <w:p w:rsidR="00B469B9" w:rsidRPr="008B2A4E" w:rsidRDefault="00B469B9" w:rsidP="00444CBD"/>
          <w:p w:rsidR="00B469B9" w:rsidRPr="008B2A4E" w:rsidRDefault="00B469B9" w:rsidP="00444CBD"/>
          <w:p w:rsidR="00B469B9" w:rsidRPr="008B2A4E" w:rsidRDefault="00B469B9" w:rsidP="00444CBD">
            <w:pPr>
              <w:rPr>
                <w:b/>
              </w:rPr>
            </w:pPr>
          </w:p>
          <w:p w:rsidR="00B469B9" w:rsidRPr="008B2A4E" w:rsidRDefault="00B469B9" w:rsidP="00444CBD">
            <w:pPr>
              <w:rPr>
                <w:b/>
              </w:rPr>
            </w:pPr>
          </w:p>
          <w:p w:rsidR="00B469B9" w:rsidRPr="008B2A4E" w:rsidRDefault="00B469B9" w:rsidP="00444CBD">
            <w:pPr>
              <w:rPr>
                <w:b/>
              </w:rPr>
            </w:pPr>
          </w:p>
          <w:p w:rsidR="00B469B9" w:rsidRPr="008B2A4E" w:rsidRDefault="00B469B9" w:rsidP="00444CBD">
            <w:pPr>
              <w:rPr>
                <w:b/>
              </w:rPr>
            </w:pPr>
          </w:p>
          <w:p w:rsidR="00B469B9" w:rsidRPr="008B2A4E" w:rsidRDefault="00B469B9" w:rsidP="00444CBD">
            <w:pPr>
              <w:rPr>
                <w:b/>
              </w:rPr>
            </w:pPr>
          </w:p>
        </w:tc>
      </w:tr>
    </w:tbl>
    <w:p w:rsidR="00B469B9" w:rsidRPr="008B2A4E" w:rsidRDefault="00B469B9" w:rsidP="00B469B9">
      <w:pPr>
        <w:shd w:val="clear" w:color="auto" w:fill="FFFFFF"/>
      </w:pPr>
    </w:p>
    <w:p w:rsidR="00B469B9" w:rsidRPr="008B2A4E" w:rsidRDefault="00B469B9" w:rsidP="00B469B9">
      <w:pPr>
        <w:widowControl w:val="0"/>
        <w:jc w:val="center"/>
        <w:rPr>
          <w:b/>
          <w:bCs/>
          <w:snapToGrid w:val="0"/>
          <w:color w:val="000000"/>
        </w:rPr>
      </w:pPr>
      <w:r w:rsidRPr="008B2A4E">
        <w:rPr>
          <w:b/>
          <w:bCs/>
          <w:snapToGrid w:val="0"/>
          <w:color w:val="000000"/>
        </w:rPr>
        <w:t>ПОДПИСИ СТОРОН</w:t>
      </w:r>
    </w:p>
    <w:tbl>
      <w:tblPr>
        <w:tblW w:w="9498" w:type="dxa"/>
        <w:tblInd w:w="108" w:type="dxa"/>
        <w:tblLook w:val="01E0"/>
      </w:tblPr>
      <w:tblGrid>
        <w:gridCol w:w="5103"/>
        <w:gridCol w:w="4395"/>
      </w:tblGrid>
      <w:tr w:rsidR="00B469B9" w:rsidRPr="008B2A4E" w:rsidTr="00444CBD">
        <w:trPr>
          <w:trHeight w:val="284"/>
        </w:trPr>
        <w:tc>
          <w:tcPr>
            <w:tcW w:w="5103" w:type="dxa"/>
          </w:tcPr>
          <w:p w:rsidR="00B469B9" w:rsidRPr="008B2A4E" w:rsidRDefault="00B469B9" w:rsidP="00444CBD">
            <w:pPr>
              <w:pStyle w:val="ConsPlusNormal"/>
              <w:ind w:firstLine="0"/>
              <w:rPr>
                <w:rFonts w:ascii="Times New Roman" w:hAnsi="Times New Roman" w:cs="Times New Roman"/>
                <w:snapToGrid w:val="0"/>
                <w:sz w:val="24"/>
                <w:szCs w:val="24"/>
              </w:rPr>
            </w:pPr>
            <w:r w:rsidRPr="008B2A4E">
              <w:rPr>
                <w:rFonts w:ascii="Times New Roman" w:hAnsi="Times New Roman" w:cs="Times New Roman"/>
                <w:snapToGrid w:val="0"/>
                <w:sz w:val="24"/>
                <w:szCs w:val="24"/>
              </w:rPr>
              <w:t>Глава</w:t>
            </w:r>
          </w:p>
          <w:p w:rsidR="00B469B9" w:rsidRPr="008B2A4E" w:rsidRDefault="00B469B9" w:rsidP="00444CBD">
            <w:pPr>
              <w:pStyle w:val="ConsPlusNormal"/>
              <w:ind w:firstLine="0"/>
              <w:rPr>
                <w:rFonts w:ascii="Times New Roman" w:hAnsi="Times New Roman" w:cs="Times New Roman"/>
                <w:snapToGrid w:val="0"/>
                <w:sz w:val="24"/>
                <w:szCs w:val="24"/>
              </w:rPr>
            </w:pPr>
          </w:p>
          <w:p w:rsidR="00B469B9" w:rsidRPr="008B2A4E" w:rsidRDefault="00B469B9" w:rsidP="00444CBD">
            <w:pPr>
              <w:pStyle w:val="ConsPlusNormal"/>
              <w:ind w:firstLine="0"/>
              <w:rPr>
                <w:rFonts w:ascii="Times New Roman" w:hAnsi="Times New Roman" w:cs="Times New Roman"/>
                <w:snapToGrid w:val="0"/>
                <w:sz w:val="24"/>
                <w:szCs w:val="24"/>
              </w:rPr>
            </w:pPr>
            <w:r w:rsidRPr="008B2A4E">
              <w:rPr>
                <w:rFonts w:ascii="Times New Roman" w:hAnsi="Times New Roman" w:cs="Times New Roman"/>
                <w:snapToGrid w:val="0"/>
                <w:sz w:val="24"/>
                <w:szCs w:val="24"/>
              </w:rPr>
              <w:t xml:space="preserve">   __________________А.</w:t>
            </w:r>
            <w:r w:rsidR="0009565B" w:rsidRPr="008B2A4E">
              <w:rPr>
                <w:rFonts w:ascii="Times New Roman" w:hAnsi="Times New Roman" w:cs="Times New Roman"/>
                <w:snapToGrid w:val="0"/>
                <w:sz w:val="24"/>
                <w:szCs w:val="24"/>
              </w:rPr>
              <w:t>Е. Посохов</w:t>
            </w:r>
          </w:p>
          <w:p w:rsidR="00B469B9" w:rsidRPr="008B2A4E" w:rsidRDefault="00B469B9" w:rsidP="00444CBD">
            <w:pPr>
              <w:pStyle w:val="ConsPlusNormal"/>
              <w:rPr>
                <w:rFonts w:ascii="Times New Roman" w:hAnsi="Times New Roman" w:cs="Times New Roman"/>
                <w:sz w:val="24"/>
                <w:szCs w:val="24"/>
              </w:rPr>
            </w:pPr>
            <w:r w:rsidRPr="008B2A4E">
              <w:rPr>
                <w:rFonts w:ascii="Times New Roman" w:hAnsi="Times New Roman" w:cs="Times New Roman"/>
                <w:sz w:val="24"/>
                <w:szCs w:val="24"/>
              </w:rPr>
              <w:t>М.П.</w:t>
            </w:r>
          </w:p>
          <w:p w:rsidR="00B469B9" w:rsidRPr="008B2A4E" w:rsidRDefault="00B469B9" w:rsidP="00A17E16">
            <w:pPr>
              <w:widowControl w:val="0"/>
              <w:jc w:val="both"/>
              <w:rPr>
                <w:color w:val="000000"/>
              </w:rPr>
            </w:pPr>
            <w:r w:rsidRPr="008B2A4E">
              <w:t>«__»_______________ 202</w:t>
            </w:r>
            <w:r w:rsidR="00BE203C">
              <w:t>5</w:t>
            </w:r>
            <w:r w:rsidRPr="008B2A4E">
              <w:t>г.</w:t>
            </w:r>
          </w:p>
        </w:tc>
        <w:tc>
          <w:tcPr>
            <w:tcW w:w="4395" w:type="dxa"/>
          </w:tcPr>
          <w:p w:rsidR="00B469B9" w:rsidRPr="008B2A4E" w:rsidRDefault="00B469B9" w:rsidP="00444CBD">
            <w:pPr>
              <w:pStyle w:val="a3"/>
              <w:widowControl w:val="0"/>
              <w:rPr>
                <w:color w:val="000000"/>
                <w:sz w:val="24"/>
                <w:szCs w:val="24"/>
              </w:rPr>
            </w:pPr>
          </w:p>
          <w:p w:rsidR="00B469B9" w:rsidRPr="008B2A4E" w:rsidRDefault="00B469B9" w:rsidP="00444CBD">
            <w:pPr>
              <w:pStyle w:val="a3"/>
              <w:widowControl w:val="0"/>
              <w:rPr>
                <w:color w:val="000000"/>
                <w:sz w:val="24"/>
                <w:szCs w:val="24"/>
              </w:rPr>
            </w:pPr>
          </w:p>
          <w:p w:rsidR="00B469B9" w:rsidRPr="008B2A4E" w:rsidRDefault="00B469B9" w:rsidP="00444CBD">
            <w:pPr>
              <w:pStyle w:val="a3"/>
              <w:widowControl w:val="0"/>
              <w:rPr>
                <w:color w:val="000000"/>
                <w:sz w:val="24"/>
                <w:szCs w:val="24"/>
              </w:rPr>
            </w:pPr>
            <w:r w:rsidRPr="008B2A4E">
              <w:rPr>
                <w:color w:val="000000"/>
                <w:sz w:val="24"/>
                <w:szCs w:val="24"/>
              </w:rPr>
              <w:t>______ /___________/</w:t>
            </w:r>
          </w:p>
          <w:p w:rsidR="00B469B9" w:rsidRPr="008B2A4E" w:rsidRDefault="00B469B9" w:rsidP="00444CBD">
            <w:pPr>
              <w:pStyle w:val="a3"/>
              <w:widowControl w:val="0"/>
              <w:rPr>
                <w:color w:val="000000"/>
                <w:sz w:val="24"/>
                <w:szCs w:val="24"/>
              </w:rPr>
            </w:pPr>
            <w:r w:rsidRPr="008B2A4E">
              <w:rPr>
                <w:color w:val="000000"/>
                <w:sz w:val="24"/>
                <w:szCs w:val="24"/>
              </w:rPr>
              <w:t xml:space="preserve">            М.П.</w:t>
            </w:r>
          </w:p>
          <w:p w:rsidR="00B469B9" w:rsidRPr="008B2A4E" w:rsidRDefault="00B469B9" w:rsidP="00A17E16">
            <w:pPr>
              <w:pStyle w:val="a3"/>
              <w:widowControl w:val="0"/>
              <w:rPr>
                <w:color w:val="000000"/>
                <w:sz w:val="24"/>
                <w:szCs w:val="24"/>
              </w:rPr>
            </w:pPr>
            <w:r w:rsidRPr="008B2A4E">
              <w:rPr>
                <w:color w:val="000000"/>
                <w:sz w:val="24"/>
                <w:szCs w:val="24"/>
              </w:rPr>
              <w:t>«__»______________ 202</w:t>
            </w:r>
            <w:r w:rsidR="00BE203C">
              <w:rPr>
                <w:color w:val="000000"/>
                <w:sz w:val="24"/>
                <w:szCs w:val="24"/>
              </w:rPr>
              <w:t>5</w:t>
            </w:r>
            <w:r w:rsidRPr="008B2A4E">
              <w:rPr>
                <w:color w:val="000000"/>
                <w:sz w:val="24"/>
                <w:szCs w:val="24"/>
              </w:rPr>
              <w:t>г.</w:t>
            </w:r>
          </w:p>
        </w:tc>
      </w:tr>
    </w:tbl>
    <w:p w:rsidR="00B469B9" w:rsidRPr="008B2A4E" w:rsidRDefault="00B469B9" w:rsidP="00B469B9">
      <w:pPr>
        <w:outlineLvl w:val="0"/>
      </w:pPr>
    </w:p>
    <w:p w:rsidR="003013BF" w:rsidRDefault="003013BF" w:rsidP="00B469B9">
      <w:pPr>
        <w:jc w:val="right"/>
        <w:outlineLvl w:val="0"/>
        <w:sectPr w:rsidR="003013BF" w:rsidSect="007A0EE2">
          <w:pgSz w:w="11906" w:h="16838"/>
          <w:pgMar w:top="1134" w:right="850" w:bottom="1134" w:left="1701" w:header="708" w:footer="708" w:gutter="0"/>
          <w:cols w:space="708"/>
          <w:docGrid w:linePitch="360"/>
        </w:sectPr>
      </w:pPr>
    </w:p>
    <w:p w:rsidR="00B469B9" w:rsidRPr="008B2A4E" w:rsidRDefault="00B469B9" w:rsidP="00B469B9">
      <w:pPr>
        <w:jc w:val="right"/>
        <w:outlineLvl w:val="0"/>
      </w:pPr>
      <w:r w:rsidRPr="008B2A4E">
        <w:lastRenderedPageBreak/>
        <w:t>Приложение № 1</w:t>
      </w:r>
    </w:p>
    <w:p w:rsidR="00B469B9" w:rsidRPr="008B2A4E" w:rsidRDefault="00B469B9" w:rsidP="00B469B9">
      <w:pPr>
        <w:jc w:val="right"/>
        <w:outlineLvl w:val="0"/>
      </w:pPr>
      <w:r w:rsidRPr="008B2A4E">
        <w:t xml:space="preserve"> к  муниципальному контракту</w:t>
      </w:r>
    </w:p>
    <w:p w:rsidR="00B469B9" w:rsidRPr="008B2A4E" w:rsidRDefault="00B469B9" w:rsidP="00B469B9">
      <w:pPr>
        <w:jc w:val="right"/>
        <w:outlineLvl w:val="0"/>
      </w:pPr>
      <w:r w:rsidRPr="008B2A4E">
        <w:t>№ _________________________</w:t>
      </w:r>
    </w:p>
    <w:p w:rsidR="00B469B9" w:rsidRPr="008B2A4E" w:rsidRDefault="00B469B9" w:rsidP="00B469B9">
      <w:pPr>
        <w:jc w:val="right"/>
        <w:outlineLvl w:val="0"/>
      </w:pPr>
      <w:r w:rsidRPr="008B2A4E">
        <w:t>от «__»________202</w:t>
      </w:r>
      <w:r w:rsidR="00BE203C">
        <w:t>5</w:t>
      </w:r>
      <w:r w:rsidRPr="008B2A4E">
        <w:t xml:space="preserve"> г.</w:t>
      </w:r>
    </w:p>
    <w:p w:rsidR="00B469B9" w:rsidRPr="008B2A4E" w:rsidRDefault="00B469B9" w:rsidP="00B469B9">
      <w:pPr>
        <w:outlineLvl w:val="0"/>
      </w:pPr>
    </w:p>
    <w:p w:rsidR="00B469B9" w:rsidRPr="008B2A4E" w:rsidRDefault="0009565B" w:rsidP="00B469B9">
      <w:pPr>
        <w:jc w:val="center"/>
        <w:outlineLvl w:val="0"/>
        <w:rPr>
          <w:b/>
        </w:rPr>
      </w:pPr>
      <w:r w:rsidRPr="008B2A4E">
        <w:rPr>
          <w:b/>
        </w:rPr>
        <w:t>Описание объекта закупки</w:t>
      </w:r>
    </w:p>
    <w:p w:rsidR="00B469B9" w:rsidRPr="008B2A4E" w:rsidRDefault="00B469B9" w:rsidP="00B469B9">
      <w:pPr>
        <w:pStyle w:val="ConsNormal"/>
        <w:widowControl/>
        <w:tabs>
          <w:tab w:val="left" w:pos="1134"/>
        </w:tabs>
        <w:ind w:firstLine="0"/>
        <w:jc w:val="center"/>
        <w:rPr>
          <w:rFonts w:ascii="Times New Roman" w:hAnsi="Times New Roman" w:cs="Times New Roman"/>
          <w:sz w:val="24"/>
          <w:szCs w:val="24"/>
        </w:rPr>
      </w:pPr>
      <w:r w:rsidRPr="008B2A4E">
        <w:rPr>
          <w:rFonts w:ascii="Times New Roman" w:hAnsi="Times New Roman" w:cs="Times New Roman"/>
          <w:sz w:val="24"/>
          <w:szCs w:val="24"/>
        </w:rPr>
        <w:t>(Указано в разделе II «Сведения о товаре, на поставку которого осуществляется закупка, и об условиях контракта»</w:t>
      </w:r>
    </w:p>
    <w:p w:rsidR="00B469B9" w:rsidRPr="008B2A4E" w:rsidRDefault="00B469B9" w:rsidP="00B469B9">
      <w:pPr>
        <w:shd w:val="clear" w:color="auto" w:fill="FFFFFF"/>
      </w:pPr>
    </w:p>
    <w:p w:rsidR="00B469B9" w:rsidRPr="008B2A4E" w:rsidRDefault="00B469B9" w:rsidP="00B469B9">
      <w:pPr>
        <w:widowControl w:val="0"/>
        <w:jc w:val="center"/>
        <w:rPr>
          <w:b/>
          <w:bCs/>
          <w:snapToGrid w:val="0"/>
          <w:color w:val="000000"/>
        </w:rPr>
      </w:pPr>
      <w:r w:rsidRPr="008B2A4E">
        <w:rPr>
          <w:b/>
          <w:bCs/>
          <w:snapToGrid w:val="0"/>
          <w:color w:val="000000"/>
        </w:rPr>
        <w:t>ПОДПИСИ СТОРОН</w:t>
      </w:r>
    </w:p>
    <w:tbl>
      <w:tblPr>
        <w:tblW w:w="9498" w:type="dxa"/>
        <w:tblInd w:w="108" w:type="dxa"/>
        <w:tblLook w:val="01E0"/>
      </w:tblPr>
      <w:tblGrid>
        <w:gridCol w:w="5103"/>
        <w:gridCol w:w="4395"/>
      </w:tblGrid>
      <w:tr w:rsidR="00B469B9" w:rsidRPr="008B2A4E" w:rsidTr="00444CBD">
        <w:trPr>
          <w:trHeight w:val="284"/>
        </w:trPr>
        <w:tc>
          <w:tcPr>
            <w:tcW w:w="5103" w:type="dxa"/>
          </w:tcPr>
          <w:p w:rsidR="00B469B9" w:rsidRPr="008B2A4E" w:rsidRDefault="00B469B9" w:rsidP="00444CBD">
            <w:pPr>
              <w:pStyle w:val="ConsPlusNormal"/>
              <w:ind w:firstLine="0"/>
              <w:rPr>
                <w:rFonts w:ascii="Times New Roman" w:hAnsi="Times New Roman" w:cs="Times New Roman"/>
                <w:snapToGrid w:val="0"/>
                <w:sz w:val="24"/>
                <w:szCs w:val="24"/>
              </w:rPr>
            </w:pPr>
            <w:r w:rsidRPr="008B2A4E">
              <w:rPr>
                <w:rFonts w:ascii="Times New Roman" w:hAnsi="Times New Roman" w:cs="Times New Roman"/>
                <w:snapToGrid w:val="0"/>
                <w:sz w:val="24"/>
                <w:szCs w:val="24"/>
              </w:rPr>
              <w:t>Глава</w:t>
            </w:r>
          </w:p>
          <w:p w:rsidR="00B469B9" w:rsidRPr="008B2A4E" w:rsidRDefault="00B469B9" w:rsidP="00444CBD">
            <w:pPr>
              <w:pStyle w:val="ConsPlusNormal"/>
              <w:ind w:firstLine="0"/>
              <w:rPr>
                <w:rFonts w:ascii="Times New Roman" w:hAnsi="Times New Roman" w:cs="Times New Roman"/>
                <w:snapToGrid w:val="0"/>
                <w:sz w:val="24"/>
                <w:szCs w:val="24"/>
              </w:rPr>
            </w:pPr>
          </w:p>
          <w:p w:rsidR="00B469B9" w:rsidRPr="008B2A4E" w:rsidRDefault="00B469B9" w:rsidP="00444CBD">
            <w:pPr>
              <w:pStyle w:val="ConsPlusNormal"/>
              <w:ind w:firstLine="0"/>
              <w:rPr>
                <w:rFonts w:ascii="Times New Roman" w:hAnsi="Times New Roman" w:cs="Times New Roman"/>
                <w:snapToGrid w:val="0"/>
                <w:sz w:val="24"/>
                <w:szCs w:val="24"/>
              </w:rPr>
            </w:pPr>
            <w:r w:rsidRPr="008B2A4E">
              <w:rPr>
                <w:rFonts w:ascii="Times New Roman" w:hAnsi="Times New Roman" w:cs="Times New Roman"/>
                <w:snapToGrid w:val="0"/>
                <w:sz w:val="24"/>
                <w:szCs w:val="24"/>
              </w:rPr>
              <w:t xml:space="preserve">   __________________А.</w:t>
            </w:r>
            <w:r w:rsidR="0009565B" w:rsidRPr="008B2A4E">
              <w:rPr>
                <w:rFonts w:ascii="Times New Roman" w:hAnsi="Times New Roman" w:cs="Times New Roman"/>
                <w:snapToGrid w:val="0"/>
                <w:sz w:val="24"/>
                <w:szCs w:val="24"/>
              </w:rPr>
              <w:t>Е. Посохов</w:t>
            </w:r>
          </w:p>
          <w:p w:rsidR="00B469B9" w:rsidRPr="008B2A4E" w:rsidRDefault="00B469B9" w:rsidP="00444CBD">
            <w:pPr>
              <w:pStyle w:val="ConsPlusNormal"/>
              <w:rPr>
                <w:rFonts w:ascii="Times New Roman" w:hAnsi="Times New Roman" w:cs="Times New Roman"/>
                <w:sz w:val="24"/>
                <w:szCs w:val="24"/>
              </w:rPr>
            </w:pPr>
            <w:r w:rsidRPr="008B2A4E">
              <w:rPr>
                <w:rFonts w:ascii="Times New Roman" w:hAnsi="Times New Roman" w:cs="Times New Roman"/>
                <w:sz w:val="24"/>
                <w:szCs w:val="24"/>
              </w:rPr>
              <w:t>М.П.</w:t>
            </w:r>
          </w:p>
          <w:p w:rsidR="00B469B9" w:rsidRPr="008B2A4E" w:rsidRDefault="00B469B9" w:rsidP="00A17E16">
            <w:pPr>
              <w:widowControl w:val="0"/>
              <w:jc w:val="both"/>
              <w:rPr>
                <w:color w:val="000000"/>
              </w:rPr>
            </w:pPr>
            <w:r w:rsidRPr="008B2A4E">
              <w:t>«__»_______________ 202</w:t>
            </w:r>
            <w:r w:rsidR="00BE203C">
              <w:t>5</w:t>
            </w:r>
            <w:r w:rsidRPr="008B2A4E">
              <w:t>г.</w:t>
            </w:r>
          </w:p>
        </w:tc>
        <w:tc>
          <w:tcPr>
            <w:tcW w:w="4395" w:type="dxa"/>
          </w:tcPr>
          <w:p w:rsidR="00B469B9" w:rsidRPr="008B2A4E" w:rsidRDefault="00B469B9" w:rsidP="00444CBD">
            <w:pPr>
              <w:pStyle w:val="a3"/>
              <w:widowControl w:val="0"/>
              <w:rPr>
                <w:color w:val="000000"/>
                <w:sz w:val="24"/>
                <w:szCs w:val="24"/>
              </w:rPr>
            </w:pPr>
          </w:p>
          <w:p w:rsidR="00B469B9" w:rsidRPr="008B2A4E" w:rsidRDefault="00B469B9" w:rsidP="00444CBD">
            <w:pPr>
              <w:pStyle w:val="a3"/>
              <w:widowControl w:val="0"/>
              <w:rPr>
                <w:color w:val="000000"/>
                <w:sz w:val="24"/>
                <w:szCs w:val="24"/>
              </w:rPr>
            </w:pPr>
            <w:r w:rsidRPr="008B2A4E">
              <w:rPr>
                <w:color w:val="000000"/>
                <w:sz w:val="24"/>
                <w:szCs w:val="24"/>
              </w:rPr>
              <w:t>__________________ /___________/</w:t>
            </w:r>
          </w:p>
          <w:p w:rsidR="00B469B9" w:rsidRPr="008B2A4E" w:rsidRDefault="00B469B9" w:rsidP="00444CBD">
            <w:pPr>
              <w:pStyle w:val="a3"/>
              <w:widowControl w:val="0"/>
              <w:rPr>
                <w:color w:val="000000"/>
                <w:sz w:val="24"/>
                <w:szCs w:val="24"/>
              </w:rPr>
            </w:pPr>
            <w:r w:rsidRPr="008B2A4E">
              <w:rPr>
                <w:color w:val="000000"/>
                <w:sz w:val="24"/>
                <w:szCs w:val="24"/>
              </w:rPr>
              <w:t xml:space="preserve">            М.П.</w:t>
            </w:r>
          </w:p>
          <w:p w:rsidR="00B469B9" w:rsidRPr="008B2A4E" w:rsidRDefault="00B469B9" w:rsidP="00A17E16">
            <w:pPr>
              <w:pStyle w:val="a3"/>
              <w:widowControl w:val="0"/>
              <w:rPr>
                <w:color w:val="000000"/>
                <w:sz w:val="24"/>
                <w:szCs w:val="24"/>
              </w:rPr>
            </w:pPr>
            <w:r w:rsidRPr="008B2A4E">
              <w:rPr>
                <w:color w:val="000000"/>
                <w:sz w:val="24"/>
                <w:szCs w:val="24"/>
              </w:rPr>
              <w:t>«__»______________ 202</w:t>
            </w:r>
            <w:r w:rsidR="00BE203C">
              <w:rPr>
                <w:color w:val="000000"/>
                <w:sz w:val="24"/>
                <w:szCs w:val="24"/>
              </w:rPr>
              <w:t>5</w:t>
            </w:r>
            <w:r w:rsidRPr="008B2A4E">
              <w:rPr>
                <w:color w:val="000000"/>
                <w:sz w:val="24"/>
                <w:szCs w:val="24"/>
              </w:rPr>
              <w:t>г.</w:t>
            </w:r>
          </w:p>
        </w:tc>
      </w:tr>
    </w:tbl>
    <w:p w:rsidR="00B469B9" w:rsidRPr="008B2A4E" w:rsidRDefault="00B469B9" w:rsidP="00B469B9">
      <w:pPr>
        <w:shd w:val="clear" w:color="auto" w:fill="FFFFFF"/>
      </w:pPr>
    </w:p>
    <w:p w:rsidR="003013BF" w:rsidRDefault="003013BF" w:rsidP="00B469B9">
      <w:pPr>
        <w:shd w:val="clear" w:color="auto" w:fill="FFFFFF"/>
        <w:jc w:val="right"/>
        <w:sectPr w:rsidR="003013BF" w:rsidSect="007A0EE2">
          <w:pgSz w:w="11906" w:h="16838"/>
          <w:pgMar w:top="1134" w:right="850" w:bottom="1134" w:left="1701" w:header="708" w:footer="708" w:gutter="0"/>
          <w:cols w:space="708"/>
          <w:docGrid w:linePitch="360"/>
        </w:sectPr>
      </w:pPr>
    </w:p>
    <w:p w:rsidR="00B469B9" w:rsidRPr="008B2A4E" w:rsidRDefault="00B469B9" w:rsidP="00B469B9">
      <w:pPr>
        <w:shd w:val="clear" w:color="auto" w:fill="FFFFFF"/>
        <w:jc w:val="right"/>
      </w:pPr>
      <w:r w:rsidRPr="008B2A4E">
        <w:lastRenderedPageBreak/>
        <w:t>Приложение № 2</w:t>
      </w:r>
    </w:p>
    <w:p w:rsidR="00B469B9" w:rsidRPr="008B2A4E" w:rsidRDefault="00B469B9" w:rsidP="00B469B9">
      <w:pPr>
        <w:shd w:val="clear" w:color="auto" w:fill="FFFFFF"/>
        <w:jc w:val="right"/>
      </w:pPr>
      <w:r w:rsidRPr="008B2A4E">
        <w:t>к муниципальному контракту</w:t>
      </w:r>
    </w:p>
    <w:p w:rsidR="00B469B9" w:rsidRPr="008B2A4E" w:rsidRDefault="00B469B9" w:rsidP="00B469B9">
      <w:pPr>
        <w:shd w:val="clear" w:color="auto" w:fill="FFFFFF"/>
        <w:jc w:val="right"/>
      </w:pPr>
      <w:r w:rsidRPr="008B2A4E">
        <w:t>№__________________</w:t>
      </w:r>
    </w:p>
    <w:p w:rsidR="00B469B9" w:rsidRPr="008B2A4E" w:rsidRDefault="00B469B9" w:rsidP="00B469B9">
      <w:pPr>
        <w:shd w:val="clear" w:color="auto" w:fill="FFFFFF"/>
        <w:jc w:val="right"/>
      </w:pPr>
      <w:r w:rsidRPr="008B2A4E">
        <w:t>от «__»_____________202</w:t>
      </w:r>
      <w:r w:rsidR="00BE203C">
        <w:t>5</w:t>
      </w:r>
      <w:r w:rsidRPr="008B2A4E">
        <w:t xml:space="preserve">г. </w:t>
      </w:r>
    </w:p>
    <w:p w:rsidR="00B469B9" w:rsidRPr="008B2A4E" w:rsidRDefault="00B469B9" w:rsidP="00B469B9">
      <w:pPr>
        <w:shd w:val="clear" w:color="auto" w:fill="FFFFFF"/>
        <w:jc w:val="right"/>
      </w:pPr>
    </w:p>
    <w:p w:rsidR="00B469B9" w:rsidRPr="00D64D38" w:rsidRDefault="00B469B9" w:rsidP="00B469B9">
      <w:pPr>
        <w:shd w:val="clear" w:color="auto" w:fill="FFFFFF"/>
        <w:jc w:val="center"/>
        <w:rPr>
          <w:b/>
        </w:rPr>
      </w:pPr>
      <w:r w:rsidRPr="00D64D38">
        <w:rPr>
          <w:b/>
        </w:rPr>
        <w:t>Акт приема-передачи жилого помещения</w:t>
      </w:r>
    </w:p>
    <w:p w:rsidR="00B469B9" w:rsidRPr="00D64D38" w:rsidRDefault="00B469B9" w:rsidP="00B469B9">
      <w:pPr>
        <w:shd w:val="clear" w:color="auto" w:fill="FFFFFF"/>
      </w:pPr>
    </w:p>
    <w:p w:rsidR="00B469B9" w:rsidRPr="00D64D38" w:rsidRDefault="00B469B9" w:rsidP="00B469B9">
      <w:pPr>
        <w:shd w:val="clear" w:color="auto" w:fill="FFFFFF"/>
        <w:jc w:val="both"/>
      </w:pPr>
      <w:r w:rsidRPr="00D64D38">
        <w:t xml:space="preserve">с. Яренск  </w:t>
      </w:r>
      <w:r w:rsidRPr="00D64D38">
        <w:tab/>
      </w:r>
      <w:r w:rsidRPr="00D64D38">
        <w:tab/>
      </w:r>
      <w:r w:rsidRPr="00D64D38">
        <w:tab/>
      </w:r>
      <w:r w:rsidRPr="00D64D38">
        <w:tab/>
      </w:r>
      <w:r w:rsidRPr="00D64D38">
        <w:tab/>
      </w:r>
      <w:r w:rsidRPr="00D64D38">
        <w:tab/>
        <w:t xml:space="preserve">          «_____»_________________202</w:t>
      </w:r>
      <w:r w:rsidR="00BE203C">
        <w:t>5</w:t>
      </w:r>
      <w:r w:rsidRPr="00D64D38">
        <w:t>г.</w:t>
      </w:r>
    </w:p>
    <w:p w:rsidR="00B469B9" w:rsidRPr="00D64D38" w:rsidRDefault="00B469B9" w:rsidP="00B469B9">
      <w:pPr>
        <w:shd w:val="clear" w:color="auto" w:fill="FFFFFF"/>
        <w:jc w:val="both"/>
      </w:pPr>
    </w:p>
    <w:p w:rsidR="003909E7" w:rsidRDefault="003909E7" w:rsidP="003909E7">
      <w:pPr>
        <w:jc w:val="both"/>
      </w:pPr>
      <w: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t>Посохова</w:t>
      </w:r>
      <w:proofErr w:type="spellEnd"/>
      <w:r>
        <w:t xml:space="preserve"> Александра Евгеньевича, действующего на основании Устава, с одной стороны, и  _________, именуемая(</w:t>
      </w:r>
      <w:proofErr w:type="spellStart"/>
      <w:r>
        <w:t>ый</w:t>
      </w:r>
      <w:proofErr w:type="spellEnd"/>
      <w:r>
        <w:t>) в дальнейшем «Продавец»,  в лице ________, действующего на основании _______, *действующий также от имени ______________________________________________________________________</w:t>
      </w:r>
    </w:p>
    <w:p w:rsidR="003909E7" w:rsidRDefault="003909E7" w:rsidP="003909E7">
      <w:pPr>
        <w:jc w:val="both"/>
      </w:pPr>
      <w:r>
        <w:t>(указать собственника (собственников, сособственников) квартиры - правообладателей</w:t>
      </w:r>
    </w:p>
    <w:p w:rsidR="003909E7" w:rsidRDefault="003909E7" w:rsidP="003909E7">
      <w:pPr>
        <w:jc w:val="both"/>
      </w:pPr>
      <w:r>
        <w:t>на основании _______________________________________________________________________,</w:t>
      </w:r>
    </w:p>
    <w:p w:rsidR="003909E7" w:rsidRDefault="003909E7" w:rsidP="003909E7">
      <w:pPr>
        <w:jc w:val="both"/>
      </w:pPr>
      <w:r>
        <w:t>указать реквизиты документа (документов), подтверждающих полномочия Продавца представлять интересы собственника (собственников, сособственников) квартиры</w:t>
      </w:r>
    </w:p>
    <w:p w:rsidR="00B469B9" w:rsidRPr="00D64D38" w:rsidRDefault="003909E7" w:rsidP="003909E7">
      <w:pPr>
        <w:jc w:val="both"/>
        <w:rPr>
          <w:lang w:eastAsia="ar-SA"/>
        </w:rPr>
      </w:pPr>
      <w:r>
        <w:t xml:space="preserve">(*Заполняется в случае, если Продавец не является собственником квартиры, или действует не только от своего имени, но и представляет интересы иных сособственников.)  с другой стороны, именуемые совместно в дальнейшем «Стороны», </w:t>
      </w:r>
      <w:r w:rsidR="00B469B9" w:rsidRPr="00D64D38">
        <w:t>в</w:t>
      </w:r>
      <w:r w:rsidR="00B469B9" w:rsidRPr="00D64D38">
        <w:rPr>
          <w:lang w:eastAsia="ar-SA"/>
        </w:rPr>
        <w:t xml:space="preserve"> соответствии с муниципальным контрактом № ___ от «____» ______ 202</w:t>
      </w:r>
      <w:r w:rsidR="0009565B" w:rsidRPr="00D64D38">
        <w:rPr>
          <w:lang w:eastAsia="ar-SA"/>
        </w:rPr>
        <w:t>___</w:t>
      </w:r>
      <w:r w:rsidR="00B469B9" w:rsidRPr="00D64D38">
        <w:rPr>
          <w:lang w:eastAsia="ar-SA"/>
        </w:rPr>
        <w:t xml:space="preserve"> года  (далее - Контракт) составили и подписали настоящий акт о нижеследующем:</w:t>
      </w:r>
    </w:p>
    <w:p w:rsidR="00B469B9" w:rsidRPr="00D64D38" w:rsidRDefault="00B469B9" w:rsidP="00B469B9">
      <w:pPr>
        <w:jc w:val="both"/>
        <w:rPr>
          <w:lang w:eastAsia="ar-SA"/>
        </w:rPr>
      </w:pPr>
    </w:p>
    <w:p w:rsidR="00B469B9" w:rsidRPr="00D64D38" w:rsidRDefault="00B469B9" w:rsidP="00B469B9">
      <w:pPr>
        <w:shd w:val="clear" w:color="auto" w:fill="FFFFFF"/>
        <w:tabs>
          <w:tab w:val="left" w:leader="underscore" w:pos="3149"/>
          <w:tab w:val="left" w:leader="underscore" w:pos="6269"/>
          <w:tab w:val="left" w:leader="underscore" w:pos="9350"/>
        </w:tabs>
        <w:ind w:left="19"/>
        <w:jc w:val="both"/>
      </w:pPr>
      <w:r w:rsidRPr="00D64D38">
        <w:t xml:space="preserve">         1.П</w:t>
      </w:r>
      <w:r w:rsidR="003909E7">
        <w:t>родавец</w:t>
      </w:r>
      <w:r w:rsidRPr="00D64D38">
        <w:t xml:space="preserve"> передал, а Заказчик принял в собственность МО «Ленский муниципальный район» жилое помещение (далее –Квартиру) общей площадью ______________ (_______________________) квадратных метров, в том числе жилая площадь ___________________ (____________________________</w:t>
      </w:r>
      <w:r w:rsidRPr="00D64D38">
        <w:rPr>
          <w:u w:val="single"/>
        </w:rPr>
        <w:t xml:space="preserve"> )</w:t>
      </w:r>
      <w:r w:rsidRPr="00D64D38">
        <w:t xml:space="preserve"> квадратных метров, состоящую из _______жилой комнаты, расположенную на _м  этаж _________этажного панельного / кирпичного/монолитного дома  по адресу: Российская Федерация, Архангельской области, Ленского района, </w:t>
      </w:r>
      <w:r w:rsidR="00314C65" w:rsidRPr="00D64D38">
        <w:t>с. Яренск</w:t>
      </w:r>
      <w:r w:rsidRPr="00D64D38">
        <w:t>,  улица ___________, дом ________, квартира ___. Страна происхождения товара- Российская Федерация.</w:t>
      </w:r>
    </w:p>
    <w:p w:rsidR="00B469B9" w:rsidRPr="00D64D38" w:rsidRDefault="00B469B9" w:rsidP="00B469B9">
      <w:pPr>
        <w:shd w:val="clear" w:color="auto" w:fill="FFFFFF"/>
        <w:tabs>
          <w:tab w:val="left" w:leader="underscore" w:pos="3149"/>
          <w:tab w:val="left" w:leader="underscore" w:pos="6269"/>
          <w:tab w:val="left" w:leader="underscore" w:pos="9350"/>
        </w:tabs>
        <w:ind w:left="17"/>
        <w:jc w:val="both"/>
      </w:pPr>
    </w:p>
    <w:p w:rsidR="00B469B9" w:rsidRPr="00D64D38" w:rsidRDefault="00B469B9" w:rsidP="00B469B9">
      <w:pPr>
        <w:shd w:val="clear" w:color="auto" w:fill="FFFFFF"/>
        <w:tabs>
          <w:tab w:val="left" w:leader="underscore" w:pos="1277"/>
          <w:tab w:val="left" w:pos="2362"/>
          <w:tab w:val="left" w:leader="underscore" w:pos="4378"/>
          <w:tab w:val="left" w:leader="underscore" w:pos="6365"/>
          <w:tab w:val="left" w:leader="underscore" w:pos="7248"/>
        </w:tabs>
        <w:jc w:val="both"/>
      </w:pPr>
      <w:r w:rsidRPr="00D64D38">
        <w:t xml:space="preserve">        2.  Передача Квартиры осуществляется с одновременной передачей П</w:t>
      </w:r>
      <w:r w:rsidR="003909E7">
        <w:t>родавцом</w:t>
      </w:r>
      <w:r w:rsidRPr="00D64D38">
        <w:t xml:space="preserve"> Заказчику технического паспорта жилого помещения, кадастрового паспорта, ключей от Квартиры.</w:t>
      </w:r>
    </w:p>
    <w:p w:rsidR="00B469B9" w:rsidRPr="00D64D38" w:rsidRDefault="00B469B9" w:rsidP="00B469B9">
      <w:pPr>
        <w:shd w:val="clear" w:color="auto" w:fill="FFFFFF"/>
        <w:tabs>
          <w:tab w:val="left" w:leader="underscore" w:pos="1277"/>
          <w:tab w:val="left" w:pos="2362"/>
          <w:tab w:val="left" w:leader="underscore" w:pos="4378"/>
          <w:tab w:val="left" w:leader="underscore" w:pos="6365"/>
          <w:tab w:val="left" w:leader="underscore" w:pos="7248"/>
        </w:tabs>
        <w:spacing w:line="317" w:lineRule="exact"/>
        <w:jc w:val="both"/>
        <w:rPr>
          <w:spacing w:val="-2"/>
        </w:rPr>
      </w:pPr>
    </w:p>
    <w:p w:rsidR="00B469B9" w:rsidRPr="00D64D38" w:rsidRDefault="00B469B9" w:rsidP="00B469B9">
      <w:pPr>
        <w:ind w:firstLine="567"/>
        <w:jc w:val="both"/>
        <w:rPr>
          <w:lang w:eastAsia="ar-SA"/>
        </w:rPr>
      </w:pPr>
      <w:r w:rsidRPr="00D64D38">
        <w:rPr>
          <w:color w:val="000000"/>
          <w:spacing w:val="4"/>
        </w:rPr>
        <w:t xml:space="preserve">3. Техническое состояние и уровень благоустройства квартиры </w:t>
      </w:r>
      <w:r w:rsidRPr="00D64D38">
        <w:rPr>
          <w:color w:val="000000"/>
        </w:rPr>
        <w:t>П</w:t>
      </w:r>
      <w:r w:rsidR="003909E7">
        <w:rPr>
          <w:color w:val="000000"/>
        </w:rPr>
        <w:t>родавца</w:t>
      </w:r>
      <w:r w:rsidRPr="00D64D38">
        <w:rPr>
          <w:color w:val="000000"/>
        </w:rPr>
        <w:t xml:space="preserve"> </w:t>
      </w:r>
      <w:r w:rsidRPr="00D64D38">
        <w:rPr>
          <w:color w:val="000000"/>
          <w:spacing w:val="4"/>
        </w:rPr>
        <w:t xml:space="preserve">известны. Квартира осмотрена представителем </w:t>
      </w:r>
      <w:r w:rsidRPr="00D64D38">
        <w:rPr>
          <w:color w:val="000000"/>
        </w:rPr>
        <w:t xml:space="preserve">Заказчика. Параметры квартиры </w:t>
      </w:r>
      <w:r w:rsidRPr="00D64D38">
        <w:rPr>
          <w:color w:val="000000"/>
          <w:spacing w:val="-1"/>
        </w:rPr>
        <w:t xml:space="preserve">соответствуют данным </w:t>
      </w:r>
      <w:r w:rsidR="003909E7">
        <w:rPr>
          <w:color w:val="000000"/>
          <w:spacing w:val="-1"/>
        </w:rPr>
        <w:t>К</w:t>
      </w:r>
      <w:r w:rsidRPr="00D64D38">
        <w:rPr>
          <w:color w:val="000000"/>
          <w:spacing w:val="-1"/>
        </w:rPr>
        <w:t>онтракта и технического паспорта.</w:t>
      </w:r>
      <w:r w:rsidRPr="00D64D38">
        <w:rPr>
          <w:lang w:eastAsia="ar-SA"/>
        </w:rPr>
        <w:t xml:space="preserve"> Заказчик удовлетворен качественным состоянием Квартиры, осмотрел ее до подписания настоящего акта, каких-либо дефектов и недостатков, о которых П</w:t>
      </w:r>
      <w:r w:rsidR="003909E7">
        <w:rPr>
          <w:lang w:eastAsia="ar-SA"/>
        </w:rPr>
        <w:t>родавец</w:t>
      </w:r>
      <w:r w:rsidRPr="00D64D38">
        <w:rPr>
          <w:lang w:eastAsia="ar-SA"/>
        </w:rPr>
        <w:t xml:space="preserve"> не сообщил, он не обнаружил.</w:t>
      </w:r>
    </w:p>
    <w:p w:rsidR="00B469B9" w:rsidRPr="00D64D38" w:rsidRDefault="00B469B9" w:rsidP="00B469B9">
      <w:pPr>
        <w:ind w:firstLine="567"/>
        <w:jc w:val="both"/>
        <w:rPr>
          <w:lang w:eastAsia="ar-SA"/>
        </w:rPr>
      </w:pPr>
    </w:p>
    <w:p w:rsidR="00B469B9" w:rsidRPr="00D64D38" w:rsidRDefault="00B469B9" w:rsidP="00B469B9">
      <w:pPr>
        <w:ind w:firstLine="567"/>
        <w:jc w:val="both"/>
        <w:rPr>
          <w:lang w:eastAsia="ar-SA"/>
        </w:rPr>
      </w:pPr>
      <w:r w:rsidRPr="00D64D38">
        <w:rPr>
          <w:lang w:eastAsia="ar-SA"/>
        </w:rPr>
        <w:t xml:space="preserve"> 4.Заказчик и </w:t>
      </w:r>
      <w:r w:rsidR="003909E7">
        <w:rPr>
          <w:lang w:eastAsia="ar-SA"/>
        </w:rPr>
        <w:t>Продавец</w:t>
      </w:r>
      <w:r w:rsidRPr="00D64D38">
        <w:rPr>
          <w:lang w:eastAsia="ar-SA"/>
        </w:rPr>
        <w:t xml:space="preserve"> не имеют друг к другу претензий по срокам и порядку передачи квартиры, а также надлежащему исполнению иных обязательств по Контракту.</w:t>
      </w:r>
    </w:p>
    <w:p w:rsidR="00B469B9" w:rsidRPr="00D64D38" w:rsidRDefault="00B469B9" w:rsidP="00B469B9">
      <w:pPr>
        <w:ind w:firstLine="567"/>
        <w:jc w:val="both"/>
        <w:rPr>
          <w:lang w:eastAsia="ar-SA"/>
        </w:rPr>
      </w:pPr>
    </w:p>
    <w:p w:rsidR="00B469B9" w:rsidRPr="00D64D38" w:rsidRDefault="00B469B9" w:rsidP="00B469B9">
      <w:pPr>
        <w:tabs>
          <w:tab w:val="left" w:pos="426"/>
        </w:tabs>
        <w:jc w:val="both"/>
        <w:rPr>
          <w:lang w:eastAsia="ar-SA"/>
        </w:rPr>
      </w:pPr>
      <w:r w:rsidRPr="00D64D38">
        <w:rPr>
          <w:lang w:eastAsia="ar-SA"/>
        </w:rPr>
        <w:t xml:space="preserve">          5. Показания приборов учета на момент подписания акта приема-передачи жилого помещения (квартиры):</w:t>
      </w:r>
    </w:p>
    <w:p w:rsidR="00B469B9" w:rsidRPr="00D64D38" w:rsidRDefault="00B469B9" w:rsidP="00B469B9">
      <w:pPr>
        <w:tabs>
          <w:tab w:val="left" w:pos="426"/>
        </w:tabs>
        <w:jc w:val="both"/>
        <w:rPr>
          <w:lang w:eastAsia="ar-SA"/>
        </w:rPr>
      </w:pPr>
      <w:r w:rsidRPr="00D64D38">
        <w:rPr>
          <w:lang w:eastAsia="ar-SA"/>
        </w:rPr>
        <w:t xml:space="preserve">- прибор учета электроэнергии: марка </w:t>
      </w:r>
      <w:r w:rsidRPr="00D64D38">
        <w:t>_________ № __________</w:t>
      </w:r>
      <w:r w:rsidRPr="00D64D38">
        <w:rPr>
          <w:lang w:eastAsia="ar-SA"/>
        </w:rPr>
        <w:t xml:space="preserve">    _______кВт/ч;</w:t>
      </w:r>
    </w:p>
    <w:p w:rsidR="00B469B9" w:rsidRPr="00D64D38" w:rsidRDefault="00B469B9" w:rsidP="00B469B9">
      <w:pPr>
        <w:tabs>
          <w:tab w:val="left" w:pos="426"/>
        </w:tabs>
        <w:jc w:val="both"/>
        <w:rPr>
          <w:lang w:eastAsia="ar-SA"/>
        </w:rPr>
      </w:pPr>
      <w:r w:rsidRPr="00D64D38">
        <w:rPr>
          <w:lang w:eastAsia="ar-SA"/>
        </w:rPr>
        <w:lastRenderedPageBreak/>
        <w:t>- прибор учета холодной воды: марка ________ № _________, ________ м3;</w:t>
      </w:r>
    </w:p>
    <w:p w:rsidR="00B469B9" w:rsidRPr="00D64D38" w:rsidRDefault="00B469B9" w:rsidP="00B469B9">
      <w:pPr>
        <w:tabs>
          <w:tab w:val="left" w:pos="426"/>
        </w:tabs>
        <w:jc w:val="both"/>
        <w:rPr>
          <w:lang w:eastAsia="ar-SA"/>
        </w:rPr>
      </w:pPr>
      <w:r w:rsidRPr="00D64D38">
        <w:rPr>
          <w:lang w:eastAsia="ar-SA"/>
        </w:rPr>
        <w:t>- прибор учета горячей воды: марка ________ № _________, ________ м3;</w:t>
      </w:r>
    </w:p>
    <w:p w:rsidR="00B469B9" w:rsidRPr="00D64D38" w:rsidRDefault="00B469B9" w:rsidP="00B469B9">
      <w:pPr>
        <w:tabs>
          <w:tab w:val="left" w:pos="426"/>
        </w:tabs>
        <w:jc w:val="both"/>
        <w:rPr>
          <w:lang w:eastAsia="ar-SA"/>
        </w:rPr>
      </w:pPr>
      <w:r w:rsidRPr="00D64D38">
        <w:rPr>
          <w:lang w:eastAsia="ar-SA"/>
        </w:rPr>
        <w:t xml:space="preserve">- прибор учета газа: марка </w:t>
      </w:r>
      <w:r w:rsidRPr="00D64D38">
        <w:t>________ №  ____________</w:t>
      </w:r>
      <w:r w:rsidRPr="00D64D38">
        <w:rPr>
          <w:lang w:eastAsia="ar-SA"/>
        </w:rPr>
        <w:t>, ________ м3.</w:t>
      </w:r>
    </w:p>
    <w:p w:rsidR="00B469B9" w:rsidRPr="00D64D38" w:rsidRDefault="00B469B9" w:rsidP="00B469B9">
      <w:pPr>
        <w:tabs>
          <w:tab w:val="left" w:pos="426"/>
        </w:tabs>
        <w:jc w:val="both"/>
        <w:rPr>
          <w:lang w:eastAsia="ar-SA"/>
        </w:rPr>
      </w:pPr>
    </w:p>
    <w:p w:rsidR="00B469B9" w:rsidRPr="00D64D38" w:rsidRDefault="00B469B9" w:rsidP="00B469B9">
      <w:pPr>
        <w:tabs>
          <w:tab w:val="left" w:pos="426"/>
        </w:tabs>
        <w:jc w:val="both"/>
        <w:rPr>
          <w:lang w:eastAsia="ar-SA"/>
        </w:rPr>
      </w:pPr>
      <w:r w:rsidRPr="00D64D38">
        <w:rPr>
          <w:lang w:eastAsia="ar-SA"/>
        </w:rPr>
        <w:t xml:space="preserve">         </w:t>
      </w:r>
    </w:p>
    <w:p w:rsidR="00B469B9" w:rsidRPr="00D64D38" w:rsidRDefault="00B469B9" w:rsidP="00B469B9">
      <w:pPr>
        <w:ind w:firstLine="567"/>
        <w:jc w:val="both"/>
        <w:rPr>
          <w:lang w:eastAsia="ar-SA"/>
        </w:rPr>
      </w:pPr>
    </w:p>
    <w:p w:rsidR="00B469B9" w:rsidRPr="00D64D38" w:rsidRDefault="00B469B9" w:rsidP="00B469B9">
      <w:pPr>
        <w:widowControl w:val="0"/>
        <w:jc w:val="center"/>
        <w:rPr>
          <w:b/>
          <w:bCs/>
          <w:snapToGrid w:val="0"/>
          <w:color w:val="000000"/>
        </w:rPr>
      </w:pPr>
    </w:p>
    <w:p w:rsidR="00B469B9" w:rsidRPr="00D64D38" w:rsidRDefault="00B469B9" w:rsidP="00B469B9">
      <w:pPr>
        <w:widowControl w:val="0"/>
        <w:jc w:val="center"/>
        <w:rPr>
          <w:b/>
          <w:bCs/>
          <w:snapToGrid w:val="0"/>
          <w:color w:val="000000"/>
        </w:rPr>
      </w:pPr>
      <w:r w:rsidRPr="00D64D38">
        <w:rPr>
          <w:b/>
          <w:bCs/>
          <w:snapToGrid w:val="0"/>
          <w:color w:val="000000"/>
        </w:rPr>
        <w:t>ПОДПИСИ СТОРОН</w:t>
      </w:r>
    </w:p>
    <w:p w:rsidR="00B469B9" w:rsidRPr="00D64D38" w:rsidRDefault="003909E7" w:rsidP="003909E7">
      <w:pPr>
        <w:widowControl w:val="0"/>
        <w:rPr>
          <w:b/>
          <w:bCs/>
          <w:snapToGrid w:val="0"/>
          <w:color w:val="000000"/>
        </w:rPr>
      </w:pPr>
      <w:r>
        <w:rPr>
          <w:b/>
          <w:bCs/>
          <w:snapToGrid w:val="0"/>
          <w:color w:val="000000"/>
        </w:rPr>
        <w:t xml:space="preserve">Заказчик                                                                       Продавец </w:t>
      </w:r>
    </w:p>
    <w:tbl>
      <w:tblPr>
        <w:tblW w:w="9498" w:type="dxa"/>
        <w:tblInd w:w="108" w:type="dxa"/>
        <w:tblLook w:val="01E0"/>
      </w:tblPr>
      <w:tblGrid>
        <w:gridCol w:w="5103"/>
        <w:gridCol w:w="4395"/>
      </w:tblGrid>
      <w:tr w:rsidR="00B469B9" w:rsidRPr="00D64D38" w:rsidTr="00444CBD">
        <w:trPr>
          <w:trHeight w:val="284"/>
        </w:trPr>
        <w:tc>
          <w:tcPr>
            <w:tcW w:w="5103" w:type="dxa"/>
          </w:tcPr>
          <w:p w:rsidR="00B469B9" w:rsidRPr="00D64D38" w:rsidRDefault="00B469B9" w:rsidP="00444CBD">
            <w:pPr>
              <w:pStyle w:val="ConsPlusNormal"/>
              <w:ind w:firstLine="0"/>
              <w:rPr>
                <w:rFonts w:ascii="Times New Roman" w:hAnsi="Times New Roman" w:cs="Times New Roman"/>
                <w:snapToGrid w:val="0"/>
                <w:sz w:val="24"/>
                <w:szCs w:val="24"/>
              </w:rPr>
            </w:pPr>
            <w:r w:rsidRPr="00D64D38">
              <w:rPr>
                <w:rFonts w:ascii="Times New Roman" w:hAnsi="Times New Roman" w:cs="Times New Roman"/>
                <w:snapToGrid w:val="0"/>
                <w:sz w:val="24"/>
                <w:szCs w:val="24"/>
              </w:rPr>
              <w:t>Глава</w:t>
            </w:r>
          </w:p>
          <w:p w:rsidR="00B469B9" w:rsidRPr="00D64D38" w:rsidRDefault="00B469B9" w:rsidP="00444CBD">
            <w:pPr>
              <w:pStyle w:val="ConsPlusNormal"/>
              <w:ind w:firstLine="0"/>
              <w:rPr>
                <w:rFonts w:ascii="Times New Roman" w:hAnsi="Times New Roman" w:cs="Times New Roman"/>
                <w:snapToGrid w:val="0"/>
                <w:sz w:val="24"/>
                <w:szCs w:val="24"/>
              </w:rPr>
            </w:pPr>
          </w:p>
          <w:p w:rsidR="00B469B9" w:rsidRPr="00D64D38" w:rsidRDefault="00B469B9" w:rsidP="00444CBD">
            <w:pPr>
              <w:pStyle w:val="ConsPlusNormal"/>
              <w:ind w:firstLine="0"/>
              <w:rPr>
                <w:rFonts w:ascii="Times New Roman" w:hAnsi="Times New Roman" w:cs="Times New Roman"/>
                <w:snapToGrid w:val="0"/>
                <w:sz w:val="24"/>
                <w:szCs w:val="24"/>
              </w:rPr>
            </w:pPr>
            <w:r w:rsidRPr="00D64D38">
              <w:rPr>
                <w:rFonts w:ascii="Times New Roman" w:hAnsi="Times New Roman" w:cs="Times New Roman"/>
                <w:snapToGrid w:val="0"/>
                <w:sz w:val="24"/>
                <w:szCs w:val="24"/>
              </w:rPr>
              <w:t xml:space="preserve">   __________________А</w:t>
            </w:r>
            <w:r w:rsidR="0009565B" w:rsidRPr="00D64D38">
              <w:rPr>
                <w:rFonts w:ascii="Times New Roman" w:hAnsi="Times New Roman" w:cs="Times New Roman"/>
                <w:snapToGrid w:val="0"/>
                <w:sz w:val="24"/>
                <w:szCs w:val="24"/>
              </w:rPr>
              <w:t>.Е. Посохов</w:t>
            </w:r>
          </w:p>
          <w:p w:rsidR="00B469B9" w:rsidRPr="00D64D38" w:rsidRDefault="00B469B9" w:rsidP="00444CBD">
            <w:pPr>
              <w:pStyle w:val="ConsPlusNormal"/>
              <w:rPr>
                <w:rFonts w:ascii="Times New Roman" w:hAnsi="Times New Roman" w:cs="Times New Roman"/>
                <w:sz w:val="24"/>
                <w:szCs w:val="24"/>
              </w:rPr>
            </w:pPr>
            <w:r w:rsidRPr="00D64D38">
              <w:rPr>
                <w:rFonts w:ascii="Times New Roman" w:hAnsi="Times New Roman" w:cs="Times New Roman"/>
                <w:sz w:val="24"/>
                <w:szCs w:val="24"/>
              </w:rPr>
              <w:t>М.П.</w:t>
            </w:r>
          </w:p>
          <w:p w:rsidR="00B469B9" w:rsidRPr="00D64D38" w:rsidRDefault="00B469B9" w:rsidP="00A17E16">
            <w:pPr>
              <w:widowControl w:val="0"/>
              <w:jc w:val="both"/>
              <w:rPr>
                <w:color w:val="000000"/>
              </w:rPr>
            </w:pPr>
            <w:r w:rsidRPr="00D64D38">
              <w:t>«__»_______________ 202</w:t>
            </w:r>
            <w:r w:rsidR="00BE203C">
              <w:t>5</w:t>
            </w:r>
            <w:r w:rsidRPr="00D64D38">
              <w:t>г.</w:t>
            </w:r>
          </w:p>
        </w:tc>
        <w:tc>
          <w:tcPr>
            <w:tcW w:w="4395" w:type="dxa"/>
          </w:tcPr>
          <w:p w:rsidR="00B469B9" w:rsidRPr="00D64D38" w:rsidRDefault="00B469B9" w:rsidP="00444CBD">
            <w:pPr>
              <w:pStyle w:val="a3"/>
              <w:widowControl w:val="0"/>
              <w:rPr>
                <w:color w:val="000000"/>
                <w:sz w:val="24"/>
                <w:szCs w:val="24"/>
              </w:rPr>
            </w:pPr>
          </w:p>
          <w:p w:rsidR="00B469B9" w:rsidRPr="00D64D38" w:rsidRDefault="00B469B9" w:rsidP="00444CBD">
            <w:pPr>
              <w:pStyle w:val="a3"/>
              <w:widowControl w:val="0"/>
              <w:rPr>
                <w:color w:val="000000"/>
                <w:sz w:val="24"/>
                <w:szCs w:val="24"/>
              </w:rPr>
            </w:pPr>
          </w:p>
          <w:p w:rsidR="00B469B9" w:rsidRPr="00D64D38" w:rsidRDefault="00B469B9" w:rsidP="00444CBD">
            <w:pPr>
              <w:pStyle w:val="a3"/>
              <w:widowControl w:val="0"/>
              <w:rPr>
                <w:color w:val="000000"/>
                <w:sz w:val="24"/>
                <w:szCs w:val="24"/>
              </w:rPr>
            </w:pPr>
            <w:r w:rsidRPr="00D64D38">
              <w:rPr>
                <w:color w:val="000000"/>
                <w:sz w:val="24"/>
                <w:szCs w:val="24"/>
              </w:rPr>
              <w:t>__________________ /___________/</w:t>
            </w:r>
          </w:p>
          <w:p w:rsidR="00B469B9" w:rsidRPr="00D64D38" w:rsidRDefault="00B469B9" w:rsidP="00444CBD">
            <w:pPr>
              <w:pStyle w:val="a3"/>
              <w:widowControl w:val="0"/>
              <w:rPr>
                <w:color w:val="000000"/>
                <w:sz w:val="24"/>
                <w:szCs w:val="24"/>
              </w:rPr>
            </w:pPr>
            <w:r w:rsidRPr="00D64D38">
              <w:rPr>
                <w:color w:val="000000"/>
                <w:sz w:val="24"/>
                <w:szCs w:val="24"/>
              </w:rPr>
              <w:t xml:space="preserve">            М.П.</w:t>
            </w:r>
          </w:p>
          <w:p w:rsidR="00B469B9" w:rsidRPr="00D64D38" w:rsidRDefault="00B469B9" w:rsidP="00A17E16">
            <w:pPr>
              <w:pStyle w:val="a3"/>
              <w:widowControl w:val="0"/>
              <w:rPr>
                <w:color w:val="000000"/>
                <w:sz w:val="24"/>
                <w:szCs w:val="24"/>
              </w:rPr>
            </w:pPr>
            <w:r w:rsidRPr="00D64D38">
              <w:rPr>
                <w:color w:val="000000"/>
                <w:sz w:val="24"/>
                <w:szCs w:val="24"/>
              </w:rPr>
              <w:t>«__»______________ 202</w:t>
            </w:r>
            <w:r w:rsidR="00BE203C">
              <w:rPr>
                <w:color w:val="000000"/>
                <w:sz w:val="24"/>
                <w:szCs w:val="24"/>
              </w:rPr>
              <w:t>5</w:t>
            </w:r>
            <w:r w:rsidRPr="00D64D38">
              <w:rPr>
                <w:color w:val="000000"/>
                <w:sz w:val="24"/>
                <w:szCs w:val="24"/>
              </w:rPr>
              <w:t>г.</w:t>
            </w:r>
          </w:p>
        </w:tc>
      </w:tr>
    </w:tbl>
    <w:p w:rsidR="00B469B9" w:rsidRPr="00D64D38" w:rsidRDefault="00B469B9" w:rsidP="00B469B9">
      <w:pPr>
        <w:widowControl w:val="0"/>
        <w:rPr>
          <w:b/>
        </w:rPr>
      </w:pPr>
    </w:p>
    <w:p w:rsidR="007A0EE2" w:rsidRPr="00D64D38" w:rsidRDefault="007A0EE2"/>
    <w:sectPr w:rsidR="007A0EE2" w:rsidRPr="00D64D38"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2DE0" w:rsidRDefault="00102DE0" w:rsidP="00005BA0">
      <w:r>
        <w:separator/>
      </w:r>
    </w:p>
  </w:endnote>
  <w:endnote w:type="continuationSeparator" w:id="0">
    <w:p w:rsidR="00102DE0" w:rsidRDefault="00102DE0" w:rsidP="00005B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2DE0" w:rsidRDefault="00102DE0" w:rsidP="00005BA0">
      <w:r>
        <w:separator/>
      </w:r>
    </w:p>
  </w:footnote>
  <w:footnote w:type="continuationSeparator" w:id="0">
    <w:p w:rsidR="00102DE0" w:rsidRDefault="00102DE0" w:rsidP="00005B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18079A"/>
    <w:multiLevelType w:val="multilevel"/>
    <w:tmpl w:val="F7FAEA8C"/>
    <w:lvl w:ilvl="0">
      <w:start w:val="4"/>
      <w:numFmt w:val="decimal"/>
      <w:lvlText w:val="%1."/>
      <w:lvlJc w:val="left"/>
      <w:pPr>
        <w:ind w:left="720" w:hanging="360"/>
      </w:pPr>
      <w:rPr>
        <w:rFonts w:hint="default"/>
      </w:rPr>
    </w:lvl>
    <w:lvl w:ilvl="1">
      <w:start w:val="4"/>
      <w:numFmt w:val="decimal"/>
      <w:isLgl/>
      <w:lvlText w:val="%1.%2."/>
      <w:lvlJc w:val="left"/>
      <w:pPr>
        <w:ind w:left="1044" w:hanging="420"/>
      </w:pPr>
      <w:rPr>
        <w:rFonts w:hint="default"/>
      </w:rPr>
    </w:lvl>
    <w:lvl w:ilvl="2">
      <w:start w:val="1"/>
      <w:numFmt w:val="decimal"/>
      <w:isLgl/>
      <w:lvlText w:val="%1.%2.%3."/>
      <w:lvlJc w:val="left"/>
      <w:pPr>
        <w:ind w:left="1608" w:hanging="720"/>
      </w:pPr>
      <w:rPr>
        <w:rFonts w:hint="default"/>
      </w:rPr>
    </w:lvl>
    <w:lvl w:ilvl="3">
      <w:start w:val="1"/>
      <w:numFmt w:val="decimal"/>
      <w:isLgl/>
      <w:lvlText w:val="%1.%2.%3.%4."/>
      <w:lvlJc w:val="left"/>
      <w:pPr>
        <w:ind w:left="187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60" w:hanging="1080"/>
      </w:pPr>
      <w:rPr>
        <w:rFonts w:hint="default"/>
      </w:rPr>
    </w:lvl>
    <w:lvl w:ilvl="6">
      <w:start w:val="1"/>
      <w:numFmt w:val="decimal"/>
      <w:isLgl/>
      <w:lvlText w:val="%1.%2.%3.%4.%5.%6.%7."/>
      <w:lvlJc w:val="left"/>
      <w:pPr>
        <w:ind w:left="3384" w:hanging="1440"/>
      </w:pPr>
      <w:rPr>
        <w:rFonts w:hint="default"/>
      </w:rPr>
    </w:lvl>
    <w:lvl w:ilvl="7">
      <w:start w:val="1"/>
      <w:numFmt w:val="decimal"/>
      <w:isLgl/>
      <w:lvlText w:val="%1.%2.%3.%4.%5.%6.%7.%8."/>
      <w:lvlJc w:val="left"/>
      <w:pPr>
        <w:ind w:left="3648" w:hanging="1440"/>
      </w:pPr>
      <w:rPr>
        <w:rFonts w:hint="default"/>
      </w:rPr>
    </w:lvl>
    <w:lvl w:ilvl="8">
      <w:start w:val="1"/>
      <w:numFmt w:val="decimal"/>
      <w:isLgl/>
      <w:lvlText w:val="%1.%2.%3.%4.%5.%6.%7.%8.%9."/>
      <w:lvlJc w:val="left"/>
      <w:pPr>
        <w:ind w:left="4272" w:hanging="1800"/>
      </w:pPr>
      <w:rPr>
        <w:rFonts w:hint="default"/>
      </w:rPr>
    </w:lvl>
  </w:abstractNum>
  <w:abstractNum w:abstractNumId="1">
    <w:nsid w:val="774156E1"/>
    <w:multiLevelType w:val="hybridMultilevel"/>
    <w:tmpl w:val="3410C072"/>
    <w:lvl w:ilvl="0" w:tplc="EF540042">
      <w:start w:val="13"/>
      <w:numFmt w:val="decimal"/>
      <w:lvlText w:val="%1."/>
      <w:lvlJc w:val="left"/>
      <w:pPr>
        <w:ind w:left="2346" w:hanging="360"/>
      </w:pPr>
      <w:rPr>
        <w:rFonts w:hint="default"/>
      </w:rPr>
    </w:lvl>
    <w:lvl w:ilvl="1" w:tplc="04190019" w:tentative="1">
      <w:start w:val="1"/>
      <w:numFmt w:val="lowerLetter"/>
      <w:lvlText w:val="%2."/>
      <w:lvlJc w:val="left"/>
      <w:pPr>
        <w:ind w:left="3066" w:hanging="360"/>
      </w:pPr>
    </w:lvl>
    <w:lvl w:ilvl="2" w:tplc="0419001B" w:tentative="1">
      <w:start w:val="1"/>
      <w:numFmt w:val="lowerRoman"/>
      <w:lvlText w:val="%3."/>
      <w:lvlJc w:val="right"/>
      <w:pPr>
        <w:ind w:left="3786" w:hanging="180"/>
      </w:pPr>
    </w:lvl>
    <w:lvl w:ilvl="3" w:tplc="0419000F" w:tentative="1">
      <w:start w:val="1"/>
      <w:numFmt w:val="decimal"/>
      <w:lvlText w:val="%4."/>
      <w:lvlJc w:val="left"/>
      <w:pPr>
        <w:ind w:left="4506" w:hanging="360"/>
      </w:pPr>
    </w:lvl>
    <w:lvl w:ilvl="4" w:tplc="04190019" w:tentative="1">
      <w:start w:val="1"/>
      <w:numFmt w:val="lowerLetter"/>
      <w:lvlText w:val="%5."/>
      <w:lvlJc w:val="left"/>
      <w:pPr>
        <w:ind w:left="5226" w:hanging="360"/>
      </w:pPr>
    </w:lvl>
    <w:lvl w:ilvl="5" w:tplc="0419001B" w:tentative="1">
      <w:start w:val="1"/>
      <w:numFmt w:val="lowerRoman"/>
      <w:lvlText w:val="%6."/>
      <w:lvlJc w:val="right"/>
      <w:pPr>
        <w:ind w:left="5946" w:hanging="180"/>
      </w:pPr>
    </w:lvl>
    <w:lvl w:ilvl="6" w:tplc="0419000F" w:tentative="1">
      <w:start w:val="1"/>
      <w:numFmt w:val="decimal"/>
      <w:lvlText w:val="%7."/>
      <w:lvlJc w:val="left"/>
      <w:pPr>
        <w:ind w:left="6666" w:hanging="360"/>
      </w:pPr>
    </w:lvl>
    <w:lvl w:ilvl="7" w:tplc="04190019" w:tentative="1">
      <w:start w:val="1"/>
      <w:numFmt w:val="lowerLetter"/>
      <w:lvlText w:val="%8."/>
      <w:lvlJc w:val="left"/>
      <w:pPr>
        <w:ind w:left="7386" w:hanging="360"/>
      </w:pPr>
    </w:lvl>
    <w:lvl w:ilvl="8" w:tplc="0419001B" w:tentative="1">
      <w:start w:val="1"/>
      <w:numFmt w:val="lowerRoman"/>
      <w:lvlText w:val="%9."/>
      <w:lvlJc w:val="right"/>
      <w:pPr>
        <w:ind w:left="8106" w:hanging="180"/>
      </w:pPr>
    </w:lvl>
  </w:abstractNum>
  <w:abstractNum w:abstractNumId="2">
    <w:nsid w:val="78244126"/>
    <w:multiLevelType w:val="multilevel"/>
    <w:tmpl w:val="5BF4FBAA"/>
    <w:lvl w:ilvl="0">
      <w:start w:val="1"/>
      <w:numFmt w:val="decimal"/>
      <w:lvlText w:val="%1."/>
      <w:lvlJc w:val="left"/>
      <w:pPr>
        <w:ind w:left="720" w:hanging="360"/>
      </w:pPr>
      <w:rPr>
        <w:rFonts w:hint="default"/>
      </w:rPr>
    </w:lvl>
    <w:lvl w:ilvl="1">
      <w:start w:val="3"/>
      <w:numFmt w:val="decimal"/>
      <w:isLgl/>
      <w:lvlText w:val="%1.%2."/>
      <w:lvlJc w:val="left"/>
      <w:pPr>
        <w:ind w:left="840" w:hanging="36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54F03"/>
    <w:rsid w:val="00005BA0"/>
    <w:rsid w:val="000222B8"/>
    <w:rsid w:val="00023A06"/>
    <w:rsid w:val="00023F59"/>
    <w:rsid w:val="0005154D"/>
    <w:rsid w:val="0007022C"/>
    <w:rsid w:val="00071265"/>
    <w:rsid w:val="000919A6"/>
    <w:rsid w:val="0009565B"/>
    <w:rsid w:val="000B3042"/>
    <w:rsid w:val="00102DE0"/>
    <w:rsid w:val="00120B87"/>
    <w:rsid w:val="00136713"/>
    <w:rsid w:val="00192F88"/>
    <w:rsid w:val="001B3662"/>
    <w:rsid w:val="001D1E5F"/>
    <w:rsid w:val="001D2BE7"/>
    <w:rsid w:val="001E23B4"/>
    <w:rsid w:val="001F5558"/>
    <w:rsid w:val="0022536D"/>
    <w:rsid w:val="00241DAC"/>
    <w:rsid w:val="00264063"/>
    <w:rsid w:val="00284F49"/>
    <w:rsid w:val="00287F8D"/>
    <w:rsid w:val="002B1237"/>
    <w:rsid w:val="002B50D7"/>
    <w:rsid w:val="002E49A2"/>
    <w:rsid w:val="002F098D"/>
    <w:rsid w:val="003013BF"/>
    <w:rsid w:val="00304610"/>
    <w:rsid w:val="00311392"/>
    <w:rsid w:val="00314C65"/>
    <w:rsid w:val="0033651A"/>
    <w:rsid w:val="00364DC6"/>
    <w:rsid w:val="003909E7"/>
    <w:rsid w:val="003A5EA5"/>
    <w:rsid w:val="003B4CF5"/>
    <w:rsid w:val="003D6764"/>
    <w:rsid w:val="0041760A"/>
    <w:rsid w:val="00426A72"/>
    <w:rsid w:val="00453D3B"/>
    <w:rsid w:val="0048572D"/>
    <w:rsid w:val="00492C18"/>
    <w:rsid w:val="004B48EE"/>
    <w:rsid w:val="004C5588"/>
    <w:rsid w:val="005012CC"/>
    <w:rsid w:val="00513BF4"/>
    <w:rsid w:val="00513E82"/>
    <w:rsid w:val="005142E4"/>
    <w:rsid w:val="00552C72"/>
    <w:rsid w:val="00561BA1"/>
    <w:rsid w:val="00562AD7"/>
    <w:rsid w:val="005A3012"/>
    <w:rsid w:val="005A3F01"/>
    <w:rsid w:val="005E5ED5"/>
    <w:rsid w:val="005F4B68"/>
    <w:rsid w:val="006031C8"/>
    <w:rsid w:val="00624DCA"/>
    <w:rsid w:val="00640F97"/>
    <w:rsid w:val="00681183"/>
    <w:rsid w:val="00685012"/>
    <w:rsid w:val="0069398F"/>
    <w:rsid w:val="006A4639"/>
    <w:rsid w:val="006B0995"/>
    <w:rsid w:val="006B2F0D"/>
    <w:rsid w:val="0070200E"/>
    <w:rsid w:val="0070486A"/>
    <w:rsid w:val="00784FE6"/>
    <w:rsid w:val="007A0EE2"/>
    <w:rsid w:val="007B3683"/>
    <w:rsid w:val="007C7B20"/>
    <w:rsid w:val="007F6AA8"/>
    <w:rsid w:val="00800B76"/>
    <w:rsid w:val="008108B3"/>
    <w:rsid w:val="00811220"/>
    <w:rsid w:val="00811DD4"/>
    <w:rsid w:val="00812D10"/>
    <w:rsid w:val="00846495"/>
    <w:rsid w:val="008768D9"/>
    <w:rsid w:val="00885BD6"/>
    <w:rsid w:val="00887E2D"/>
    <w:rsid w:val="008B1511"/>
    <w:rsid w:val="008B2A4E"/>
    <w:rsid w:val="008C184B"/>
    <w:rsid w:val="008E74BD"/>
    <w:rsid w:val="00981AD5"/>
    <w:rsid w:val="009923B6"/>
    <w:rsid w:val="0099491B"/>
    <w:rsid w:val="009A4790"/>
    <w:rsid w:val="009B5408"/>
    <w:rsid w:val="009D2D3F"/>
    <w:rsid w:val="009F208D"/>
    <w:rsid w:val="00A00A34"/>
    <w:rsid w:val="00A17B83"/>
    <w:rsid w:val="00A17E16"/>
    <w:rsid w:val="00A269E3"/>
    <w:rsid w:val="00A66327"/>
    <w:rsid w:val="00A723DC"/>
    <w:rsid w:val="00A72D8D"/>
    <w:rsid w:val="00A77B52"/>
    <w:rsid w:val="00A8650A"/>
    <w:rsid w:val="00AC24CB"/>
    <w:rsid w:val="00AF1832"/>
    <w:rsid w:val="00B469B9"/>
    <w:rsid w:val="00B81469"/>
    <w:rsid w:val="00B913FB"/>
    <w:rsid w:val="00B973C5"/>
    <w:rsid w:val="00BC7125"/>
    <w:rsid w:val="00BD169F"/>
    <w:rsid w:val="00BE1857"/>
    <w:rsid w:val="00BE203C"/>
    <w:rsid w:val="00BF7BFF"/>
    <w:rsid w:val="00C11795"/>
    <w:rsid w:val="00C324D6"/>
    <w:rsid w:val="00C343FF"/>
    <w:rsid w:val="00C47DA0"/>
    <w:rsid w:val="00C568B2"/>
    <w:rsid w:val="00C66187"/>
    <w:rsid w:val="00CB165C"/>
    <w:rsid w:val="00CB214F"/>
    <w:rsid w:val="00CD2056"/>
    <w:rsid w:val="00D01BC0"/>
    <w:rsid w:val="00D123A6"/>
    <w:rsid w:val="00D525A9"/>
    <w:rsid w:val="00D55F21"/>
    <w:rsid w:val="00D579BF"/>
    <w:rsid w:val="00D64D38"/>
    <w:rsid w:val="00D7356F"/>
    <w:rsid w:val="00D7424B"/>
    <w:rsid w:val="00DB1645"/>
    <w:rsid w:val="00DC2AD0"/>
    <w:rsid w:val="00E07CB0"/>
    <w:rsid w:val="00E15736"/>
    <w:rsid w:val="00E17A2C"/>
    <w:rsid w:val="00E27015"/>
    <w:rsid w:val="00E633AE"/>
    <w:rsid w:val="00E866D8"/>
    <w:rsid w:val="00EB444E"/>
    <w:rsid w:val="00ED5235"/>
    <w:rsid w:val="00EE382A"/>
    <w:rsid w:val="00F41A55"/>
    <w:rsid w:val="00F54F03"/>
    <w:rsid w:val="00F65FF0"/>
    <w:rsid w:val="00F67145"/>
    <w:rsid w:val="00F7402A"/>
    <w:rsid w:val="00FA092A"/>
    <w:rsid w:val="00FF10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03"/>
    <w:pPr>
      <w:spacing w:line="240" w:lineRule="auto"/>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F54F03"/>
    <w:pPr>
      <w:keepNext/>
      <w:spacing w:before="240" w:after="60"/>
      <w:outlineLvl w:val="1"/>
    </w:pPr>
    <w:rPr>
      <w:rFonts w:ascii="Cambria" w:hAnsi="Cambria" w:cs="Cambria"/>
      <w:b/>
      <w:bCs/>
      <w:i/>
      <w:iCs/>
      <w:sz w:val="28"/>
      <w:szCs w:val="28"/>
    </w:rPr>
  </w:style>
  <w:style w:type="paragraph" w:styleId="5">
    <w:name w:val="heading 5"/>
    <w:basedOn w:val="a"/>
    <w:next w:val="a"/>
    <w:link w:val="50"/>
    <w:qFormat/>
    <w:rsid w:val="00F54F03"/>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54F03"/>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F54F03"/>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qFormat/>
    <w:locked/>
    <w:rsid w:val="00F54F03"/>
    <w:rPr>
      <w:rFonts w:ascii="Arial" w:eastAsia="Times New Roman" w:hAnsi="Arial" w:cs="Arial"/>
      <w:sz w:val="20"/>
      <w:szCs w:val="20"/>
      <w:lang w:eastAsia="ru-RU"/>
    </w:rPr>
  </w:style>
  <w:style w:type="paragraph" w:styleId="a3">
    <w:name w:val="Body Text Indent"/>
    <w:basedOn w:val="a"/>
    <w:link w:val="a4"/>
    <w:rsid w:val="00F54F03"/>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F54F03"/>
    <w:rPr>
      <w:rFonts w:ascii="Times New Roman" w:eastAsia="Calibri" w:hAnsi="Times New Roman" w:cs="Times New Roman"/>
      <w:sz w:val="26"/>
      <w:szCs w:val="26"/>
      <w:lang w:eastAsia="ru-RU"/>
    </w:rPr>
  </w:style>
  <w:style w:type="paragraph" w:customStyle="1" w:styleId="1">
    <w:name w:val="Без интервала1"/>
    <w:aliases w:val="No Spacing2,Основа,Без интервал"/>
    <w:link w:val="NoSpacingChar"/>
    <w:qFormat/>
    <w:rsid w:val="00F54F03"/>
    <w:pPr>
      <w:spacing w:line="240" w:lineRule="auto"/>
    </w:pPr>
    <w:rPr>
      <w:rFonts w:ascii="Calibri" w:eastAsia="Times New Roman" w:hAnsi="Calibri" w:cs="Times New Roman"/>
    </w:rPr>
  </w:style>
  <w:style w:type="character" w:customStyle="1" w:styleId="NoSpacingChar">
    <w:name w:val="No Spacing Char"/>
    <w:basedOn w:val="a0"/>
    <w:link w:val="1"/>
    <w:qFormat/>
    <w:locked/>
    <w:rsid w:val="00F54F03"/>
    <w:rPr>
      <w:rFonts w:ascii="Calibri" w:eastAsia="Times New Roman" w:hAnsi="Calibri" w:cs="Times New Roman"/>
    </w:rPr>
  </w:style>
  <w:style w:type="paragraph" w:styleId="a5">
    <w:name w:val="No Spacing"/>
    <w:link w:val="a6"/>
    <w:qFormat/>
    <w:rsid w:val="00F54F03"/>
    <w:pPr>
      <w:spacing w:line="240" w:lineRule="auto"/>
    </w:pPr>
    <w:rPr>
      <w:rFonts w:ascii="Calibri" w:eastAsia="Calibri" w:hAnsi="Calibri" w:cs="Times New Roman"/>
    </w:rPr>
  </w:style>
  <w:style w:type="character" w:customStyle="1" w:styleId="a6">
    <w:name w:val="Без интервала Знак"/>
    <w:link w:val="a5"/>
    <w:rsid w:val="00F54F03"/>
    <w:rPr>
      <w:rFonts w:ascii="Calibri" w:eastAsia="Calibri" w:hAnsi="Calibri" w:cs="Times New Roman"/>
    </w:rPr>
  </w:style>
  <w:style w:type="paragraph" w:styleId="a7">
    <w:name w:val="List Paragraph"/>
    <w:aliases w:val="Bullet List,FooterText,numbered,ТЗ список,GOST_TableList,Paragraphe de liste1,lp1"/>
    <w:basedOn w:val="a"/>
    <w:link w:val="a8"/>
    <w:uiPriority w:val="34"/>
    <w:qFormat/>
    <w:rsid w:val="00F54F03"/>
    <w:pPr>
      <w:ind w:left="720"/>
    </w:p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F54F03"/>
    <w:rPr>
      <w:rFonts w:ascii="Times New Roman" w:eastAsia="Times New Roman" w:hAnsi="Times New Roman" w:cs="Times New Roman"/>
      <w:sz w:val="24"/>
      <w:szCs w:val="24"/>
    </w:rPr>
  </w:style>
  <w:style w:type="paragraph" w:customStyle="1" w:styleId="ConsPlusNonformat">
    <w:name w:val="ConsPlusNonformat"/>
    <w:link w:val="ConsPlusNonformat0"/>
    <w:rsid w:val="00F54F03"/>
    <w:pPr>
      <w:autoSpaceDE w:val="0"/>
      <w:autoSpaceDN w:val="0"/>
      <w:adjustRightInd w:val="0"/>
      <w:spacing w:line="240" w:lineRule="auto"/>
    </w:pPr>
    <w:rPr>
      <w:rFonts w:ascii="Courier New" w:eastAsia="Times New Roman" w:hAnsi="Courier New" w:cs="Courier New"/>
      <w:sz w:val="20"/>
      <w:szCs w:val="20"/>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F54F03"/>
    <w:rPr>
      <w:rFonts w:ascii="Cambria" w:eastAsia="Times New Roman" w:hAnsi="Cambria" w:cs="Cambria"/>
      <w:b/>
      <w:bCs/>
      <w:i/>
      <w:iCs/>
      <w:sz w:val="28"/>
      <w:szCs w:val="28"/>
      <w:lang w:eastAsia="ru-RU"/>
    </w:rPr>
  </w:style>
  <w:style w:type="paragraph" w:styleId="a9">
    <w:name w:val="endnote text"/>
    <w:basedOn w:val="a"/>
    <w:link w:val="aa"/>
    <w:uiPriority w:val="99"/>
    <w:unhideWhenUsed/>
    <w:rsid w:val="00005BA0"/>
    <w:rPr>
      <w:sz w:val="20"/>
      <w:szCs w:val="20"/>
    </w:rPr>
  </w:style>
  <w:style w:type="character" w:customStyle="1" w:styleId="aa">
    <w:name w:val="Текст концевой сноски Знак"/>
    <w:basedOn w:val="a0"/>
    <w:link w:val="a9"/>
    <w:uiPriority w:val="99"/>
    <w:rsid w:val="00005BA0"/>
    <w:rPr>
      <w:rFonts w:ascii="Times New Roman" w:eastAsia="Times New Roman" w:hAnsi="Times New Roman" w:cs="Times New Roman"/>
      <w:sz w:val="20"/>
      <w:szCs w:val="20"/>
      <w:lang w:eastAsia="ru-RU"/>
    </w:rPr>
  </w:style>
  <w:style w:type="character" w:styleId="ab">
    <w:name w:val="endnote reference"/>
    <w:basedOn w:val="a0"/>
    <w:uiPriority w:val="99"/>
    <w:unhideWhenUsed/>
    <w:rsid w:val="00005BA0"/>
    <w:rPr>
      <w:vertAlign w:val="superscript"/>
    </w:rPr>
  </w:style>
  <w:style w:type="character" w:styleId="ac">
    <w:name w:val="Hyperlink"/>
    <w:basedOn w:val="a0"/>
    <w:uiPriority w:val="99"/>
    <w:semiHidden/>
    <w:unhideWhenUsed/>
    <w:rsid w:val="00005BA0"/>
    <w:rPr>
      <w:color w:val="0000FF"/>
      <w:u w:val="single"/>
    </w:rPr>
  </w:style>
  <w:style w:type="paragraph" w:styleId="3">
    <w:name w:val="Body Text Indent 3"/>
    <w:basedOn w:val="a"/>
    <w:link w:val="30"/>
    <w:rsid w:val="00B469B9"/>
    <w:pPr>
      <w:spacing w:after="120"/>
      <w:ind w:left="283"/>
    </w:pPr>
    <w:rPr>
      <w:rFonts w:eastAsia="Calibri"/>
      <w:sz w:val="16"/>
      <w:szCs w:val="16"/>
    </w:rPr>
  </w:style>
  <w:style w:type="character" w:customStyle="1" w:styleId="30">
    <w:name w:val="Основной текст с отступом 3 Знак"/>
    <w:basedOn w:val="a0"/>
    <w:link w:val="3"/>
    <w:rsid w:val="00B469B9"/>
    <w:rPr>
      <w:rFonts w:ascii="Times New Roman" w:eastAsia="Calibri" w:hAnsi="Times New Roman" w:cs="Times New Roman"/>
      <w:sz w:val="16"/>
      <w:szCs w:val="16"/>
      <w:lang w:eastAsia="ru-RU"/>
    </w:rPr>
  </w:style>
  <w:style w:type="paragraph" w:customStyle="1" w:styleId="ConsTitle">
    <w:name w:val="ConsTitle"/>
    <w:rsid w:val="00B469B9"/>
    <w:pPr>
      <w:widowControl w:val="0"/>
      <w:autoSpaceDE w:val="0"/>
      <w:autoSpaceDN w:val="0"/>
      <w:adjustRightInd w:val="0"/>
      <w:spacing w:line="240" w:lineRule="auto"/>
      <w:ind w:right="19772"/>
    </w:pPr>
    <w:rPr>
      <w:rFonts w:ascii="Arial" w:eastAsia="Times New Roman" w:hAnsi="Arial" w:cs="Arial"/>
      <w:b/>
      <w:bCs/>
      <w:sz w:val="16"/>
      <w:szCs w:val="16"/>
      <w:lang w:eastAsia="ru-RU"/>
    </w:rPr>
  </w:style>
  <w:style w:type="paragraph" w:customStyle="1" w:styleId="ConsNormal">
    <w:name w:val="ConsNormal"/>
    <w:link w:val="ConsNormal0"/>
    <w:qFormat/>
    <w:rsid w:val="00B469B9"/>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B469B9"/>
    <w:rPr>
      <w:rFonts w:ascii="Arial" w:eastAsia="Calibri" w:hAnsi="Arial" w:cs="Arial"/>
      <w:sz w:val="20"/>
      <w:szCs w:val="20"/>
      <w:lang w:eastAsia="ru-RU"/>
    </w:rPr>
  </w:style>
  <w:style w:type="paragraph" w:customStyle="1" w:styleId="ad">
    <w:name w:val="Базовый"/>
    <w:rsid w:val="00B469B9"/>
    <w:pPr>
      <w:tabs>
        <w:tab w:val="left" w:pos="709"/>
      </w:tabs>
      <w:suppressAutoHyphens/>
      <w:spacing w:after="200"/>
    </w:pPr>
    <w:rPr>
      <w:rFonts w:ascii="Calibri" w:eastAsia="Times New Roman" w:hAnsi="Calibri" w:cs="Times New Roman"/>
      <w:sz w:val="24"/>
      <w:szCs w:val="24"/>
      <w:lang w:val="en-US"/>
    </w:rPr>
  </w:style>
  <w:style w:type="paragraph" w:styleId="ae">
    <w:name w:val="Balloon Text"/>
    <w:basedOn w:val="a"/>
    <w:link w:val="af"/>
    <w:uiPriority w:val="99"/>
    <w:semiHidden/>
    <w:unhideWhenUsed/>
    <w:rsid w:val="002B50D7"/>
    <w:rPr>
      <w:rFonts w:ascii="Segoe UI" w:hAnsi="Segoe UI" w:cs="Segoe UI"/>
      <w:sz w:val="18"/>
      <w:szCs w:val="18"/>
    </w:rPr>
  </w:style>
  <w:style w:type="character" w:customStyle="1" w:styleId="af">
    <w:name w:val="Текст выноски Знак"/>
    <w:basedOn w:val="a0"/>
    <w:link w:val="ae"/>
    <w:uiPriority w:val="99"/>
    <w:semiHidden/>
    <w:rsid w:val="002B50D7"/>
    <w:rPr>
      <w:rFonts w:ascii="Segoe UI" w:eastAsia="Times New Roman" w:hAnsi="Segoe UI" w:cs="Segoe UI"/>
      <w:sz w:val="18"/>
      <w:szCs w:val="18"/>
      <w:lang w:eastAsia="ru-RU"/>
    </w:rPr>
  </w:style>
  <w:style w:type="character" w:customStyle="1" w:styleId="ConsPlusNonformat0">
    <w:name w:val="ConsPlusNonformat Знак"/>
    <w:link w:val="ConsPlusNonformat"/>
    <w:locked/>
    <w:rsid w:val="008B2A4E"/>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D9026D42F5DE9B445103EA5DDE2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C36B03DBA536EA525D662381ACE9C394D57A9223D42F5DE9B445103EA5DDE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B87837-C3DB-461E-9F19-01C239064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13</Pages>
  <Words>4920</Words>
  <Characters>28049</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103</cp:revision>
  <cp:lastPrinted>2024-07-10T12:28:00Z</cp:lastPrinted>
  <dcterms:created xsi:type="dcterms:W3CDTF">2022-02-09T07:06:00Z</dcterms:created>
  <dcterms:modified xsi:type="dcterms:W3CDTF">2025-02-12T11:59:00Z</dcterms:modified>
</cp:coreProperties>
</file>