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FA3" w:rsidRDefault="00190FA3" w:rsidP="00190FA3">
      <w:pPr>
        <w:spacing w:after="120"/>
        <w:jc w:val="center"/>
        <w:rPr>
          <w:color w:val="000900"/>
          <w:szCs w:val="26"/>
        </w:rPr>
      </w:pPr>
      <w:bookmarkStart w:id="0" w:name="_GoBack"/>
      <w:bookmarkEnd w:id="0"/>
      <w:r>
        <w:rPr>
          <w:b/>
          <w:bCs/>
          <w:szCs w:val="26"/>
        </w:rPr>
        <w:t xml:space="preserve">Бизнесу </w:t>
      </w:r>
      <w:r w:rsidR="002960EB">
        <w:rPr>
          <w:b/>
          <w:bCs/>
          <w:szCs w:val="26"/>
        </w:rPr>
        <w:t>ответят на а</w:t>
      </w:r>
      <w:r w:rsidR="002960EB" w:rsidRPr="002960EB">
        <w:rPr>
          <w:b/>
          <w:bCs/>
          <w:szCs w:val="26"/>
        </w:rPr>
        <w:t xml:space="preserve">ктуальные вопросы </w:t>
      </w:r>
      <w:r w:rsidR="00205ECB">
        <w:rPr>
          <w:b/>
          <w:bCs/>
          <w:szCs w:val="26"/>
        </w:rPr>
        <w:t>п</w:t>
      </w:r>
      <w:r w:rsidR="002960EB">
        <w:rPr>
          <w:b/>
          <w:bCs/>
          <w:szCs w:val="26"/>
        </w:rPr>
        <w:t xml:space="preserve">о </w:t>
      </w:r>
      <w:r w:rsidR="00205ECB">
        <w:rPr>
          <w:b/>
          <w:bCs/>
          <w:szCs w:val="26"/>
        </w:rPr>
        <w:t>лицензированию деятельности</w:t>
      </w:r>
      <w:r w:rsidR="002960EB" w:rsidRPr="002960EB">
        <w:rPr>
          <w:b/>
          <w:bCs/>
          <w:szCs w:val="26"/>
        </w:rPr>
        <w:t xml:space="preserve"> в области пожарной безопасности</w:t>
      </w:r>
    </w:p>
    <w:p w:rsidR="00190FA3" w:rsidRDefault="00190FA3" w:rsidP="00190FA3">
      <w:pPr>
        <w:spacing w:after="120"/>
        <w:jc w:val="both"/>
        <w:rPr>
          <w:color w:val="000900"/>
          <w:szCs w:val="26"/>
        </w:rPr>
      </w:pPr>
    </w:p>
    <w:p w:rsidR="000D7D48" w:rsidRDefault="00205ECB" w:rsidP="00190FA3">
      <w:pPr>
        <w:spacing w:after="120"/>
        <w:jc w:val="both"/>
        <w:rPr>
          <w:color w:val="000900"/>
          <w:szCs w:val="26"/>
        </w:rPr>
      </w:pPr>
      <w:r>
        <w:rPr>
          <w:b/>
          <w:i/>
          <w:color w:val="000900"/>
          <w:szCs w:val="26"/>
        </w:rPr>
        <w:t>28 марта</w:t>
      </w:r>
      <w:r w:rsidR="00190FA3" w:rsidRPr="00DA3E98">
        <w:rPr>
          <w:b/>
          <w:i/>
          <w:color w:val="000900"/>
          <w:szCs w:val="26"/>
        </w:rPr>
        <w:t xml:space="preserve"> </w:t>
      </w:r>
      <w:r w:rsidR="000D7D48" w:rsidRPr="00DA3E98">
        <w:rPr>
          <w:b/>
          <w:i/>
          <w:color w:val="000900"/>
          <w:szCs w:val="26"/>
        </w:rPr>
        <w:t xml:space="preserve">в </w:t>
      </w:r>
      <w:r>
        <w:rPr>
          <w:b/>
          <w:i/>
          <w:color w:val="000900"/>
          <w:szCs w:val="26"/>
        </w:rPr>
        <w:t>11:00</w:t>
      </w:r>
      <w:r w:rsidR="000D7D48">
        <w:rPr>
          <w:color w:val="000900"/>
          <w:szCs w:val="26"/>
        </w:rPr>
        <w:t xml:space="preserve"> </w:t>
      </w:r>
      <w:r w:rsidR="002960EB" w:rsidRPr="002960EB">
        <w:rPr>
          <w:color w:val="000900"/>
          <w:szCs w:val="26"/>
        </w:rPr>
        <w:t>Главно</w:t>
      </w:r>
      <w:r w:rsidR="002960EB">
        <w:rPr>
          <w:color w:val="000900"/>
          <w:szCs w:val="26"/>
        </w:rPr>
        <w:t>е</w:t>
      </w:r>
      <w:r w:rsidR="002960EB" w:rsidRPr="002960EB">
        <w:rPr>
          <w:color w:val="000900"/>
          <w:szCs w:val="26"/>
        </w:rPr>
        <w:t xml:space="preserve"> уп</w:t>
      </w:r>
      <w:r w:rsidR="002960EB">
        <w:rPr>
          <w:color w:val="000900"/>
          <w:szCs w:val="26"/>
        </w:rPr>
        <w:t>р</w:t>
      </w:r>
      <w:r w:rsidR="002960EB" w:rsidRPr="002960EB">
        <w:rPr>
          <w:color w:val="000900"/>
          <w:szCs w:val="26"/>
        </w:rPr>
        <w:t>авлени</w:t>
      </w:r>
      <w:r w:rsidR="002960EB">
        <w:rPr>
          <w:color w:val="000900"/>
          <w:szCs w:val="26"/>
        </w:rPr>
        <w:t>е</w:t>
      </w:r>
      <w:r w:rsidR="002960EB" w:rsidRPr="002960EB">
        <w:rPr>
          <w:color w:val="000900"/>
          <w:szCs w:val="26"/>
        </w:rPr>
        <w:t xml:space="preserve"> МЧС России по Архангельской области</w:t>
      </w:r>
      <w:r w:rsidR="000D7D48">
        <w:rPr>
          <w:color w:val="000900"/>
          <w:szCs w:val="26"/>
        </w:rPr>
        <w:t xml:space="preserve"> при содействии уполномоченного при Губернаторе Архангельской области по защите прав предпринимателей</w:t>
      </w:r>
      <w:r w:rsidR="00190FA3">
        <w:rPr>
          <w:color w:val="000900"/>
          <w:szCs w:val="26"/>
        </w:rPr>
        <w:t xml:space="preserve"> </w:t>
      </w:r>
      <w:r w:rsidR="000D7D48">
        <w:rPr>
          <w:color w:val="000900"/>
          <w:szCs w:val="26"/>
        </w:rPr>
        <w:t>проведет</w:t>
      </w:r>
      <w:r w:rsidR="00190FA3">
        <w:rPr>
          <w:color w:val="000900"/>
          <w:szCs w:val="26"/>
        </w:rPr>
        <w:t xml:space="preserve"> семинар </w:t>
      </w:r>
      <w:r w:rsidR="0038445E" w:rsidRPr="0038445E">
        <w:rPr>
          <w:color w:val="000900"/>
          <w:szCs w:val="26"/>
        </w:rPr>
        <w:t>«</w:t>
      </w:r>
      <w:r w:rsidRPr="00205ECB">
        <w:rPr>
          <w:color w:val="000900"/>
          <w:szCs w:val="26"/>
        </w:rPr>
        <w:t>Лицензирование деятельности в области пожарной безопасности</w:t>
      </w:r>
      <w:r w:rsidR="0038445E" w:rsidRPr="0038445E">
        <w:rPr>
          <w:color w:val="000900"/>
          <w:szCs w:val="26"/>
        </w:rPr>
        <w:t>»</w:t>
      </w:r>
      <w:r w:rsidR="00190FA3">
        <w:rPr>
          <w:color w:val="000900"/>
          <w:szCs w:val="26"/>
        </w:rPr>
        <w:t xml:space="preserve">. </w:t>
      </w:r>
    </w:p>
    <w:p w:rsidR="000D7D48" w:rsidRDefault="000D7D48" w:rsidP="00190FA3">
      <w:pPr>
        <w:spacing w:after="120"/>
        <w:jc w:val="both"/>
        <w:rPr>
          <w:color w:val="000900"/>
          <w:szCs w:val="26"/>
        </w:rPr>
      </w:pPr>
      <w:r w:rsidRPr="00DA3E98">
        <w:rPr>
          <w:i/>
          <w:color w:val="000900"/>
          <w:szCs w:val="26"/>
        </w:rPr>
        <w:t>Место проведения:</w:t>
      </w:r>
      <w:r w:rsidRPr="000D7D48">
        <w:rPr>
          <w:color w:val="000900"/>
          <w:szCs w:val="26"/>
        </w:rPr>
        <w:t xml:space="preserve"> г. Архангельск, ул. наб. Северной Двины, д. 71, большой зал АНО АО «Агентство регионального развития».</w:t>
      </w:r>
    </w:p>
    <w:p w:rsidR="00190FA3" w:rsidRPr="00DA3E98" w:rsidRDefault="000D7D48" w:rsidP="00190FA3">
      <w:pPr>
        <w:spacing w:after="120"/>
        <w:jc w:val="both"/>
        <w:rPr>
          <w:b/>
          <w:color w:val="000900"/>
          <w:szCs w:val="26"/>
        </w:rPr>
      </w:pPr>
      <w:r>
        <w:rPr>
          <w:color w:val="000900"/>
          <w:szCs w:val="26"/>
        </w:rPr>
        <w:t xml:space="preserve">В семинаре примут участие </w:t>
      </w:r>
      <w:r w:rsidR="00205ECB">
        <w:rPr>
          <w:color w:val="000900"/>
          <w:szCs w:val="26"/>
        </w:rPr>
        <w:t xml:space="preserve">заместитель начальника </w:t>
      </w:r>
      <w:r w:rsidR="002960EB" w:rsidRPr="002960EB">
        <w:rPr>
          <w:color w:val="000900"/>
          <w:szCs w:val="26"/>
        </w:rPr>
        <w:t>Главного управления МЧС России по Архангельской области</w:t>
      </w:r>
      <w:r>
        <w:rPr>
          <w:color w:val="000900"/>
          <w:szCs w:val="26"/>
        </w:rPr>
        <w:t xml:space="preserve"> </w:t>
      </w:r>
      <w:r w:rsidR="00205ECB">
        <w:rPr>
          <w:color w:val="000900"/>
          <w:szCs w:val="26"/>
        </w:rPr>
        <w:t xml:space="preserve">– </w:t>
      </w:r>
      <w:r w:rsidR="00205ECB" w:rsidRPr="002960EB">
        <w:rPr>
          <w:color w:val="000900"/>
          <w:szCs w:val="26"/>
        </w:rPr>
        <w:t xml:space="preserve">начальник </w:t>
      </w:r>
      <w:proofErr w:type="spellStart"/>
      <w:r w:rsidR="00205ECB" w:rsidRPr="002960EB">
        <w:rPr>
          <w:color w:val="000900"/>
          <w:szCs w:val="26"/>
        </w:rPr>
        <w:t>УНДиПР</w:t>
      </w:r>
      <w:proofErr w:type="spellEnd"/>
      <w:r w:rsidR="00205ECB" w:rsidRPr="002960EB">
        <w:rPr>
          <w:color w:val="000900"/>
          <w:szCs w:val="26"/>
        </w:rPr>
        <w:t xml:space="preserve"> </w:t>
      </w:r>
      <w:r w:rsidR="00205ECB">
        <w:rPr>
          <w:b/>
          <w:color w:val="000900"/>
          <w:szCs w:val="26"/>
        </w:rPr>
        <w:t>Михаил Никифоров</w:t>
      </w:r>
      <w:r>
        <w:rPr>
          <w:color w:val="000900"/>
          <w:szCs w:val="26"/>
        </w:rPr>
        <w:t xml:space="preserve"> и </w:t>
      </w:r>
      <w:r w:rsidR="002960EB" w:rsidRPr="002960EB">
        <w:rPr>
          <w:color w:val="000900"/>
          <w:szCs w:val="26"/>
        </w:rPr>
        <w:t xml:space="preserve">начальник отделения лицензионного контроля ОНТ </w:t>
      </w:r>
      <w:proofErr w:type="spellStart"/>
      <w:r w:rsidR="002960EB" w:rsidRPr="002960EB">
        <w:rPr>
          <w:color w:val="000900"/>
          <w:szCs w:val="26"/>
        </w:rPr>
        <w:t>УНДиПР</w:t>
      </w:r>
      <w:proofErr w:type="spellEnd"/>
      <w:r w:rsidR="002960EB" w:rsidRPr="002960EB">
        <w:rPr>
          <w:color w:val="000900"/>
          <w:szCs w:val="26"/>
        </w:rPr>
        <w:t xml:space="preserve"> Главного управления МЧС России по Архангельской области</w:t>
      </w:r>
      <w:r>
        <w:rPr>
          <w:color w:val="000900"/>
          <w:szCs w:val="26"/>
        </w:rPr>
        <w:t xml:space="preserve"> </w:t>
      </w:r>
      <w:r w:rsidR="002960EB" w:rsidRPr="00DA3E98">
        <w:rPr>
          <w:b/>
          <w:color w:val="000900"/>
          <w:szCs w:val="26"/>
        </w:rPr>
        <w:t xml:space="preserve">Кирилл </w:t>
      </w:r>
      <w:proofErr w:type="spellStart"/>
      <w:r w:rsidR="002960EB" w:rsidRPr="00DA3E98">
        <w:rPr>
          <w:b/>
          <w:color w:val="000900"/>
          <w:szCs w:val="26"/>
        </w:rPr>
        <w:t>Стёпырев</w:t>
      </w:r>
      <w:proofErr w:type="spellEnd"/>
      <w:r w:rsidR="002960EB" w:rsidRPr="00DA3E98">
        <w:rPr>
          <w:b/>
          <w:color w:val="000900"/>
          <w:szCs w:val="26"/>
        </w:rPr>
        <w:t>.</w:t>
      </w:r>
    </w:p>
    <w:p w:rsid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Вниманию слушателей предложен</w:t>
      </w:r>
      <w:r w:rsidR="002960EB">
        <w:rPr>
          <w:color w:val="000900"/>
          <w:szCs w:val="26"/>
        </w:rPr>
        <w:t>а</w:t>
      </w:r>
      <w:r>
        <w:rPr>
          <w:color w:val="000900"/>
          <w:szCs w:val="26"/>
        </w:rPr>
        <w:t xml:space="preserve"> т</w:t>
      </w:r>
      <w:r w:rsidR="002960EB">
        <w:rPr>
          <w:color w:val="000900"/>
          <w:szCs w:val="26"/>
        </w:rPr>
        <w:t>ема:</w:t>
      </w:r>
    </w:p>
    <w:p w:rsidR="000D7D48" w:rsidRPr="00193996" w:rsidRDefault="000D7D48" w:rsidP="002960EB">
      <w:pPr>
        <w:spacing w:after="120"/>
        <w:jc w:val="both"/>
        <w:rPr>
          <w:color w:val="000900"/>
          <w:szCs w:val="26"/>
        </w:rPr>
      </w:pPr>
      <w:r w:rsidRPr="009C4CFA">
        <w:rPr>
          <w:color w:val="000900"/>
          <w:szCs w:val="26"/>
        </w:rPr>
        <w:t xml:space="preserve">1. </w:t>
      </w:r>
      <w:r w:rsidR="00205ECB">
        <w:rPr>
          <w:color w:val="000900"/>
          <w:szCs w:val="26"/>
        </w:rPr>
        <w:t>Лицензирование деятельности в области пожарной безопасности</w:t>
      </w:r>
    </w:p>
    <w:p w:rsidR="001261C8" w:rsidRPr="00135D31" w:rsidRDefault="000D7D48" w:rsidP="000D7D48">
      <w:pPr>
        <w:spacing w:after="120"/>
        <w:jc w:val="both"/>
        <w:rPr>
          <w:rFonts w:asciiTheme="minorHAnsi" w:hAnsiTheme="minorHAnsi"/>
          <w:color w:val="000900"/>
          <w:szCs w:val="26"/>
        </w:rPr>
      </w:pPr>
      <w:r w:rsidRPr="000D7D48">
        <w:rPr>
          <w:color w:val="000900"/>
          <w:szCs w:val="26"/>
        </w:rPr>
        <w:t xml:space="preserve">Просмотр прямой трансляции </w:t>
      </w:r>
      <w:r w:rsidR="001261C8">
        <w:rPr>
          <w:color w:val="000900"/>
          <w:szCs w:val="26"/>
        </w:rPr>
        <w:t xml:space="preserve">и записи </w:t>
      </w:r>
      <w:r w:rsidRPr="000D7D48">
        <w:rPr>
          <w:color w:val="000900"/>
          <w:szCs w:val="26"/>
        </w:rPr>
        <w:t>семинара доступен по</w:t>
      </w:r>
      <w:r>
        <w:rPr>
          <w:color w:val="000900"/>
          <w:szCs w:val="26"/>
        </w:rPr>
        <w:t xml:space="preserve"> ссылке</w:t>
      </w:r>
      <w:r w:rsidR="006D7324">
        <w:rPr>
          <w:color w:val="000900"/>
          <w:szCs w:val="26"/>
        </w:rPr>
        <w:t xml:space="preserve">: </w:t>
      </w:r>
      <w:hyperlink r:id="rId5" w:history="1">
        <w:r w:rsidR="00135D31" w:rsidRPr="00BB025B">
          <w:rPr>
            <w:rStyle w:val="a5"/>
            <w:szCs w:val="26"/>
          </w:rPr>
          <w:t>https://clck.ru/3HsKDy</w:t>
        </w:r>
      </w:hyperlink>
      <w:r w:rsidR="00135D31">
        <w:rPr>
          <w:color w:val="000900"/>
          <w:szCs w:val="26"/>
        </w:rPr>
        <w:t xml:space="preserve"> </w:t>
      </w:r>
    </w:p>
    <w:p w:rsidR="00A700BE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Регистрация на мероприятие для участия в очном формате: </w:t>
      </w:r>
      <w:hyperlink r:id="rId6" w:history="1">
        <w:r w:rsidR="00135D31" w:rsidRPr="00BB025B">
          <w:rPr>
            <w:rStyle w:val="a5"/>
            <w:szCs w:val="26"/>
          </w:rPr>
          <w:t>https://biznes-zashitnik.timepad.ru/event/3289982/</w:t>
        </w:r>
      </w:hyperlink>
      <w:r w:rsidR="00135D31">
        <w:rPr>
          <w:color w:val="000900"/>
          <w:szCs w:val="26"/>
        </w:rPr>
        <w:t xml:space="preserve"> 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>
        <w:rPr>
          <w:color w:val="000900"/>
          <w:szCs w:val="26"/>
        </w:rPr>
        <w:t>Модератор:</w:t>
      </w:r>
    </w:p>
    <w:p w:rsidR="000D7D48" w:rsidRPr="000D7D48" w:rsidRDefault="000D7D48" w:rsidP="000D7D48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— </w:t>
      </w:r>
      <w:proofErr w:type="spellStart"/>
      <w:r w:rsidRPr="000634DE">
        <w:rPr>
          <w:color w:val="000900"/>
          <w:szCs w:val="26"/>
        </w:rPr>
        <w:t>Кулявцев</w:t>
      </w:r>
      <w:proofErr w:type="spellEnd"/>
      <w:r w:rsidRPr="000634DE">
        <w:rPr>
          <w:color w:val="000900"/>
          <w:szCs w:val="26"/>
        </w:rPr>
        <w:t xml:space="preserve"> Иван Святославович, уполномоченный при Губернаторе Архангельской области по защите прав предпринимателей.</w:t>
      </w:r>
    </w:p>
    <w:p w:rsidR="00FB4BA6" w:rsidRPr="0038445E" w:rsidRDefault="000D7D48" w:rsidP="0038445E">
      <w:pPr>
        <w:spacing w:after="120"/>
        <w:jc w:val="both"/>
        <w:rPr>
          <w:color w:val="000900"/>
          <w:szCs w:val="26"/>
        </w:rPr>
      </w:pPr>
      <w:r w:rsidRPr="000D7D48">
        <w:rPr>
          <w:color w:val="000900"/>
          <w:szCs w:val="26"/>
        </w:rPr>
        <w:t xml:space="preserve">С программой мероприятия можно ознакомиться </w:t>
      </w:r>
      <w:r w:rsidRPr="00205ECB">
        <w:rPr>
          <w:szCs w:val="26"/>
        </w:rPr>
        <w:t>з</w:t>
      </w:r>
      <w:r w:rsidR="00081596" w:rsidRPr="00205ECB">
        <w:rPr>
          <w:szCs w:val="26"/>
        </w:rPr>
        <w:t>десь.</w:t>
      </w:r>
    </w:p>
    <w:sectPr w:rsidR="00FB4BA6" w:rsidRPr="00384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A3"/>
    <w:rsid w:val="000634DE"/>
    <w:rsid w:val="00081596"/>
    <w:rsid w:val="000D7D48"/>
    <w:rsid w:val="001261C8"/>
    <w:rsid w:val="00135D31"/>
    <w:rsid w:val="00190FA3"/>
    <w:rsid w:val="00205ECB"/>
    <w:rsid w:val="00266CB9"/>
    <w:rsid w:val="002960EB"/>
    <w:rsid w:val="0038445E"/>
    <w:rsid w:val="004F56C0"/>
    <w:rsid w:val="00592350"/>
    <w:rsid w:val="006D7324"/>
    <w:rsid w:val="00753368"/>
    <w:rsid w:val="00774728"/>
    <w:rsid w:val="00842B3D"/>
    <w:rsid w:val="00A700BE"/>
    <w:rsid w:val="00B170DD"/>
    <w:rsid w:val="00B744BD"/>
    <w:rsid w:val="00DA3E98"/>
    <w:rsid w:val="00ED4996"/>
    <w:rsid w:val="00F45AE1"/>
    <w:rsid w:val="00F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A663D-E863-440D-9D58-408B06CB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FA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1C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61C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basedOn w:val="a0"/>
    <w:uiPriority w:val="99"/>
    <w:unhideWhenUsed/>
    <w:rsid w:val="00F45AE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42B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biznes-zashitnik.timepad.ru/event/3289982/" TargetMode="External"/><Relationship Id="rId5" Type="http://schemas.openxmlformats.org/officeDocument/2006/relationships/hyperlink" Target="https://clck.ru/3HsKD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F2CE7-CF52-41F1-AC82-BF0FE318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Ридецкая Юлия Николаевна</dc:creator>
  <cp:lastModifiedBy>Шаврина Елена Владимировна</cp:lastModifiedBy>
  <cp:revision>2</cp:revision>
  <cp:lastPrinted>2024-11-19T08:06:00Z</cp:lastPrinted>
  <dcterms:created xsi:type="dcterms:W3CDTF">2025-03-19T14:15:00Z</dcterms:created>
  <dcterms:modified xsi:type="dcterms:W3CDTF">2025-03-19T14:15:00Z</dcterms:modified>
</cp:coreProperties>
</file>