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EA72" w14:textId="77777777" w:rsidR="003D7AB5" w:rsidRDefault="003D7AB5" w:rsidP="003D7AB5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ИНФОРМАЦИЯ ДЛЯ НАСЕЛЕНИЯ МУНИЦИПАЛЬНОГО ОБРАЗОВАНИЯ «УРДОМСКОЕ»</w:t>
      </w:r>
    </w:p>
    <w:p w14:paraId="60FBF094" w14:textId="77777777" w:rsidR="003D7AB5" w:rsidRDefault="003D7AB5" w:rsidP="003D7AB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настоящее время, при угрозе возникновения или возникновении чрезвычайных ситуаций природного и техногенного характера, в том числе, аварий на объектах тепло – водоснабжения, электроснабжения, газоснабжения в границах поселения МО «</w:t>
      </w:r>
      <w:proofErr w:type="spellStart"/>
      <w:r>
        <w:rPr>
          <w:rFonts w:ascii="Open Sans" w:hAnsi="Open Sans" w:cs="Open Sans"/>
          <w:color w:val="828282"/>
        </w:rPr>
        <w:t>Урдомское</w:t>
      </w:r>
      <w:proofErr w:type="spellEnd"/>
      <w:r>
        <w:rPr>
          <w:rFonts w:ascii="Open Sans" w:hAnsi="Open Sans" w:cs="Open Sans"/>
          <w:color w:val="828282"/>
        </w:rPr>
        <w:t>» - населению необходимо обращаться в Администрацию МО «</w:t>
      </w:r>
      <w:proofErr w:type="spellStart"/>
      <w:r>
        <w:rPr>
          <w:rFonts w:ascii="Open Sans" w:hAnsi="Open Sans" w:cs="Open Sans"/>
          <w:color w:val="828282"/>
        </w:rPr>
        <w:t>Урдомское</w:t>
      </w:r>
      <w:proofErr w:type="spellEnd"/>
      <w:r>
        <w:rPr>
          <w:rFonts w:ascii="Open Sans" w:hAnsi="Open Sans" w:cs="Open Sans"/>
          <w:color w:val="828282"/>
        </w:rPr>
        <w:t>» (до момента создания специально уполномоченного органа повседневного управления единой государственной системы предупреждения и ликвидации чрезвычайных ситуаций – единую дежурно-диспетчерскую службу муниципального образования «</w:t>
      </w:r>
      <w:proofErr w:type="spellStart"/>
      <w:r>
        <w:rPr>
          <w:rFonts w:ascii="Open Sans" w:hAnsi="Open Sans" w:cs="Open Sans"/>
          <w:color w:val="828282"/>
        </w:rPr>
        <w:t>Урдомское</w:t>
      </w:r>
      <w:proofErr w:type="spellEnd"/>
      <w:r>
        <w:rPr>
          <w:rFonts w:ascii="Open Sans" w:hAnsi="Open Sans" w:cs="Open Sans"/>
          <w:color w:val="828282"/>
        </w:rPr>
        <w:t>») по следующим телефонам:</w:t>
      </w:r>
    </w:p>
    <w:p w14:paraId="3C493D73" w14:textId="77777777" w:rsidR="003D7AB5" w:rsidRDefault="003D7AB5" w:rsidP="003D7AB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60C73CE4" w14:textId="77777777" w:rsidR="003D7AB5" w:rsidRDefault="003D7AB5" w:rsidP="003D7AB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8 (81859) 6 36-90</w:t>
      </w:r>
    </w:p>
    <w:p w14:paraId="5677E80B" w14:textId="77777777" w:rsidR="003D7AB5" w:rsidRDefault="003D7AB5" w:rsidP="003D7AB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8 (911) 592-50-03</w:t>
      </w:r>
    </w:p>
    <w:p w14:paraId="5C89A471" w14:textId="77777777" w:rsidR="00CB3F87" w:rsidRPr="003D7AB5" w:rsidRDefault="00CB3F87" w:rsidP="003D7AB5"/>
    <w:sectPr w:rsidR="00CB3F87" w:rsidRPr="003D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5"/>
    <w:rsid w:val="002804A6"/>
    <w:rsid w:val="003D7AB5"/>
    <w:rsid w:val="00B07C45"/>
    <w:rsid w:val="00CB3F87"/>
    <w:rsid w:val="00D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7823"/>
  <w15:chartTrackingRefBased/>
  <w15:docId w15:val="{5775A1E8-FDC4-429F-BBF9-0BD2DCB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804A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2023-07-20T09:28:00Z</dcterms:created>
  <dcterms:modified xsi:type="dcterms:W3CDTF">2023-07-20T09:28:00Z</dcterms:modified>
</cp:coreProperties>
</file>