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2B" w:rsidRDefault="00007DB7" w:rsidP="00496548">
      <w:pPr>
        <w:shd w:val="clear" w:color="auto" w:fill="FFFFFF"/>
        <w:spacing w:before="264" w:after="264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превенции</w:t>
      </w:r>
      <w:r w:rsidR="00C62790" w:rsidRPr="00C6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</w:t>
      </w:r>
      <w:r w:rsidR="00AD3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тремисткой ментальности в молодё</w:t>
      </w:r>
      <w:r w:rsidR="00C62790" w:rsidRPr="00C6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жной среде</w:t>
      </w:r>
    </w:p>
    <w:p w:rsidR="00A8401C" w:rsidRDefault="00A8401C" w:rsidP="00F878F9">
      <w:pPr>
        <w:shd w:val="clear" w:color="auto" w:fill="FFFFFF"/>
        <w:spacing w:before="264" w:after="264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8F9" w:rsidRPr="00496548" w:rsidRDefault="00F878F9" w:rsidP="00F878F9">
      <w:pPr>
        <w:shd w:val="clear" w:color="auto" w:fill="FFFFFF"/>
        <w:spacing w:before="264" w:after="264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результативной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борьбы с  таким опасным для общества явлением, как экстремизм необходимо глубокое понимание и изучение его сущности и причин возникновения. </w:t>
      </w:r>
    </w:p>
    <w:p w:rsidR="00F878F9" w:rsidRPr="00E42727" w:rsidRDefault="00F878F9" w:rsidP="00F878F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727">
        <w:rPr>
          <w:rFonts w:ascii="Times New Roman" w:hAnsi="Times New Roman" w:cs="Times New Roman"/>
          <w:color w:val="000000"/>
          <w:sz w:val="28"/>
          <w:szCs w:val="28"/>
        </w:rPr>
        <w:t>Когда речь заходит</w:t>
      </w:r>
      <w:r w:rsidR="00AD36C4">
        <w:rPr>
          <w:rFonts w:ascii="Times New Roman" w:hAnsi="Times New Roman" w:cs="Times New Roman"/>
          <w:color w:val="000000"/>
          <w:sz w:val="28"/>
          <w:szCs w:val="28"/>
        </w:rPr>
        <w:t xml:space="preserve"> о сущности экстремизма в молодё</w:t>
      </w:r>
      <w:r w:rsidRPr="00E42727">
        <w:rPr>
          <w:rFonts w:ascii="Times New Roman" w:hAnsi="Times New Roman" w:cs="Times New Roman"/>
          <w:color w:val="000000"/>
          <w:sz w:val="28"/>
          <w:szCs w:val="28"/>
        </w:rPr>
        <w:t xml:space="preserve">жной среде, то в качестве наиболее острых проблем органами государственной власти признаются этническая и религиозная нетерпимость, </w:t>
      </w:r>
      <w:r w:rsidR="00AD36C4">
        <w:rPr>
          <w:rFonts w:ascii="Times New Roman" w:hAnsi="Times New Roman" w:cs="Times New Roman"/>
          <w:color w:val="000000"/>
          <w:sz w:val="28"/>
          <w:szCs w:val="28"/>
        </w:rPr>
        <w:t>ксенофобия, национализм в молодё</w:t>
      </w:r>
      <w:r w:rsidRPr="00E42727">
        <w:rPr>
          <w:rFonts w:ascii="Times New Roman" w:hAnsi="Times New Roman" w:cs="Times New Roman"/>
          <w:color w:val="000000"/>
          <w:sz w:val="28"/>
          <w:szCs w:val="28"/>
        </w:rPr>
        <w:t>жной среде, что и должно определять принимаемые меры по профилактике и пресечению экстремизма.</w:t>
      </w:r>
      <w:r w:rsidRPr="00E4272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7DB7" w:rsidRDefault="00007DB7" w:rsidP="00F87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Превенция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5D7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предупреждение, предотвращение.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Ментальность 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интеллектуально-эмоциональные особенности индивида, мысли и эмоции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торого неразделимы, где мысли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диктуются культурой, а эмоции – реакция на изменения внешней среды, которая опирается на культурные ценности индивида.</w:t>
      </w:r>
    </w:p>
    <w:p w:rsidR="00D54AB5" w:rsidRDefault="00D54AB5" w:rsidP="00B12C1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в современных условиях,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  <w:r w:rsidRPr="00D5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 повседневной реальностью. В этой ситуации проблема </w:t>
      </w:r>
      <w:r w:rsidR="00476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и </w:t>
      </w:r>
      <w:r w:rsidR="00AD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борьбы с молодё</w:t>
      </w:r>
      <w:r w:rsidRPr="00D5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жным экстремизмом становится сложной и многоаспектной задачей, включающей в себя философский, политологический, социальный, правовой и иные аспекты. Приоритетны</w:t>
      </w:r>
      <w:r w:rsidR="00AD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направлением в борьбе с молодё</w:t>
      </w:r>
      <w:r w:rsidRPr="00D5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жным экстремизмом должно стать устранение причин и условий, способствующих </w:t>
      </w:r>
      <w:r w:rsidR="00AD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противоправному поведению молодё</w:t>
      </w:r>
      <w:r w:rsidRPr="00D5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="008C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причин, которые могут способствовать 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экстремисткой ментальности.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790" w:rsidRPr="00C62790" w:rsidRDefault="00C62790" w:rsidP="00B12C1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Ментальность формируется в процессе воспитания и обретения жизненного опыта. Таким образом, ментальность – это то, чем различаются индивиды, получившие воспитание в различных культурных средах.</w:t>
      </w:r>
      <w:r w:rsidR="00D5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традиционном значении «ментальность» синонимична «менталитету» и подразумевает тот или иной «склад ума», то есть устойчивые интеллектуальные и эмоциональные особенности, присущие тому или иному индивиду (обычно как представителю некоторой социальной группы).</w:t>
      </w:r>
    </w:p>
    <w:p w:rsidR="00FD7A6C" w:rsidRDefault="00C62790" w:rsidP="00B12C1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Ментальность – способ видения мира, в котором мысль не отделена от эмоций.</w:t>
      </w:r>
      <w:r w:rsidR="005A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Менталитет включает в себя систему ценностей и целей данной лично</w:t>
      </w:r>
      <w:r w:rsidR="00AD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рамках характерных для неё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наборов убеждений.</w:t>
      </w:r>
      <w:r w:rsidR="005A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Менталитет формируется в результате воздействия на человека внешнего мира. </w:t>
      </w:r>
    </w:p>
    <w:p w:rsidR="00C62790" w:rsidRPr="00C62790" w:rsidRDefault="00C62790" w:rsidP="00B1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proofErr w:type="gramStart"/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факторами</w:t>
      </w:r>
      <w:proofErr w:type="gramEnd"/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определяющими тип менталитета</w:t>
      </w:r>
      <w:r w:rsidR="00FD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2790" w:rsidRPr="00C62790" w:rsidRDefault="00FD7A6C" w:rsidP="00B12C1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эволюция</w:t>
      </w:r>
      <w:r w:rsidR="00C62790"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2790" w:rsidRPr="00C62790" w:rsidRDefault="00C62790" w:rsidP="00B12C1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физического и психич</w:t>
      </w:r>
      <w:r w:rsidR="00FD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здоровья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2790" w:rsidRPr="00C62790" w:rsidRDefault="00C62790" w:rsidP="00B12C18">
      <w:pPr>
        <w:numPr>
          <w:ilvl w:val="0"/>
          <w:numId w:val="1"/>
        </w:numPr>
        <w:shd w:val="clear" w:color="auto" w:fill="FFFFFF"/>
        <w:spacing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менталитет родителей;</w:t>
      </w:r>
    </w:p>
    <w:p w:rsidR="00C62790" w:rsidRPr="00C62790" w:rsidRDefault="00C62790" w:rsidP="00B12C18">
      <w:pPr>
        <w:numPr>
          <w:ilvl w:val="0"/>
          <w:numId w:val="1"/>
        </w:numPr>
        <w:shd w:val="clear" w:color="auto" w:fill="FFFFFF"/>
        <w:spacing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со стороны отдельн</w:t>
      </w:r>
      <w:r w:rsidR="00FD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личностей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2790" w:rsidRPr="00C62790" w:rsidRDefault="00C62790" w:rsidP="00B12C18">
      <w:pPr>
        <w:numPr>
          <w:ilvl w:val="0"/>
          <w:numId w:val="1"/>
        </w:numPr>
        <w:shd w:val="clear" w:color="auto" w:fill="FFFFFF"/>
        <w:spacing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 иные социальные учреждения;</w:t>
      </w:r>
    </w:p>
    <w:p w:rsidR="00C62790" w:rsidRPr="00C62790" w:rsidRDefault="00C62790" w:rsidP="00B12C18">
      <w:pPr>
        <w:numPr>
          <w:ilvl w:val="0"/>
          <w:numId w:val="1"/>
        </w:numPr>
        <w:shd w:val="clear" w:color="auto" w:fill="FFFFFF"/>
        <w:spacing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 прочитанная в детстве и юности;</w:t>
      </w:r>
    </w:p>
    <w:p w:rsidR="00C62790" w:rsidRPr="00C62790" w:rsidRDefault="00C62790" w:rsidP="00B12C18">
      <w:pPr>
        <w:numPr>
          <w:ilvl w:val="0"/>
          <w:numId w:val="1"/>
        </w:numPr>
        <w:shd w:val="clear" w:color="auto" w:fill="FFFFFF"/>
        <w:spacing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теле- и кинофильмы, просмотренные в детстве и юности;</w:t>
      </w:r>
    </w:p>
    <w:p w:rsidR="00C62790" w:rsidRPr="00C62790" w:rsidRDefault="00C62790" w:rsidP="00B12C18">
      <w:pPr>
        <w:numPr>
          <w:ilvl w:val="0"/>
          <w:numId w:val="1"/>
        </w:numPr>
        <w:shd w:val="clear" w:color="auto" w:fill="FFFFFF"/>
        <w:spacing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формы иску</w:t>
      </w:r>
      <w:r w:rsidR="004E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сства (кроме литературы и кино).</w:t>
      </w:r>
      <w:bookmarkStart w:id="0" w:name="_GoBack"/>
      <w:bookmarkEnd w:id="0"/>
    </w:p>
    <w:p w:rsidR="00C62790" w:rsidRPr="00C62790" w:rsidRDefault="00C62790" w:rsidP="00B12C1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менталитета человека наиболее ярко проявляются в стрессовых ситуациях, когда возникает «конфликт целей».</w:t>
      </w:r>
      <w:r w:rsidR="005A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ентальность – совокупность привычных идей, реакций, верований, предра</w:t>
      </w:r>
      <w:r w:rsidR="005A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ссудков,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свойственных какой-то общине, социальной страте, классу, национальному меньшинству и так далее.</w:t>
      </w:r>
      <w:r w:rsidR="00DD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Менталитет на протяжении многих веков, а порой и всего существования народа, определяет вектор общественного развития. И изменить менталитет бывает очень трудно, несмотря на, подчас, очевидную его разрушительную силу.</w:t>
      </w:r>
      <w:r w:rsidR="00DD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сказать, что менталитет – это привычный способ поступать так или иначе до размышлений, или вообще не прибегая к ним. </w:t>
      </w:r>
    </w:p>
    <w:p w:rsidR="00C62790" w:rsidRPr="00C62790" w:rsidRDefault="00C62790" w:rsidP="00B12C1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«ментальности» имеет ограничения. Прежде всего, «ментальность» всегд</w:t>
      </w:r>
      <w:r w:rsidR="00FD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относится к какому-то времени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Потому что ментальность сегодня одна, а завтра другая.</w:t>
      </w:r>
      <w:r w:rsidR="00DD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ентальн</w:t>
      </w:r>
      <w:r w:rsidR="00DD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бывает групповой, но не всеобщей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Ментальность – категория скорее описательная, чем объяснительная. То есть: сказать, что такие-то и такие-то исторические обстоятельства определили ментальность можно. А вот говорить, что менталитет </w:t>
      </w:r>
      <w:r w:rsidR="00FD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предопределил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такие-то и такие-то исторические события, можно только с большими оговорками. Лучше говорить – «ментал</w:t>
      </w:r>
      <w:r w:rsidR="00AD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 сыграла роль», и надо ещё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доказать, что она действительно эту роль сыграла. </w:t>
      </w:r>
    </w:p>
    <w:p w:rsidR="00C62790" w:rsidRPr="00C62790" w:rsidRDefault="00C62790" w:rsidP="00B12C1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Менталитет всегда является следствием, производным – его нельзя выдавать за причину. Причина же наличия той или иной ментальности – это набор умений-неумений, активов-пассивов, плюсов-минусов. Каковые являются частично материальными, частично «духовными», но в любом случае они реальны. В отличие от «менталитета», который всего лишь помогает человеку жить с тем, что у него есть. Или мешает – но тогда его надо менять.</w:t>
      </w:r>
    </w:p>
    <w:p w:rsidR="00C62790" w:rsidRPr="00C62790" w:rsidRDefault="00C62790" w:rsidP="00B12C1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 человек что-то знает, что-то может, что-то умеет. И, соответственно, чего-то не знает, чего-то не может, чего-то не умеет. С этим набором способностей и неспособностей, сильных мест и изъянов, умений и неумений ему нужно жить. Умение использовать свои достои</w:t>
      </w:r>
      <w:r w:rsidR="00D8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нства и чем-то компенсировать</w:t>
      </w:r>
      <w:proofErr w:type="gramStart"/>
      <w:r w:rsidR="00D8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8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хотя бы прикрывать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</w:t>
      </w:r>
      <w:r w:rsidR="00D8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="00D84887"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очередь, тоже является специфическим «умением».</w:t>
      </w:r>
    </w:p>
    <w:p w:rsidR="00C62790" w:rsidRPr="00C62790" w:rsidRDefault="00C62790" w:rsidP="00B12C1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Ментальность является системой адаптации человека (или группы людей, или класса, или народ</w:t>
      </w:r>
      <w:r w:rsidR="00A4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 его положению – то есть совокупности возможностей и ограничений, которые у него есть и в которых он находится.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ситуации, когда эта система полностью соответствует реальному положению дел – человек по максимуму эксплуатирует имеющиеся у него сильные стороны, умело маскирует слабости, не лезет куда не стоит, мудро терпит то, чего не может изменить, и так далее – «ментальность» как таковая незаметна. Поведение человека представляется абсолютно рациональным.</w:t>
      </w:r>
      <w:r w:rsidR="00A4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«Ментальность» начинает проявляться, вылезать, когда жизненные обстоятельства меняются, а усвоенные когда-то адаптивные навыки остаются прежними. Человек выглядит странновато, потому что не соответствует самому себе. </w:t>
      </w:r>
    </w:p>
    <w:p w:rsidR="00A403DC" w:rsidRDefault="00DF5D7D" w:rsidP="00B12C18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DF5D7D">
        <w:rPr>
          <w:color w:val="000000"/>
          <w:sz w:val="28"/>
          <w:szCs w:val="28"/>
        </w:rPr>
        <w:t xml:space="preserve">Ментальности или менталитет – это совокупность социально-психологических установок, автоматизмов и привычек сознания, формирующих способы видения мира и представления людей, принадлежащих к той или иной социально-культурной общности. Как любой социальный феномен, ментальности исторически изменчивы, но изменения в них происходят очень медленно. </w:t>
      </w:r>
    </w:p>
    <w:p w:rsidR="00BA470B" w:rsidRDefault="00DF5D7D" w:rsidP="00B12C18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DF5D7D">
        <w:rPr>
          <w:color w:val="000000"/>
          <w:sz w:val="28"/>
          <w:szCs w:val="28"/>
        </w:rPr>
        <w:t xml:space="preserve">Субъектом </w:t>
      </w:r>
      <w:proofErr w:type="spellStart"/>
      <w:r w:rsidRPr="00DF5D7D">
        <w:rPr>
          <w:color w:val="000000"/>
          <w:sz w:val="28"/>
          <w:szCs w:val="28"/>
        </w:rPr>
        <w:t>ментальностей</w:t>
      </w:r>
      <w:proofErr w:type="spellEnd"/>
      <w:r w:rsidRPr="00DF5D7D">
        <w:rPr>
          <w:color w:val="000000"/>
          <w:sz w:val="28"/>
          <w:szCs w:val="28"/>
        </w:rPr>
        <w:t xml:space="preserve"> является не индивид, а социум. Они проявляются в словесном языке (вербальной культуре общества) и языке жестов, в поведении, обычаях, традициях и верованиях. Понятие ментального позволяет соединить аналитическое мышление, развитые формы сознания с </w:t>
      </w:r>
      <w:proofErr w:type="spellStart"/>
      <w:r w:rsidRPr="00DF5D7D">
        <w:rPr>
          <w:color w:val="000000"/>
          <w:sz w:val="28"/>
          <w:szCs w:val="28"/>
        </w:rPr>
        <w:t>полуосознанными</w:t>
      </w:r>
      <w:proofErr w:type="spellEnd"/>
      <w:r w:rsidRPr="00DF5D7D">
        <w:rPr>
          <w:color w:val="000000"/>
          <w:sz w:val="28"/>
          <w:szCs w:val="28"/>
        </w:rPr>
        <w:t xml:space="preserve"> культурными шифрами. Ментальное связывает многочисленные оппозиции – природного и культурного, эмоционального и рассудочного, иррационального и рационального, индивидуального и общественного. В современном гуманитарном знании понятие </w:t>
      </w:r>
      <w:proofErr w:type="spellStart"/>
      <w:r w:rsidRPr="00DF5D7D">
        <w:rPr>
          <w:color w:val="000000"/>
          <w:sz w:val="28"/>
          <w:szCs w:val="28"/>
        </w:rPr>
        <w:t>ментальностей</w:t>
      </w:r>
      <w:proofErr w:type="spellEnd"/>
      <w:r w:rsidRPr="00DF5D7D">
        <w:rPr>
          <w:color w:val="000000"/>
          <w:sz w:val="28"/>
          <w:szCs w:val="28"/>
        </w:rPr>
        <w:t xml:space="preserve"> приобрело расширительный смысл и употребляется не только для обозначения тех или иных культурных стереотипов, типичных для больших социальных групп или характеристики духовной настроенности всего общества, но и для толкования образа мыслей, верований, «навыков духа» небольшой группы людей. </w:t>
      </w:r>
    </w:p>
    <w:p w:rsidR="00DF5D7D" w:rsidRPr="00DF5D7D" w:rsidRDefault="00DF5D7D" w:rsidP="00B12C18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DF5D7D">
        <w:rPr>
          <w:color w:val="000000"/>
          <w:sz w:val="28"/>
          <w:szCs w:val="28"/>
        </w:rPr>
        <w:t xml:space="preserve">При анализе мемуарной и художественной литературы, при изучении биографий выдающихся личностей, при наблюдении окружающих людей </w:t>
      </w:r>
      <w:r w:rsidR="00E1317E">
        <w:rPr>
          <w:color w:val="000000"/>
          <w:sz w:val="28"/>
          <w:szCs w:val="28"/>
        </w:rPr>
        <w:t>выделяется четыре</w:t>
      </w:r>
      <w:r w:rsidRPr="00DF5D7D">
        <w:rPr>
          <w:color w:val="000000"/>
          <w:sz w:val="28"/>
          <w:szCs w:val="28"/>
        </w:rPr>
        <w:t xml:space="preserve"> основных типа менталитета: варварский, </w:t>
      </w:r>
      <w:proofErr w:type="spellStart"/>
      <w:r w:rsidRPr="00DF5D7D">
        <w:rPr>
          <w:color w:val="000000"/>
          <w:sz w:val="28"/>
          <w:szCs w:val="28"/>
        </w:rPr>
        <w:t>интельский</w:t>
      </w:r>
      <w:proofErr w:type="spellEnd"/>
      <w:r w:rsidRPr="00DF5D7D">
        <w:rPr>
          <w:color w:val="000000"/>
          <w:sz w:val="28"/>
          <w:szCs w:val="28"/>
        </w:rPr>
        <w:t>, аристократический и буржуазный.</w:t>
      </w:r>
    </w:p>
    <w:p w:rsidR="00DF5D7D" w:rsidRPr="00DF5D7D" w:rsidRDefault="00DF5D7D" w:rsidP="00B12C18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DF5D7D">
        <w:rPr>
          <w:color w:val="000000"/>
          <w:sz w:val="28"/>
          <w:szCs w:val="28"/>
        </w:rPr>
        <w:t>Варварский менталитет является древнейшим и характеризуется высокой выживаемостью (повышенный запас здоровья, высокий уровень гормонов в крови, повышенная сексуальная активность, высокий жизненный тонус, выносливость), умение постоянно удивляться окружающему миру (непосредственность реакций), стремление к новым впечатлениям, ощущениям, переживаниям, жизненная активность, стремление к риску, отсутствие ярко выраженной боязни смерти. Варвары могут как произвольно менять усвоенные в детстве философские и религиозные убежден</w:t>
      </w:r>
      <w:r w:rsidR="00DD5033">
        <w:rPr>
          <w:color w:val="000000"/>
          <w:sz w:val="28"/>
          <w:szCs w:val="28"/>
        </w:rPr>
        <w:t xml:space="preserve">ия, так и оставаться им верными. </w:t>
      </w:r>
    </w:p>
    <w:p w:rsidR="00DF5D7D" w:rsidRPr="00DF5D7D" w:rsidRDefault="00DF5D7D" w:rsidP="00B12C18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DF5D7D">
        <w:rPr>
          <w:color w:val="000000"/>
          <w:sz w:val="28"/>
          <w:szCs w:val="28"/>
        </w:rPr>
        <w:lastRenderedPageBreak/>
        <w:t>Для психики аристократа характерно стремление к максимальной личной и духовной независимости, гордость, утон</w:t>
      </w:r>
      <w:r w:rsidR="00AD36C4">
        <w:rPr>
          <w:color w:val="000000"/>
          <w:sz w:val="28"/>
          <w:szCs w:val="28"/>
        </w:rPr>
        <w:t>чё</w:t>
      </w:r>
      <w:r w:rsidRPr="00DF5D7D">
        <w:rPr>
          <w:color w:val="000000"/>
          <w:sz w:val="28"/>
          <w:szCs w:val="28"/>
        </w:rPr>
        <w:t>нность, стремление «производить впечатление на окружающих» (стиль одежды, поведения), стремление «иметь все самое лучшее», умение противостоять страху, честность, вытекающая из презрения ко лжи, верность друзьям и убежд</w:t>
      </w:r>
      <w:r w:rsidR="0097620D">
        <w:rPr>
          <w:color w:val="000000"/>
          <w:sz w:val="28"/>
          <w:szCs w:val="28"/>
        </w:rPr>
        <w:t>ениям</w:t>
      </w:r>
      <w:r w:rsidRPr="00DF5D7D">
        <w:rPr>
          <w:color w:val="000000"/>
          <w:sz w:val="28"/>
          <w:szCs w:val="28"/>
        </w:rPr>
        <w:t>.</w:t>
      </w:r>
    </w:p>
    <w:p w:rsidR="00DF5D7D" w:rsidRPr="00DF5D7D" w:rsidRDefault="00DF5D7D" w:rsidP="00B12C18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proofErr w:type="spellStart"/>
      <w:r w:rsidRPr="00DF5D7D">
        <w:rPr>
          <w:color w:val="000000"/>
          <w:sz w:val="28"/>
          <w:szCs w:val="28"/>
        </w:rPr>
        <w:t>Интельский</w:t>
      </w:r>
      <w:proofErr w:type="spellEnd"/>
      <w:r w:rsidRPr="00DF5D7D">
        <w:rPr>
          <w:color w:val="000000"/>
          <w:sz w:val="28"/>
          <w:szCs w:val="28"/>
        </w:rPr>
        <w:t xml:space="preserve"> менталитет сформировался, когда социум уже находился на более высокой ступени развития (на стыке позднего феодализма и эпохи Возрождения). </w:t>
      </w:r>
      <w:proofErr w:type="gramStart"/>
      <w:r w:rsidRPr="00DF5D7D">
        <w:rPr>
          <w:color w:val="000000"/>
          <w:sz w:val="28"/>
          <w:szCs w:val="28"/>
        </w:rPr>
        <w:t xml:space="preserve">Он характеризуется полным отсутствием </w:t>
      </w:r>
      <w:proofErr w:type="spellStart"/>
      <w:r w:rsidRPr="00DF5D7D">
        <w:rPr>
          <w:color w:val="000000"/>
          <w:sz w:val="28"/>
          <w:szCs w:val="28"/>
        </w:rPr>
        <w:t>демонстративности</w:t>
      </w:r>
      <w:proofErr w:type="spellEnd"/>
      <w:r w:rsidRPr="00DF5D7D">
        <w:rPr>
          <w:color w:val="000000"/>
          <w:sz w:val="28"/>
          <w:szCs w:val="28"/>
        </w:rPr>
        <w:t>, пренебрежением к комфорту, способностью и стремлением к абстрагированию, высокой работоспособностью (процесс важнее результата), высокой честностью в обращении с фактами, приоритетом социальных отно</w:t>
      </w:r>
      <w:r w:rsidR="0097620D">
        <w:rPr>
          <w:color w:val="000000"/>
          <w:sz w:val="28"/>
          <w:szCs w:val="28"/>
        </w:rPr>
        <w:t>шений перед личными</w:t>
      </w:r>
      <w:r w:rsidRPr="00DF5D7D">
        <w:rPr>
          <w:color w:val="000000"/>
          <w:sz w:val="28"/>
          <w:szCs w:val="28"/>
        </w:rPr>
        <w:t xml:space="preserve">, чувством зависимости от внешней непреодолимой силы, страхом смерти и физической боли, низкой выносливостью тела и духа. </w:t>
      </w:r>
      <w:proofErr w:type="gramEnd"/>
    </w:p>
    <w:p w:rsidR="00DF5D7D" w:rsidRPr="00DF5D7D" w:rsidRDefault="00DD5033" w:rsidP="00B12C18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Буржуазный менталитет </w:t>
      </w:r>
      <w:r w:rsidR="00DF5D7D" w:rsidRPr="00DF5D7D">
        <w:rPr>
          <w:color w:val="000000"/>
          <w:sz w:val="28"/>
          <w:szCs w:val="28"/>
        </w:rPr>
        <w:t>является наиболее молодым, его отличает бережливость, экономичность, работоспособность (неумение отдыхать), аскетизм, неискренность, рационализм, стремление к функциональности (питаться только полезными продуктами), стремление к накопительству (деньги – цель сама по себе), приоритет традиционных ценностей, низкая выживаемость при жизненных катастрофах, приоритет экономических отношений перед личными.</w:t>
      </w:r>
      <w:proofErr w:type="gramEnd"/>
    </w:p>
    <w:p w:rsidR="00DF5D7D" w:rsidRPr="00DF5D7D" w:rsidRDefault="00E1317E" w:rsidP="00B12C18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</w:t>
      </w:r>
      <w:r w:rsidR="00DF5D7D" w:rsidRPr="00DF5D7D">
        <w:rPr>
          <w:color w:val="000000"/>
          <w:sz w:val="28"/>
          <w:szCs w:val="28"/>
        </w:rPr>
        <w:t>истые» менталитеты являются исключением. Как правило, при формировании личности смешиваются самые разные влияния и создаются «композитные менталитеты», когда взаимодействуют две основные ментальности, влияние же остальных считается несущественным.</w:t>
      </w:r>
    </w:p>
    <w:p w:rsidR="00F371DB" w:rsidRDefault="00F371DB" w:rsidP="00F371DB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Экстремистское </w:t>
      </w:r>
      <w:r w:rsidR="001E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как тип девиации представляет собой сложное социальное явление, имеющее тенденцию к саморазвитию. Его появление обусловлено наличием целого ряда социально-экономических и социокультурных факторов, тесно взаимодействующих между собой. В то же время, отсутствие одного или нескольких из этих факторов значительно препятствует распространению экстремистских настроений </w:t>
      </w:r>
      <w:r w:rsidR="00AD3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обществе, среди молодё</w:t>
      </w:r>
      <w:r w:rsidR="00D1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резко снижает воздействие экстремистской идеологии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менталитет и социокультурную деятельность.</w:t>
      </w:r>
      <w:r w:rsidR="00D1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использовать все возможности, чтобы действенно противостоять развитию экстремисткой ментальности, вовремя пресекать опасные тенденции и постоянно проводить необходимую профилактическую, разъяснительную работу среди населения.</w:t>
      </w:r>
    </w:p>
    <w:p w:rsidR="00AD25AA" w:rsidRPr="00DF5D7D" w:rsidRDefault="00AD25AA" w:rsidP="00DF5D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5AA" w:rsidRPr="00DF5D7D" w:rsidSect="00A4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3747"/>
    <w:multiLevelType w:val="multilevel"/>
    <w:tmpl w:val="DCA6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7"/>
    <w:rsid w:val="00007DB7"/>
    <w:rsid w:val="00022057"/>
    <w:rsid w:val="000B1D29"/>
    <w:rsid w:val="0012019F"/>
    <w:rsid w:val="001218D8"/>
    <w:rsid w:val="001E2151"/>
    <w:rsid w:val="001E387C"/>
    <w:rsid w:val="002014D7"/>
    <w:rsid w:val="002178D6"/>
    <w:rsid w:val="0022418C"/>
    <w:rsid w:val="00383A9A"/>
    <w:rsid w:val="00476336"/>
    <w:rsid w:val="00496548"/>
    <w:rsid w:val="004C492B"/>
    <w:rsid w:val="004E3412"/>
    <w:rsid w:val="005248AF"/>
    <w:rsid w:val="005A5886"/>
    <w:rsid w:val="005A5E04"/>
    <w:rsid w:val="0060742E"/>
    <w:rsid w:val="00752169"/>
    <w:rsid w:val="007F7647"/>
    <w:rsid w:val="008C5161"/>
    <w:rsid w:val="0097620D"/>
    <w:rsid w:val="009B1093"/>
    <w:rsid w:val="009B518F"/>
    <w:rsid w:val="00A403DC"/>
    <w:rsid w:val="00A61B90"/>
    <w:rsid w:val="00A8401C"/>
    <w:rsid w:val="00AD25AA"/>
    <w:rsid w:val="00AD36C4"/>
    <w:rsid w:val="00B12C18"/>
    <w:rsid w:val="00B54EEC"/>
    <w:rsid w:val="00BA470B"/>
    <w:rsid w:val="00BB6167"/>
    <w:rsid w:val="00C46B3D"/>
    <w:rsid w:val="00C62790"/>
    <w:rsid w:val="00C7575A"/>
    <w:rsid w:val="00C97E66"/>
    <w:rsid w:val="00D10235"/>
    <w:rsid w:val="00D405EA"/>
    <w:rsid w:val="00D447BE"/>
    <w:rsid w:val="00D54AB5"/>
    <w:rsid w:val="00D84887"/>
    <w:rsid w:val="00DD3E24"/>
    <w:rsid w:val="00DD5033"/>
    <w:rsid w:val="00DF5D7D"/>
    <w:rsid w:val="00E1317E"/>
    <w:rsid w:val="00E42727"/>
    <w:rsid w:val="00F371DB"/>
    <w:rsid w:val="00F878F9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D7D"/>
  </w:style>
  <w:style w:type="character" w:styleId="a4">
    <w:name w:val="Hyperlink"/>
    <w:basedOn w:val="a0"/>
    <w:uiPriority w:val="99"/>
    <w:semiHidden/>
    <w:unhideWhenUsed/>
    <w:rsid w:val="00DF5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D7D"/>
  </w:style>
  <w:style w:type="character" w:styleId="a4">
    <w:name w:val="Hyperlink"/>
    <w:basedOn w:val="a0"/>
    <w:uiPriority w:val="99"/>
    <w:semiHidden/>
    <w:unhideWhenUsed/>
    <w:rsid w:val="00DF5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2014-06-15T15:25:00Z</dcterms:created>
  <dcterms:modified xsi:type="dcterms:W3CDTF">2014-06-15T15:25:00Z</dcterms:modified>
</cp:coreProperties>
</file>