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36" w:rsidRDefault="00C518F3" w:rsidP="004E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2F030C" w:rsidRPr="002F030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лигиозной толерантности</w:t>
      </w:r>
      <w:r w:rsidR="005C75FA">
        <w:rPr>
          <w:rFonts w:ascii="Times New Roman" w:hAnsi="Times New Roman" w:cs="Times New Roman"/>
          <w:b/>
          <w:sz w:val="28"/>
          <w:szCs w:val="28"/>
        </w:rPr>
        <w:t xml:space="preserve"> в молодё</w:t>
      </w:r>
      <w:r w:rsidR="002F030C" w:rsidRPr="002F030C">
        <w:rPr>
          <w:rFonts w:ascii="Times New Roman" w:hAnsi="Times New Roman" w:cs="Times New Roman"/>
          <w:b/>
          <w:sz w:val="28"/>
          <w:szCs w:val="28"/>
        </w:rPr>
        <w:t>жной среде</w:t>
      </w:r>
    </w:p>
    <w:p w:rsidR="004E5487" w:rsidRPr="00D63936" w:rsidRDefault="004E5487" w:rsidP="004E5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36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36">
        <w:rPr>
          <w:rFonts w:ascii="Times New Roman" w:hAnsi="Times New Roman" w:cs="Times New Roman"/>
          <w:sz w:val="28"/>
          <w:szCs w:val="28"/>
        </w:rPr>
        <w:t xml:space="preserve">Сосуществование </w:t>
      </w:r>
      <w:r w:rsidRPr="00947C5F">
        <w:rPr>
          <w:rFonts w:ascii="Times New Roman" w:hAnsi="Times New Roman" w:cs="Times New Roman"/>
          <w:sz w:val="28"/>
          <w:szCs w:val="28"/>
        </w:rPr>
        <w:t>разных верований, культур в одном государстве при межконфессиональном и межэтническом понимании должно стать жизненным принципом сегодняшнего поколения молодых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939">
        <w:rPr>
          <w:rFonts w:ascii="Times New Roman" w:hAnsi="Times New Roman" w:cs="Times New Roman"/>
          <w:sz w:val="28"/>
          <w:szCs w:val="28"/>
        </w:rPr>
        <w:t xml:space="preserve"> </w:t>
      </w:r>
      <w:r w:rsidRPr="00947C5F">
        <w:rPr>
          <w:rFonts w:ascii="Times New Roman" w:hAnsi="Times New Roman" w:cs="Times New Roman"/>
          <w:sz w:val="28"/>
          <w:szCs w:val="28"/>
        </w:rPr>
        <w:t>Основным принципом для достижения межконфессионального и межэтнического понимания должно стать в</w:t>
      </w:r>
      <w:r w:rsidR="005C75FA">
        <w:rPr>
          <w:rFonts w:ascii="Times New Roman" w:hAnsi="Times New Roman" w:cs="Times New Roman"/>
          <w:sz w:val="28"/>
          <w:szCs w:val="28"/>
        </w:rPr>
        <w:t>оспитание толерантности в молодё</w:t>
      </w:r>
      <w:r w:rsidRPr="00947C5F">
        <w:rPr>
          <w:rFonts w:ascii="Times New Roman" w:hAnsi="Times New Roman" w:cs="Times New Roman"/>
          <w:sz w:val="28"/>
          <w:szCs w:val="28"/>
        </w:rPr>
        <w:t>жной среде.</w:t>
      </w:r>
    </w:p>
    <w:p w:rsidR="00D63936" w:rsidRPr="00947C5F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5F">
        <w:rPr>
          <w:rFonts w:ascii="Times New Roman" w:hAnsi="Times New Roman" w:cs="Times New Roman"/>
          <w:sz w:val="28"/>
          <w:szCs w:val="28"/>
        </w:rPr>
        <w:t>Нетерпимость – проблема общечеловеческая, присущая многим обществам. В первую очередь нетерпимость проявляется в семье, в школе.</w:t>
      </w:r>
      <w:r w:rsidRPr="00947C5F">
        <w:rPr>
          <w:rFonts w:ascii="Arial" w:hAnsi="Arial" w:cs="Arial"/>
          <w:color w:val="4E4D4D"/>
          <w:sz w:val="20"/>
          <w:szCs w:val="20"/>
        </w:rPr>
        <w:t xml:space="preserve"> </w:t>
      </w:r>
      <w:r w:rsidRPr="00947C5F">
        <w:rPr>
          <w:rFonts w:ascii="Times New Roman" w:hAnsi="Times New Roman" w:cs="Times New Roman"/>
          <w:sz w:val="28"/>
          <w:szCs w:val="28"/>
        </w:rPr>
        <w:t>Поэтому необходимо выявлять проявления нетерпимости на любом уровне с целью предотвращения трансформации нетерпимости в полыхающий конфликт.</w:t>
      </w:r>
    </w:p>
    <w:p w:rsidR="00D63936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3F">
        <w:rPr>
          <w:rFonts w:ascii="Times New Roman" w:hAnsi="Times New Roman" w:cs="Times New Roman"/>
          <w:sz w:val="28"/>
          <w:szCs w:val="28"/>
        </w:rPr>
        <w:t>Понятие толерантности формировалось на протяжении многих веков, и этот процесс продолжается до сих пор. Накапливая разносторонние значения, термин «толерантность» стремится соответствовать действительности, в которой многообразные проявления нетерпимости требуют новых сре</w:t>
      </w:r>
      <w:proofErr w:type="gramStart"/>
      <w:r w:rsidRPr="00C1083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1083F">
        <w:rPr>
          <w:rFonts w:ascii="Times New Roman" w:hAnsi="Times New Roman" w:cs="Times New Roman"/>
          <w:sz w:val="28"/>
          <w:szCs w:val="28"/>
        </w:rPr>
        <w:t>еодоления.</w:t>
      </w:r>
    </w:p>
    <w:p w:rsidR="00D63936" w:rsidRPr="00D63936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36">
        <w:rPr>
          <w:rFonts w:ascii="Times New Roman" w:hAnsi="Times New Roman" w:cs="Times New Roman"/>
          <w:sz w:val="28"/>
          <w:szCs w:val="28"/>
        </w:rPr>
        <w:t>Толерантность – уважение, правильное понимание многообразия культур мира. Толерантность – гармония в многообразии. Это не только моральный долг, но политическое и правовое желание.</w:t>
      </w:r>
      <w:r w:rsidR="00913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936">
        <w:rPr>
          <w:rFonts w:ascii="Times New Roman" w:hAnsi="Times New Roman" w:cs="Times New Roman"/>
          <w:sz w:val="28"/>
          <w:szCs w:val="28"/>
        </w:rPr>
        <w:t>Толерантность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36">
        <w:rPr>
          <w:rFonts w:ascii="Times New Roman" w:hAnsi="Times New Roman" w:cs="Times New Roman"/>
          <w:sz w:val="28"/>
          <w:szCs w:val="28"/>
        </w:rPr>
        <w:t>прежде всего, активное отношение, которое формируется на основе признания универсальных прав и основных свобод человека, уважения прав человека, она не означает терпимого отношения к социальной несправедливости, отказа от своих или уступки чужим убеждениям.</w:t>
      </w:r>
      <w:proofErr w:type="gramEnd"/>
    </w:p>
    <w:p w:rsidR="00D63936" w:rsidRPr="00D63936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36">
        <w:rPr>
          <w:rFonts w:ascii="Times New Roman" w:hAnsi="Times New Roman" w:cs="Times New Roman"/>
          <w:sz w:val="28"/>
          <w:szCs w:val="28"/>
        </w:rPr>
        <w:t>Религиозная толерантность является основой обеспечения внутренней стабильности и интеграции общества. Религиозная толерантность – это толерантное отношение адептов одной религиозно-конфессиональной общности к адептам других религиозно-конфессиональных общностей. Каждая религиозно-конфессиональная общность следует своим религиозным убеждениям и признает право других.</w:t>
      </w:r>
    </w:p>
    <w:p w:rsidR="002F030C" w:rsidRPr="002F030C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C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лигия испокон веков была и остаё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фактором, объединяющим или раскалывающим общества. 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Религиозная нетерпимость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в современных обществах становилась причиной братоубийственных войн и бедствий. Неприятие и нетерпимость к религиозным чувствам и ценностям иноверцев приводили к кровопролитным войнам, расколу государств и наций.</w:t>
      </w:r>
    </w:p>
    <w:p w:rsidR="002F030C" w:rsidRDefault="002F030C" w:rsidP="0013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опрос религиозной толерантности крайне важен для обеспечения безопасности современных обществ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Религиозная толерантность является основой обеспечения внутренней стабильности и интеграции обществ, удерживающей их от потрясений, пресекающей раскол наций и государств и, наконец, нейтрализующей политические цели внешнего религиозного воздействия (миссионерство, внедрение и распространение сектантских 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движений). В условиях отсутствия религиозной терпимости религиозно-конфессиональное многообразие общества может спровоцировать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55D" w:rsidRPr="002F030C" w:rsidRDefault="0013555D" w:rsidP="0013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30C" w:rsidRPr="002F030C" w:rsidRDefault="002F030C" w:rsidP="0013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елигиозная толерантность - явление многоаспектное и содержательное. Поэтому не случайно, что 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понятие имеет различные интерпретации и восприятия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можно разделить на два основных в</w:t>
      </w:r>
      <w:r w:rsidR="00C5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 - позитивный и негативный:</w:t>
      </w:r>
    </w:p>
    <w:p w:rsidR="002F030C" w:rsidRDefault="00913939" w:rsidP="000D49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позитивном восприятии религиозная толерантность предполагает знание, приятие и уважение религиозно-конфессиональных ценностей и идей иноверцев.</w:t>
      </w:r>
    </w:p>
    <w:p w:rsidR="002F030C" w:rsidRPr="000D495A" w:rsidRDefault="00913939" w:rsidP="000D49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негативном восприятии религиозная толерантность предполагает безразличие к религиозно-конфессиональным взглядам и системе ценностей других, в результате чего обеспечивается отсутствие вражды и столкновений на религиозной почве.</w:t>
      </w:r>
    </w:p>
    <w:p w:rsidR="0013555D" w:rsidRPr="002F030C" w:rsidRDefault="0013555D" w:rsidP="0013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30C" w:rsidRPr="002F030C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случаях, 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независимо от того, на чем основана религиозная толерантность в отношении иноверцев - на уважении или безразличии, она обеспечивает общественную стабильность и сосуществование различных религиозно-конфессиональных групп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30C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из двух вышеотмеченных видов религиозной терпимости предпочтителен первый - приятие и уважение религиозно-конфессиональных ценностей других, поскольку безразличие, зачастую обусловленное незнанием, рано или поздно может привести к проявлениям нетерпимости. </w:t>
      </w:r>
    </w:p>
    <w:p w:rsidR="002F030C" w:rsidRPr="002F030C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ачастую причиной нетерпимости становится незнание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зная ценностей и идей других, человек может относиться к ним с пренебрежением и безразличием, что может привести к нетерпимости. Тогда как знание це</w:t>
      </w:r>
      <w:r w:rsidR="005C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 и взглядов других создаё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ощутимую положительную настроенность по отношению к ним.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актуально при воспитании молодого поколения.</w:t>
      </w:r>
    </w:p>
    <w:p w:rsidR="002F030C" w:rsidRPr="002F030C" w:rsidRDefault="002F030C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Религиозная толерантность бывает нескольких видов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объекта (в данном случае, человеческое общество), в отн</w:t>
      </w:r>
      <w:r w:rsidR="00A5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которого она проявляется:</w:t>
      </w:r>
    </w:p>
    <w:p w:rsidR="002F030C" w:rsidRPr="002F030C" w:rsidRDefault="002F030C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в отношении к иноверцам (христианин-мусульманин, мусульманин-будд</w:t>
      </w:r>
      <w:r w:rsidR="00A5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ист, христианин-буддист и т.д.).</w:t>
      </w:r>
    </w:p>
    <w:p w:rsidR="002F030C" w:rsidRPr="002F030C" w:rsidRDefault="002F030C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в отношении к представителям других конфессий (католик-протестант, протестант-адепт православной церкви (в христианстве),</w:t>
      </w:r>
      <w:r w:rsidR="00A5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суннит-шиит (в исламе) и т.д.).</w:t>
      </w:r>
    </w:p>
    <w:p w:rsidR="002F030C" w:rsidRPr="002F030C" w:rsidRDefault="002F030C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толерантность к сектантским движениям (а также толерантность сек</w:t>
      </w:r>
      <w:r w:rsidR="00A5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тантских движений друг к другу).</w:t>
      </w:r>
    </w:p>
    <w:p w:rsidR="002F030C" w:rsidRDefault="002F030C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толерантность между верующими и неверующими (верующий-атеист).</w:t>
      </w:r>
    </w:p>
    <w:p w:rsidR="009A1702" w:rsidRPr="002F030C" w:rsidRDefault="009A1702" w:rsidP="009A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30C" w:rsidRPr="002F030C" w:rsidRDefault="002F030C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Механизмы обеспечения религиозной терпимости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двух вышеупо</w:t>
      </w:r>
      <w:r w:rsidR="005C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мянутых подходов к восприятию её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(негативный и позитивный), также можно разделить на 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 группы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030C" w:rsidRDefault="00225BE5" w:rsidP="000D49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егативные механизмы, предполагающие безразличие к религиозно-конфессиональным идеям и системе ценностей иноверцев.</w:t>
      </w:r>
    </w:p>
    <w:p w:rsidR="002F030C" w:rsidRPr="000D495A" w:rsidRDefault="00225BE5" w:rsidP="000D49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озитивные механизмы, предполагающие знание, приятие и уважение религиозно-конфессиональных идей и системы ценностей иноверцев.</w:t>
      </w:r>
    </w:p>
    <w:p w:rsidR="00AA1744" w:rsidRPr="002F030C" w:rsidRDefault="00AA1744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30C" w:rsidRPr="002F030C" w:rsidRDefault="002F030C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негативных механизмов</w:t>
      </w:r>
      <w:r w:rsidR="00A5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в основном два: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атеизм и секуляризацию.</w:t>
      </w:r>
    </w:p>
    <w:p w:rsidR="002F030C" w:rsidRPr="002F030C" w:rsidRDefault="002F030C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Атеизм, хоть и предполагает нетерпимость ко всем рели</w:t>
      </w:r>
      <w:r w:rsidR="00225B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гиозным течениям и конфессиям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 же время предполагает взаимную толерантность между адептами различных религии и конфессий, основанную на принципе отрицания религии вообще.</w:t>
      </w:r>
    </w:p>
    <w:p w:rsidR="002F030C" w:rsidRDefault="002F030C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Роль секуляризации как фактора, способствующего повышению уровня религиозной толерантности, ярко выражена в современных западных обществах.</w:t>
      </w:r>
    </w:p>
    <w:p w:rsidR="00AA1744" w:rsidRPr="002F030C" w:rsidRDefault="00AA1744" w:rsidP="00AA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BE5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механизмы нацелены на внедрение и обеспечение в общества</w:t>
      </w:r>
      <w:r w:rsidR="005C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религиозной толерантности путё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взаимного познания различных религиозно-конфессиональных групп, </w:t>
      </w:r>
      <w:proofErr w:type="spellStart"/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взаимовосприятия</w:t>
      </w:r>
      <w:proofErr w:type="spellEnd"/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взаимоуважения систем ценностей. В этом контексте </w:t>
      </w:r>
      <w:proofErr w:type="gramStart"/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подчё</w:t>
      </w:r>
      <w:r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ркивание общностей между различными религиозно-конфессиональными группами структурами, формирующими общественное сознание и культуру (школа, СМИ и пр.), что становится основой не только для религиозной толерантности, но и для общественной солидарности и консолидации. </w:t>
      </w:r>
    </w:p>
    <w:p w:rsidR="002F030C" w:rsidRPr="002F030C" w:rsidRDefault="005C75FA" w:rsidP="00BA0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Подчё</w:t>
      </w:r>
      <w:r w:rsidR="002F030C" w:rsidRPr="002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ркивание общностей имеет место в религиозной, национальной и государственно-гражданской плоскостях.</w:t>
      </w:r>
      <w:r w:rsidR="0091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религиозной плоскости подчё</w:t>
      </w:r>
      <w:r w:rsidR="002F030C"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ркивание общностей предполагает несколько аспектов:</w:t>
      </w:r>
    </w:p>
    <w:p w:rsidR="002F030C" w:rsidRPr="00FB2199" w:rsidRDefault="006B4A6D" w:rsidP="00FB21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религии имеют идеологические и системно-ценностные общности. Что касается различий, то они являются хорошими предпосылками для </w:t>
      </w:r>
      <w:proofErr w:type="spellStart"/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взаимодополнения</w:t>
      </w:r>
      <w:proofErr w:type="spellEnd"/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религий. Следов</w:t>
      </w:r>
      <w:r w:rsidR="005C75FA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ательно, различие религий создаёт серьё</w:t>
      </w:r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зные предпосылки для </w:t>
      </w:r>
      <w:proofErr w:type="spellStart"/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взаимодополнения</w:t>
      </w:r>
      <w:proofErr w:type="spellEnd"/>
      <w:r w:rsidR="002F030C" w:rsidRPr="00F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обогащения различных религиозно-конфессиональных групп общества в иделогическо-системно-ценностном плане. Наконец, различия не предполагают в обязательном порядке несовместимость. Различия и несовместимость - абсолютно разные явления и понятия. А различные религии и конфессии могут быть вполне совместимыми, сосуществовать мирно и эффективно.</w:t>
      </w:r>
    </w:p>
    <w:p w:rsidR="00225BE5" w:rsidRDefault="006B4A6D" w:rsidP="000D49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 религиозной толерантности положены</w:t>
      </w:r>
      <w:bookmarkStart w:id="0" w:name="_GoBack"/>
      <w:bookmarkEnd w:id="0"/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учениях религий и конфессий. Несмотря на то, что монополию на истину каждая религия приписывает себе, в то же время содержит также элементы толерантности и уважения к идеологической системе и системе ценностей других. </w:t>
      </w:r>
    </w:p>
    <w:p w:rsidR="002F030C" w:rsidRPr="000D495A" w:rsidRDefault="006B4A6D" w:rsidP="000D49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030C" w:rsidRPr="000D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бщность между различными конфессиями в рамках одной и той же религии заключается в самой религии и вере. </w:t>
      </w:r>
    </w:p>
    <w:p w:rsidR="00BA0609" w:rsidRPr="002F030C" w:rsidRDefault="00BA0609" w:rsidP="00BA0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30C" w:rsidRPr="002F030C" w:rsidRDefault="005C75FA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национальной плоскости подчё</w:t>
      </w:r>
      <w:r w:rsidR="002F030C"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ркивание общностей различных религиозно-конфессиональных пластов акцентирует не религиозно-конфессиональную, а этническую принадлежность.</w:t>
      </w:r>
    </w:p>
    <w:p w:rsidR="002F030C" w:rsidRPr="002F030C" w:rsidRDefault="002F030C" w:rsidP="00CC149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государств</w:t>
      </w:r>
      <w:r w:rsidR="005C75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енно-гражданской плоскости подчё</w:t>
      </w:r>
      <w:r w:rsidRPr="002F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ркивание общностей между различными религиозно-конфессиональными группами выдвигается на первый план в тех случаях, когда эти группы в то же время принадлежат к разным нациям.</w:t>
      </w:r>
    </w:p>
    <w:p w:rsidR="00D63936" w:rsidRPr="00D63936" w:rsidRDefault="00D63936" w:rsidP="00C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36">
        <w:rPr>
          <w:rFonts w:ascii="Times New Roman" w:hAnsi="Times New Roman" w:cs="Times New Roman"/>
          <w:sz w:val="28"/>
          <w:szCs w:val="28"/>
        </w:rPr>
        <w:t>Воспитание толерантности имеет огромное профилактическое значение в осуществлен</w:t>
      </w:r>
      <w:r w:rsidR="005C75FA">
        <w:rPr>
          <w:rFonts w:ascii="Times New Roman" w:hAnsi="Times New Roman" w:cs="Times New Roman"/>
          <w:sz w:val="28"/>
          <w:szCs w:val="28"/>
        </w:rPr>
        <w:t>ии деятельности по защите молодё</w:t>
      </w:r>
      <w:r w:rsidRPr="00D63936">
        <w:rPr>
          <w:rFonts w:ascii="Times New Roman" w:hAnsi="Times New Roman" w:cs="Times New Roman"/>
          <w:sz w:val="28"/>
          <w:szCs w:val="28"/>
        </w:rPr>
        <w:t>жи от негативных проявлений в религиозной сфере и является эффективным средством предупреждения нетерпимости. Воспитание толерантности начинается с обучения людей тому, в чем заключаются их общие права и свободы, т.е. с обеспечения осуществления эт</w:t>
      </w:r>
      <w:r w:rsidR="005C75FA">
        <w:rPr>
          <w:rFonts w:ascii="Times New Roman" w:hAnsi="Times New Roman" w:cs="Times New Roman"/>
          <w:sz w:val="28"/>
          <w:szCs w:val="28"/>
        </w:rPr>
        <w:t>их прав. Необходимо учить молодё</w:t>
      </w:r>
      <w:r w:rsidRPr="00D63936">
        <w:rPr>
          <w:rFonts w:ascii="Times New Roman" w:hAnsi="Times New Roman" w:cs="Times New Roman"/>
          <w:sz w:val="28"/>
          <w:szCs w:val="28"/>
        </w:rPr>
        <w:t>жь помнить не только свои права, но и обязанности.</w:t>
      </w:r>
    </w:p>
    <w:p w:rsidR="00947C5F" w:rsidRPr="002F030C" w:rsidRDefault="00947C5F" w:rsidP="002F03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7C5F" w:rsidRPr="002F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A5"/>
    <w:multiLevelType w:val="hybridMultilevel"/>
    <w:tmpl w:val="112290FA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C43FC"/>
    <w:multiLevelType w:val="hybridMultilevel"/>
    <w:tmpl w:val="DFA0846A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B7E07"/>
    <w:multiLevelType w:val="hybridMultilevel"/>
    <w:tmpl w:val="4BDA6BB4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A48FD"/>
    <w:multiLevelType w:val="hybridMultilevel"/>
    <w:tmpl w:val="B6904982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B1D29"/>
    <w:rsid w:val="000D495A"/>
    <w:rsid w:val="0013555D"/>
    <w:rsid w:val="002014D7"/>
    <w:rsid w:val="002178D6"/>
    <w:rsid w:val="00225BE5"/>
    <w:rsid w:val="002F030C"/>
    <w:rsid w:val="0034211D"/>
    <w:rsid w:val="004E5487"/>
    <w:rsid w:val="005248AF"/>
    <w:rsid w:val="00537BBD"/>
    <w:rsid w:val="005619FD"/>
    <w:rsid w:val="005A5E04"/>
    <w:rsid w:val="005C75FA"/>
    <w:rsid w:val="0060742E"/>
    <w:rsid w:val="006B10C6"/>
    <w:rsid w:val="006B4A6D"/>
    <w:rsid w:val="007F5DD9"/>
    <w:rsid w:val="007F7647"/>
    <w:rsid w:val="00851281"/>
    <w:rsid w:val="00906807"/>
    <w:rsid w:val="00913939"/>
    <w:rsid w:val="00947C5F"/>
    <w:rsid w:val="009A1702"/>
    <w:rsid w:val="009B518F"/>
    <w:rsid w:val="00A16314"/>
    <w:rsid w:val="00A52F58"/>
    <w:rsid w:val="00AA1744"/>
    <w:rsid w:val="00AD25AA"/>
    <w:rsid w:val="00B54EEC"/>
    <w:rsid w:val="00BA0609"/>
    <w:rsid w:val="00BB6167"/>
    <w:rsid w:val="00C1083F"/>
    <w:rsid w:val="00C46B3D"/>
    <w:rsid w:val="00C518F3"/>
    <w:rsid w:val="00CC1490"/>
    <w:rsid w:val="00D405EA"/>
    <w:rsid w:val="00D447BE"/>
    <w:rsid w:val="00D63936"/>
    <w:rsid w:val="00F344CF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2014-06-15T15:49:00Z</dcterms:created>
  <dcterms:modified xsi:type="dcterms:W3CDTF">2014-06-15T15:49:00Z</dcterms:modified>
</cp:coreProperties>
</file>