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FFEC" w14:textId="77777777" w:rsidR="001B4D52" w:rsidRDefault="001B4D52" w:rsidP="001B4D52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ПАМЯТКА ДЛЯ ПОТРЕБИТЕЛЯ - «ПОКУПАЕМ НАДЕЖНЫЕ СМАРТ-УСТРОЙСТВА»</w:t>
      </w:r>
    </w:p>
    <w:p w14:paraId="35BFCB97" w14:textId="77777777" w:rsidR="001B4D52" w:rsidRDefault="001B4D52" w:rsidP="001B4D52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Разновидности смарт-устройств</w:t>
      </w:r>
    </w:p>
    <w:p w14:paraId="19F224F1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97FF728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К смарт-устройствам относится так называемая «умная электроника»: смартфоны, носимые фитнес-</w:t>
      </w:r>
      <w:proofErr w:type="spellStart"/>
      <w:r>
        <w:rPr>
          <w:rFonts w:ascii="Open Sans" w:hAnsi="Open Sans" w:cs="Open Sans"/>
          <w:color w:val="828282"/>
        </w:rPr>
        <w:t>трекеры</w:t>
      </w:r>
      <w:proofErr w:type="spellEnd"/>
      <w:r>
        <w:rPr>
          <w:rFonts w:ascii="Open Sans" w:hAnsi="Open Sans" w:cs="Open Sans"/>
          <w:color w:val="828282"/>
        </w:rPr>
        <w:t>, голосовые помощники, «умные» телевизоры, часы, розетки и т.п. Такие смарт-продукты отличаются тем, что имеют функции подключения к Интернету.      Смарт-устройства работают под управлением мобильных операционных систем.</w:t>
      </w:r>
    </w:p>
    <w:p w14:paraId="3D39AFEB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Смартфоны в отличие от мобильных телефонов обладают возможностью выхода в Интернет, установки различных программных приложений.</w:t>
      </w:r>
    </w:p>
    <w:p w14:paraId="691EA3E9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То же самое можно сказать о смарт-телевизорах, которые представляют собой компьютеры, подключенные к Интернету и выполняющие различные функции, связанные с выбором программ, записью телепрограмм и другие, что существенно отличает их от обычных телевизоров.</w:t>
      </w:r>
    </w:p>
    <w:p w14:paraId="5782FDCE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«Умные» часы или смарт-часы представляют собой компьютеризованные устройства, которые кроме отслеживания времени, поддерживают различные приложения. Данное устройство в зависимости от модели можно использовать для приема звонков и SMS, информировать о поступлении новых уведомлений на смартфон и выполнять другие задачи. «Умные» часы функционируют под управлением специализированных операционных систем.</w:t>
      </w:r>
    </w:p>
    <w:p w14:paraId="574FB1B5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Фитнес-</w:t>
      </w:r>
      <w:proofErr w:type="spellStart"/>
      <w:r>
        <w:rPr>
          <w:rFonts w:ascii="Open Sans" w:hAnsi="Open Sans" w:cs="Open Sans"/>
          <w:color w:val="828282"/>
        </w:rPr>
        <w:t>трекер</w:t>
      </w:r>
      <w:proofErr w:type="spellEnd"/>
      <w:r>
        <w:rPr>
          <w:rFonts w:ascii="Open Sans" w:hAnsi="Open Sans" w:cs="Open Sans"/>
          <w:color w:val="828282"/>
        </w:rPr>
        <w:t xml:space="preserve"> – это устройство, которое надевается на руку. Подключается к планшету или смартфону, куда с помощью специального приложения передается информация, к примеру, о подсчете шагов и скорости передвижения.</w:t>
      </w:r>
    </w:p>
    <w:p w14:paraId="27615FD8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Смарт-брелки можно использовать для ключей или других предметов. Закрепленный на объекте брелок подключается к смартфону при помощи технологии Bluetooth и через специальное приложение можно отследить местоположение предмета.</w:t>
      </w:r>
    </w:p>
    <w:p w14:paraId="5DA6BB4E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            Интеллектуальные розетки позволяют дистанционно управлять подключенными приборами. Подключенные к ним устройства могут не только включаться и выключаться в установленное время, но и позволяют </w:t>
      </w:r>
      <w:r>
        <w:rPr>
          <w:rFonts w:ascii="Open Sans" w:hAnsi="Open Sans" w:cs="Open Sans"/>
          <w:color w:val="828282"/>
        </w:rPr>
        <w:lastRenderedPageBreak/>
        <w:t>контролировать режим работы и потребляемую электроэнергию через браузер или приложения.</w:t>
      </w:r>
    </w:p>
    <w:p w14:paraId="606C975F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</w:t>
      </w:r>
    </w:p>
    <w:p w14:paraId="40F7F0E7" w14:textId="77777777" w:rsidR="001B4D52" w:rsidRDefault="001B4D52" w:rsidP="001B4D52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Права потребителей при покупке смарт-устройств</w:t>
      </w:r>
    </w:p>
    <w:p w14:paraId="02E19C26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24300332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магазинах появляется все больше и больше разных моделей смарт-устройств. Однако они имеют много функциональных отличий, на которые нужно обращать внимание при выборе устройства. При покупке следует обратить внимание на наличие нужных разъемов, будет ли устройство работать с Вашим смартфоном. Когда товар уже выбран, нужно внимательно его осмотреть, проверить работу, комплектность. В наличии должны быть правила эксплуатации и гарантийный талон на русском языке. Перед покупкой требуйте от продавца предоставления Вам необходимой и достоверной информации о товаре, а после покупки – кассовый чек.</w:t>
      </w:r>
    </w:p>
    <w:p w14:paraId="60F76124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Поскольку смарт-устройства используют различные приложения, при установке которых запрашивается согласие потребителя на использование его данных, рекомендуется внимательно ознакомиться с правилами, которые размещают для ознакомления производители приложений. Нужно помнить, что при использовании смарт-устройств они могут собирать информацию о персональных данных пользователя, иную конфиденциальную информацию, а также сведения об увлечениях и интересах потребителя.</w:t>
      </w:r>
    </w:p>
    <w:p w14:paraId="0D5699F8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4E5D642F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При заключении договора купли-продажи смарт-устройств потребитель вправе потребовать предоставления необходимой и достоверной информации об изготовителе, продавце, реализуемых им товарах. Продавец должен предоставлять потребителю понятную и доступную информацию, поскольку не всегда потребитель обладает специальными техническими познаниями о функциях смарт-устройств, показателях их работы.</w:t>
      </w:r>
    </w:p>
    <w:p w14:paraId="6FD9358A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Потребитель также имеет право на безопасный и качественный товар.</w:t>
      </w:r>
    </w:p>
    <w:p w14:paraId="7AE7E07F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            В соответствии со ст.4 Закона РФ «О защите прав потребителей» продавец обязан передать потребителю товар, качество которого соответствует договору либо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 Если продавец при заключении договора был поставлен потребителем в известность о конкретных целях приобретения товара, продавец обязан передать потребителю товар, </w:t>
      </w:r>
      <w:r>
        <w:rPr>
          <w:rFonts w:ascii="Open Sans" w:hAnsi="Open Sans" w:cs="Open Sans"/>
          <w:color w:val="828282"/>
        </w:rPr>
        <w:lastRenderedPageBreak/>
        <w:t>пригодный для использования в соответствии с этими целями. 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14:paraId="2C9C6199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Для того, чтобы смарт-устройство работало надлежащим образом, необходимо его подключение к сети передачи данных, в связи с чем в процессе использования смарт-устройства потребитель имеет право на качественные услуги связи.</w:t>
      </w:r>
    </w:p>
    <w:p w14:paraId="0658EEFF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</w:t>
      </w:r>
    </w:p>
    <w:p w14:paraId="1CD559E5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Важным вопросом является возможность возврата смарт-устройства надлежащего качества (то есть не имеющего недостатки), но не подошедшего потребителю по форме, габаритам, размеру, комплектации или другим параметрам. Смарт-устройства входят в перечень товаров надлежащего качества, которые не подлежат возврату и обмену на аналогичный товар. Данный перечень утвержден Постановлением Правительства Российской Федерации от 19.01.1998 № 55. Исключением из правила о невозможности обмена или возврата смарт-устройства надлежащего качества является покупка такого товара дистанционным способом (то есть через сеть Интернет). В данном случае будет применяться пункт 21 «Правил продажи товаров дистанционным способом», в соответствии с которым покупатель вправе отказаться от товара в любое время до его передачи, а после передачи товара – в течение 7 дней. В случае,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14:paraId="3FE674F1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072117B9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33333"/>
        </w:rPr>
        <w:t> </w:t>
      </w:r>
    </w:p>
    <w:p w14:paraId="1B97C357" w14:textId="77777777" w:rsidR="001B4D52" w:rsidRDefault="001B4D52" w:rsidP="001B4D52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Ответственность продавца за нарушение прав потребителей при продаже</w:t>
      </w:r>
    </w:p>
    <w:p w14:paraId="282D9DC0" w14:textId="77777777" w:rsidR="001B4D52" w:rsidRDefault="001B4D52" w:rsidP="001B4D52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смарт-устройств</w:t>
      </w:r>
    </w:p>
    <w:p w14:paraId="79098A9D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E17AE41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В случае непредоставления потребителю информации о товаре при заключении договора у потребителя возникает право отказаться от исполнения договора и потребовать возврата уплаченной за товар суммы и возмещения иных убытков.</w:t>
      </w:r>
    </w:p>
    <w:p w14:paraId="6D84F251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Потребитель имеет право и на возмещение убытков, причиненных в связи с приобретением некачественного товара.</w:t>
      </w:r>
    </w:p>
    <w:p w14:paraId="2050ED43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            Подлежит возмещению вред, причиненный жизни, здоровью или имуществу потребителя вследствие необеспечения безопасности товара.</w:t>
      </w:r>
    </w:p>
    <w:p w14:paraId="5BAAE31A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Смарт-устройства являются технически-сложными товарами. Поэтому вернуть такой товар продавцу и потребовать возврата уплаченной за товар суммы либо предъявить требование о его замене на товар этой же марки (модели, артикула) или на такой же товар другой марки можно только в случае, если недостатки в товаре выявились в течение 15 дней со дня его передачи потребителю. Если недостатки обнаружены по истечении 15 дней с момента покупки, то потребитель вправе потребовать гарантийного ремонта.</w:t>
      </w:r>
    </w:p>
    <w:p w14:paraId="45D74C63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Однако законом предусмотрены случаи, когда по истечении 15 дней потребитель может потребовать возврат денег денежных средств или замены товара, если:</w:t>
      </w:r>
    </w:p>
    <w:p w14:paraId="6F9A5A0A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обнаружен существенный недостаток товара</w:t>
      </w:r>
    </w:p>
    <w:p w14:paraId="0F7D16F0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нарушены сроки гарантийного ремонта (более 45 дней)</w:t>
      </w:r>
    </w:p>
    <w:p w14:paraId="4CE5BED7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- невозможно использовать товар 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14:paraId="24D72D27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           При сдаче товара на гарантийный ремонт срок действия гарантии продлевается на тот период времени, в течение которого товар находился в ремонте.</w:t>
      </w:r>
    </w:p>
    <w:p w14:paraId="6DEBEBFC" w14:textId="77777777" w:rsidR="001B4D52" w:rsidRDefault="001B4D52" w:rsidP="001B4D52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            </w:t>
      </w:r>
      <w:proofErr w:type="gramStart"/>
      <w:r>
        <w:rPr>
          <w:rFonts w:ascii="Open Sans" w:hAnsi="Open Sans" w:cs="Open Sans"/>
          <w:color w:val="828282"/>
        </w:rPr>
        <w:t>Таким образом, в случае, если</w:t>
      </w:r>
      <w:proofErr w:type="gramEnd"/>
      <w:r>
        <w:rPr>
          <w:rFonts w:ascii="Open Sans" w:hAnsi="Open Sans" w:cs="Open Sans"/>
          <w:color w:val="828282"/>
        </w:rPr>
        <w:t xml:space="preserve"> технически сложный товар оказался некачественный, рекомендуем обратиться с претензией к продавцу с одним из вышеуказанных требований. При отказе продавца от удовлетворения требований в добровольном порядке потребитель вправе обратиться за судебной защитой своих прав.</w:t>
      </w:r>
    </w:p>
    <w:p w14:paraId="78F66DF7" w14:textId="77777777" w:rsidR="00CB3F87" w:rsidRPr="001B4D52" w:rsidRDefault="00CB3F87" w:rsidP="001B4D52"/>
    <w:sectPr w:rsidR="00CB3F87" w:rsidRPr="001B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9E"/>
    <w:rsid w:val="001B4D52"/>
    <w:rsid w:val="003351D4"/>
    <w:rsid w:val="00413F6F"/>
    <w:rsid w:val="00B5356B"/>
    <w:rsid w:val="00B90D9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92FD"/>
  <w15:chartTrackingRefBased/>
  <w15:docId w15:val="{447103F1-75DD-4544-88A1-E5EC723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D9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53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2023-07-07T08:04:00Z</dcterms:created>
  <dcterms:modified xsi:type="dcterms:W3CDTF">2023-07-07T08:04:00Z</dcterms:modified>
</cp:coreProperties>
</file>