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54" w:rsidRPr="008D618F" w:rsidRDefault="00C404EB" w:rsidP="001374DC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18F">
        <w:rPr>
          <w:rFonts w:ascii="Times New Roman" w:hAnsi="Times New Roman" w:cs="Times New Roman"/>
          <w:b/>
          <w:sz w:val="24"/>
          <w:szCs w:val="24"/>
        </w:rPr>
        <w:t xml:space="preserve">Отчет о развитии и результатах </w:t>
      </w:r>
      <w:r w:rsidR="00114B32" w:rsidRPr="008D618F">
        <w:rPr>
          <w:rFonts w:ascii="Times New Roman" w:hAnsi="Times New Roman" w:cs="Times New Roman"/>
          <w:b/>
          <w:sz w:val="24"/>
          <w:szCs w:val="24"/>
        </w:rPr>
        <w:t>экспертизы муниципальных нормативн</w:t>
      </w:r>
      <w:r w:rsidR="00CE478D" w:rsidRPr="008D618F">
        <w:rPr>
          <w:rFonts w:ascii="Times New Roman" w:hAnsi="Times New Roman" w:cs="Times New Roman"/>
          <w:b/>
          <w:sz w:val="24"/>
          <w:szCs w:val="24"/>
        </w:rPr>
        <w:t>ых</w:t>
      </w:r>
      <w:r w:rsidR="00114B32" w:rsidRPr="008D618F">
        <w:rPr>
          <w:rFonts w:ascii="Times New Roman" w:hAnsi="Times New Roman" w:cs="Times New Roman"/>
          <w:b/>
          <w:sz w:val="24"/>
          <w:szCs w:val="24"/>
        </w:rPr>
        <w:t xml:space="preserve"> правовых актов муниципального образования «</w:t>
      </w:r>
      <w:r w:rsidR="007C6B2C">
        <w:rPr>
          <w:rFonts w:ascii="Times New Roman" w:hAnsi="Times New Roman" w:cs="Times New Roman"/>
          <w:b/>
          <w:sz w:val="24"/>
          <w:szCs w:val="24"/>
        </w:rPr>
        <w:t>Лен</w:t>
      </w:r>
      <w:r w:rsidR="00C84E5F" w:rsidRPr="008D618F">
        <w:rPr>
          <w:rFonts w:ascii="Times New Roman" w:hAnsi="Times New Roman" w:cs="Times New Roman"/>
          <w:b/>
          <w:sz w:val="24"/>
          <w:szCs w:val="24"/>
        </w:rPr>
        <w:t>ский муниципальный район</w:t>
      </w:r>
      <w:r w:rsidR="00114B32" w:rsidRPr="008D618F">
        <w:rPr>
          <w:rFonts w:ascii="Times New Roman" w:hAnsi="Times New Roman" w:cs="Times New Roman"/>
          <w:b/>
          <w:sz w:val="24"/>
          <w:szCs w:val="24"/>
        </w:rPr>
        <w:t>»,</w:t>
      </w:r>
      <w:r w:rsidR="00E02CE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8D618F">
        <w:rPr>
          <w:rFonts w:ascii="Times New Roman" w:hAnsi="Times New Roman" w:cs="Times New Roman"/>
          <w:b/>
          <w:sz w:val="24"/>
          <w:szCs w:val="24"/>
        </w:rPr>
        <w:t>затрагивающих вопросы осуществления предпринимательской и инвестиционной деятельности</w:t>
      </w:r>
      <w:r w:rsidR="00114B32" w:rsidRPr="008D618F">
        <w:rPr>
          <w:rFonts w:ascii="Times New Roman" w:hAnsi="Times New Roman" w:cs="Times New Roman"/>
          <w:b/>
          <w:sz w:val="24"/>
          <w:szCs w:val="24"/>
        </w:rPr>
        <w:t>,</w:t>
      </w:r>
      <w:r w:rsidRPr="008D618F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186638">
        <w:rPr>
          <w:rFonts w:ascii="Times New Roman" w:hAnsi="Times New Roman" w:cs="Times New Roman"/>
          <w:b/>
          <w:sz w:val="24"/>
          <w:szCs w:val="24"/>
        </w:rPr>
        <w:t>20</w:t>
      </w:r>
      <w:r w:rsidRPr="008D618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84E5F" w:rsidRPr="008D618F" w:rsidRDefault="00C84E5F" w:rsidP="00C84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12"/>
        <w:gridCol w:w="2235"/>
        <w:gridCol w:w="129"/>
        <w:gridCol w:w="1595"/>
      </w:tblGrid>
      <w:tr w:rsidR="00BB26F8" w:rsidRPr="008D618F" w:rsidTr="001374DC">
        <w:tc>
          <w:tcPr>
            <w:tcW w:w="9571" w:type="dxa"/>
            <w:gridSpan w:val="4"/>
          </w:tcPr>
          <w:p w:rsidR="00863FD3" w:rsidRPr="008D618F" w:rsidRDefault="00BB26F8" w:rsidP="00867AF2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="00B573D2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документы, у</w:t>
            </w:r>
            <w:r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твержд</w:t>
            </w:r>
            <w:r w:rsidR="00B573D2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ающие</w:t>
            </w:r>
            <w:r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</w:t>
            </w:r>
            <w:r w:rsidR="00B573D2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</w:t>
            </w:r>
            <w:r w:rsidR="00B573D2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73D2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 муниципальных нормативных правовых актов</w:t>
            </w:r>
          </w:p>
        </w:tc>
      </w:tr>
      <w:tr w:rsidR="00BB26F8" w:rsidRPr="008D618F" w:rsidTr="001374DC">
        <w:tc>
          <w:tcPr>
            <w:tcW w:w="9571" w:type="dxa"/>
            <w:gridSpan w:val="4"/>
          </w:tcPr>
          <w:p w:rsidR="000C69B8" w:rsidRPr="008D618F" w:rsidRDefault="000C69B8" w:rsidP="000C69B8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0C69B8" w:rsidRPr="008D618F" w:rsidRDefault="00D25F9B" w:rsidP="000C69B8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0C69B8" w:rsidRPr="008D618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0C69B8" w:rsidRPr="008D618F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от 16 декабря 2014 года  № 222-13-ОЗ   «О внесении изменения в областной закон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      </w:r>
            <w:r w:rsidR="000C69B8" w:rsidRPr="008D618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573D2" w:rsidRPr="008D618F" w:rsidRDefault="00D25F9B" w:rsidP="007C6B2C">
            <w:pPr>
              <w:tabs>
                <w:tab w:val="left" w:pos="1134"/>
              </w:tabs>
              <w:spacing w:before="6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9" w:history="1">
              <w:r w:rsidR="000C69B8" w:rsidRPr="008D618F">
                <w:rPr>
                  <w:rFonts w:ascii="Times New Roman" w:hAnsi="Times New Roman" w:cs="Times New Roman"/>
                  <w:sz w:val="24"/>
                  <w:szCs w:val="24"/>
                </w:rPr>
                <w:t>Порядок</w:t>
              </w:r>
            </w:hyperlink>
            <w:r w:rsidR="000C69B8" w:rsidRPr="008D618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экспертизы муниципальных нормативных правовых актов муниципального образования «</w:t>
            </w:r>
            <w:r w:rsidR="007C6B2C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0C69B8" w:rsidRPr="008D618F">
              <w:rPr>
                <w:rFonts w:ascii="Times New Roman" w:hAnsi="Times New Roman" w:cs="Times New Roman"/>
                <w:sz w:val="24"/>
                <w:szCs w:val="24"/>
              </w:rPr>
              <w:t>ский муниципальный район», затрагивающих вопросы осуществления предпринимательской и инвестиционной деятельности</w:t>
            </w:r>
            <w:r w:rsidR="000C69B8" w:rsidRPr="008D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утвержденный решением Собрания депутатов муниципального образования «</w:t>
            </w:r>
            <w:r w:rsidR="007C6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Ленский муниципальный район» от 11 ноября 2015 года № 117-н</w:t>
            </w:r>
            <w:r w:rsidR="000C69B8" w:rsidRPr="008D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B26F8" w:rsidRPr="008D618F" w:rsidTr="001374DC">
        <w:tc>
          <w:tcPr>
            <w:tcW w:w="9571" w:type="dxa"/>
            <w:gridSpan w:val="4"/>
          </w:tcPr>
          <w:p w:rsidR="00863FD3" w:rsidRPr="008D618F" w:rsidRDefault="003714AF" w:rsidP="003D56E5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69ED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Предметная область </w:t>
            </w:r>
            <w:r w:rsidR="003D56E5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</w:t>
            </w:r>
          </w:p>
        </w:tc>
      </w:tr>
      <w:tr w:rsidR="00BB26F8" w:rsidRPr="008D618F" w:rsidTr="001374DC">
        <w:tc>
          <w:tcPr>
            <w:tcW w:w="9571" w:type="dxa"/>
            <w:gridSpan w:val="4"/>
          </w:tcPr>
          <w:p w:rsidR="00BB26F8" w:rsidRPr="008D618F" w:rsidRDefault="00C22798" w:rsidP="007C6B2C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>Муниципальные нормативные правовые акты муниципального образования «</w:t>
            </w:r>
            <w:r w:rsidR="007C6B2C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>ский муниципальный район», затрагивающие вопросы осуществления предпринимательской и инвестиционной деятельности</w:t>
            </w:r>
          </w:p>
        </w:tc>
      </w:tr>
      <w:tr w:rsidR="00BB26F8" w:rsidRPr="008D618F" w:rsidTr="001374DC">
        <w:tc>
          <w:tcPr>
            <w:tcW w:w="9571" w:type="dxa"/>
            <w:gridSpan w:val="4"/>
          </w:tcPr>
          <w:p w:rsidR="00BB26F8" w:rsidRPr="008D618F" w:rsidRDefault="003714AF" w:rsidP="001E0B66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F5F1A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Цель проведения </w:t>
            </w:r>
            <w:r w:rsidR="001E0B66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</w:t>
            </w:r>
          </w:p>
        </w:tc>
      </w:tr>
      <w:tr w:rsidR="00BB26F8" w:rsidRPr="008D618F" w:rsidTr="001374DC">
        <w:tc>
          <w:tcPr>
            <w:tcW w:w="9571" w:type="dxa"/>
            <w:gridSpan w:val="4"/>
          </w:tcPr>
          <w:p w:rsidR="00BB26F8" w:rsidRPr="008D618F" w:rsidRDefault="00C22798" w:rsidP="00C22798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F30499" w:rsidRPr="008D618F" w:rsidTr="001374DC">
        <w:tc>
          <w:tcPr>
            <w:tcW w:w="9571" w:type="dxa"/>
            <w:gridSpan w:val="4"/>
          </w:tcPr>
          <w:p w:rsidR="00F30499" w:rsidRPr="008D618F" w:rsidRDefault="001E0B66" w:rsidP="00863FD3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30499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Процедура проведения экспертизы </w:t>
            </w:r>
          </w:p>
        </w:tc>
      </w:tr>
      <w:tr w:rsidR="00F30499" w:rsidRPr="008D618F" w:rsidTr="001374DC">
        <w:tc>
          <w:tcPr>
            <w:tcW w:w="9571" w:type="dxa"/>
            <w:gridSpan w:val="4"/>
          </w:tcPr>
          <w:p w:rsidR="003714AF" w:rsidRPr="008D618F" w:rsidRDefault="003714AF" w:rsidP="00C84E5F">
            <w:pPr>
              <w:spacing w:before="60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>Уполномоченны</w:t>
            </w:r>
            <w:r w:rsidR="001E0B66" w:rsidRPr="008D61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1E0B66" w:rsidRPr="008D618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798" w:rsidRPr="008D618F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r w:rsidR="007C6B2C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C22798" w:rsidRPr="008D618F">
              <w:rPr>
                <w:rFonts w:ascii="Times New Roman" w:hAnsi="Times New Roman" w:cs="Times New Roman"/>
                <w:sz w:val="24"/>
                <w:szCs w:val="24"/>
              </w:rPr>
              <w:t xml:space="preserve">ский муниципальный район» </w:t>
            </w: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>осуществляет</w:t>
            </w:r>
            <w:r w:rsidR="001E0B66" w:rsidRPr="008D618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2798" w:rsidRPr="008D618F" w:rsidRDefault="00C22798" w:rsidP="00C22798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  <w:r w:rsidRPr="008D618F">
              <w:rPr>
                <w:sz w:val="24"/>
                <w:szCs w:val="24"/>
              </w:rPr>
              <w:t>формирование плана проведения экспертизы муниципальных нормативных правовых актов;</w:t>
            </w:r>
          </w:p>
          <w:p w:rsidR="00C22798" w:rsidRPr="008D618F" w:rsidRDefault="00C22798" w:rsidP="00C22798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  <w:r w:rsidRPr="008D618F">
              <w:rPr>
                <w:sz w:val="24"/>
                <w:szCs w:val="24"/>
              </w:rPr>
              <w:t>размещение извещения об экспертизе муниципальных нормативных правовых актов;</w:t>
            </w:r>
          </w:p>
          <w:p w:rsidR="00C22798" w:rsidRPr="008D618F" w:rsidRDefault="00C22798" w:rsidP="00C22798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  <w:r w:rsidRPr="008D618F">
              <w:rPr>
                <w:sz w:val="24"/>
                <w:szCs w:val="24"/>
              </w:rPr>
              <w:t>проведение публичных консультаций по муниципальному нормативному правовому акту;</w:t>
            </w:r>
          </w:p>
          <w:p w:rsidR="002C18BB" w:rsidRPr="008D618F" w:rsidRDefault="00C22798" w:rsidP="00C84E5F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  <w:r w:rsidRPr="008D618F">
              <w:rPr>
                <w:sz w:val="24"/>
                <w:szCs w:val="24"/>
              </w:rPr>
              <w:t>подготовка заключения об экспертизе муниципально</w:t>
            </w:r>
            <w:r w:rsidR="00C84E5F" w:rsidRPr="008D618F">
              <w:rPr>
                <w:sz w:val="24"/>
                <w:szCs w:val="24"/>
              </w:rPr>
              <w:t>го нормативного правового акта.</w:t>
            </w:r>
          </w:p>
        </w:tc>
      </w:tr>
      <w:tr w:rsidR="002C18BB" w:rsidRPr="008D618F" w:rsidTr="001374DC">
        <w:tc>
          <w:tcPr>
            <w:tcW w:w="9571" w:type="dxa"/>
            <w:gridSpan w:val="4"/>
          </w:tcPr>
          <w:p w:rsidR="002C18BB" w:rsidRPr="008D618F" w:rsidRDefault="001E0B66" w:rsidP="00825281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C18BB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F5045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</w:t>
            </w:r>
            <w:r w:rsidR="002C18BB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учета выводов, содержащихся </w:t>
            </w:r>
            <w:r w:rsidR="008A2120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2C18BB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заключениях об </w:t>
            </w:r>
            <w:r w:rsidR="00825281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экспертизе</w:t>
            </w:r>
          </w:p>
        </w:tc>
      </w:tr>
      <w:tr w:rsidR="002C18BB" w:rsidRPr="008D618F" w:rsidTr="001374DC">
        <w:tc>
          <w:tcPr>
            <w:tcW w:w="9571" w:type="dxa"/>
            <w:gridSpan w:val="4"/>
          </w:tcPr>
          <w:p w:rsidR="00C514C2" w:rsidRPr="00C514C2" w:rsidRDefault="00C514C2" w:rsidP="00C514C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орган рассматривает предложения, поступившие в срок, указанный </w:t>
            </w:r>
            <w:r w:rsidRPr="00C514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1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Порядк</w:t>
            </w:r>
            <w:r w:rsidRPr="00C514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1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 в течение пяти рабочих дней готовит и размещает на официальном сайте справку о результатах публичных консультаций по правовому акту по </w:t>
            </w:r>
            <w:r w:rsidRPr="00C514C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установленной </w:t>
            </w:r>
            <w:r w:rsidRPr="00C514C2">
              <w:rPr>
                <w:rFonts w:ascii="Times New Roman" w:eastAsia="Calibri" w:hAnsi="Times New Roman" w:cs="Times New Roman"/>
                <w:sz w:val="24"/>
                <w:szCs w:val="24"/>
              </w:rPr>
              <w:t>форме</w:t>
            </w:r>
            <w:r w:rsidRPr="00C51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514C2" w:rsidRPr="00C514C2" w:rsidRDefault="00C514C2" w:rsidP="00C514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каждого правового акта, включенного в План, уполномоченный орган в срок не более 15 рабочих дней со дня окончания публичных консультаций готовит заключение об экспертизе правового акта по  установленной форме. </w:t>
            </w:r>
          </w:p>
          <w:p w:rsidR="00C514C2" w:rsidRPr="00C514C2" w:rsidRDefault="00C514C2" w:rsidP="00C514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Заключение об экспертизе правового акта подписывается руководителем уполномоченного органа.</w:t>
            </w:r>
          </w:p>
          <w:p w:rsidR="00C514C2" w:rsidRPr="00C514C2" w:rsidRDefault="00C514C2" w:rsidP="00C514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Уполномоченный орган в течение двух рабочих дней со дня подписания заключения об экспертизе правового акта размещает его на официальном сайте, а также</w:t>
            </w:r>
            <w:r w:rsidRPr="00C514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5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направляет его в адрес разработчика. </w:t>
            </w:r>
          </w:p>
          <w:p w:rsidR="00C514C2" w:rsidRPr="00C514C2" w:rsidRDefault="00C514C2" w:rsidP="00C514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в течение десяти рабочих дней со дня получения заключения об </w:t>
            </w:r>
            <w:r w:rsidRPr="00C5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экспертизе правового акта уведомляет уполномоченный орган о принятых мерах по результатам рассмотрения заключения</w:t>
            </w:r>
            <w:r w:rsidRPr="00C51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экспертизе правового акта.</w:t>
            </w:r>
          </w:p>
          <w:p w:rsidR="00D3525D" w:rsidRPr="008D618F" w:rsidRDefault="00D3525D" w:rsidP="0009251D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</w:p>
        </w:tc>
      </w:tr>
      <w:tr w:rsidR="00BB26F8" w:rsidRPr="008D618F" w:rsidTr="001374DC">
        <w:tc>
          <w:tcPr>
            <w:tcW w:w="9571" w:type="dxa"/>
            <w:gridSpan w:val="4"/>
          </w:tcPr>
          <w:p w:rsidR="00BB26F8" w:rsidRPr="008D618F" w:rsidRDefault="001E0B66" w:rsidP="001E0B66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113BC3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Практический опыт проведения экспертизы действующих </w:t>
            </w:r>
            <w:r w:rsidR="00250988" w:rsidRPr="008D618F">
              <w:rPr>
                <w:rFonts w:ascii="Times New Roman" w:hAnsi="Times New Roman" w:cs="Times New Roman"/>
                <w:b/>
                <w:sz w:val="24"/>
                <w:szCs w:val="24"/>
              </w:rPr>
              <w:t>правовых актов</w:t>
            </w:r>
          </w:p>
        </w:tc>
      </w:tr>
      <w:tr w:rsidR="00113BC3" w:rsidRPr="008D618F" w:rsidTr="001374DC">
        <w:trPr>
          <w:trHeight w:val="137"/>
        </w:trPr>
        <w:tc>
          <w:tcPr>
            <w:tcW w:w="7976" w:type="dxa"/>
            <w:gridSpan w:val="3"/>
          </w:tcPr>
          <w:p w:rsidR="00113BC3" w:rsidRPr="008D618F" w:rsidRDefault="00113BC3" w:rsidP="0018663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экспертизы за 20</w:t>
            </w:r>
            <w:r w:rsidR="00186638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8D61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595" w:type="dxa"/>
          </w:tcPr>
          <w:p w:rsidR="00113BC3" w:rsidRPr="008D618F" w:rsidRDefault="002F65F8" w:rsidP="00113BC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</w:tr>
      <w:tr w:rsidR="00113BC3" w:rsidRPr="008D618F" w:rsidTr="001374DC">
        <w:trPr>
          <w:trHeight w:val="137"/>
        </w:trPr>
        <w:tc>
          <w:tcPr>
            <w:tcW w:w="7976" w:type="dxa"/>
            <w:gridSpan w:val="3"/>
          </w:tcPr>
          <w:p w:rsidR="00113BC3" w:rsidRPr="008D618F" w:rsidRDefault="00113BC3" w:rsidP="00113B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>количество предложений по включению в план проведения экспертизы</w:t>
            </w:r>
          </w:p>
        </w:tc>
        <w:tc>
          <w:tcPr>
            <w:tcW w:w="1595" w:type="dxa"/>
          </w:tcPr>
          <w:p w:rsidR="00113BC3" w:rsidRPr="008D618F" w:rsidRDefault="0009251D" w:rsidP="00113BC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3BC3" w:rsidRPr="008D618F" w:rsidTr="001374DC">
        <w:trPr>
          <w:trHeight w:val="137"/>
        </w:trPr>
        <w:tc>
          <w:tcPr>
            <w:tcW w:w="7976" w:type="dxa"/>
            <w:gridSpan w:val="3"/>
          </w:tcPr>
          <w:p w:rsidR="00113BC3" w:rsidRPr="008D618F" w:rsidRDefault="00113BC3" w:rsidP="00113B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экспертиз</w:t>
            </w:r>
          </w:p>
        </w:tc>
        <w:tc>
          <w:tcPr>
            <w:tcW w:w="1595" w:type="dxa"/>
          </w:tcPr>
          <w:p w:rsidR="00863FD3" w:rsidRPr="008D618F" w:rsidRDefault="00186638" w:rsidP="001E0B6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036D" w:rsidRPr="008D618F" w:rsidTr="001374DC">
        <w:tc>
          <w:tcPr>
            <w:tcW w:w="9571" w:type="dxa"/>
            <w:gridSpan w:val="4"/>
          </w:tcPr>
          <w:p w:rsidR="009F036D" w:rsidRPr="008D618F" w:rsidRDefault="008878B7" w:rsidP="0062300F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9F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  <w:r w:rsidR="00ED0AD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нормативных правовых актов, прошедших экспертизу в 20</w:t>
            </w:r>
            <w:r w:rsidR="0062300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D0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9F036D" w:rsidRPr="008D618F" w:rsidTr="001374DC">
        <w:tc>
          <w:tcPr>
            <w:tcW w:w="5612" w:type="dxa"/>
          </w:tcPr>
          <w:p w:rsidR="009F036D" w:rsidRPr="009F036D" w:rsidRDefault="009F036D" w:rsidP="009F036D">
            <w:pPr>
              <w:spacing w:before="6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35" w:type="dxa"/>
          </w:tcPr>
          <w:p w:rsidR="009F036D" w:rsidRPr="009F036D" w:rsidRDefault="009F036D" w:rsidP="009F036D">
            <w:pPr>
              <w:spacing w:before="6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D">
              <w:rPr>
                <w:rFonts w:ascii="Times New Roman" w:hAnsi="Times New Roman" w:cs="Times New Roman"/>
                <w:sz w:val="24"/>
                <w:szCs w:val="24"/>
              </w:rPr>
              <w:t>Разработчик НПА</w:t>
            </w:r>
          </w:p>
        </w:tc>
        <w:tc>
          <w:tcPr>
            <w:tcW w:w="1724" w:type="dxa"/>
            <w:gridSpan w:val="2"/>
          </w:tcPr>
          <w:p w:rsidR="009F036D" w:rsidRPr="009F036D" w:rsidRDefault="009F036D" w:rsidP="009F036D">
            <w:pPr>
              <w:spacing w:before="6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публичных консультаций,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36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86638" w:rsidRPr="008D618F" w:rsidTr="001374DC">
        <w:trPr>
          <w:trHeight w:val="3141"/>
        </w:trPr>
        <w:tc>
          <w:tcPr>
            <w:tcW w:w="5612" w:type="dxa"/>
          </w:tcPr>
          <w:p w:rsidR="00186638" w:rsidRPr="00186638" w:rsidRDefault="00186638" w:rsidP="00F029CA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</w:t>
            </w:r>
            <w:r w:rsidRPr="00186638">
              <w:rPr>
                <w:rFonts w:ascii="Times New Roman" w:eastAsia="Calibri" w:hAnsi="Times New Roman" w:cs="Times New Roman"/>
                <w:lang w:eastAsia="ru-RU"/>
              </w:rPr>
              <w:t>Постановление Администрации МО «Ленский муниципальный район»   от 30.08.2016 № 496-н (в редакции от 05.11.02019 № 675-н) «Об утверждении муниципальной программы «Развитие торговли на территории МО «Ленский муниципальный район» на 2017-2020 годы»</w:t>
            </w:r>
          </w:p>
        </w:tc>
        <w:tc>
          <w:tcPr>
            <w:tcW w:w="2235" w:type="dxa"/>
          </w:tcPr>
          <w:p w:rsidR="00186638" w:rsidRPr="00186638" w:rsidRDefault="00186638" w:rsidP="00F029C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86638">
              <w:rPr>
                <w:rFonts w:ascii="Times New Roman" w:eastAsia="Calibri" w:hAnsi="Times New Roman" w:cs="Times New Roman"/>
                <w:lang w:eastAsia="ru-RU"/>
              </w:rPr>
              <w:t>Отдел экономики и прогнозирова</w:t>
            </w:r>
            <w:r w:rsidRPr="00186638">
              <w:rPr>
                <w:rFonts w:ascii="Times New Roman" w:eastAsia="Calibri" w:hAnsi="Times New Roman" w:cs="Times New Roman"/>
                <w:lang w:eastAsia="ru-RU"/>
              </w:rPr>
              <w:t>ния Администрации МО «Ленский муниципальный район»</w:t>
            </w:r>
          </w:p>
        </w:tc>
        <w:tc>
          <w:tcPr>
            <w:tcW w:w="1724" w:type="dxa"/>
            <w:gridSpan w:val="2"/>
          </w:tcPr>
          <w:p w:rsidR="00186638" w:rsidRPr="008878B7" w:rsidRDefault="008B42FD" w:rsidP="008878B7">
            <w:pPr>
              <w:spacing w:before="6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6638" w:rsidRPr="008D618F" w:rsidTr="00186638">
        <w:trPr>
          <w:trHeight w:val="581"/>
        </w:trPr>
        <w:tc>
          <w:tcPr>
            <w:tcW w:w="5612" w:type="dxa"/>
          </w:tcPr>
          <w:p w:rsidR="00186638" w:rsidRPr="00186638" w:rsidRDefault="00186638" w:rsidP="00F029CA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2.</w:t>
            </w:r>
            <w:r w:rsidRPr="00186638">
              <w:rPr>
                <w:rFonts w:ascii="Times New Roman" w:eastAsia="Calibri" w:hAnsi="Times New Roman" w:cs="Times New Roman"/>
                <w:lang w:eastAsia="ru-RU"/>
              </w:rPr>
              <w:t xml:space="preserve">Постановление Администрации МО «Ленский муниципальный район» от 19.09.2016 № 534-н </w:t>
            </w:r>
            <w:r w:rsidR="0062300F" w:rsidRPr="00186638">
              <w:rPr>
                <w:rFonts w:ascii="Times New Roman" w:eastAsia="Calibri" w:hAnsi="Times New Roman" w:cs="Times New Roman"/>
                <w:lang w:eastAsia="ru-RU"/>
              </w:rPr>
              <w:t>(</w:t>
            </w:r>
            <w:r w:rsidRPr="00186638">
              <w:rPr>
                <w:rFonts w:ascii="Times New Roman" w:eastAsia="Calibri" w:hAnsi="Times New Roman" w:cs="Times New Roman"/>
                <w:lang w:eastAsia="ru-RU"/>
              </w:rPr>
              <w:t>в редакции от 01.11.2019 № 671-н) «Об утверждении муниципальной программы «Развитие малого и среднего предпринимательства на территории МО «Ленский муниципальный район» на 2017-2020 годы»</w:t>
            </w:r>
          </w:p>
        </w:tc>
        <w:tc>
          <w:tcPr>
            <w:tcW w:w="2235" w:type="dxa"/>
          </w:tcPr>
          <w:p w:rsidR="00186638" w:rsidRPr="00186638" w:rsidRDefault="00186638" w:rsidP="00F029C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86638">
              <w:rPr>
                <w:rFonts w:ascii="Times New Roman" w:eastAsia="Calibri" w:hAnsi="Times New Roman" w:cs="Times New Roman"/>
                <w:lang w:eastAsia="ru-RU"/>
              </w:rPr>
              <w:t>Отдел экономики и прогнозирова</w:t>
            </w:r>
            <w:r w:rsidRPr="00186638">
              <w:rPr>
                <w:rFonts w:ascii="Times New Roman" w:eastAsia="Calibri" w:hAnsi="Times New Roman" w:cs="Times New Roman"/>
                <w:lang w:eastAsia="ru-RU"/>
              </w:rPr>
              <w:t>ния Администрации МО «Ленский муниципальный район»</w:t>
            </w:r>
          </w:p>
        </w:tc>
        <w:tc>
          <w:tcPr>
            <w:tcW w:w="1724" w:type="dxa"/>
            <w:gridSpan w:val="2"/>
          </w:tcPr>
          <w:p w:rsidR="00186638" w:rsidRDefault="008B42FD" w:rsidP="008878B7">
            <w:pPr>
              <w:spacing w:before="6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6638" w:rsidRPr="008D618F" w:rsidTr="00186638">
        <w:trPr>
          <w:trHeight w:val="407"/>
        </w:trPr>
        <w:tc>
          <w:tcPr>
            <w:tcW w:w="5612" w:type="dxa"/>
          </w:tcPr>
          <w:p w:rsidR="00186638" w:rsidRPr="00186638" w:rsidRDefault="00186638" w:rsidP="00F029CA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3.</w:t>
            </w:r>
            <w:r w:rsidRPr="00186638">
              <w:rPr>
                <w:rFonts w:ascii="Times New Roman" w:eastAsia="Calibri" w:hAnsi="Times New Roman" w:cs="Times New Roman"/>
                <w:lang w:eastAsia="ru-RU"/>
              </w:rPr>
              <w:t>Постановление Администрации МО «Ленский муниципальный район» от 27.09.2016  547-н</w:t>
            </w:r>
            <w:r w:rsidR="0062300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62300F" w:rsidRPr="00186638">
              <w:rPr>
                <w:rFonts w:ascii="Times New Roman" w:eastAsia="Calibri" w:hAnsi="Times New Roman" w:cs="Times New Roman"/>
                <w:lang w:eastAsia="ru-RU"/>
              </w:rPr>
              <w:t>(</w:t>
            </w:r>
            <w:r w:rsidRPr="00186638">
              <w:rPr>
                <w:rFonts w:ascii="Times New Roman" w:eastAsia="Calibri" w:hAnsi="Times New Roman" w:cs="Times New Roman"/>
                <w:lang w:eastAsia="ru-RU"/>
              </w:rPr>
              <w:t>в редакции от 23.12.2019 № 783-н) «Об утверждении муниципальной программы  «Создание условий для развития сельского хозяйства в МО «Ленский муниципальный район» на 2017-2020 годы»</w:t>
            </w:r>
          </w:p>
        </w:tc>
        <w:tc>
          <w:tcPr>
            <w:tcW w:w="2235" w:type="dxa"/>
          </w:tcPr>
          <w:p w:rsidR="00186638" w:rsidRPr="00186638" w:rsidRDefault="00186638" w:rsidP="00F029C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86638">
              <w:rPr>
                <w:rFonts w:ascii="Times New Roman" w:eastAsia="Calibri" w:hAnsi="Times New Roman" w:cs="Times New Roman"/>
                <w:lang w:eastAsia="ru-RU"/>
              </w:rPr>
              <w:t>Отдел прои</w:t>
            </w:r>
            <w:r w:rsidRPr="00186638">
              <w:rPr>
                <w:rFonts w:ascii="Times New Roman" w:eastAsia="Calibri" w:hAnsi="Times New Roman" w:cs="Times New Roman"/>
                <w:lang w:eastAsia="ru-RU"/>
              </w:rPr>
              <w:t>зводствен</w:t>
            </w:r>
            <w:r w:rsidRPr="00186638">
              <w:rPr>
                <w:rFonts w:ascii="Times New Roman" w:eastAsia="Calibri" w:hAnsi="Times New Roman" w:cs="Times New Roman"/>
                <w:lang w:eastAsia="ru-RU"/>
              </w:rPr>
              <w:t>ной сферы, жилищно-коммунального и сельского хозяйства Администрации МО «Ленский муниципальный район»</w:t>
            </w:r>
          </w:p>
        </w:tc>
        <w:tc>
          <w:tcPr>
            <w:tcW w:w="1724" w:type="dxa"/>
            <w:gridSpan w:val="2"/>
          </w:tcPr>
          <w:p w:rsidR="00186638" w:rsidRDefault="008B42FD" w:rsidP="008878B7">
            <w:pPr>
              <w:spacing w:before="6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42FD" w:rsidRPr="008D618F" w:rsidTr="00186638">
        <w:trPr>
          <w:trHeight w:val="407"/>
        </w:trPr>
        <w:tc>
          <w:tcPr>
            <w:tcW w:w="5612" w:type="dxa"/>
          </w:tcPr>
          <w:p w:rsidR="008B42FD" w:rsidRDefault="008B42FD" w:rsidP="008B42FD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4. </w:t>
            </w:r>
            <w:r w:rsidRPr="00186638">
              <w:rPr>
                <w:rFonts w:ascii="Times New Roman" w:eastAsia="Calibri" w:hAnsi="Times New Roman" w:cs="Times New Roman"/>
                <w:lang w:eastAsia="ru-RU"/>
              </w:rPr>
              <w:t xml:space="preserve">Постановление Администрации МО «Ленский муниципальный район» от </w:t>
            </w:r>
            <w:r>
              <w:rPr>
                <w:rFonts w:ascii="Times New Roman" w:eastAsia="Calibri" w:hAnsi="Times New Roman" w:cs="Times New Roman"/>
                <w:lang w:eastAsia="ru-RU"/>
              </w:rPr>
              <w:t>27.02.2018 №</w:t>
            </w:r>
            <w:r w:rsidRPr="00186638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eastAsia="ru-RU"/>
              </w:rPr>
              <w:t>142</w:t>
            </w:r>
            <w:r w:rsidRPr="00186638">
              <w:rPr>
                <w:rFonts w:ascii="Times New Roman" w:eastAsia="Calibri" w:hAnsi="Times New Roman" w:cs="Times New Roman"/>
                <w:lang w:eastAsia="ru-RU"/>
              </w:rPr>
              <w:t>-н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186638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lang w:eastAsia="ru-RU"/>
              </w:rPr>
              <w:t>О внесении изменений в постановление Администрации МО «Ленский муниципальный район» от 27.02.2018 №142-н «Об определении границ прилегающих территорий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</w:p>
        </w:tc>
        <w:tc>
          <w:tcPr>
            <w:tcW w:w="2235" w:type="dxa"/>
          </w:tcPr>
          <w:p w:rsidR="008B42FD" w:rsidRPr="00186638" w:rsidRDefault="008B42FD" w:rsidP="00F029C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86638">
              <w:rPr>
                <w:rFonts w:ascii="Times New Roman" w:eastAsia="Calibri" w:hAnsi="Times New Roman" w:cs="Times New Roman"/>
                <w:lang w:eastAsia="ru-RU"/>
              </w:rPr>
              <w:t>Отдел экономики и прогнозирова</w:t>
            </w:r>
            <w:r w:rsidRPr="00186638">
              <w:rPr>
                <w:rFonts w:ascii="Times New Roman" w:eastAsia="Calibri" w:hAnsi="Times New Roman" w:cs="Times New Roman"/>
                <w:lang w:eastAsia="ru-RU"/>
              </w:rPr>
              <w:t>ния Администрации МО «Ленский муниципальный район»</w:t>
            </w:r>
          </w:p>
        </w:tc>
        <w:tc>
          <w:tcPr>
            <w:tcW w:w="1724" w:type="dxa"/>
            <w:gridSpan w:val="2"/>
          </w:tcPr>
          <w:p w:rsidR="008B42FD" w:rsidRDefault="008B42FD" w:rsidP="008878B7">
            <w:pPr>
              <w:spacing w:before="6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6638" w:rsidRPr="008D618F" w:rsidTr="001374DC">
        <w:tc>
          <w:tcPr>
            <w:tcW w:w="9571" w:type="dxa"/>
            <w:gridSpan w:val="4"/>
          </w:tcPr>
          <w:p w:rsidR="00186638" w:rsidRDefault="00186638" w:rsidP="00E821A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8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882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информации в сети Интернет</w:t>
            </w:r>
          </w:p>
        </w:tc>
      </w:tr>
      <w:tr w:rsidR="00186638" w:rsidRPr="008D618F" w:rsidTr="001374DC">
        <w:tc>
          <w:tcPr>
            <w:tcW w:w="9571" w:type="dxa"/>
            <w:gridSpan w:val="4"/>
          </w:tcPr>
          <w:p w:rsidR="00186638" w:rsidRPr="008D618F" w:rsidRDefault="00186638" w:rsidP="00E821A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>На официальном интернет-сайте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>ский муниципальный район» в информационн</w:t>
            </w:r>
            <w:r w:rsidR="0062300F" w:rsidRPr="008D618F">
              <w:rPr>
                <w:rFonts w:ascii="Times New Roman" w:hAnsi="Times New Roman" w:cs="Times New Roman"/>
                <w:sz w:val="24"/>
                <w:szCs w:val="24"/>
              </w:rPr>
              <w:t>о -</w:t>
            </w:r>
            <w:r w:rsidRPr="008D618F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телекоммуникационной сети «Интернет» по адресу: </w:t>
            </w:r>
            <w:proofErr w:type="spellStart"/>
            <w:r w:rsidRPr="0081793D">
              <w:rPr>
                <w:rFonts w:ascii="Times New Roman" w:hAnsi="Times New Roman" w:cs="Times New Roman"/>
                <w:sz w:val="24"/>
                <w:szCs w:val="24"/>
              </w:rPr>
              <w:t>www.yarensk.ru</w:t>
            </w:r>
            <w:proofErr w:type="spellEnd"/>
            <w:r w:rsidRPr="008D618F">
              <w:rPr>
                <w:rFonts w:ascii="Times New Roman" w:hAnsi="Times New Roman" w:cs="Times New Roman"/>
                <w:sz w:val="24"/>
                <w:szCs w:val="24"/>
              </w:rPr>
              <w:t>, в разделе «Оценка регулирующего воздействия» размещаются план проведения экспертизы правовых актов, извещения об экспертизе правового акта, справки о результатах публичных консультаций, заключения об экспертизе правовых актов.</w:t>
            </w:r>
          </w:p>
        </w:tc>
      </w:tr>
    </w:tbl>
    <w:p w:rsidR="00C22798" w:rsidRPr="008D618F" w:rsidRDefault="00C22798" w:rsidP="00C22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798" w:rsidRPr="008D618F" w:rsidRDefault="00C22798" w:rsidP="00C22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798" w:rsidRPr="008D618F" w:rsidRDefault="00C22798" w:rsidP="00C22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2798" w:rsidRPr="008D618F" w:rsidSect="00ED0A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4EB"/>
    <w:rsid w:val="000010CD"/>
    <w:rsid w:val="0000661E"/>
    <w:rsid w:val="00045112"/>
    <w:rsid w:val="00052266"/>
    <w:rsid w:val="0009251D"/>
    <w:rsid w:val="000A4BC8"/>
    <w:rsid w:val="000B6385"/>
    <w:rsid w:val="000C69B8"/>
    <w:rsid w:val="000F6592"/>
    <w:rsid w:val="00113BC3"/>
    <w:rsid w:val="00114B32"/>
    <w:rsid w:val="00135AB8"/>
    <w:rsid w:val="001374DC"/>
    <w:rsid w:val="001504C3"/>
    <w:rsid w:val="00164A8B"/>
    <w:rsid w:val="00186638"/>
    <w:rsid w:val="00195929"/>
    <w:rsid w:val="0019603C"/>
    <w:rsid w:val="001A4479"/>
    <w:rsid w:val="001D71B6"/>
    <w:rsid w:val="001E0B66"/>
    <w:rsid w:val="00200F75"/>
    <w:rsid w:val="00250988"/>
    <w:rsid w:val="00273DA1"/>
    <w:rsid w:val="002A446B"/>
    <w:rsid w:val="002C18BB"/>
    <w:rsid w:val="002E4F1E"/>
    <w:rsid w:val="002F65F8"/>
    <w:rsid w:val="003714AF"/>
    <w:rsid w:val="0037245A"/>
    <w:rsid w:val="00374352"/>
    <w:rsid w:val="003958BA"/>
    <w:rsid w:val="003B3DB4"/>
    <w:rsid w:val="003D56E5"/>
    <w:rsid w:val="00427594"/>
    <w:rsid w:val="004E3170"/>
    <w:rsid w:val="004F27E6"/>
    <w:rsid w:val="005272CB"/>
    <w:rsid w:val="00547A60"/>
    <w:rsid w:val="00577F34"/>
    <w:rsid w:val="005F5045"/>
    <w:rsid w:val="00611108"/>
    <w:rsid w:val="0062300F"/>
    <w:rsid w:val="00624D18"/>
    <w:rsid w:val="00661EBB"/>
    <w:rsid w:val="00663882"/>
    <w:rsid w:val="006641B4"/>
    <w:rsid w:val="00682AE6"/>
    <w:rsid w:val="006968D6"/>
    <w:rsid w:val="00726C78"/>
    <w:rsid w:val="00790B11"/>
    <w:rsid w:val="007C6B2C"/>
    <w:rsid w:val="007D6773"/>
    <w:rsid w:val="00802E61"/>
    <w:rsid w:val="00824CD7"/>
    <w:rsid w:val="00825281"/>
    <w:rsid w:val="00863FD3"/>
    <w:rsid w:val="00867AF2"/>
    <w:rsid w:val="008878B7"/>
    <w:rsid w:val="008A2120"/>
    <w:rsid w:val="008B42FD"/>
    <w:rsid w:val="008D618F"/>
    <w:rsid w:val="00960853"/>
    <w:rsid w:val="009F036D"/>
    <w:rsid w:val="00A14053"/>
    <w:rsid w:val="00AD3198"/>
    <w:rsid w:val="00AD3C71"/>
    <w:rsid w:val="00B1683D"/>
    <w:rsid w:val="00B334D7"/>
    <w:rsid w:val="00B573D2"/>
    <w:rsid w:val="00B73BDB"/>
    <w:rsid w:val="00B92FAD"/>
    <w:rsid w:val="00BB26F8"/>
    <w:rsid w:val="00BD20F5"/>
    <w:rsid w:val="00BF1E0E"/>
    <w:rsid w:val="00C22798"/>
    <w:rsid w:val="00C404EB"/>
    <w:rsid w:val="00C514C2"/>
    <w:rsid w:val="00C54083"/>
    <w:rsid w:val="00C84E5F"/>
    <w:rsid w:val="00CB7662"/>
    <w:rsid w:val="00CC0D8B"/>
    <w:rsid w:val="00CC4CD0"/>
    <w:rsid w:val="00CE478D"/>
    <w:rsid w:val="00D1623F"/>
    <w:rsid w:val="00D17D25"/>
    <w:rsid w:val="00D25F9B"/>
    <w:rsid w:val="00D3525D"/>
    <w:rsid w:val="00D66FB7"/>
    <w:rsid w:val="00D95EB9"/>
    <w:rsid w:val="00DA27B1"/>
    <w:rsid w:val="00E02CE8"/>
    <w:rsid w:val="00E069ED"/>
    <w:rsid w:val="00E11ECC"/>
    <w:rsid w:val="00E33B05"/>
    <w:rsid w:val="00E67161"/>
    <w:rsid w:val="00E821A8"/>
    <w:rsid w:val="00EB44E4"/>
    <w:rsid w:val="00EC2E3E"/>
    <w:rsid w:val="00ED0ADE"/>
    <w:rsid w:val="00EF0784"/>
    <w:rsid w:val="00EF5F1A"/>
    <w:rsid w:val="00F30499"/>
    <w:rsid w:val="00F56C43"/>
    <w:rsid w:val="00F765B2"/>
    <w:rsid w:val="00FB6155"/>
    <w:rsid w:val="00FF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6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6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3381C473B54EC457B2DD68B30147CA3B5008AD01916A98667FFCDE0D877269AJA2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Осмакова АВ</cp:lastModifiedBy>
  <cp:revision>3</cp:revision>
  <cp:lastPrinted>2019-01-10T12:57:00Z</cp:lastPrinted>
  <dcterms:created xsi:type="dcterms:W3CDTF">2020-11-27T13:14:00Z</dcterms:created>
  <dcterms:modified xsi:type="dcterms:W3CDTF">2021-01-13T12:16:00Z</dcterms:modified>
</cp:coreProperties>
</file>