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BB25B0" w:rsidRDefault="00BB25B0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5B0" w:rsidRDefault="007B1332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Сафроновка</w:t>
      </w:r>
      <w:proofErr w:type="spellEnd"/>
      <w:r w:rsidR="00A56B73">
        <w:rPr>
          <w:rFonts w:ascii="Times New Roman" w:hAnsi="Times New Roman" w:cs="Times New Roman"/>
          <w:sz w:val="28"/>
          <w:szCs w:val="28"/>
        </w:rPr>
        <w:t>,</w:t>
      </w:r>
      <w:r w:rsidR="00BB25B0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Молодёжная</w:t>
      </w:r>
      <w:r w:rsidR="00BB25B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13А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7B1332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 w:rsidR="00A56B73">
        <w:rPr>
          <w:rFonts w:ascii="Times New Roman" w:hAnsi="Times New Roman" w:cs="Times New Roman"/>
          <w:sz w:val="28"/>
          <w:szCs w:val="28"/>
        </w:rPr>
        <w:t>04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A56B73">
        <w:rPr>
          <w:rFonts w:ascii="Times New Roman" w:hAnsi="Times New Roman" w:cs="Times New Roman"/>
          <w:sz w:val="28"/>
          <w:szCs w:val="28"/>
        </w:rPr>
        <w:t>3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36"/>
        <w:gridCol w:w="4684"/>
      </w:tblGrid>
      <w:tr w:rsidR="00D15BC7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схем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земельн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многоквартирны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и иные входящие в состав так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недвижимого имущества по адрес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B1332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B1332">
              <w:rPr>
                <w:rFonts w:ascii="Times New Roman" w:hAnsi="Times New Roman" w:cs="Times New Roman"/>
                <w:sz w:val="24"/>
                <w:szCs w:val="24"/>
              </w:rPr>
              <w:t>Сафроновка</w:t>
            </w:r>
            <w:proofErr w:type="spellEnd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33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1332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B1332">
              <w:rPr>
                <w:rFonts w:ascii="Times New Roman" w:hAnsi="Times New Roman" w:cs="Times New Roman"/>
                <w:sz w:val="24"/>
                <w:szCs w:val="24"/>
              </w:rPr>
              <w:t>13А.</w:t>
            </w:r>
          </w:p>
        </w:tc>
      </w:tr>
      <w:tr w:rsidR="008F5AE7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BB25B0" w:rsidRPr="00F36CB2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3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lastRenderedPageBreak/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 предложений и замечаний 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1332">
        <w:rPr>
          <w:rFonts w:ascii="Times New Roman" w:hAnsi="Times New Roman" w:cs="Times New Roman"/>
          <w:sz w:val="28"/>
          <w:szCs w:val="28"/>
        </w:rPr>
        <w:t>дер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1332">
        <w:rPr>
          <w:rFonts w:ascii="Times New Roman" w:hAnsi="Times New Roman" w:cs="Times New Roman"/>
          <w:sz w:val="28"/>
          <w:szCs w:val="28"/>
        </w:rPr>
        <w:t>Сафроновка</w:t>
      </w:r>
      <w:proofErr w:type="spellEnd"/>
      <w:r w:rsidR="00A56B73">
        <w:rPr>
          <w:rFonts w:ascii="Times New Roman" w:hAnsi="Times New Roman" w:cs="Times New Roman"/>
          <w:sz w:val="28"/>
          <w:szCs w:val="28"/>
        </w:rPr>
        <w:t xml:space="preserve">, </w:t>
      </w:r>
      <w:r w:rsidR="007B1332">
        <w:rPr>
          <w:rFonts w:ascii="Times New Roman" w:hAnsi="Times New Roman" w:cs="Times New Roman"/>
          <w:sz w:val="28"/>
          <w:szCs w:val="28"/>
        </w:rPr>
        <w:br/>
      </w:r>
      <w:r w:rsidR="00A56B73">
        <w:rPr>
          <w:rFonts w:ascii="Times New Roman" w:hAnsi="Times New Roman" w:cs="Times New Roman"/>
          <w:sz w:val="28"/>
          <w:szCs w:val="28"/>
        </w:rPr>
        <w:t xml:space="preserve">ул. </w:t>
      </w:r>
      <w:r w:rsidR="007B1332">
        <w:rPr>
          <w:rFonts w:ascii="Times New Roman" w:hAnsi="Times New Roman" w:cs="Times New Roman"/>
          <w:sz w:val="28"/>
          <w:szCs w:val="28"/>
        </w:rPr>
        <w:t>Молодёжная</w:t>
      </w:r>
      <w:r w:rsidR="00A56B73">
        <w:rPr>
          <w:rFonts w:ascii="Times New Roman" w:hAnsi="Times New Roman" w:cs="Times New Roman"/>
          <w:sz w:val="28"/>
          <w:szCs w:val="28"/>
        </w:rPr>
        <w:t xml:space="preserve">, д. </w:t>
      </w:r>
      <w:r w:rsidR="007B1332">
        <w:rPr>
          <w:rFonts w:ascii="Times New Roman" w:hAnsi="Times New Roman" w:cs="Times New Roman"/>
          <w:sz w:val="28"/>
          <w:szCs w:val="28"/>
        </w:rPr>
        <w:t>13А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поступило, комиссия рекомендует утвердить </w:t>
      </w:r>
      <w:r w:rsidR="00A56B73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 29:09:080</w:t>
      </w:r>
      <w:r w:rsidR="007B1332">
        <w:rPr>
          <w:rFonts w:ascii="Times New Roman" w:hAnsi="Times New Roman" w:cs="Times New Roman"/>
          <w:sz w:val="28"/>
          <w:szCs w:val="28"/>
        </w:rPr>
        <w:t>201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с условно разрешенным видом использования земельного участка: «Малоэтажная многоквартирная жилая застройка».</w:t>
      </w:r>
      <w:bookmarkStart w:id="0" w:name="_GoBack"/>
      <w:bookmarkEnd w:id="0"/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r w:rsidR="00FC3B7F">
        <w:rPr>
          <w:rFonts w:ascii="Times New Roman" w:hAnsi="Times New Roman"/>
          <w:sz w:val="28"/>
          <w:szCs w:val="28"/>
        </w:rPr>
        <w:t>Кочанов Н.Н.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/Морозова Л.В.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14043F"/>
    <w:rsid w:val="001D7991"/>
    <w:rsid w:val="00283EB2"/>
    <w:rsid w:val="0038174D"/>
    <w:rsid w:val="005C58FB"/>
    <w:rsid w:val="006D4B9D"/>
    <w:rsid w:val="007B1332"/>
    <w:rsid w:val="007F246C"/>
    <w:rsid w:val="008C6CBE"/>
    <w:rsid w:val="008F5AE7"/>
    <w:rsid w:val="00A56B73"/>
    <w:rsid w:val="00B4012E"/>
    <w:rsid w:val="00BB25B0"/>
    <w:rsid w:val="00BB4238"/>
    <w:rsid w:val="00D15BC7"/>
    <w:rsid w:val="00D32BBF"/>
    <w:rsid w:val="00D7065B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D135333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2023-04-11T09:12:00Z</cp:lastPrinted>
  <dcterms:created xsi:type="dcterms:W3CDTF">2023-04-11T09:14:00Z</dcterms:created>
  <dcterms:modified xsi:type="dcterms:W3CDTF">2023-04-11T09:14:00Z</dcterms:modified>
</cp:coreProperties>
</file>